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C3BC" w14:textId="77777777" w:rsidR="00437926" w:rsidRDefault="00437926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CDA45D" w14:textId="35D16B3E" w:rsidR="00437926" w:rsidRPr="00093510" w:rsidRDefault="00736D41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09351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093510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093510">
        <w:rPr>
          <w:rFonts w:ascii="Times New Roman" w:eastAsia="Calibri" w:hAnsi="Times New Roman" w:cs="Times New Roman"/>
          <w:b/>
          <w:bCs/>
          <w:noProof/>
          <w:kern w:val="1"/>
          <w:sz w:val="24"/>
          <w:szCs w:val="24"/>
          <w:lang w:eastAsia="ar-SA"/>
        </w:rPr>
        <w:t>Акционерное общество «Военно-Промышленный Банк» (Банк «ВПБ» (АО))</w:t>
      </w:r>
      <w:r w:rsidRPr="00093510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115477, г. Москва, ул. Кантемировская, д. 59А, ОГРН 1037700098215, ИНН 7708009162, КПП 772401001 (далее – финансовая организация), конкурсным управляющим (ликвидатором) которого на основании решения Арбитражного суда г. Москвы от 12 декабря 2016 года по делу № А40-200773/2016-66-286 является Государственная корпорация «Агентство по страхованию вкладов» (109240, г. Москва, ул. Высоцкого, д. 4</w:t>
      </w:r>
      <w:r w:rsidR="00437926"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 w:rsidR="00437926" w:rsidRPr="00093510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37926"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7926" w:rsidRPr="00093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77777777" w:rsidR="00437926" w:rsidRPr="00093510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21CB8E40" w14:textId="77777777" w:rsidR="00437926" w:rsidRPr="00093510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91CF136" w14:textId="1DBB0A70" w:rsidR="00437926" w:rsidRPr="00093510" w:rsidRDefault="00754E32" w:rsidP="00736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093510">
        <w:tab/>
      </w:r>
      <w:r w:rsidR="00736D41" w:rsidRPr="00093510">
        <w:t xml:space="preserve">Лот 1 - </w:t>
      </w:r>
      <w:r w:rsidRPr="00093510">
        <w:t xml:space="preserve">Земельные участки (16 поз.) - 52 310 +/- 162 кв. м, адрес: Ярославская обл., Переславский р-н, с/о Глебовский, вблизи д. Большое </w:t>
      </w:r>
      <w:proofErr w:type="spellStart"/>
      <w:r w:rsidRPr="00093510">
        <w:t>Пальцино</w:t>
      </w:r>
      <w:proofErr w:type="spellEnd"/>
      <w:r w:rsidRPr="00093510">
        <w:t>, ДНП «Союз дачников», земли сельскохозяйственного назначения - для ведения дачного хозяйства</w:t>
      </w:r>
      <w:r w:rsidRPr="00093510">
        <w:t xml:space="preserve"> - </w:t>
      </w:r>
      <w:r w:rsidRPr="00093510">
        <w:t>1 625 659,64</w:t>
      </w:r>
      <w:r w:rsidRPr="00093510">
        <w:t xml:space="preserve"> руб.</w:t>
      </w:r>
    </w:p>
    <w:p w14:paraId="14351655" w14:textId="1CAD1648" w:rsidR="00555595" w:rsidRPr="00093510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09351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4A73CBB8" w:rsidR="0003404B" w:rsidRPr="00093510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093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09351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093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 w:rsidRPr="00093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F22E2" w:rsidRPr="00093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08 сентября </w:t>
      </w:r>
      <w:r w:rsidR="002E4BB7" w:rsidRPr="00093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 w:rsidRPr="00093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B078A0" w:rsidRPr="00093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 w:rsidRPr="00093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F22E2" w:rsidRPr="00093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13 ноября </w:t>
      </w:r>
      <w:r w:rsidR="002E4BB7" w:rsidRPr="00093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 w:rsidRPr="00093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83FC6" w:rsidRPr="00093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093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093510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5A353A34" w:rsidR="00437926" w:rsidRPr="00093510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3510">
        <w:rPr>
          <w:color w:val="000000"/>
        </w:rPr>
        <w:t xml:space="preserve">Заявки на участие в Торгах ППП принимаются Оператором с </w:t>
      </w:r>
      <w:r w:rsidRPr="00093510">
        <w:rPr>
          <w:color w:val="000000"/>
          <w:shd w:val="clear" w:color="auto" w:fill="FFFFFF"/>
        </w:rPr>
        <w:t>00:</w:t>
      </w:r>
      <w:r w:rsidR="003E6C81" w:rsidRPr="00093510">
        <w:rPr>
          <w:color w:val="000000"/>
          <w:shd w:val="clear" w:color="auto" w:fill="FFFFFF"/>
        </w:rPr>
        <w:t>00</w:t>
      </w:r>
      <w:r w:rsidRPr="00093510">
        <w:rPr>
          <w:color w:val="000000"/>
        </w:rPr>
        <w:t xml:space="preserve"> часов по московскому времени</w:t>
      </w:r>
      <w:r w:rsidR="007F641B" w:rsidRPr="00093510">
        <w:rPr>
          <w:color w:val="000000"/>
        </w:rPr>
        <w:t xml:space="preserve"> </w:t>
      </w:r>
      <w:r w:rsidR="006F22E2" w:rsidRPr="00093510">
        <w:rPr>
          <w:b/>
          <w:bCs/>
          <w:color w:val="000000"/>
        </w:rPr>
        <w:t xml:space="preserve">08 сентября 2026 </w:t>
      </w:r>
      <w:r w:rsidR="00437926" w:rsidRPr="00093510">
        <w:rPr>
          <w:b/>
          <w:bCs/>
          <w:color w:val="000000"/>
        </w:rPr>
        <w:t>г.</w:t>
      </w:r>
      <w:r w:rsidR="00437926" w:rsidRPr="00093510">
        <w:rPr>
          <w:color w:val="000000"/>
        </w:rPr>
        <w:t xml:space="preserve"> Прием заявок на участие в Торгах ППП и задатков прекращается за </w:t>
      </w:r>
      <w:r w:rsidR="005D0EE7" w:rsidRPr="00093510">
        <w:rPr>
          <w:b/>
          <w:bCs/>
          <w:color w:val="000000"/>
        </w:rPr>
        <w:t>1</w:t>
      </w:r>
      <w:r w:rsidR="00437926" w:rsidRPr="00093510">
        <w:rPr>
          <w:color w:val="000000"/>
        </w:rPr>
        <w:t xml:space="preserve"> (</w:t>
      </w:r>
      <w:r w:rsidR="005D0EE7" w:rsidRPr="00093510">
        <w:rPr>
          <w:color w:val="000000"/>
        </w:rPr>
        <w:t>Один</w:t>
      </w:r>
      <w:r w:rsidR="00437926" w:rsidRPr="00093510">
        <w:rPr>
          <w:color w:val="000000"/>
        </w:rPr>
        <w:t>) календарны</w:t>
      </w:r>
      <w:r w:rsidR="005D0EE7" w:rsidRPr="00093510">
        <w:rPr>
          <w:color w:val="000000"/>
        </w:rPr>
        <w:t>й</w:t>
      </w:r>
      <w:r w:rsidR="00437926" w:rsidRPr="00093510">
        <w:rPr>
          <w:color w:val="000000"/>
        </w:rPr>
        <w:t xml:space="preserve"> д</w:t>
      </w:r>
      <w:r w:rsidR="005D0EE7" w:rsidRPr="00093510">
        <w:rPr>
          <w:color w:val="000000"/>
        </w:rPr>
        <w:t>ень</w:t>
      </w:r>
      <w:r w:rsidR="00437926" w:rsidRPr="00093510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3961A2B" w14:textId="1C434694" w:rsidR="002B2239" w:rsidRPr="00093510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09351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93510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09351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9351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093510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09351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6D59112A" w14:textId="77777777" w:rsidR="0047531D" w:rsidRPr="00093510" w:rsidRDefault="0047531D" w:rsidP="004753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с 08 сентября 2026 г. по 15 октября 2026 г. - в размере начальной цены продажи лота;</w:t>
      </w:r>
    </w:p>
    <w:p w14:paraId="0CF47072" w14:textId="77777777" w:rsidR="0047531D" w:rsidRPr="00093510" w:rsidRDefault="0047531D" w:rsidP="004753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с 16 октября 2026 г. по 18 октября 2026 г. - в размере 93,20% от начальной цены продажи лота;</w:t>
      </w:r>
    </w:p>
    <w:p w14:paraId="188A8661" w14:textId="77777777" w:rsidR="0047531D" w:rsidRPr="00093510" w:rsidRDefault="0047531D" w:rsidP="004753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с 19 октября 2026 г. по 21 октября 2026 г. - в размере 86,40% от начальной цены продажи лота;</w:t>
      </w:r>
    </w:p>
    <w:p w14:paraId="1551FD39" w14:textId="77777777" w:rsidR="0047531D" w:rsidRPr="00093510" w:rsidRDefault="0047531D" w:rsidP="004753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с 22 октября 2026 г. по 24 октября 2026 г. - в размере 79,60% от начальной цены продажи лота;</w:t>
      </w:r>
    </w:p>
    <w:p w14:paraId="056C4036" w14:textId="77777777" w:rsidR="0047531D" w:rsidRPr="00093510" w:rsidRDefault="0047531D" w:rsidP="004753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с 25 октября 2026 г. по 27 октября 2026 г. - в размере 72,80% от начальной цены продажи лота;</w:t>
      </w:r>
    </w:p>
    <w:p w14:paraId="24E81C8E" w14:textId="77777777" w:rsidR="0047531D" w:rsidRPr="00093510" w:rsidRDefault="0047531D" w:rsidP="004753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с 28 октября 2026 г. по 30 октября 2026 г. - в размере 66,00% от начальной цены продажи лота;</w:t>
      </w:r>
    </w:p>
    <w:p w14:paraId="71A7E157" w14:textId="54439334" w:rsidR="00437926" w:rsidRPr="00093510" w:rsidRDefault="0047531D" w:rsidP="004753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с 31 октября 2026 г. по 13 ноября 2026 г. - в размере 59,20% от начальной цены продажи лота</w:t>
      </w:r>
      <w:r w:rsidRPr="0009351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D33181" w14:textId="77777777" w:rsidR="00437926" w:rsidRPr="00093510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Pr="00093510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510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717CA7" w14:textId="77777777" w:rsidR="00437926" w:rsidRPr="00093510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510">
        <w:rPr>
          <w:rFonts w:ascii="Times New Roman" w:hAnsi="Times New Roman" w:cs="Times New Roman"/>
          <w:sz w:val="24"/>
          <w:szCs w:val="24"/>
        </w:rPr>
        <w:lastRenderedPageBreak/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3CC7CB64" w14:textId="77777777" w:rsidR="00437926" w:rsidRPr="00093510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510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7D2820F" w14:textId="77777777" w:rsidR="00437926" w:rsidRPr="00093510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510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1D46545" w14:textId="77777777" w:rsidR="00437926" w:rsidRPr="00093510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51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C3DF085" w14:textId="77777777" w:rsidR="00437926" w:rsidRPr="00093510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09351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0935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093510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облагается».</w:t>
      </w:r>
      <w:r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382610B2" w:rsidR="00437926" w:rsidRPr="00093510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</w:t>
      </w:r>
      <w:r w:rsidR="004003B9" w:rsidRPr="0009351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003B9" w:rsidRPr="00093510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093510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5EDDCB6" w14:textId="77777777" w:rsidR="00437926" w:rsidRPr="00093510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Pr="00093510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Pr="00093510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3510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</w:t>
      </w:r>
      <w:r w:rsidRPr="00093510">
        <w:rPr>
          <w:rFonts w:ascii="Times New Roman" w:hAnsi="Times New Roman" w:cs="Times New Roman"/>
          <w:sz w:val="24"/>
          <w:szCs w:val="24"/>
        </w:rPr>
        <w:lastRenderedPageBreak/>
        <w:t>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Pr="00093510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Pr="00093510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Pr="00093510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Pr="00093510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BA04DF7" w14:textId="77777777" w:rsidR="004003B9" w:rsidRPr="00093510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748D691" w14:textId="63E82EA9" w:rsidR="004003B9" w:rsidRPr="00093510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5EE0BFEC" w14:textId="6F2FA283" w:rsidR="004003B9" w:rsidRPr="00093510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39B4CF35" w14:textId="6719ABCD" w:rsidR="00437926" w:rsidRPr="00093510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4E54D1"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D2FD0" w:rsidRPr="00093510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</w:t>
      </w:r>
      <w:r w:rsidRPr="0009351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Победителем задаток ему не возвращается, а Торги (Торги ППП) признаются несостоявшимися.</w:t>
      </w:r>
    </w:p>
    <w:p w14:paraId="687DF46D" w14:textId="77777777" w:rsidR="00437926" w:rsidRPr="00093510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4C2B40C6" w:rsidR="003345C7" w:rsidRPr="00093510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093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093510">
        <w:rPr>
          <w:rFonts w:ascii="Times New Roman" w:hAnsi="Times New Roman" w:cs="Times New Roman"/>
          <w:sz w:val="24"/>
          <w:szCs w:val="24"/>
        </w:rPr>
        <w:t xml:space="preserve"> д</w:t>
      </w:r>
      <w:r w:rsidRPr="00093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47531D" w:rsidRPr="00093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093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47531D" w:rsidRPr="00093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093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093510">
        <w:rPr>
          <w:rFonts w:ascii="Times New Roman" w:hAnsi="Times New Roman" w:cs="Times New Roman"/>
          <w:sz w:val="24"/>
          <w:szCs w:val="24"/>
        </w:rPr>
        <w:t xml:space="preserve"> </w:t>
      </w:r>
      <w:r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8 800 200-08-05, 8 800 505-80-32, эл. почта </w:t>
      </w:r>
      <w:hyperlink r:id="rId5" w:history="1">
        <w:r w:rsidRPr="00D822A8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D822A8">
        <w:rPr>
          <w:rFonts w:ascii="Times New Roman" w:hAnsi="Times New Roman" w:cs="Times New Roman"/>
          <w:color w:val="000000"/>
          <w:sz w:val="24"/>
          <w:szCs w:val="24"/>
        </w:rPr>
        <w:t>; у</w:t>
      </w:r>
      <w:r w:rsidRPr="00093510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204441" w:rsidRPr="00093510">
        <w:rPr>
          <w:rFonts w:ascii="Times New Roman" w:hAnsi="Times New Roman" w:cs="Times New Roman"/>
          <w:color w:val="000000"/>
          <w:sz w:val="24"/>
          <w:szCs w:val="24"/>
        </w:rPr>
        <w:t>тел. 7967-246-44-17, эл. почта: yaroslavl@auction-house.ru</w:t>
      </w:r>
      <w:r w:rsidRPr="00093510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15A9BDEA" w:rsidR="003345C7" w:rsidRPr="00093510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</w:t>
      </w:r>
      <w:r w:rsidR="00093510" w:rsidRPr="00093510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93510">
        <w:rPr>
          <w:rFonts w:ascii="Times New Roman" w:hAnsi="Times New Roman" w:cs="Times New Roman"/>
          <w:color w:val="000000"/>
          <w:sz w:val="24"/>
          <w:szCs w:val="24"/>
        </w:rPr>
        <w:t>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017A3B93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10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E41BBF" w:rsidRPr="00093510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093510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52842"/>
    <w:rsid w:val="00056EF8"/>
    <w:rsid w:val="000707F6"/>
    <w:rsid w:val="00083B44"/>
    <w:rsid w:val="00093510"/>
    <w:rsid w:val="000C0BCC"/>
    <w:rsid w:val="000F64CF"/>
    <w:rsid w:val="00101AB0"/>
    <w:rsid w:val="001122F4"/>
    <w:rsid w:val="001726D6"/>
    <w:rsid w:val="001D33C8"/>
    <w:rsid w:val="00203862"/>
    <w:rsid w:val="00204441"/>
    <w:rsid w:val="0027680F"/>
    <w:rsid w:val="002B2239"/>
    <w:rsid w:val="002C3A2C"/>
    <w:rsid w:val="002E4BB7"/>
    <w:rsid w:val="0032082C"/>
    <w:rsid w:val="003345C7"/>
    <w:rsid w:val="00360DC6"/>
    <w:rsid w:val="003E6C81"/>
    <w:rsid w:val="004003B9"/>
    <w:rsid w:val="0043622C"/>
    <w:rsid w:val="00437926"/>
    <w:rsid w:val="0047531D"/>
    <w:rsid w:val="00495D59"/>
    <w:rsid w:val="004B74A7"/>
    <w:rsid w:val="004E54D1"/>
    <w:rsid w:val="00555595"/>
    <w:rsid w:val="005742CC"/>
    <w:rsid w:val="0058046C"/>
    <w:rsid w:val="005A7B49"/>
    <w:rsid w:val="005A7D1D"/>
    <w:rsid w:val="005C1C20"/>
    <w:rsid w:val="005D0EE7"/>
    <w:rsid w:val="005F1F68"/>
    <w:rsid w:val="00621553"/>
    <w:rsid w:val="00655998"/>
    <w:rsid w:val="00687F73"/>
    <w:rsid w:val="006F22E2"/>
    <w:rsid w:val="007058CC"/>
    <w:rsid w:val="007300A5"/>
    <w:rsid w:val="00736D41"/>
    <w:rsid w:val="00754E32"/>
    <w:rsid w:val="00762232"/>
    <w:rsid w:val="00775C5B"/>
    <w:rsid w:val="007840A2"/>
    <w:rsid w:val="007A10EE"/>
    <w:rsid w:val="007E3D68"/>
    <w:rsid w:val="007F641B"/>
    <w:rsid w:val="007F7091"/>
    <w:rsid w:val="00806741"/>
    <w:rsid w:val="008B15CE"/>
    <w:rsid w:val="008C4892"/>
    <w:rsid w:val="008D2FD0"/>
    <w:rsid w:val="008D3A6E"/>
    <w:rsid w:val="008F1609"/>
    <w:rsid w:val="008F6C92"/>
    <w:rsid w:val="00953DA4"/>
    <w:rsid w:val="00975851"/>
    <w:rsid w:val="009804F8"/>
    <w:rsid w:val="009827DF"/>
    <w:rsid w:val="00987A46"/>
    <w:rsid w:val="009E68C2"/>
    <w:rsid w:val="009F0C4D"/>
    <w:rsid w:val="00A32D04"/>
    <w:rsid w:val="00A61E9E"/>
    <w:rsid w:val="00B04673"/>
    <w:rsid w:val="00B078A0"/>
    <w:rsid w:val="00B749D3"/>
    <w:rsid w:val="00B80E51"/>
    <w:rsid w:val="00B97A00"/>
    <w:rsid w:val="00BA1C1C"/>
    <w:rsid w:val="00BD3E2F"/>
    <w:rsid w:val="00C030F4"/>
    <w:rsid w:val="00C15400"/>
    <w:rsid w:val="00C56153"/>
    <w:rsid w:val="00C66976"/>
    <w:rsid w:val="00D02882"/>
    <w:rsid w:val="00D115EC"/>
    <w:rsid w:val="00D16130"/>
    <w:rsid w:val="00D21590"/>
    <w:rsid w:val="00D72F12"/>
    <w:rsid w:val="00D822A8"/>
    <w:rsid w:val="00D83FC6"/>
    <w:rsid w:val="00DD01CB"/>
    <w:rsid w:val="00E2452B"/>
    <w:rsid w:val="00E41BBF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4E54D1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4E54D1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66</cp:revision>
  <cp:lastPrinted>2026-08-27T08:18:00Z</cp:lastPrinted>
  <dcterms:created xsi:type="dcterms:W3CDTF">2019-07-23T07:53:00Z</dcterms:created>
  <dcterms:modified xsi:type="dcterms:W3CDTF">2026-08-27T08:20:00Z</dcterms:modified>
</cp:coreProperties>
</file>