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D7403" w14:textId="244A2A82" w:rsidR="004C41CA" w:rsidRPr="002244D7" w:rsidRDefault="00B574C4" w:rsidP="004C41CA">
      <w:pPr>
        <w:jc w:val="center"/>
        <w:rPr>
          <w:b/>
          <w:sz w:val="22"/>
          <w:szCs w:val="22"/>
        </w:rPr>
      </w:pPr>
      <w:r w:rsidRPr="002244D7">
        <w:rPr>
          <w:b/>
          <w:sz w:val="22"/>
          <w:szCs w:val="22"/>
        </w:rPr>
        <w:t xml:space="preserve">ДОГОВОР КУПЛИ-ПРОДАЖИ № </w:t>
      </w:r>
      <w:r w:rsidR="009E4C3D">
        <w:rPr>
          <w:b/>
        </w:rPr>
        <w:t>РАД-</w:t>
      </w:r>
      <w:r w:rsidR="00222044">
        <w:rPr>
          <w:b/>
        </w:rPr>
        <w:t>000000</w:t>
      </w:r>
    </w:p>
    <w:p w14:paraId="4D787FD7" w14:textId="77777777" w:rsidR="00B574C4" w:rsidRPr="002244D7" w:rsidRDefault="00B574C4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01"/>
        <w:gridCol w:w="5062"/>
      </w:tblGrid>
      <w:tr w:rsidR="002244D7" w:rsidRPr="00F1025B" w14:paraId="3E3DB899" w14:textId="77777777" w:rsidTr="006361DF">
        <w:tc>
          <w:tcPr>
            <w:tcW w:w="2485" w:type="pct"/>
            <w:shd w:val="clear" w:color="auto" w:fill="auto"/>
          </w:tcPr>
          <w:p w14:paraId="22CD3266" w14:textId="2FE8D342" w:rsidR="00500E29" w:rsidRPr="00F1025B" w:rsidRDefault="00500E29" w:rsidP="006361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025B">
              <w:rPr>
                <w:sz w:val="22"/>
                <w:szCs w:val="22"/>
              </w:rPr>
              <w:t>г. </w:t>
            </w:r>
            <w:r w:rsidR="00222044">
              <w:rPr>
                <w:sz w:val="22"/>
                <w:szCs w:val="22"/>
              </w:rPr>
              <w:t>Иваново</w:t>
            </w:r>
          </w:p>
        </w:tc>
        <w:tc>
          <w:tcPr>
            <w:tcW w:w="2515" w:type="pct"/>
            <w:shd w:val="clear" w:color="auto" w:fill="auto"/>
          </w:tcPr>
          <w:p w14:paraId="35133DFC" w14:textId="660170A0" w:rsidR="00500E29" w:rsidRPr="00F1025B" w:rsidRDefault="00222044" w:rsidP="006361D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«__» _____________ 2026</w:t>
            </w:r>
            <w:r w:rsidR="00500E29" w:rsidRPr="00F1025B">
              <w:rPr>
                <w:sz w:val="22"/>
                <w:szCs w:val="22"/>
              </w:rPr>
              <w:t> г.</w:t>
            </w:r>
          </w:p>
        </w:tc>
      </w:tr>
    </w:tbl>
    <w:p w14:paraId="60DFAD6E" w14:textId="77777777" w:rsidR="00500E29" w:rsidRPr="00F1025B" w:rsidRDefault="00500E29" w:rsidP="00273E9B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2"/>
          <w:szCs w:val="22"/>
        </w:rPr>
      </w:pPr>
    </w:p>
    <w:p w14:paraId="000D4BBA" w14:textId="7BDACE79" w:rsidR="00D27428" w:rsidRDefault="00222044" w:rsidP="00D27428">
      <w:pPr>
        <w:pStyle w:val="1"/>
        <w:ind w:left="0" w:firstLine="491"/>
        <w:jc w:val="both"/>
        <w:rPr>
          <w:sz w:val="22"/>
          <w:szCs w:val="22"/>
        </w:rPr>
      </w:pPr>
      <w:r>
        <w:t xml:space="preserve">Финансовый управляющий Татарников Денис Альбертович </w:t>
      </w:r>
      <w:r>
        <w:rPr>
          <w:b/>
        </w:rPr>
        <w:t xml:space="preserve">Макина Михаила Владимировича, </w:t>
      </w:r>
      <w:r>
        <w:t xml:space="preserve">действующий на основании Решения Арбитражного </w:t>
      </w:r>
      <w:proofErr w:type="gramStart"/>
      <w:r>
        <w:t>суда  Ивановской</w:t>
      </w:r>
      <w:proofErr w:type="gramEnd"/>
      <w:r>
        <w:t xml:space="preserve">  области по делу № А17-2066/2025 от 11.11.2025 г</w:t>
      </w:r>
      <w:r w:rsidRPr="002D360F">
        <w:rPr>
          <w:rFonts w:eastAsia="Times New Roman"/>
          <w:sz w:val="22"/>
          <w:szCs w:val="22"/>
        </w:rPr>
        <w:t>,</w:t>
      </w:r>
      <w:r w:rsidRPr="00900CCA">
        <w:rPr>
          <w:rFonts w:eastAsia="Times New Roman"/>
          <w:sz w:val="22"/>
          <w:szCs w:val="22"/>
        </w:rPr>
        <w:t xml:space="preserve"> </w:t>
      </w:r>
      <w:r w:rsidRPr="002D360F">
        <w:rPr>
          <w:bCs/>
          <w:sz w:val="22"/>
          <w:szCs w:val="22"/>
        </w:rPr>
        <w:t>именуем</w:t>
      </w:r>
      <w:r>
        <w:rPr>
          <w:bCs/>
          <w:sz w:val="22"/>
          <w:szCs w:val="22"/>
        </w:rPr>
        <w:t>ый</w:t>
      </w:r>
      <w:r w:rsidRPr="002D360F">
        <w:rPr>
          <w:bCs/>
          <w:sz w:val="22"/>
          <w:szCs w:val="22"/>
        </w:rPr>
        <w:t xml:space="preserve"> в дальнейшем </w:t>
      </w:r>
      <w:r w:rsidRPr="002D360F">
        <w:rPr>
          <w:b/>
          <w:sz w:val="22"/>
          <w:szCs w:val="22"/>
        </w:rPr>
        <w:t>«Продавец»</w:t>
      </w:r>
      <w:r w:rsidRPr="002D360F">
        <w:rPr>
          <w:sz w:val="22"/>
          <w:szCs w:val="22"/>
        </w:rPr>
        <w:t xml:space="preserve">, </w:t>
      </w:r>
      <w:r w:rsidR="00B574C4" w:rsidRPr="009E4C3D">
        <w:rPr>
          <w:sz w:val="22"/>
          <w:szCs w:val="22"/>
        </w:rPr>
        <w:t>с одной стороны</w:t>
      </w:r>
      <w:r w:rsidR="00E708FC" w:rsidRPr="009E4C3D">
        <w:rPr>
          <w:sz w:val="22"/>
          <w:szCs w:val="22"/>
        </w:rPr>
        <w:t>,</w:t>
      </w:r>
      <w:r w:rsidR="00B574C4" w:rsidRPr="009E4C3D">
        <w:rPr>
          <w:sz w:val="22"/>
          <w:szCs w:val="22"/>
        </w:rPr>
        <w:t xml:space="preserve"> и</w:t>
      </w:r>
      <w:r w:rsidR="00554DD5">
        <w:rPr>
          <w:sz w:val="22"/>
          <w:szCs w:val="22"/>
        </w:rPr>
        <w:t xml:space="preserve"> </w:t>
      </w:r>
    </w:p>
    <w:p w14:paraId="191ECE3A" w14:textId="6CAE227B" w:rsidR="00E708FC" w:rsidRPr="00554DD5" w:rsidRDefault="00222044" w:rsidP="00554DD5">
      <w:pPr>
        <w:pStyle w:val="1"/>
        <w:ind w:left="0" w:firstLine="491"/>
        <w:jc w:val="both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</w:t>
      </w:r>
      <w:r w:rsidR="00D27428">
        <w:rPr>
          <w:sz w:val="22"/>
          <w:szCs w:val="22"/>
        </w:rPr>
        <w:t xml:space="preserve">, </w:t>
      </w:r>
      <w:r w:rsidR="009E4C3D" w:rsidRPr="00554DD5">
        <w:rPr>
          <w:rFonts w:eastAsia="Times New Roman"/>
          <w:sz w:val="22"/>
          <w:szCs w:val="22"/>
        </w:rPr>
        <w:t>именуем</w:t>
      </w:r>
      <w:r w:rsidR="00D27428">
        <w:rPr>
          <w:rFonts w:eastAsia="Times New Roman"/>
          <w:sz w:val="22"/>
          <w:szCs w:val="22"/>
        </w:rPr>
        <w:t>ая</w:t>
      </w:r>
      <w:r w:rsidR="009E4C3D" w:rsidRPr="00554DD5">
        <w:rPr>
          <w:rFonts w:eastAsia="Times New Roman"/>
          <w:sz w:val="22"/>
          <w:szCs w:val="22"/>
        </w:rPr>
        <w:t xml:space="preserve"> в дальнейшем «Покупатель», </w:t>
      </w:r>
      <w:r w:rsidR="00673970" w:rsidRPr="00554DD5">
        <w:rPr>
          <w:rFonts w:eastAsia="Times New Roman"/>
          <w:sz w:val="22"/>
          <w:szCs w:val="22"/>
        </w:rPr>
        <w:t>с другой стороны</w:t>
      </w:r>
      <w:r w:rsidR="00936362" w:rsidRPr="00554DD5">
        <w:rPr>
          <w:rFonts w:eastAsia="Times New Roman"/>
          <w:sz w:val="22"/>
          <w:szCs w:val="22"/>
        </w:rPr>
        <w:t>,</w:t>
      </w:r>
      <w:r w:rsidR="00E24179" w:rsidRPr="00554DD5">
        <w:rPr>
          <w:rFonts w:eastAsia="Times New Roman"/>
          <w:sz w:val="22"/>
          <w:szCs w:val="22"/>
        </w:rPr>
        <w:t xml:space="preserve"> </w:t>
      </w:r>
      <w:r w:rsidR="00673970" w:rsidRPr="00554DD5">
        <w:rPr>
          <w:rFonts w:eastAsia="Times New Roman"/>
          <w:sz w:val="22"/>
          <w:szCs w:val="22"/>
        </w:rPr>
        <w:t>вместе именуемые – Стороны,</w:t>
      </w:r>
      <w:r w:rsidR="00B574C4" w:rsidRPr="00554DD5">
        <w:rPr>
          <w:rFonts w:eastAsia="Times New Roman"/>
          <w:sz w:val="22"/>
          <w:szCs w:val="22"/>
        </w:rPr>
        <w:t xml:space="preserve"> заключили настоящий договор </w:t>
      </w:r>
      <w:r w:rsidR="00E708FC" w:rsidRPr="00554DD5">
        <w:rPr>
          <w:rFonts w:eastAsia="Times New Roman"/>
          <w:sz w:val="22"/>
          <w:szCs w:val="22"/>
        </w:rPr>
        <w:t>(далее – Договор) о нижеследующем:</w:t>
      </w:r>
    </w:p>
    <w:p w14:paraId="4DDA4EA1" w14:textId="77777777" w:rsidR="008D7207" w:rsidRPr="009E4C3D" w:rsidRDefault="00B574C4" w:rsidP="00717784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r w:rsidR="00E708FC" w:rsidRPr="00F1025B">
        <w:rPr>
          <w:sz w:val="22"/>
          <w:szCs w:val="22"/>
        </w:rPr>
        <w:t>Д</w:t>
      </w:r>
      <w:r w:rsidRPr="00F1025B">
        <w:rPr>
          <w:sz w:val="22"/>
          <w:szCs w:val="22"/>
        </w:rPr>
        <w:t xml:space="preserve">оговора </w:t>
      </w:r>
      <w:r w:rsidR="00866DFE" w:rsidRPr="00F1025B">
        <w:rPr>
          <w:sz w:val="22"/>
          <w:szCs w:val="22"/>
        </w:rPr>
        <w:t>следующее имущество</w:t>
      </w:r>
      <w:r w:rsidR="00E708FC" w:rsidRPr="00F1025B">
        <w:rPr>
          <w:sz w:val="22"/>
          <w:szCs w:val="22"/>
        </w:rPr>
        <w:t xml:space="preserve"> (далее – </w:t>
      </w:r>
      <w:r w:rsidR="00E708FC" w:rsidRPr="00F1025B">
        <w:rPr>
          <w:b/>
          <w:sz w:val="22"/>
          <w:szCs w:val="22"/>
        </w:rPr>
        <w:t>Имущество</w:t>
      </w:r>
      <w:r w:rsidR="00E708FC" w:rsidRPr="00F1025B">
        <w:rPr>
          <w:sz w:val="22"/>
          <w:szCs w:val="22"/>
        </w:rPr>
        <w:t>)</w:t>
      </w:r>
      <w:r w:rsidR="00866DFE" w:rsidRPr="00F1025B">
        <w:rPr>
          <w:sz w:val="22"/>
          <w:szCs w:val="22"/>
        </w:rPr>
        <w:t xml:space="preserve">: </w:t>
      </w:r>
    </w:p>
    <w:p w14:paraId="4B074987" w14:textId="77777777" w:rsidR="009E4C3D" w:rsidRDefault="009E4C3D" w:rsidP="009E4C3D">
      <w:pPr>
        <w:pStyle w:val="1"/>
        <w:jc w:val="both"/>
        <w:rPr>
          <w:bCs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E4C3D" w14:paraId="02706472" w14:textId="77777777" w:rsidTr="00466F5D">
        <w:tc>
          <w:tcPr>
            <w:tcW w:w="4672" w:type="dxa"/>
          </w:tcPr>
          <w:p w14:paraId="719C9BE7" w14:textId="77777777" w:rsidR="009E4C3D" w:rsidRDefault="009E4C3D" w:rsidP="00466F5D">
            <w:r>
              <w:t>Марка, модель</w:t>
            </w:r>
          </w:p>
        </w:tc>
        <w:tc>
          <w:tcPr>
            <w:tcW w:w="4673" w:type="dxa"/>
          </w:tcPr>
          <w:p w14:paraId="2015E149" w14:textId="590263EE" w:rsidR="009E4C3D" w:rsidRPr="00816F6C" w:rsidRDefault="00222044" w:rsidP="00466F5D">
            <w:pPr>
              <w:rPr>
                <w:lang w:val="en-US"/>
              </w:rPr>
            </w:pPr>
            <w:r>
              <w:rPr>
                <w:sz w:val="26"/>
                <w:szCs w:val="26"/>
              </w:rPr>
              <w:t>SSANGYONG ACTYON</w:t>
            </w:r>
          </w:p>
        </w:tc>
      </w:tr>
      <w:tr w:rsidR="009E4C3D" w14:paraId="2C09D8EA" w14:textId="77777777" w:rsidTr="00466F5D">
        <w:tc>
          <w:tcPr>
            <w:tcW w:w="4672" w:type="dxa"/>
          </w:tcPr>
          <w:p w14:paraId="2CCA225C" w14:textId="77777777" w:rsidR="009E4C3D" w:rsidRDefault="009E4C3D" w:rsidP="00466F5D">
            <w:r>
              <w:t>Наименование (тип ТС)</w:t>
            </w:r>
          </w:p>
        </w:tc>
        <w:tc>
          <w:tcPr>
            <w:tcW w:w="4673" w:type="dxa"/>
          </w:tcPr>
          <w:p w14:paraId="6194FF0F" w14:textId="6F6DBE9E" w:rsidR="009E4C3D" w:rsidRDefault="009E4C3D" w:rsidP="00466F5D"/>
        </w:tc>
      </w:tr>
      <w:tr w:rsidR="009E4C3D" w14:paraId="62556680" w14:textId="77777777" w:rsidTr="00466F5D">
        <w:tc>
          <w:tcPr>
            <w:tcW w:w="4672" w:type="dxa"/>
          </w:tcPr>
          <w:p w14:paraId="10D34328" w14:textId="77777777" w:rsidR="009E4C3D" w:rsidRPr="00816F6C" w:rsidRDefault="009E4C3D" w:rsidP="00466F5D">
            <w:pPr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  <w:tc>
          <w:tcPr>
            <w:tcW w:w="4673" w:type="dxa"/>
          </w:tcPr>
          <w:p w14:paraId="13C40736" w14:textId="6036B001" w:rsidR="009E4C3D" w:rsidRPr="00816F6C" w:rsidRDefault="009E4C3D" w:rsidP="00466F5D">
            <w:pPr>
              <w:rPr>
                <w:lang w:val="en-US"/>
              </w:rPr>
            </w:pPr>
          </w:p>
        </w:tc>
      </w:tr>
      <w:tr w:rsidR="009E4C3D" w14:paraId="552B467A" w14:textId="77777777" w:rsidTr="00466F5D">
        <w:tc>
          <w:tcPr>
            <w:tcW w:w="4672" w:type="dxa"/>
          </w:tcPr>
          <w:p w14:paraId="014A2C13" w14:textId="77777777" w:rsidR="009E4C3D" w:rsidRDefault="009E4C3D" w:rsidP="00466F5D">
            <w:r>
              <w:t>Год выпуска</w:t>
            </w:r>
          </w:p>
        </w:tc>
        <w:tc>
          <w:tcPr>
            <w:tcW w:w="4673" w:type="dxa"/>
          </w:tcPr>
          <w:p w14:paraId="158973C7" w14:textId="2D0AF2E7" w:rsidR="009E4C3D" w:rsidRDefault="009E4C3D" w:rsidP="00466F5D"/>
        </w:tc>
      </w:tr>
      <w:tr w:rsidR="009E4C3D" w14:paraId="608B60B2" w14:textId="77777777" w:rsidTr="00466F5D">
        <w:tc>
          <w:tcPr>
            <w:tcW w:w="4672" w:type="dxa"/>
          </w:tcPr>
          <w:p w14:paraId="783B899A" w14:textId="77777777" w:rsidR="009E4C3D" w:rsidRDefault="009E4C3D" w:rsidP="00466F5D">
            <w:r>
              <w:t>Модель, № двигателя</w:t>
            </w:r>
          </w:p>
        </w:tc>
        <w:tc>
          <w:tcPr>
            <w:tcW w:w="4673" w:type="dxa"/>
          </w:tcPr>
          <w:p w14:paraId="1F1AC1D9" w14:textId="181547E9" w:rsidR="009E4C3D" w:rsidRDefault="009E4C3D" w:rsidP="00466F5D"/>
        </w:tc>
      </w:tr>
      <w:tr w:rsidR="009E4C3D" w14:paraId="0CF83CF8" w14:textId="77777777" w:rsidTr="00466F5D">
        <w:tc>
          <w:tcPr>
            <w:tcW w:w="4672" w:type="dxa"/>
          </w:tcPr>
          <w:p w14:paraId="5E0975B6" w14:textId="77777777" w:rsidR="009E4C3D" w:rsidRDefault="009E4C3D" w:rsidP="00466F5D">
            <w:r>
              <w:t>№ кузова</w:t>
            </w:r>
          </w:p>
        </w:tc>
        <w:tc>
          <w:tcPr>
            <w:tcW w:w="4673" w:type="dxa"/>
          </w:tcPr>
          <w:p w14:paraId="2BF5BA49" w14:textId="03746DC5" w:rsidR="009E4C3D" w:rsidRDefault="009E4C3D" w:rsidP="00466F5D"/>
        </w:tc>
      </w:tr>
      <w:tr w:rsidR="009E4C3D" w14:paraId="291BA471" w14:textId="77777777" w:rsidTr="00466F5D">
        <w:tc>
          <w:tcPr>
            <w:tcW w:w="4672" w:type="dxa"/>
          </w:tcPr>
          <w:p w14:paraId="2A479D48" w14:textId="77777777" w:rsidR="009E4C3D" w:rsidRDefault="009E4C3D" w:rsidP="00466F5D">
            <w:r>
              <w:t>№ шасси</w:t>
            </w:r>
          </w:p>
        </w:tc>
        <w:tc>
          <w:tcPr>
            <w:tcW w:w="4673" w:type="dxa"/>
          </w:tcPr>
          <w:p w14:paraId="1869ACEC" w14:textId="24A3D3EB" w:rsidR="009E4C3D" w:rsidRDefault="009E4C3D" w:rsidP="00466F5D"/>
        </w:tc>
      </w:tr>
      <w:tr w:rsidR="009E4C3D" w14:paraId="13F44C84" w14:textId="77777777" w:rsidTr="00466F5D">
        <w:tc>
          <w:tcPr>
            <w:tcW w:w="4672" w:type="dxa"/>
          </w:tcPr>
          <w:p w14:paraId="24803A33" w14:textId="77777777" w:rsidR="009E4C3D" w:rsidRDefault="009E4C3D" w:rsidP="00466F5D">
            <w:r>
              <w:t>Цвет</w:t>
            </w:r>
          </w:p>
        </w:tc>
        <w:tc>
          <w:tcPr>
            <w:tcW w:w="4673" w:type="dxa"/>
          </w:tcPr>
          <w:p w14:paraId="66458460" w14:textId="3C059E6F" w:rsidR="009E4C3D" w:rsidRDefault="009E4C3D" w:rsidP="00466F5D"/>
        </w:tc>
      </w:tr>
    </w:tbl>
    <w:p w14:paraId="1E281E2D" w14:textId="77777777" w:rsidR="009E4C3D" w:rsidRDefault="009E4C3D" w:rsidP="009E4C3D">
      <w:pPr>
        <w:pStyle w:val="1"/>
        <w:jc w:val="both"/>
        <w:rPr>
          <w:bCs/>
          <w:sz w:val="22"/>
          <w:szCs w:val="22"/>
        </w:rPr>
      </w:pPr>
    </w:p>
    <w:p w14:paraId="041A5CFF" w14:textId="01577A49" w:rsidR="00B452BD" w:rsidRPr="00F1025B" w:rsidRDefault="00B574C4" w:rsidP="00717784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Имущество принадлежит </w:t>
      </w:r>
      <w:r w:rsidR="00222044">
        <w:rPr>
          <w:sz w:val="22"/>
          <w:szCs w:val="22"/>
        </w:rPr>
        <w:t>Должнику</w:t>
      </w:r>
      <w:r w:rsidR="00E708FC" w:rsidRPr="00F1025B">
        <w:rPr>
          <w:sz w:val="22"/>
          <w:szCs w:val="22"/>
        </w:rPr>
        <w:t xml:space="preserve"> </w:t>
      </w:r>
      <w:r w:rsidRPr="00F1025B">
        <w:rPr>
          <w:sz w:val="22"/>
          <w:szCs w:val="22"/>
        </w:rPr>
        <w:t>на праве собственности</w:t>
      </w:r>
      <w:r w:rsidR="008D7207" w:rsidRPr="00F1025B">
        <w:rPr>
          <w:sz w:val="22"/>
          <w:szCs w:val="22"/>
        </w:rPr>
        <w:t>.</w:t>
      </w:r>
    </w:p>
    <w:p w14:paraId="026E6268" w14:textId="169EC7B4" w:rsidR="009F00B3" w:rsidRPr="00F1025B" w:rsidRDefault="00B574C4" w:rsidP="00B452BD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F1025B">
        <w:rPr>
          <w:sz w:val="22"/>
          <w:szCs w:val="22"/>
        </w:rPr>
        <w:t xml:space="preserve">Имущество продается на основании </w:t>
      </w:r>
      <w:r w:rsidR="00E708FC" w:rsidRPr="00F1025B">
        <w:rPr>
          <w:sz w:val="22"/>
          <w:szCs w:val="22"/>
        </w:rPr>
        <w:t>«</w:t>
      </w:r>
      <w:r w:rsidR="00991DF9" w:rsidRPr="00F1025B">
        <w:rPr>
          <w:sz w:val="22"/>
          <w:szCs w:val="22"/>
        </w:rPr>
        <w:t>Положения о порядке, о сроках и об</w:t>
      </w:r>
      <w:r w:rsidR="00E708FC" w:rsidRPr="00F1025B">
        <w:rPr>
          <w:sz w:val="22"/>
          <w:szCs w:val="22"/>
        </w:rPr>
        <w:t xml:space="preserve"> условиях продажи имущества </w:t>
      </w:r>
      <w:r w:rsidR="00222044">
        <w:rPr>
          <w:sz w:val="22"/>
          <w:szCs w:val="22"/>
        </w:rPr>
        <w:t>Должника</w:t>
      </w:r>
      <w:r w:rsidR="00991DF9" w:rsidRPr="00F1025B">
        <w:rPr>
          <w:sz w:val="22"/>
          <w:szCs w:val="22"/>
        </w:rPr>
        <w:t xml:space="preserve"> г.</w:t>
      </w:r>
      <w:r w:rsidRPr="00F1025B">
        <w:rPr>
          <w:sz w:val="22"/>
          <w:szCs w:val="22"/>
        </w:rPr>
        <w:t xml:space="preserve"> </w:t>
      </w:r>
    </w:p>
    <w:p w14:paraId="5FC1D2FF" w14:textId="64126E3B" w:rsidR="00FA518F" w:rsidRPr="00F1025B" w:rsidRDefault="00655EC3" w:rsidP="00E708FC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До заключения настоящего Договора Имущество никому не продано, </w:t>
      </w:r>
      <w:r w:rsidR="00E708FC" w:rsidRPr="00F1025B">
        <w:rPr>
          <w:sz w:val="22"/>
          <w:szCs w:val="22"/>
        </w:rPr>
        <w:t xml:space="preserve">не подарено, </w:t>
      </w:r>
      <w:r w:rsidRPr="00F1025B">
        <w:rPr>
          <w:sz w:val="22"/>
          <w:szCs w:val="22"/>
        </w:rPr>
        <w:t>в споре и под арестом не состоит.</w:t>
      </w:r>
      <w:r w:rsidR="00E708FC" w:rsidRPr="00F1025B">
        <w:rPr>
          <w:sz w:val="22"/>
          <w:szCs w:val="22"/>
        </w:rPr>
        <w:t xml:space="preserve"> Имущество осмотрено Покупателем, претензи</w:t>
      </w:r>
      <w:r w:rsidR="009F00B3" w:rsidRPr="00F1025B">
        <w:rPr>
          <w:sz w:val="22"/>
          <w:szCs w:val="22"/>
        </w:rPr>
        <w:t>и</w:t>
      </w:r>
      <w:r w:rsidR="00E708FC" w:rsidRPr="00F1025B">
        <w:rPr>
          <w:sz w:val="22"/>
          <w:szCs w:val="22"/>
        </w:rPr>
        <w:t xml:space="preserve"> по состоянию Имущества у Покупателя </w:t>
      </w:r>
      <w:r w:rsidR="009F00B3" w:rsidRPr="00F1025B">
        <w:rPr>
          <w:sz w:val="22"/>
          <w:szCs w:val="22"/>
        </w:rPr>
        <w:t>отсутствуют</w:t>
      </w:r>
      <w:r w:rsidR="00E708FC" w:rsidRPr="00F1025B">
        <w:rPr>
          <w:sz w:val="22"/>
          <w:szCs w:val="22"/>
        </w:rPr>
        <w:t>.</w:t>
      </w:r>
    </w:p>
    <w:p w14:paraId="2556AF9C" w14:textId="77777777" w:rsidR="00222044" w:rsidRPr="003A5DF9" w:rsidRDefault="00222044" w:rsidP="00222044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>Общая стоимость Имущества (цена) составляет</w:t>
      </w:r>
      <w:r>
        <w:rPr>
          <w:sz w:val="22"/>
          <w:szCs w:val="22"/>
        </w:rPr>
        <w:t>_________________________</w:t>
      </w:r>
      <w:r w:rsidRPr="003A5DF9">
        <w:rPr>
          <w:sz w:val="22"/>
          <w:szCs w:val="22"/>
        </w:rPr>
        <w:t xml:space="preserve"> рублей</w:t>
      </w:r>
      <w:r>
        <w:rPr>
          <w:sz w:val="22"/>
          <w:szCs w:val="22"/>
        </w:rPr>
        <w:t xml:space="preserve"> </w:t>
      </w:r>
      <w:r w:rsidRPr="003A5DF9">
        <w:rPr>
          <w:sz w:val="22"/>
          <w:szCs w:val="22"/>
        </w:rPr>
        <w:t xml:space="preserve">00 копеек, НДС нет. Указанная цена установлена Сторонами на основании Протокола о </w:t>
      </w:r>
      <w:r>
        <w:rPr>
          <w:sz w:val="22"/>
          <w:szCs w:val="22"/>
        </w:rPr>
        <w:t>результатах торгов</w:t>
      </w:r>
      <w:r w:rsidRPr="003A5DF9">
        <w:rPr>
          <w:sz w:val="22"/>
          <w:szCs w:val="22"/>
        </w:rPr>
        <w:t>.</w:t>
      </w:r>
    </w:p>
    <w:p w14:paraId="099BC7BF" w14:textId="77777777" w:rsidR="00222044" w:rsidRPr="00255906" w:rsidRDefault="00222044" w:rsidP="00222044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255906">
        <w:rPr>
          <w:sz w:val="22"/>
          <w:szCs w:val="22"/>
        </w:rPr>
        <w:t xml:space="preserve">Задаток в сумме </w:t>
      </w:r>
      <w:r>
        <w:rPr>
          <w:sz w:val="22"/>
          <w:szCs w:val="22"/>
        </w:rPr>
        <w:t>_____________</w:t>
      </w:r>
      <w:r w:rsidRPr="00255906">
        <w:rPr>
          <w:sz w:val="22"/>
          <w:szCs w:val="22"/>
        </w:rPr>
        <w:t>, перечисленный Продавцу до начала торгов, засчитывается в счет оплаты Имущества.</w:t>
      </w:r>
    </w:p>
    <w:p w14:paraId="384A9638" w14:textId="77777777" w:rsidR="00222044" w:rsidRPr="00CE7333" w:rsidRDefault="00222044" w:rsidP="00222044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255906">
        <w:rPr>
          <w:sz w:val="22"/>
          <w:szCs w:val="22"/>
        </w:rPr>
        <w:t xml:space="preserve">За вычетом суммы задатка Покупатель обязан уплатить </w:t>
      </w:r>
      <w:r>
        <w:rPr>
          <w:sz w:val="22"/>
          <w:szCs w:val="22"/>
        </w:rPr>
        <w:t>________________________</w:t>
      </w:r>
      <w:r w:rsidRPr="00255906">
        <w:rPr>
          <w:sz w:val="22"/>
          <w:szCs w:val="22"/>
        </w:rPr>
        <w:t xml:space="preserve">. </w:t>
      </w:r>
      <w:r>
        <w:rPr>
          <w:sz w:val="22"/>
          <w:szCs w:val="22"/>
        </w:rPr>
        <w:t>О</w:t>
      </w:r>
      <w:r w:rsidRPr="00255906">
        <w:rPr>
          <w:sz w:val="22"/>
          <w:szCs w:val="22"/>
        </w:rPr>
        <w:t xml:space="preserve">плата приобретаемого Имущества производится Покупателем в течение 30 (Тридцати) календарных дней с момента подписания </w:t>
      </w:r>
      <w:r w:rsidRPr="00CE7333">
        <w:rPr>
          <w:sz w:val="22"/>
          <w:szCs w:val="22"/>
        </w:rPr>
        <w:t xml:space="preserve">настоящего Договора в безналичном порядке путем перечисления указанной суммы на следующий расчетный счет Продавца: </w:t>
      </w:r>
      <w:r>
        <w:rPr>
          <w:sz w:val="22"/>
          <w:szCs w:val="22"/>
        </w:rPr>
        <w:t>____________________________________________</w:t>
      </w:r>
      <w:r w:rsidRPr="00CE7333">
        <w:rPr>
          <w:sz w:val="22"/>
          <w:szCs w:val="22"/>
        </w:rPr>
        <w:t>.</w:t>
      </w:r>
    </w:p>
    <w:p w14:paraId="4DAAB82F" w14:textId="77777777" w:rsidR="003B63E0" w:rsidRPr="00F1025B" w:rsidRDefault="009F00B3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>Покупатель подтверждает свою осведомленность в том, что в</w:t>
      </w:r>
      <w:r w:rsidR="00B574C4" w:rsidRPr="00F1025B">
        <w:rPr>
          <w:sz w:val="22"/>
          <w:szCs w:val="22"/>
        </w:rPr>
        <w:t xml:space="preserve"> случае неоплаты приобретенного </w:t>
      </w:r>
      <w:r w:rsidRPr="00F1025B">
        <w:rPr>
          <w:sz w:val="22"/>
          <w:szCs w:val="22"/>
        </w:rPr>
        <w:t>И</w:t>
      </w:r>
      <w:r w:rsidR="00B574C4" w:rsidRPr="00F1025B">
        <w:rPr>
          <w:sz w:val="22"/>
          <w:szCs w:val="22"/>
        </w:rPr>
        <w:t xml:space="preserve">мущества в течение установленного срока </w:t>
      </w:r>
      <w:r w:rsidRPr="00F1025B">
        <w:rPr>
          <w:sz w:val="22"/>
          <w:szCs w:val="22"/>
        </w:rPr>
        <w:t xml:space="preserve">настоящий Договор прекращается. </w:t>
      </w:r>
      <w:r w:rsidR="003B63E0" w:rsidRPr="00F1025B">
        <w:rPr>
          <w:sz w:val="22"/>
          <w:szCs w:val="22"/>
        </w:rPr>
        <w:t xml:space="preserve">Оформление </w:t>
      </w:r>
      <w:r w:rsidR="006F7A15" w:rsidRPr="00F1025B">
        <w:rPr>
          <w:sz w:val="22"/>
          <w:szCs w:val="22"/>
        </w:rPr>
        <w:t>Сторон</w:t>
      </w:r>
      <w:r w:rsidR="003B63E0" w:rsidRPr="00F1025B">
        <w:rPr>
          <w:sz w:val="22"/>
          <w:szCs w:val="22"/>
        </w:rPr>
        <w:t xml:space="preserve">ами дополнительного соглашения о прекращении действия настоящего Договора не требуется. В этом случае Продавец имеет право </w:t>
      </w:r>
      <w:r w:rsidR="00891119" w:rsidRPr="00F1025B">
        <w:rPr>
          <w:sz w:val="22"/>
          <w:szCs w:val="22"/>
        </w:rPr>
        <w:t>выставить имущество на торги</w:t>
      </w:r>
      <w:r w:rsidR="003B63E0" w:rsidRPr="00F1025B">
        <w:rPr>
          <w:sz w:val="22"/>
          <w:szCs w:val="22"/>
        </w:rPr>
        <w:t>.</w:t>
      </w:r>
    </w:p>
    <w:p w14:paraId="2968D2F2" w14:textId="1BC647F1" w:rsidR="00B574C4" w:rsidRPr="00F1025B" w:rsidRDefault="00B574C4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Имущество передается Покупателю по месту нахождения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>мущества</w:t>
      </w:r>
      <w:r w:rsidR="008121B5">
        <w:rPr>
          <w:sz w:val="22"/>
          <w:szCs w:val="22"/>
        </w:rPr>
        <w:t xml:space="preserve">: </w:t>
      </w:r>
      <w:r w:rsidR="00222044">
        <w:rPr>
          <w:sz w:val="22"/>
          <w:szCs w:val="22"/>
        </w:rPr>
        <w:t>________________________</w:t>
      </w:r>
    </w:p>
    <w:p w14:paraId="357148A9" w14:textId="77523168" w:rsidR="00B574C4" w:rsidRPr="00F1025B" w:rsidRDefault="00B574C4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Передача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 xml:space="preserve">мущества Продавцом и принятие его Покупателем осуществляется по подписываемому </w:t>
      </w:r>
      <w:r w:rsidR="006F7A15" w:rsidRPr="00F1025B">
        <w:rPr>
          <w:sz w:val="22"/>
          <w:szCs w:val="22"/>
        </w:rPr>
        <w:t>Сторон</w:t>
      </w:r>
      <w:r w:rsidRPr="00F1025B">
        <w:rPr>
          <w:sz w:val="22"/>
          <w:szCs w:val="22"/>
        </w:rPr>
        <w:t>ами передаточному акту или иному документу о передаче в течение 5 (</w:t>
      </w:r>
      <w:r w:rsidR="00551282" w:rsidRPr="00F1025B">
        <w:rPr>
          <w:sz w:val="22"/>
          <w:szCs w:val="22"/>
        </w:rPr>
        <w:t>П</w:t>
      </w:r>
      <w:r w:rsidRPr="00F1025B">
        <w:rPr>
          <w:sz w:val="22"/>
          <w:szCs w:val="22"/>
        </w:rPr>
        <w:t>яти) рабочих дней со дня его полной оплаты в том состоянии, в каком оно будет находи</w:t>
      </w:r>
      <w:r w:rsidR="008121B5">
        <w:rPr>
          <w:sz w:val="22"/>
          <w:szCs w:val="22"/>
        </w:rPr>
        <w:t>лось</w:t>
      </w:r>
      <w:r w:rsidRPr="00F1025B">
        <w:rPr>
          <w:sz w:val="22"/>
          <w:szCs w:val="22"/>
        </w:rPr>
        <w:t xml:space="preserve"> на момент </w:t>
      </w:r>
      <w:r w:rsidR="008121B5">
        <w:rPr>
          <w:sz w:val="22"/>
          <w:szCs w:val="22"/>
        </w:rPr>
        <w:t>его осмотра покупателем до проведения торгов</w:t>
      </w:r>
      <w:r w:rsidRPr="00F1025B">
        <w:rPr>
          <w:sz w:val="22"/>
          <w:szCs w:val="22"/>
        </w:rPr>
        <w:t xml:space="preserve">. Расходы по содержанию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 xml:space="preserve">мущества переходят на Покупателя с момента передачи ему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>мущества.</w:t>
      </w:r>
    </w:p>
    <w:p w14:paraId="55FD3E74" w14:textId="2D4D6D85" w:rsidR="00F1025B" w:rsidRPr="00F1025B" w:rsidRDefault="00B574C4" w:rsidP="007109F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Обязанность по передаче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 xml:space="preserve">мущества Покупателю считается исполненной в момент предоставления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>мущества в распоряжение Покупателя.</w:t>
      </w:r>
      <w:r w:rsidR="008121B5">
        <w:rPr>
          <w:sz w:val="22"/>
          <w:szCs w:val="22"/>
        </w:rPr>
        <w:t xml:space="preserve"> Передача имущества подтверждается подписанными с обеих сторон актом приема-передачи.</w:t>
      </w:r>
    </w:p>
    <w:p w14:paraId="6F51D7C8" w14:textId="77777777" w:rsidR="00B574C4" w:rsidRPr="00F1025B" w:rsidRDefault="00B574C4" w:rsidP="007109F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Риск случайной гибели или иного повреждения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 xml:space="preserve">мущества переходит на Покупателя с момента предоставления </w:t>
      </w:r>
      <w:r w:rsidR="003B63E0" w:rsidRPr="00F1025B">
        <w:rPr>
          <w:sz w:val="22"/>
          <w:szCs w:val="22"/>
        </w:rPr>
        <w:t>И</w:t>
      </w:r>
      <w:r w:rsidRPr="00F1025B">
        <w:rPr>
          <w:sz w:val="22"/>
          <w:szCs w:val="22"/>
        </w:rPr>
        <w:t>мущества в распоряжение Покупателя.</w:t>
      </w:r>
    </w:p>
    <w:p w14:paraId="31D00639" w14:textId="77777777" w:rsidR="00A55E86" w:rsidRPr="00F1025B" w:rsidRDefault="00F1025B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>Покупатель</w:t>
      </w:r>
      <w:r w:rsidR="00A55E86" w:rsidRPr="00F1025B">
        <w:rPr>
          <w:sz w:val="22"/>
          <w:szCs w:val="22"/>
        </w:rPr>
        <w:t xml:space="preserve"> обязу</w:t>
      </w:r>
      <w:r w:rsidRPr="00F1025B">
        <w:rPr>
          <w:sz w:val="22"/>
          <w:szCs w:val="22"/>
        </w:rPr>
        <w:t>е</w:t>
      </w:r>
      <w:r w:rsidR="00A55E86" w:rsidRPr="00F1025B">
        <w:rPr>
          <w:sz w:val="22"/>
          <w:szCs w:val="22"/>
        </w:rPr>
        <w:t xml:space="preserve">тся в установленном порядке обратиться в </w:t>
      </w:r>
      <w:r w:rsidRPr="00F1025B">
        <w:rPr>
          <w:sz w:val="22"/>
          <w:szCs w:val="22"/>
        </w:rPr>
        <w:t xml:space="preserve">органы </w:t>
      </w:r>
      <w:r w:rsidR="00052B13">
        <w:rPr>
          <w:sz w:val="22"/>
          <w:szCs w:val="22"/>
        </w:rPr>
        <w:t>ГИБДД</w:t>
      </w:r>
      <w:r w:rsidRPr="00F1025B">
        <w:rPr>
          <w:sz w:val="22"/>
          <w:szCs w:val="22"/>
        </w:rPr>
        <w:t xml:space="preserve"> с заявлением о снятии/постановке на регистрационный учет транспортного средства. Продавец не обязан совершать эти действия. Расходы по снятию/постановке на регистрационный учет транспортного средства несет Покупатель</w:t>
      </w:r>
      <w:r w:rsidR="003B63E0" w:rsidRPr="00F1025B">
        <w:rPr>
          <w:sz w:val="22"/>
          <w:szCs w:val="22"/>
        </w:rPr>
        <w:t>.</w:t>
      </w:r>
    </w:p>
    <w:p w14:paraId="148B8835" w14:textId="5B796760" w:rsidR="001D51F3" w:rsidRPr="006361DF" w:rsidRDefault="001D51F3" w:rsidP="001D51F3">
      <w:pPr>
        <w:pStyle w:val="1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Покупатель подтверждает свою осведомленность в том, что при заключении настоящего договора </w:t>
      </w:r>
      <w:r w:rsidRPr="006361DF">
        <w:rPr>
          <w:sz w:val="23"/>
          <w:szCs w:val="23"/>
        </w:rPr>
        <w:t xml:space="preserve">Продавец сообщил ему, что автомобиль </w:t>
      </w:r>
      <w:r w:rsidR="00222044">
        <w:rPr>
          <w:sz w:val="23"/>
          <w:szCs w:val="23"/>
        </w:rPr>
        <w:t>_______________________________________________</w:t>
      </w:r>
      <w:r w:rsidRPr="006361DF">
        <w:rPr>
          <w:sz w:val="23"/>
          <w:szCs w:val="23"/>
        </w:rPr>
        <w:t>.</w:t>
      </w:r>
    </w:p>
    <w:p w14:paraId="47F52861" w14:textId="77777777" w:rsidR="00B574C4" w:rsidRPr="00F1025B" w:rsidRDefault="00B574C4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lastRenderedPageBreak/>
        <w:t xml:space="preserve">За невыполнение или ненадлежащее выполнение обязательств по настоящему </w:t>
      </w:r>
      <w:r w:rsidR="003B63E0" w:rsidRPr="00F1025B">
        <w:rPr>
          <w:sz w:val="22"/>
          <w:szCs w:val="22"/>
        </w:rPr>
        <w:t>Д</w:t>
      </w:r>
      <w:r w:rsidRPr="00F1025B">
        <w:rPr>
          <w:sz w:val="22"/>
          <w:szCs w:val="22"/>
        </w:rPr>
        <w:t xml:space="preserve">оговору виновная </w:t>
      </w:r>
      <w:r w:rsidR="006F7A15" w:rsidRPr="00F1025B">
        <w:rPr>
          <w:sz w:val="22"/>
          <w:szCs w:val="22"/>
        </w:rPr>
        <w:t>Сторон</w:t>
      </w:r>
      <w:r w:rsidRPr="00F1025B">
        <w:rPr>
          <w:sz w:val="22"/>
          <w:szCs w:val="22"/>
        </w:rPr>
        <w:t xml:space="preserve">а несет имущественную ответственность в соответствии с законодательством Российской Федерации и настоящим </w:t>
      </w:r>
      <w:r w:rsidR="003B63E0" w:rsidRPr="00F1025B">
        <w:rPr>
          <w:sz w:val="22"/>
          <w:szCs w:val="22"/>
        </w:rPr>
        <w:t>Д</w:t>
      </w:r>
      <w:r w:rsidRPr="00F1025B">
        <w:rPr>
          <w:sz w:val="22"/>
          <w:szCs w:val="22"/>
        </w:rPr>
        <w:t>оговором.</w:t>
      </w:r>
    </w:p>
    <w:p w14:paraId="231AE3E3" w14:textId="77777777" w:rsidR="00B574C4" w:rsidRPr="00F1025B" w:rsidRDefault="00B574C4" w:rsidP="0089111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1025B">
        <w:rPr>
          <w:sz w:val="22"/>
          <w:szCs w:val="22"/>
        </w:rPr>
        <w:t xml:space="preserve">Настоящий </w:t>
      </w:r>
      <w:r w:rsidR="00D54B46" w:rsidRPr="00F1025B">
        <w:rPr>
          <w:sz w:val="22"/>
          <w:szCs w:val="22"/>
        </w:rPr>
        <w:t>Д</w:t>
      </w:r>
      <w:r w:rsidRPr="00F1025B">
        <w:rPr>
          <w:sz w:val="22"/>
          <w:szCs w:val="22"/>
        </w:rPr>
        <w:t xml:space="preserve">оговор вступает в силу с момента его подписания </w:t>
      </w:r>
      <w:r w:rsidR="0008744A" w:rsidRPr="00F1025B">
        <w:rPr>
          <w:sz w:val="22"/>
          <w:szCs w:val="22"/>
        </w:rPr>
        <w:t>С</w:t>
      </w:r>
      <w:r w:rsidRPr="00F1025B">
        <w:rPr>
          <w:sz w:val="22"/>
          <w:szCs w:val="22"/>
        </w:rPr>
        <w:t>торонами и прекращает свое действие</w:t>
      </w:r>
      <w:r w:rsidR="0008744A" w:rsidRPr="00F1025B">
        <w:rPr>
          <w:sz w:val="22"/>
          <w:szCs w:val="22"/>
        </w:rPr>
        <w:t xml:space="preserve">: </w:t>
      </w:r>
    </w:p>
    <w:p w14:paraId="59A53C5A" w14:textId="77777777" w:rsidR="0008744A" w:rsidRPr="00F1025B" w:rsidRDefault="00B574C4" w:rsidP="0008744A">
      <w:pPr>
        <w:pStyle w:val="ConsPlusNormal"/>
        <w:widowControl/>
        <w:tabs>
          <w:tab w:val="num" w:pos="709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 xml:space="preserve">- </w:t>
      </w:r>
      <w:r w:rsidR="0008744A" w:rsidRPr="00F1025B">
        <w:rPr>
          <w:rFonts w:ascii="Times New Roman" w:hAnsi="Times New Roman" w:cs="Times New Roman"/>
          <w:sz w:val="22"/>
          <w:szCs w:val="22"/>
        </w:rPr>
        <w:t xml:space="preserve">при </w:t>
      </w:r>
      <w:r w:rsidRPr="00F1025B">
        <w:rPr>
          <w:rFonts w:ascii="Times New Roman" w:hAnsi="Times New Roman" w:cs="Times New Roman"/>
          <w:sz w:val="22"/>
          <w:szCs w:val="22"/>
        </w:rPr>
        <w:t xml:space="preserve">надлежащем исполнении Сторонами </w:t>
      </w:r>
      <w:r w:rsidR="00D54B46" w:rsidRPr="00F1025B">
        <w:rPr>
          <w:rFonts w:ascii="Times New Roman" w:hAnsi="Times New Roman" w:cs="Times New Roman"/>
          <w:sz w:val="22"/>
          <w:szCs w:val="22"/>
        </w:rPr>
        <w:t xml:space="preserve">всех </w:t>
      </w:r>
      <w:r w:rsidRPr="00F1025B">
        <w:rPr>
          <w:rFonts w:ascii="Times New Roman" w:hAnsi="Times New Roman" w:cs="Times New Roman"/>
          <w:sz w:val="22"/>
          <w:szCs w:val="22"/>
        </w:rPr>
        <w:t>своих обязательств</w:t>
      </w:r>
      <w:r w:rsidR="00D54B46" w:rsidRPr="00F1025B">
        <w:rPr>
          <w:rFonts w:ascii="Times New Roman" w:hAnsi="Times New Roman" w:cs="Times New Roman"/>
          <w:sz w:val="22"/>
          <w:szCs w:val="22"/>
        </w:rPr>
        <w:t xml:space="preserve"> по Договору</w:t>
      </w:r>
      <w:r w:rsidRPr="00F1025B">
        <w:rPr>
          <w:rFonts w:ascii="Times New Roman" w:hAnsi="Times New Roman" w:cs="Times New Roman"/>
          <w:sz w:val="22"/>
          <w:szCs w:val="22"/>
        </w:rPr>
        <w:t>;</w:t>
      </w:r>
    </w:p>
    <w:p w14:paraId="33092E13" w14:textId="77777777" w:rsidR="0008744A" w:rsidRPr="00F1025B" w:rsidRDefault="0008744A" w:rsidP="0008744A">
      <w:pPr>
        <w:pStyle w:val="ConsPlusNormal"/>
        <w:widowControl/>
        <w:tabs>
          <w:tab w:val="num" w:pos="709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 xml:space="preserve">- </w:t>
      </w:r>
      <w:r w:rsidR="00B574C4" w:rsidRPr="00F1025B">
        <w:rPr>
          <w:rFonts w:ascii="Times New Roman" w:hAnsi="Times New Roman" w:cs="Times New Roman"/>
          <w:sz w:val="22"/>
          <w:szCs w:val="22"/>
        </w:rPr>
        <w:t xml:space="preserve">в предусмотренных федеральным законодательством и настоящим </w:t>
      </w:r>
      <w:r w:rsidR="00D54B46" w:rsidRPr="00F1025B">
        <w:rPr>
          <w:rFonts w:ascii="Times New Roman" w:hAnsi="Times New Roman" w:cs="Times New Roman"/>
          <w:sz w:val="22"/>
          <w:szCs w:val="22"/>
        </w:rPr>
        <w:t>Д</w:t>
      </w:r>
      <w:r w:rsidR="00B574C4" w:rsidRPr="00F1025B">
        <w:rPr>
          <w:rFonts w:ascii="Times New Roman" w:hAnsi="Times New Roman" w:cs="Times New Roman"/>
          <w:sz w:val="22"/>
          <w:szCs w:val="22"/>
        </w:rPr>
        <w:t>оговором случаях</w:t>
      </w:r>
      <w:r w:rsidRPr="00F1025B">
        <w:rPr>
          <w:rFonts w:ascii="Times New Roman" w:hAnsi="Times New Roman" w:cs="Times New Roman"/>
          <w:sz w:val="22"/>
          <w:szCs w:val="22"/>
        </w:rPr>
        <w:t>;</w:t>
      </w:r>
    </w:p>
    <w:p w14:paraId="02395F87" w14:textId="77777777" w:rsidR="00B574C4" w:rsidRPr="00F1025B" w:rsidRDefault="0008744A" w:rsidP="0008744A">
      <w:pPr>
        <w:pStyle w:val="ConsPlusNormal"/>
        <w:widowControl/>
        <w:tabs>
          <w:tab w:val="num" w:pos="709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>- по решению суда (арбитражного суда)</w:t>
      </w:r>
      <w:r w:rsidR="00B574C4" w:rsidRPr="00F1025B">
        <w:rPr>
          <w:rFonts w:ascii="Times New Roman" w:hAnsi="Times New Roman" w:cs="Times New Roman"/>
          <w:sz w:val="22"/>
          <w:szCs w:val="22"/>
        </w:rPr>
        <w:t>.</w:t>
      </w:r>
    </w:p>
    <w:p w14:paraId="6E12829A" w14:textId="77777777" w:rsidR="00B574C4" w:rsidRPr="00F1025B" w:rsidRDefault="00B574C4" w:rsidP="0089111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>Любые измен</w:t>
      </w:r>
      <w:r w:rsidR="00FF1F35" w:rsidRPr="00F1025B">
        <w:rPr>
          <w:rFonts w:ascii="Times New Roman" w:hAnsi="Times New Roman" w:cs="Times New Roman"/>
          <w:sz w:val="22"/>
          <w:szCs w:val="22"/>
        </w:rPr>
        <w:t>ения и дополнения к настоящему Д</w:t>
      </w:r>
      <w:r w:rsidRPr="00F1025B">
        <w:rPr>
          <w:rFonts w:ascii="Times New Roman" w:hAnsi="Times New Roman" w:cs="Times New Roman"/>
          <w:sz w:val="22"/>
          <w:szCs w:val="22"/>
        </w:rPr>
        <w:t>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</w:t>
      </w:r>
      <w:r w:rsidR="00FF1F35" w:rsidRPr="00F1025B">
        <w:rPr>
          <w:rFonts w:ascii="Times New Roman" w:hAnsi="Times New Roman" w:cs="Times New Roman"/>
          <w:sz w:val="22"/>
          <w:szCs w:val="22"/>
        </w:rPr>
        <w:t>.</w:t>
      </w:r>
    </w:p>
    <w:p w14:paraId="57292F81" w14:textId="77777777" w:rsidR="00B574C4" w:rsidRPr="00F1025B" w:rsidRDefault="00B574C4" w:rsidP="0089111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>Все уведомления</w:t>
      </w:r>
      <w:r w:rsidR="005774DA" w:rsidRPr="00F1025B">
        <w:rPr>
          <w:rFonts w:ascii="Times New Roman" w:hAnsi="Times New Roman" w:cs="Times New Roman"/>
          <w:sz w:val="22"/>
          <w:szCs w:val="22"/>
        </w:rPr>
        <w:t>, заявления</w:t>
      </w:r>
      <w:r w:rsidRPr="00F1025B">
        <w:rPr>
          <w:rFonts w:ascii="Times New Roman" w:hAnsi="Times New Roman" w:cs="Times New Roman"/>
          <w:sz w:val="22"/>
          <w:szCs w:val="22"/>
        </w:rPr>
        <w:t xml:space="preserve"> и сообщения, предусмотренные настоящим </w:t>
      </w:r>
      <w:r w:rsidR="005774DA" w:rsidRPr="00F1025B">
        <w:rPr>
          <w:rFonts w:ascii="Times New Roman" w:hAnsi="Times New Roman" w:cs="Times New Roman"/>
          <w:sz w:val="22"/>
          <w:szCs w:val="22"/>
        </w:rPr>
        <w:t>Д</w:t>
      </w:r>
      <w:r w:rsidRPr="00F1025B">
        <w:rPr>
          <w:rFonts w:ascii="Times New Roman" w:hAnsi="Times New Roman" w:cs="Times New Roman"/>
          <w:sz w:val="22"/>
          <w:szCs w:val="22"/>
        </w:rPr>
        <w:t xml:space="preserve">оговором, должны направляться в письменной форме по адресу </w:t>
      </w:r>
      <w:r w:rsidR="006F7A15" w:rsidRPr="00F1025B">
        <w:rPr>
          <w:rFonts w:ascii="Times New Roman" w:hAnsi="Times New Roman" w:cs="Times New Roman"/>
          <w:sz w:val="22"/>
          <w:szCs w:val="22"/>
        </w:rPr>
        <w:t>Сторон</w:t>
      </w:r>
      <w:r w:rsidRPr="00F1025B">
        <w:rPr>
          <w:rFonts w:ascii="Times New Roman" w:hAnsi="Times New Roman" w:cs="Times New Roman"/>
          <w:sz w:val="22"/>
          <w:szCs w:val="22"/>
        </w:rPr>
        <w:t xml:space="preserve">ы, указанному в настоящем </w:t>
      </w:r>
      <w:r w:rsidR="005774DA" w:rsidRPr="00F1025B">
        <w:rPr>
          <w:rFonts w:ascii="Times New Roman" w:hAnsi="Times New Roman" w:cs="Times New Roman"/>
          <w:sz w:val="22"/>
          <w:szCs w:val="22"/>
        </w:rPr>
        <w:t>Договоре, в том числе по электронной почте</w:t>
      </w:r>
      <w:r w:rsidR="002244D7" w:rsidRPr="00F1025B">
        <w:rPr>
          <w:rFonts w:ascii="Times New Roman" w:hAnsi="Times New Roman" w:cs="Times New Roman"/>
          <w:sz w:val="22"/>
          <w:szCs w:val="22"/>
        </w:rPr>
        <w:t>, отраженной в данном договоре.</w:t>
      </w:r>
    </w:p>
    <w:p w14:paraId="62104572" w14:textId="77777777" w:rsidR="00B574C4" w:rsidRPr="00F1025B" w:rsidRDefault="00B574C4" w:rsidP="0089111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 xml:space="preserve">Во всем остальном, что не предусмотрено настоящим </w:t>
      </w:r>
      <w:r w:rsidR="0008744A" w:rsidRPr="00F1025B">
        <w:rPr>
          <w:rFonts w:ascii="Times New Roman" w:hAnsi="Times New Roman" w:cs="Times New Roman"/>
          <w:sz w:val="22"/>
          <w:szCs w:val="22"/>
        </w:rPr>
        <w:t>Д</w:t>
      </w:r>
      <w:r w:rsidRPr="00F1025B">
        <w:rPr>
          <w:rFonts w:ascii="Times New Roman" w:hAnsi="Times New Roman" w:cs="Times New Roman"/>
          <w:sz w:val="22"/>
          <w:szCs w:val="22"/>
        </w:rPr>
        <w:t>оговором, Стороны руководствуются законодательством Российской Федерации.</w:t>
      </w:r>
    </w:p>
    <w:p w14:paraId="25452199" w14:textId="77777777" w:rsidR="00B574C4" w:rsidRPr="00F1025B" w:rsidRDefault="00B574C4" w:rsidP="0089111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 xml:space="preserve"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</w:t>
      </w:r>
      <w:r w:rsidR="0008744A" w:rsidRPr="00F1025B">
        <w:rPr>
          <w:rFonts w:ascii="Times New Roman" w:hAnsi="Times New Roman" w:cs="Times New Roman"/>
          <w:sz w:val="22"/>
          <w:szCs w:val="22"/>
        </w:rPr>
        <w:t>(арбитражный суд) в соответствии с правилами о подсудности соответствующего спора</w:t>
      </w:r>
      <w:r w:rsidRPr="00F1025B">
        <w:rPr>
          <w:rFonts w:ascii="Times New Roman" w:hAnsi="Times New Roman" w:cs="Times New Roman"/>
          <w:sz w:val="22"/>
          <w:szCs w:val="22"/>
        </w:rPr>
        <w:t>.</w:t>
      </w:r>
    </w:p>
    <w:p w14:paraId="6826B5BC" w14:textId="12A88978" w:rsidR="00B574C4" w:rsidRPr="00F1025B" w:rsidRDefault="00E05221" w:rsidP="0089111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102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6F7A15" w:rsidRPr="00F1025B">
        <w:rPr>
          <w:rFonts w:ascii="Times New Roman" w:hAnsi="Times New Roman" w:cs="Times New Roman"/>
          <w:sz w:val="22"/>
          <w:szCs w:val="22"/>
        </w:rPr>
        <w:t>Договор</w:t>
      </w:r>
      <w:r w:rsidRPr="00F1025B">
        <w:rPr>
          <w:rFonts w:ascii="Times New Roman" w:hAnsi="Times New Roman" w:cs="Times New Roman"/>
          <w:sz w:val="22"/>
          <w:szCs w:val="22"/>
        </w:rPr>
        <w:t xml:space="preserve"> составлен в тре</w:t>
      </w:r>
      <w:r w:rsidR="00B574C4" w:rsidRPr="00F1025B">
        <w:rPr>
          <w:rFonts w:ascii="Times New Roman" w:hAnsi="Times New Roman" w:cs="Times New Roman"/>
          <w:sz w:val="22"/>
          <w:szCs w:val="22"/>
        </w:rPr>
        <w:t xml:space="preserve">х идентичных и равных по силе экземплярах, один экземпляр – для Продавца, </w:t>
      </w:r>
      <w:r w:rsidRPr="00F1025B">
        <w:rPr>
          <w:rFonts w:ascii="Times New Roman" w:hAnsi="Times New Roman" w:cs="Times New Roman"/>
          <w:sz w:val="22"/>
          <w:szCs w:val="22"/>
        </w:rPr>
        <w:t>один</w:t>
      </w:r>
      <w:r w:rsidR="00B574C4" w:rsidRPr="00F1025B">
        <w:rPr>
          <w:rFonts w:ascii="Times New Roman" w:hAnsi="Times New Roman" w:cs="Times New Roman"/>
          <w:sz w:val="22"/>
          <w:szCs w:val="22"/>
        </w:rPr>
        <w:t xml:space="preserve"> экземпляр – для Покупателя, один экземпляр передается в </w:t>
      </w:r>
      <w:r w:rsidR="00A55E86" w:rsidRPr="00F1025B">
        <w:rPr>
          <w:rFonts w:ascii="Times New Roman" w:hAnsi="Times New Roman" w:cs="Times New Roman"/>
          <w:sz w:val="22"/>
          <w:szCs w:val="22"/>
        </w:rPr>
        <w:t xml:space="preserve">органы </w:t>
      </w:r>
      <w:r w:rsidR="00052B13">
        <w:rPr>
          <w:rFonts w:ascii="Times New Roman" w:hAnsi="Times New Roman" w:cs="Times New Roman"/>
          <w:sz w:val="22"/>
          <w:szCs w:val="22"/>
        </w:rPr>
        <w:t>ГИБДД</w:t>
      </w:r>
      <w:r w:rsidR="008121B5">
        <w:rPr>
          <w:rFonts w:ascii="Times New Roman" w:hAnsi="Times New Roman" w:cs="Times New Roman"/>
          <w:sz w:val="22"/>
          <w:szCs w:val="22"/>
        </w:rPr>
        <w:t xml:space="preserve"> МВД России.</w:t>
      </w:r>
    </w:p>
    <w:p w14:paraId="3016CE41" w14:textId="77777777" w:rsidR="00B574C4" w:rsidRPr="00F1025B" w:rsidRDefault="00B574C4" w:rsidP="00E708FC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F36F19" w14:textId="77777777" w:rsidR="002244D7" w:rsidRPr="00F1025B" w:rsidRDefault="002244D7" w:rsidP="002244D7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025B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p w14:paraId="6E888BA5" w14:textId="77777777" w:rsidR="00222044" w:rsidRPr="002D360F" w:rsidRDefault="00222044" w:rsidP="00222044">
      <w:pPr>
        <w:pStyle w:val="ConsPlusNormal"/>
        <w:widowControl/>
        <w:tabs>
          <w:tab w:val="left" w:pos="426"/>
        </w:tabs>
        <w:ind w:left="360" w:firstLine="0"/>
        <w:rPr>
          <w:rFonts w:ascii="Times New Roman" w:hAnsi="Times New Roman" w:cs="Times New Roman"/>
          <w:b/>
          <w:sz w:val="22"/>
          <w:szCs w:val="22"/>
        </w:rPr>
      </w:pPr>
      <w:bookmarkStart w:id="0" w:name="_Hlk204859842"/>
      <w:bookmarkStart w:id="1" w:name="_Hlk122709999"/>
    </w:p>
    <w:tbl>
      <w:tblPr>
        <w:tblW w:w="5000" w:type="pct"/>
        <w:tblLook w:val="01E0" w:firstRow="1" w:lastRow="1" w:firstColumn="1" w:lastColumn="1" w:noHBand="0" w:noVBand="0"/>
      </w:tblPr>
      <w:tblGrid>
        <w:gridCol w:w="5031"/>
        <w:gridCol w:w="5032"/>
      </w:tblGrid>
      <w:tr w:rsidR="00222044" w:rsidRPr="002D360F" w14:paraId="4F214126" w14:textId="77777777" w:rsidTr="00F22F8F">
        <w:trPr>
          <w:trHeight w:val="1865"/>
        </w:trPr>
        <w:tc>
          <w:tcPr>
            <w:tcW w:w="2500" w:type="pct"/>
          </w:tcPr>
          <w:p w14:paraId="076223F1" w14:textId="77777777" w:rsidR="00222044" w:rsidRPr="00C95E98" w:rsidRDefault="00222044" w:rsidP="00F22F8F">
            <w:pPr>
              <w:tabs>
                <w:tab w:val="right" w:pos="5111"/>
              </w:tabs>
              <w:rPr>
                <w:b/>
                <w:sz w:val="22"/>
                <w:szCs w:val="22"/>
              </w:rPr>
            </w:pPr>
            <w:r w:rsidRPr="00C95E98">
              <w:rPr>
                <w:b/>
                <w:sz w:val="22"/>
                <w:szCs w:val="22"/>
              </w:rPr>
              <w:t>«ПРОДАВЕЦ»</w:t>
            </w:r>
          </w:p>
          <w:p w14:paraId="5B0996B6" w14:textId="77777777" w:rsidR="00222044" w:rsidRPr="00C95E98" w:rsidRDefault="00222044" w:rsidP="00F22F8F">
            <w:pPr>
              <w:tabs>
                <w:tab w:val="right" w:pos="5111"/>
              </w:tabs>
              <w:rPr>
                <w:b/>
                <w:sz w:val="22"/>
                <w:szCs w:val="22"/>
              </w:rPr>
            </w:pPr>
          </w:p>
          <w:p w14:paraId="19E7ACDF" w14:textId="77777777" w:rsidR="00222044" w:rsidRPr="00C95E98" w:rsidRDefault="00222044" w:rsidP="00F22F8F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67DF97F0" w14:textId="77777777" w:rsidR="00222044" w:rsidRPr="00C95E98" w:rsidRDefault="00222044" w:rsidP="00F22F8F">
            <w:pPr>
              <w:rPr>
                <w:b/>
                <w:bCs/>
                <w:sz w:val="22"/>
                <w:szCs w:val="22"/>
              </w:rPr>
            </w:pPr>
            <w:r w:rsidRPr="00C95E98">
              <w:rPr>
                <w:b/>
                <w:bCs/>
                <w:sz w:val="22"/>
                <w:szCs w:val="22"/>
              </w:rPr>
              <w:t>«ПОКУПАТЕЛЬ»</w:t>
            </w:r>
          </w:p>
          <w:p w14:paraId="07D4C37C" w14:textId="77777777" w:rsidR="00222044" w:rsidRPr="00C95E98" w:rsidRDefault="00222044" w:rsidP="00F22F8F">
            <w:pPr>
              <w:rPr>
                <w:sz w:val="22"/>
                <w:szCs w:val="22"/>
              </w:rPr>
            </w:pPr>
          </w:p>
          <w:p w14:paraId="085C11BD" w14:textId="77777777" w:rsidR="00222044" w:rsidRPr="00C95E98" w:rsidRDefault="00222044" w:rsidP="00F22F8F">
            <w:pPr>
              <w:rPr>
                <w:sz w:val="22"/>
                <w:szCs w:val="22"/>
              </w:rPr>
            </w:pPr>
          </w:p>
        </w:tc>
      </w:tr>
      <w:tr w:rsidR="00222044" w:rsidRPr="002D360F" w14:paraId="17647CE6" w14:textId="77777777" w:rsidTr="00F22F8F">
        <w:trPr>
          <w:trHeight w:val="790"/>
        </w:trPr>
        <w:tc>
          <w:tcPr>
            <w:tcW w:w="2500" w:type="pct"/>
          </w:tcPr>
          <w:p w14:paraId="49CD1F34" w14:textId="77777777" w:rsidR="00222044" w:rsidRPr="00C95E98" w:rsidRDefault="00222044" w:rsidP="00F22F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 управляющий</w:t>
            </w:r>
          </w:p>
          <w:p w14:paraId="5D32E3E8" w14:textId="77777777" w:rsidR="00222044" w:rsidRPr="00C95E98" w:rsidRDefault="00222044" w:rsidP="00F22F8F">
            <w:pPr>
              <w:rPr>
                <w:sz w:val="22"/>
                <w:szCs w:val="22"/>
              </w:rPr>
            </w:pPr>
          </w:p>
          <w:p w14:paraId="045E2934" w14:textId="77777777" w:rsidR="00222044" w:rsidRPr="00C95E98" w:rsidRDefault="00222044" w:rsidP="00F22F8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C95E98">
              <w:rPr>
                <w:sz w:val="22"/>
                <w:szCs w:val="22"/>
              </w:rPr>
              <w:t xml:space="preserve">_________________ </w:t>
            </w:r>
            <w:r w:rsidRPr="00C95E98">
              <w:rPr>
                <w:b/>
                <w:sz w:val="22"/>
                <w:szCs w:val="22"/>
              </w:rPr>
              <w:t>Д.А. Татарников</w:t>
            </w:r>
          </w:p>
        </w:tc>
        <w:tc>
          <w:tcPr>
            <w:tcW w:w="2500" w:type="pct"/>
          </w:tcPr>
          <w:p w14:paraId="2B5F7547" w14:textId="77777777" w:rsidR="00222044" w:rsidRPr="00C95E98" w:rsidRDefault="00222044" w:rsidP="00F22F8F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</w:p>
          <w:p w14:paraId="0822DFEA" w14:textId="77777777" w:rsidR="00222044" w:rsidRPr="00C95E98" w:rsidRDefault="00222044" w:rsidP="00F22F8F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  <w:p w14:paraId="3CF4D38C" w14:textId="77777777" w:rsidR="00222044" w:rsidRPr="00C95E98" w:rsidRDefault="00222044" w:rsidP="00F22F8F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2"/>
                <w:szCs w:val="22"/>
              </w:rPr>
            </w:pPr>
            <w:r w:rsidRPr="00C95E98">
              <w:rPr>
                <w:bCs/>
                <w:sz w:val="22"/>
                <w:szCs w:val="22"/>
              </w:rPr>
              <w:t xml:space="preserve">__________________  </w:t>
            </w:r>
          </w:p>
        </w:tc>
      </w:tr>
    </w:tbl>
    <w:p w14:paraId="051851A2" w14:textId="77777777" w:rsidR="00222044" w:rsidRPr="002D360F" w:rsidRDefault="00222044" w:rsidP="00222044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  <w:bookmarkStart w:id="2" w:name="_GoBack"/>
      <w:bookmarkEnd w:id="2"/>
    </w:p>
    <w:bookmarkEnd w:id="1"/>
    <w:bookmarkEnd w:id="0"/>
    <w:sectPr w:rsidR="00222044" w:rsidRPr="002D360F" w:rsidSect="003178B6">
      <w:footerReference w:type="default" r:id="rId7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95314" w14:textId="77777777" w:rsidR="00A2286E" w:rsidRDefault="00A2286E" w:rsidP="008121B5">
      <w:r>
        <w:separator/>
      </w:r>
    </w:p>
  </w:endnote>
  <w:endnote w:type="continuationSeparator" w:id="0">
    <w:p w14:paraId="0239F02A" w14:textId="77777777" w:rsidR="00A2286E" w:rsidRDefault="00A2286E" w:rsidP="0081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1573033"/>
      <w:docPartObj>
        <w:docPartGallery w:val="Page Numbers (Bottom of Page)"/>
        <w:docPartUnique/>
      </w:docPartObj>
    </w:sdtPr>
    <w:sdtEndPr/>
    <w:sdtContent>
      <w:p w14:paraId="564F87C8" w14:textId="3376B4A2" w:rsidR="008121B5" w:rsidRDefault="008121B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F03845" w14:textId="77777777" w:rsidR="008121B5" w:rsidRDefault="008121B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F445A" w14:textId="77777777" w:rsidR="00A2286E" w:rsidRDefault="00A2286E" w:rsidP="008121B5">
      <w:r>
        <w:separator/>
      </w:r>
    </w:p>
  </w:footnote>
  <w:footnote w:type="continuationSeparator" w:id="0">
    <w:p w14:paraId="7D8C3ECD" w14:textId="77777777" w:rsidR="00A2286E" w:rsidRDefault="00A2286E" w:rsidP="00812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F63"/>
    <w:multiLevelType w:val="hybridMultilevel"/>
    <w:tmpl w:val="685AA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366554"/>
    <w:multiLevelType w:val="hybridMultilevel"/>
    <w:tmpl w:val="0F2EB200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853A22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425D5C"/>
    <w:multiLevelType w:val="hybridMultilevel"/>
    <w:tmpl w:val="0F2EB200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EF07733"/>
    <w:multiLevelType w:val="hybridMultilevel"/>
    <w:tmpl w:val="667E8D1C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FFF59FB"/>
    <w:multiLevelType w:val="hybridMultilevel"/>
    <w:tmpl w:val="E0B2A084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473D4B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1A071A"/>
    <w:multiLevelType w:val="hybridMultilevel"/>
    <w:tmpl w:val="A6848520"/>
    <w:lvl w:ilvl="0" w:tplc="662049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45"/>
    <w:rsid w:val="000126CD"/>
    <w:rsid w:val="000479D3"/>
    <w:rsid w:val="00052B13"/>
    <w:rsid w:val="000560D8"/>
    <w:rsid w:val="00057A54"/>
    <w:rsid w:val="00080EB8"/>
    <w:rsid w:val="0008744A"/>
    <w:rsid w:val="000D11FF"/>
    <w:rsid w:val="000D6C07"/>
    <w:rsid w:val="000E1C0D"/>
    <w:rsid w:val="0012339B"/>
    <w:rsid w:val="001240FB"/>
    <w:rsid w:val="001435EB"/>
    <w:rsid w:val="00174007"/>
    <w:rsid w:val="001930FA"/>
    <w:rsid w:val="00194A97"/>
    <w:rsid w:val="001D0269"/>
    <w:rsid w:val="001D51F3"/>
    <w:rsid w:val="001E4FEE"/>
    <w:rsid w:val="00206633"/>
    <w:rsid w:val="00217813"/>
    <w:rsid w:val="00222044"/>
    <w:rsid w:val="002244D7"/>
    <w:rsid w:val="002417E1"/>
    <w:rsid w:val="00243947"/>
    <w:rsid w:val="00264F0B"/>
    <w:rsid w:val="00272A91"/>
    <w:rsid w:val="00273E9B"/>
    <w:rsid w:val="0028280E"/>
    <w:rsid w:val="002B11CA"/>
    <w:rsid w:val="003178B6"/>
    <w:rsid w:val="00386195"/>
    <w:rsid w:val="00392CC0"/>
    <w:rsid w:val="00394620"/>
    <w:rsid w:val="003978D7"/>
    <w:rsid w:val="003B63E0"/>
    <w:rsid w:val="003F48B8"/>
    <w:rsid w:val="00412DC5"/>
    <w:rsid w:val="004571A0"/>
    <w:rsid w:val="00457A83"/>
    <w:rsid w:val="004639BF"/>
    <w:rsid w:val="004674B9"/>
    <w:rsid w:val="0049446C"/>
    <w:rsid w:val="004973DF"/>
    <w:rsid w:val="004979DA"/>
    <w:rsid w:val="004A2313"/>
    <w:rsid w:val="004C26AF"/>
    <w:rsid w:val="004C41CA"/>
    <w:rsid w:val="004D1780"/>
    <w:rsid w:val="004F6FE0"/>
    <w:rsid w:val="00500E29"/>
    <w:rsid w:val="005167F5"/>
    <w:rsid w:val="0053437D"/>
    <w:rsid w:val="005372C8"/>
    <w:rsid w:val="00551282"/>
    <w:rsid w:val="005531C8"/>
    <w:rsid w:val="00554DD5"/>
    <w:rsid w:val="00570354"/>
    <w:rsid w:val="00573F23"/>
    <w:rsid w:val="005774DA"/>
    <w:rsid w:val="005861E4"/>
    <w:rsid w:val="00596581"/>
    <w:rsid w:val="005B6718"/>
    <w:rsid w:val="005D0526"/>
    <w:rsid w:val="005E2D64"/>
    <w:rsid w:val="005F7C2A"/>
    <w:rsid w:val="0060729F"/>
    <w:rsid w:val="006361DF"/>
    <w:rsid w:val="00655EC3"/>
    <w:rsid w:val="00673970"/>
    <w:rsid w:val="00697A47"/>
    <w:rsid w:val="006C73BD"/>
    <w:rsid w:val="006D4D69"/>
    <w:rsid w:val="006E73FF"/>
    <w:rsid w:val="006F2949"/>
    <w:rsid w:val="006F7A15"/>
    <w:rsid w:val="0070156B"/>
    <w:rsid w:val="00727A2D"/>
    <w:rsid w:val="00737DEB"/>
    <w:rsid w:val="00750325"/>
    <w:rsid w:val="007533DD"/>
    <w:rsid w:val="00780773"/>
    <w:rsid w:val="00794E7D"/>
    <w:rsid w:val="007E3401"/>
    <w:rsid w:val="007F15CF"/>
    <w:rsid w:val="007F401D"/>
    <w:rsid w:val="007F7DD6"/>
    <w:rsid w:val="0080738B"/>
    <w:rsid w:val="008121B5"/>
    <w:rsid w:val="00860BA0"/>
    <w:rsid w:val="00866DFE"/>
    <w:rsid w:val="00872B5B"/>
    <w:rsid w:val="00881DE6"/>
    <w:rsid w:val="00891119"/>
    <w:rsid w:val="0089687A"/>
    <w:rsid w:val="0089748A"/>
    <w:rsid w:val="008A74EC"/>
    <w:rsid w:val="008D2983"/>
    <w:rsid w:val="008D6075"/>
    <w:rsid w:val="008D7207"/>
    <w:rsid w:val="00936362"/>
    <w:rsid w:val="00955FDD"/>
    <w:rsid w:val="00967553"/>
    <w:rsid w:val="00991DF9"/>
    <w:rsid w:val="0099301D"/>
    <w:rsid w:val="00996BF8"/>
    <w:rsid w:val="009A4481"/>
    <w:rsid w:val="009B7163"/>
    <w:rsid w:val="009E4C3D"/>
    <w:rsid w:val="009E7FEF"/>
    <w:rsid w:val="009F00B3"/>
    <w:rsid w:val="00A2286E"/>
    <w:rsid w:val="00A24843"/>
    <w:rsid w:val="00A276F0"/>
    <w:rsid w:val="00A43660"/>
    <w:rsid w:val="00A55E86"/>
    <w:rsid w:val="00A64F36"/>
    <w:rsid w:val="00A93299"/>
    <w:rsid w:val="00AF15F2"/>
    <w:rsid w:val="00B44AD5"/>
    <w:rsid w:val="00B452BD"/>
    <w:rsid w:val="00B574C4"/>
    <w:rsid w:val="00B95D05"/>
    <w:rsid w:val="00BD588F"/>
    <w:rsid w:val="00BF569B"/>
    <w:rsid w:val="00BF5E7B"/>
    <w:rsid w:val="00C065AC"/>
    <w:rsid w:val="00C16AB2"/>
    <w:rsid w:val="00C34B5E"/>
    <w:rsid w:val="00C3542E"/>
    <w:rsid w:val="00C5702C"/>
    <w:rsid w:val="00C7000D"/>
    <w:rsid w:val="00C928DA"/>
    <w:rsid w:val="00CB496A"/>
    <w:rsid w:val="00CC4072"/>
    <w:rsid w:val="00CC5A52"/>
    <w:rsid w:val="00CC64E2"/>
    <w:rsid w:val="00CD42CE"/>
    <w:rsid w:val="00CE4BEB"/>
    <w:rsid w:val="00D02259"/>
    <w:rsid w:val="00D14E97"/>
    <w:rsid w:val="00D22F74"/>
    <w:rsid w:val="00D27428"/>
    <w:rsid w:val="00D54B2F"/>
    <w:rsid w:val="00D54B46"/>
    <w:rsid w:val="00D71BA8"/>
    <w:rsid w:val="00DA7B9F"/>
    <w:rsid w:val="00DB4978"/>
    <w:rsid w:val="00DC11C2"/>
    <w:rsid w:val="00E05221"/>
    <w:rsid w:val="00E10C8C"/>
    <w:rsid w:val="00E24179"/>
    <w:rsid w:val="00E708FC"/>
    <w:rsid w:val="00E93B26"/>
    <w:rsid w:val="00E945DD"/>
    <w:rsid w:val="00EA1BB7"/>
    <w:rsid w:val="00EA47C8"/>
    <w:rsid w:val="00EA67F4"/>
    <w:rsid w:val="00EC70DC"/>
    <w:rsid w:val="00ED4C0A"/>
    <w:rsid w:val="00ED5A56"/>
    <w:rsid w:val="00ED63AB"/>
    <w:rsid w:val="00ED7A64"/>
    <w:rsid w:val="00EE5D23"/>
    <w:rsid w:val="00EF4C45"/>
    <w:rsid w:val="00F01D81"/>
    <w:rsid w:val="00F1025B"/>
    <w:rsid w:val="00F22668"/>
    <w:rsid w:val="00F50568"/>
    <w:rsid w:val="00F55ED8"/>
    <w:rsid w:val="00F60486"/>
    <w:rsid w:val="00F910EE"/>
    <w:rsid w:val="00F9402A"/>
    <w:rsid w:val="00F95F89"/>
    <w:rsid w:val="00FA518F"/>
    <w:rsid w:val="00FB5E66"/>
    <w:rsid w:val="00FC2633"/>
    <w:rsid w:val="00FF1F35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07D87"/>
  <w15:docId w15:val="{47D481F7-58FC-405D-9960-9662AFD6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C4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C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F4C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annotation reference"/>
    <w:semiHidden/>
    <w:rsid w:val="00EF4C45"/>
    <w:rPr>
      <w:sz w:val="16"/>
    </w:rPr>
  </w:style>
  <w:style w:type="paragraph" w:styleId="a4">
    <w:name w:val="annotation text"/>
    <w:basedOn w:val="a"/>
    <w:link w:val="a5"/>
    <w:semiHidden/>
    <w:rsid w:val="00EF4C45"/>
    <w:rPr>
      <w:sz w:val="20"/>
      <w:szCs w:val="20"/>
      <w:lang w:val="x-none"/>
    </w:rPr>
  </w:style>
  <w:style w:type="character" w:customStyle="1" w:styleId="a5">
    <w:name w:val="Текст примечания Знак"/>
    <w:link w:val="a4"/>
    <w:semiHidden/>
    <w:locked/>
    <w:rsid w:val="00EF4C4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rsid w:val="00EF4C45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6">
    <w:name w:val="Balloon Text"/>
    <w:basedOn w:val="a"/>
    <w:link w:val="a7"/>
    <w:semiHidden/>
    <w:rsid w:val="00EF4C45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semiHidden/>
    <w:locked/>
    <w:rsid w:val="00EF4C45"/>
    <w:rPr>
      <w:rFonts w:ascii="Tahoma" w:hAnsi="Tahoma" w:cs="Tahoma"/>
      <w:sz w:val="16"/>
      <w:szCs w:val="16"/>
      <w:lang w:val="x-none" w:eastAsia="ru-RU"/>
    </w:rPr>
  </w:style>
  <w:style w:type="paragraph" w:customStyle="1" w:styleId="1">
    <w:name w:val="Абзац списка1"/>
    <w:basedOn w:val="a"/>
    <w:rsid w:val="00EA67F4"/>
    <w:pPr>
      <w:ind w:left="720"/>
      <w:contextualSpacing/>
    </w:pPr>
  </w:style>
  <w:style w:type="character" w:customStyle="1" w:styleId="sr">
    <w:name w:val="sr"/>
    <w:rsid w:val="00C3542E"/>
    <w:rPr>
      <w:rFonts w:cs="Times New Roman"/>
    </w:rPr>
  </w:style>
  <w:style w:type="paragraph" w:styleId="a8">
    <w:name w:val="Normal (Web)"/>
    <w:basedOn w:val="a"/>
    <w:rsid w:val="00860BA0"/>
  </w:style>
  <w:style w:type="paragraph" w:customStyle="1" w:styleId="Default">
    <w:name w:val="Default"/>
    <w:rsid w:val="00860BA0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List"/>
    <w:basedOn w:val="aa"/>
    <w:rsid w:val="007533DD"/>
    <w:pPr>
      <w:suppressAutoHyphens/>
    </w:pPr>
    <w:rPr>
      <w:rFonts w:eastAsia="Arial Unicode MS" w:cs="Mangal"/>
      <w:kern w:val="1"/>
      <w:lang w:eastAsia="hi-IN" w:bidi="hi-IN"/>
    </w:rPr>
  </w:style>
  <w:style w:type="paragraph" w:styleId="aa">
    <w:name w:val="Body Text"/>
    <w:basedOn w:val="a"/>
    <w:link w:val="ab"/>
    <w:rsid w:val="007533DD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7533DD"/>
    <w:rPr>
      <w:rFonts w:ascii="Times New Roman" w:hAnsi="Times New Roman"/>
      <w:sz w:val="24"/>
      <w:szCs w:val="24"/>
    </w:rPr>
  </w:style>
  <w:style w:type="character" w:customStyle="1" w:styleId="ac">
    <w:name w:val="Текст сноски Знак"/>
    <w:rsid w:val="002B11CA"/>
    <w:rPr>
      <w:lang w:val="en-GB"/>
    </w:rPr>
  </w:style>
  <w:style w:type="character" w:styleId="ad">
    <w:name w:val="Hyperlink"/>
    <w:rsid w:val="009B7163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9B7163"/>
    <w:rPr>
      <w:color w:val="605E5C"/>
      <w:shd w:val="clear" w:color="auto" w:fill="E1DFDD"/>
    </w:rPr>
  </w:style>
  <w:style w:type="table" w:styleId="ae">
    <w:name w:val="Table Grid"/>
    <w:basedOn w:val="a1"/>
    <w:uiPriority w:val="39"/>
    <w:locked/>
    <w:rsid w:val="0050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8121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8121B5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121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121B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РАД-96467</vt:lpstr>
    </vt:vector>
  </TitlesOfParts>
  <Company>SPecialiST RePack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РАД-96467</dc:title>
  <dc:creator>lt</dc:creator>
  <cp:lastModifiedBy>Nikita Tatarnikov</cp:lastModifiedBy>
  <cp:revision>2</cp:revision>
  <cp:lastPrinted>2022-08-05T08:52:00Z</cp:lastPrinted>
  <dcterms:created xsi:type="dcterms:W3CDTF">2026-08-27T13:37:00Z</dcterms:created>
  <dcterms:modified xsi:type="dcterms:W3CDTF">2026-08-27T13:37:00Z</dcterms:modified>
</cp:coreProperties>
</file>