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6B0A3" w14:textId="77777777" w:rsidR="006D69EC" w:rsidRPr="00EC14E7" w:rsidRDefault="006D69EC" w:rsidP="00A44C29">
      <w:pPr>
        <w:shd w:val="clear" w:color="auto" w:fill="FFFFFF"/>
        <w:jc w:val="center"/>
        <w:outlineLvl w:val="0"/>
        <w:rPr>
          <w:sz w:val="24"/>
          <w:szCs w:val="24"/>
        </w:rPr>
      </w:pPr>
      <w:r w:rsidRPr="00EC14E7">
        <w:rPr>
          <w:b/>
          <w:bCs/>
          <w:color w:val="000000"/>
          <w:spacing w:val="1"/>
          <w:sz w:val="24"/>
          <w:szCs w:val="24"/>
        </w:rPr>
        <w:t>ДОГОВОР О ЗАДАТКЕ</w:t>
      </w:r>
    </w:p>
    <w:p w14:paraId="2D3323E0" w14:textId="77777777" w:rsidR="006D69EC" w:rsidRPr="00EC14E7" w:rsidRDefault="006D69EC" w:rsidP="00371526">
      <w:pPr>
        <w:shd w:val="clear" w:color="auto" w:fill="FFFFFF"/>
        <w:ind w:firstLine="709"/>
        <w:jc w:val="center"/>
        <w:rPr>
          <w:b/>
          <w:color w:val="000000"/>
          <w:spacing w:val="1"/>
          <w:sz w:val="24"/>
          <w:szCs w:val="24"/>
        </w:rPr>
      </w:pPr>
      <w:r w:rsidRPr="00EC14E7">
        <w:rPr>
          <w:b/>
          <w:color w:val="000000"/>
          <w:spacing w:val="1"/>
          <w:sz w:val="24"/>
          <w:szCs w:val="24"/>
        </w:rPr>
        <w:t>в счет обеспечения оплаты имущества, приобретаемого на торгах</w:t>
      </w:r>
    </w:p>
    <w:p w14:paraId="1DF406DE" w14:textId="77777777" w:rsidR="006B7D2A" w:rsidRPr="00EC14E7" w:rsidRDefault="006B7D2A" w:rsidP="00371526">
      <w:pPr>
        <w:shd w:val="clear" w:color="auto" w:fill="FFFFFF"/>
        <w:ind w:firstLine="709"/>
        <w:jc w:val="center"/>
        <w:rPr>
          <w:b/>
          <w:sz w:val="24"/>
          <w:szCs w:val="24"/>
        </w:rPr>
      </w:pPr>
    </w:p>
    <w:p w14:paraId="35B838DB" w14:textId="77777777" w:rsidR="00371526" w:rsidRPr="00EC14E7" w:rsidRDefault="006B7D2A" w:rsidP="00FB3D55">
      <w:pPr>
        <w:shd w:val="clear" w:color="auto" w:fill="FFFFFF"/>
        <w:tabs>
          <w:tab w:val="left" w:pos="7013"/>
        </w:tabs>
        <w:rPr>
          <w:color w:val="000000"/>
          <w:sz w:val="24"/>
          <w:szCs w:val="24"/>
        </w:rPr>
      </w:pPr>
      <w:r w:rsidRPr="00EC14E7">
        <w:rPr>
          <w:color w:val="000000"/>
          <w:spacing w:val="2"/>
          <w:sz w:val="24"/>
          <w:szCs w:val="24"/>
        </w:rPr>
        <w:t xml:space="preserve">г. </w:t>
      </w:r>
      <w:r w:rsidR="00CE257C">
        <w:rPr>
          <w:color w:val="000000"/>
          <w:spacing w:val="2"/>
          <w:sz w:val="24"/>
          <w:szCs w:val="24"/>
        </w:rPr>
        <w:t xml:space="preserve">Саратов </w:t>
      </w:r>
      <w:r w:rsidR="00CE257C">
        <w:rPr>
          <w:color w:val="000000"/>
          <w:spacing w:val="2"/>
          <w:sz w:val="24"/>
          <w:szCs w:val="24"/>
        </w:rPr>
        <w:tab/>
      </w:r>
      <w:r w:rsidR="00CE257C">
        <w:rPr>
          <w:color w:val="000000"/>
          <w:spacing w:val="2"/>
          <w:sz w:val="24"/>
          <w:szCs w:val="24"/>
        </w:rPr>
        <w:tab/>
      </w:r>
      <w:r w:rsidR="00921475">
        <w:rPr>
          <w:color w:val="000000"/>
          <w:sz w:val="24"/>
          <w:szCs w:val="24"/>
        </w:rPr>
        <w:t>«</w:t>
      </w:r>
      <w:r w:rsidR="006D69EC" w:rsidRPr="00EC14E7">
        <w:rPr>
          <w:color w:val="000000"/>
          <w:sz w:val="24"/>
          <w:szCs w:val="24"/>
        </w:rPr>
        <w:t>__</w:t>
      </w:r>
      <w:r w:rsidR="00921475">
        <w:rPr>
          <w:color w:val="000000"/>
          <w:sz w:val="24"/>
          <w:szCs w:val="24"/>
        </w:rPr>
        <w:t>»</w:t>
      </w:r>
      <w:r w:rsidR="006D69EC" w:rsidRPr="00EC14E7">
        <w:rPr>
          <w:color w:val="000000"/>
          <w:sz w:val="24"/>
          <w:szCs w:val="24"/>
        </w:rPr>
        <w:t xml:space="preserve"> ________ 20</w:t>
      </w:r>
      <w:r w:rsidR="007E4888">
        <w:rPr>
          <w:color w:val="000000"/>
          <w:sz w:val="24"/>
          <w:szCs w:val="24"/>
        </w:rPr>
        <w:t>2</w:t>
      </w:r>
      <w:r w:rsidR="00A217C2">
        <w:rPr>
          <w:color w:val="000000"/>
          <w:sz w:val="24"/>
          <w:szCs w:val="24"/>
        </w:rPr>
        <w:t>6</w:t>
      </w:r>
      <w:r w:rsidR="006D69EC" w:rsidRPr="00EC14E7">
        <w:rPr>
          <w:color w:val="000000"/>
          <w:sz w:val="24"/>
          <w:szCs w:val="24"/>
        </w:rPr>
        <w:t xml:space="preserve"> г.</w:t>
      </w:r>
    </w:p>
    <w:p w14:paraId="776A0AF6" w14:textId="77777777" w:rsidR="006B7D2A" w:rsidRPr="00EC14E7" w:rsidRDefault="006B7D2A" w:rsidP="006B7D2A">
      <w:pPr>
        <w:shd w:val="clear" w:color="auto" w:fill="FFFFFF"/>
        <w:tabs>
          <w:tab w:val="left" w:pos="7013"/>
        </w:tabs>
        <w:ind w:firstLine="709"/>
        <w:jc w:val="both"/>
        <w:rPr>
          <w:color w:val="000000"/>
          <w:sz w:val="24"/>
          <w:szCs w:val="24"/>
        </w:rPr>
      </w:pPr>
    </w:p>
    <w:p w14:paraId="3A3384AA" w14:textId="77777777" w:rsidR="00F904F9" w:rsidRPr="00EC14E7" w:rsidRDefault="003F37C5" w:rsidP="00EC14E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ООО</w:t>
      </w:r>
      <w:r w:rsidR="00592B0B" w:rsidRPr="00592B0B">
        <w:rPr>
          <w:b/>
          <w:sz w:val="24"/>
          <w:szCs w:val="24"/>
        </w:rPr>
        <w:t xml:space="preserve"> </w:t>
      </w:r>
      <w:r w:rsidR="00E96CA8" w:rsidRPr="00E96CA8">
        <w:rPr>
          <w:b/>
          <w:sz w:val="24"/>
          <w:szCs w:val="24"/>
        </w:rPr>
        <w:t>«</w:t>
      </w:r>
      <w:r w:rsidR="00DB7692">
        <w:rPr>
          <w:b/>
          <w:sz w:val="24"/>
          <w:szCs w:val="24"/>
        </w:rPr>
        <w:t>Альфа Дорстрой Холдинг</w:t>
      </w:r>
      <w:r w:rsidR="00E96CA8" w:rsidRPr="00E96CA8">
        <w:rPr>
          <w:b/>
          <w:sz w:val="24"/>
          <w:szCs w:val="24"/>
        </w:rPr>
        <w:t>»</w:t>
      </w:r>
      <w:r w:rsidR="007B5EEA" w:rsidRPr="00EC14E7">
        <w:rPr>
          <w:b/>
          <w:bCs/>
          <w:color w:val="000000"/>
          <w:spacing w:val="8"/>
          <w:sz w:val="24"/>
          <w:szCs w:val="24"/>
        </w:rPr>
        <w:t>,</w:t>
      </w:r>
      <w:r w:rsidR="00FE3F17" w:rsidRPr="00EC14E7">
        <w:rPr>
          <w:sz w:val="24"/>
          <w:szCs w:val="24"/>
        </w:rPr>
        <w:t xml:space="preserve"> в лице конкурсного управляющего</w:t>
      </w:r>
      <w:r w:rsidR="00DB7692">
        <w:rPr>
          <w:sz w:val="24"/>
          <w:szCs w:val="24"/>
        </w:rPr>
        <w:t xml:space="preserve"> Блинков Игорь Александрович</w:t>
      </w:r>
      <w:r w:rsidR="00FE3F17" w:rsidRPr="00EC14E7">
        <w:rPr>
          <w:sz w:val="24"/>
          <w:szCs w:val="24"/>
        </w:rPr>
        <w:t xml:space="preserve">, действующего на основании </w:t>
      </w:r>
      <w:r w:rsidR="00DB7692">
        <w:rPr>
          <w:sz w:val="24"/>
          <w:szCs w:val="24"/>
        </w:rPr>
        <w:t>Определения</w:t>
      </w:r>
      <w:r w:rsidR="00E96CA8" w:rsidRPr="00E96CA8">
        <w:rPr>
          <w:sz w:val="24"/>
          <w:szCs w:val="24"/>
        </w:rPr>
        <w:t xml:space="preserve"> Арбитражного суда</w:t>
      </w:r>
      <w:r>
        <w:rPr>
          <w:sz w:val="24"/>
          <w:szCs w:val="24"/>
        </w:rPr>
        <w:t xml:space="preserve"> Саратовской</w:t>
      </w:r>
      <w:r w:rsidR="00F17850">
        <w:rPr>
          <w:sz w:val="24"/>
          <w:szCs w:val="24"/>
        </w:rPr>
        <w:t xml:space="preserve"> области </w:t>
      </w:r>
      <w:r w:rsidR="00E96CA8" w:rsidRPr="00E96CA8">
        <w:rPr>
          <w:sz w:val="24"/>
          <w:szCs w:val="24"/>
        </w:rPr>
        <w:t>по делу №</w:t>
      </w:r>
      <w:r w:rsidR="007E4888" w:rsidRPr="007E4888">
        <w:rPr>
          <w:sz w:val="24"/>
          <w:szCs w:val="24"/>
        </w:rPr>
        <w:t>А</w:t>
      </w:r>
      <w:r>
        <w:rPr>
          <w:sz w:val="24"/>
          <w:szCs w:val="24"/>
        </w:rPr>
        <w:t>57</w:t>
      </w:r>
      <w:r w:rsidR="00F17850">
        <w:rPr>
          <w:sz w:val="24"/>
          <w:szCs w:val="24"/>
        </w:rPr>
        <w:t>-</w:t>
      </w:r>
      <w:r w:rsidR="00DB7692">
        <w:rPr>
          <w:sz w:val="24"/>
          <w:szCs w:val="24"/>
        </w:rPr>
        <w:t>19031</w:t>
      </w:r>
      <w:r w:rsidR="007E4888" w:rsidRPr="007E4888">
        <w:rPr>
          <w:sz w:val="24"/>
          <w:szCs w:val="24"/>
        </w:rPr>
        <w:t>/</w:t>
      </w:r>
      <w:r w:rsidR="00F17850">
        <w:rPr>
          <w:sz w:val="24"/>
          <w:szCs w:val="24"/>
        </w:rPr>
        <w:t>20</w:t>
      </w:r>
      <w:r w:rsidR="00DB7692">
        <w:rPr>
          <w:sz w:val="24"/>
          <w:szCs w:val="24"/>
        </w:rPr>
        <w:t>21</w:t>
      </w:r>
      <w:r w:rsidR="007E4888" w:rsidRPr="007E4888">
        <w:rPr>
          <w:sz w:val="24"/>
          <w:szCs w:val="24"/>
        </w:rPr>
        <w:t xml:space="preserve"> </w:t>
      </w:r>
      <w:r w:rsidR="00E96CA8" w:rsidRPr="00E96CA8">
        <w:rPr>
          <w:sz w:val="24"/>
          <w:szCs w:val="24"/>
        </w:rPr>
        <w:t xml:space="preserve">от </w:t>
      </w:r>
      <w:r w:rsidR="00DB7692">
        <w:rPr>
          <w:sz w:val="24"/>
          <w:szCs w:val="24"/>
        </w:rPr>
        <w:t>30</w:t>
      </w:r>
      <w:r w:rsidR="007E4888">
        <w:rPr>
          <w:sz w:val="24"/>
          <w:szCs w:val="24"/>
        </w:rPr>
        <w:t>.0</w:t>
      </w:r>
      <w:r w:rsidR="00DB7692">
        <w:rPr>
          <w:sz w:val="24"/>
          <w:szCs w:val="24"/>
        </w:rPr>
        <w:t>1</w:t>
      </w:r>
      <w:r w:rsidR="007E4888">
        <w:rPr>
          <w:sz w:val="24"/>
          <w:szCs w:val="24"/>
        </w:rPr>
        <w:t>.20</w:t>
      </w:r>
      <w:r>
        <w:rPr>
          <w:sz w:val="24"/>
          <w:szCs w:val="24"/>
        </w:rPr>
        <w:t>2</w:t>
      </w:r>
      <w:r w:rsidR="00DB7692">
        <w:rPr>
          <w:sz w:val="24"/>
          <w:szCs w:val="24"/>
        </w:rPr>
        <w:t>4</w:t>
      </w:r>
      <w:r w:rsidR="00E96CA8" w:rsidRPr="00E96CA8">
        <w:rPr>
          <w:sz w:val="24"/>
          <w:szCs w:val="24"/>
        </w:rPr>
        <w:t xml:space="preserve"> г.</w:t>
      </w:r>
      <w:r w:rsidR="007B5EEA" w:rsidRPr="00EC14E7">
        <w:rPr>
          <w:color w:val="000000"/>
          <w:spacing w:val="2"/>
          <w:sz w:val="24"/>
          <w:szCs w:val="24"/>
        </w:rPr>
        <w:t xml:space="preserve">, именуемое в дальнейшем </w:t>
      </w:r>
      <w:r w:rsidR="00921475">
        <w:rPr>
          <w:color w:val="000000"/>
          <w:spacing w:val="2"/>
          <w:sz w:val="24"/>
          <w:szCs w:val="24"/>
        </w:rPr>
        <w:t>«</w:t>
      </w:r>
      <w:r w:rsidR="007B5EEA" w:rsidRPr="00EC14E7">
        <w:rPr>
          <w:color w:val="000000"/>
          <w:spacing w:val="2"/>
          <w:sz w:val="24"/>
          <w:szCs w:val="24"/>
        </w:rPr>
        <w:t>Общество</w:t>
      </w:r>
      <w:r w:rsidR="00921475">
        <w:rPr>
          <w:color w:val="000000"/>
          <w:spacing w:val="2"/>
          <w:sz w:val="24"/>
          <w:szCs w:val="24"/>
        </w:rPr>
        <w:t>»</w:t>
      </w:r>
      <w:r w:rsidR="007B5EEA" w:rsidRPr="00EC14E7">
        <w:rPr>
          <w:color w:val="000000"/>
          <w:spacing w:val="2"/>
          <w:sz w:val="24"/>
          <w:szCs w:val="24"/>
        </w:rPr>
        <w:t>, с одной стороны, и___________</w:t>
      </w:r>
      <w:r w:rsidR="00F904F9" w:rsidRPr="00EC14E7">
        <w:rPr>
          <w:color w:val="000000"/>
          <w:spacing w:val="2"/>
          <w:sz w:val="24"/>
          <w:szCs w:val="24"/>
        </w:rPr>
        <w:t>____________________</w:t>
      </w:r>
      <w:r w:rsidR="007B5EEA" w:rsidRPr="00EC14E7">
        <w:rPr>
          <w:color w:val="000000"/>
          <w:spacing w:val="2"/>
          <w:sz w:val="24"/>
          <w:szCs w:val="24"/>
        </w:rPr>
        <w:t>____</w:t>
      </w:r>
      <w:r w:rsidR="007B5EEA" w:rsidRPr="00EC14E7">
        <w:rPr>
          <w:b/>
          <w:bCs/>
          <w:color w:val="000000"/>
          <w:spacing w:val="8"/>
          <w:sz w:val="24"/>
          <w:szCs w:val="24"/>
        </w:rPr>
        <w:t xml:space="preserve">, </w:t>
      </w:r>
      <w:r w:rsidR="007B5EEA" w:rsidRPr="00EC14E7">
        <w:rPr>
          <w:color w:val="000000"/>
          <w:spacing w:val="8"/>
          <w:sz w:val="24"/>
          <w:szCs w:val="24"/>
        </w:rPr>
        <w:t>в лице _________________</w:t>
      </w:r>
      <w:r w:rsidR="007B5EEA" w:rsidRPr="00EC14E7">
        <w:rPr>
          <w:color w:val="000000"/>
          <w:spacing w:val="9"/>
          <w:sz w:val="24"/>
          <w:szCs w:val="24"/>
        </w:rPr>
        <w:t>, действующего на основании ______________</w:t>
      </w:r>
      <w:r w:rsidR="007B5EEA" w:rsidRPr="00EC14E7">
        <w:rPr>
          <w:color w:val="000000"/>
          <w:spacing w:val="2"/>
          <w:sz w:val="24"/>
          <w:szCs w:val="24"/>
        </w:rPr>
        <w:t>,</w:t>
      </w:r>
      <w:r w:rsidR="00AC761A" w:rsidRPr="00EC14E7">
        <w:rPr>
          <w:color w:val="000000"/>
          <w:spacing w:val="2"/>
          <w:sz w:val="24"/>
          <w:szCs w:val="24"/>
        </w:rPr>
        <w:t xml:space="preserve"> </w:t>
      </w:r>
      <w:r w:rsidR="007B5EEA" w:rsidRPr="00EC14E7">
        <w:rPr>
          <w:color w:val="000000"/>
          <w:spacing w:val="1"/>
          <w:sz w:val="24"/>
          <w:szCs w:val="24"/>
        </w:rPr>
        <w:t xml:space="preserve">именуемое в </w:t>
      </w:r>
      <w:r w:rsidR="007B5EEA" w:rsidRPr="00EC14E7">
        <w:rPr>
          <w:color w:val="000000"/>
          <w:sz w:val="24"/>
          <w:szCs w:val="24"/>
        </w:rPr>
        <w:t xml:space="preserve">дальнейшем </w:t>
      </w:r>
      <w:r w:rsidR="00921475">
        <w:rPr>
          <w:color w:val="000000"/>
          <w:sz w:val="24"/>
          <w:szCs w:val="24"/>
        </w:rPr>
        <w:t>«</w:t>
      </w:r>
      <w:r w:rsidR="007B5EEA" w:rsidRPr="00EC14E7">
        <w:rPr>
          <w:color w:val="000000"/>
          <w:sz w:val="24"/>
          <w:szCs w:val="24"/>
        </w:rPr>
        <w:t>Претендент</w:t>
      </w:r>
      <w:r w:rsidR="00921475">
        <w:rPr>
          <w:color w:val="000000"/>
          <w:sz w:val="24"/>
          <w:szCs w:val="24"/>
        </w:rPr>
        <w:t>»</w:t>
      </w:r>
      <w:r w:rsidR="002B7385" w:rsidRPr="00EC14E7">
        <w:rPr>
          <w:color w:val="000000"/>
          <w:sz w:val="24"/>
          <w:szCs w:val="24"/>
        </w:rPr>
        <w:t xml:space="preserve">, вместе именуемые </w:t>
      </w:r>
      <w:r w:rsidR="00921475">
        <w:rPr>
          <w:color w:val="000000"/>
          <w:sz w:val="24"/>
          <w:szCs w:val="24"/>
        </w:rPr>
        <w:t>«</w:t>
      </w:r>
      <w:r w:rsidR="002B7385" w:rsidRPr="00EC14E7">
        <w:rPr>
          <w:color w:val="000000"/>
          <w:sz w:val="24"/>
          <w:szCs w:val="24"/>
        </w:rPr>
        <w:t>Стороны</w:t>
      </w:r>
      <w:r w:rsidR="00921475">
        <w:rPr>
          <w:color w:val="000000"/>
          <w:sz w:val="24"/>
          <w:szCs w:val="24"/>
        </w:rPr>
        <w:t>»</w:t>
      </w:r>
      <w:r w:rsidR="002B7385" w:rsidRPr="00EC14E7">
        <w:rPr>
          <w:color w:val="000000"/>
          <w:sz w:val="24"/>
          <w:szCs w:val="24"/>
        </w:rPr>
        <w:t xml:space="preserve">, </w:t>
      </w:r>
      <w:r w:rsidR="007B5EEA" w:rsidRPr="00EC14E7">
        <w:rPr>
          <w:color w:val="000000"/>
          <w:sz w:val="24"/>
          <w:szCs w:val="24"/>
        </w:rPr>
        <w:t>заключили настоящий договор (далее – Договор) о нижеследующем</w:t>
      </w:r>
    </w:p>
    <w:p w14:paraId="65754CFD" w14:textId="77777777" w:rsidR="00E96CA8" w:rsidRPr="003F37C5" w:rsidRDefault="006D69EC">
      <w:pPr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3F37C5">
        <w:rPr>
          <w:sz w:val="24"/>
          <w:szCs w:val="24"/>
        </w:rPr>
        <w:t xml:space="preserve">В счет обеспечения участия в торгах </w:t>
      </w:r>
      <w:r w:rsidRPr="003F37C5">
        <w:rPr>
          <w:rStyle w:val="paragraph"/>
          <w:sz w:val="24"/>
          <w:szCs w:val="24"/>
        </w:rPr>
        <w:t xml:space="preserve">по </w:t>
      </w:r>
      <w:r w:rsidR="00BE4ECF" w:rsidRPr="003F37C5">
        <w:rPr>
          <w:sz w:val="24"/>
          <w:szCs w:val="24"/>
        </w:rPr>
        <w:t xml:space="preserve">реализации </w:t>
      </w:r>
      <w:r w:rsidRPr="003F37C5">
        <w:rPr>
          <w:rStyle w:val="paragraph"/>
          <w:sz w:val="24"/>
          <w:szCs w:val="24"/>
        </w:rPr>
        <w:t xml:space="preserve">имущества </w:t>
      </w:r>
      <w:r w:rsidR="00592B0B" w:rsidRPr="003F37C5">
        <w:rPr>
          <w:rStyle w:val="paragraph"/>
          <w:sz w:val="24"/>
          <w:szCs w:val="24"/>
        </w:rPr>
        <w:t>О</w:t>
      </w:r>
      <w:r w:rsidR="003F37C5" w:rsidRPr="003F37C5">
        <w:rPr>
          <w:rStyle w:val="paragraph"/>
          <w:sz w:val="24"/>
          <w:szCs w:val="24"/>
        </w:rPr>
        <w:t>О</w:t>
      </w:r>
      <w:r w:rsidR="00F17850" w:rsidRPr="003F37C5">
        <w:rPr>
          <w:rStyle w:val="paragraph"/>
          <w:sz w:val="24"/>
          <w:szCs w:val="24"/>
        </w:rPr>
        <w:t>О «</w:t>
      </w:r>
      <w:r w:rsidR="00DB7692">
        <w:rPr>
          <w:rStyle w:val="paragraph"/>
          <w:sz w:val="24"/>
          <w:szCs w:val="24"/>
        </w:rPr>
        <w:t>Альфа ДорСтрой Холдинг</w:t>
      </w:r>
      <w:r w:rsidR="00E96CA8" w:rsidRPr="003F37C5">
        <w:rPr>
          <w:sz w:val="24"/>
          <w:szCs w:val="24"/>
        </w:rPr>
        <w:t>»</w:t>
      </w:r>
      <w:r w:rsidR="005B7910" w:rsidRPr="003F37C5">
        <w:rPr>
          <w:sz w:val="24"/>
          <w:szCs w:val="24"/>
        </w:rPr>
        <w:t>:</w:t>
      </w:r>
      <w:r w:rsidR="003F37C5" w:rsidRPr="003F37C5">
        <w:rPr>
          <w:sz w:val="24"/>
          <w:szCs w:val="24"/>
        </w:rPr>
        <w:t xml:space="preserve"> </w:t>
      </w:r>
      <w:r w:rsidR="00E96CA8" w:rsidRPr="003F37C5">
        <w:rPr>
          <w:b/>
          <w:sz w:val="24"/>
          <w:szCs w:val="24"/>
        </w:rPr>
        <w:t>Лот №</w:t>
      </w:r>
      <w:r w:rsidR="003F37C5" w:rsidRPr="003F37C5">
        <w:rPr>
          <w:b/>
          <w:sz w:val="24"/>
          <w:szCs w:val="24"/>
        </w:rPr>
        <w:t>____</w:t>
      </w:r>
      <w:r w:rsidR="00E96CA8" w:rsidRPr="003F37C5">
        <w:rPr>
          <w:b/>
          <w:sz w:val="24"/>
          <w:szCs w:val="24"/>
        </w:rPr>
        <w:t>:</w:t>
      </w:r>
      <w:r w:rsidR="00E96CA8" w:rsidRPr="003F37C5">
        <w:rPr>
          <w:sz w:val="24"/>
          <w:szCs w:val="24"/>
        </w:rPr>
        <w:t xml:space="preserve"> </w:t>
      </w:r>
      <w:r w:rsidR="008928EA" w:rsidRPr="003F37C5">
        <w:rPr>
          <w:sz w:val="24"/>
          <w:szCs w:val="24"/>
        </w:rPr>
        <w:t xml:space="preserve">Начальная цена </w:t>
      </w:r>
      <w:r w:rsidR="00F17850" w:rsidRPr="003F37C5">
        <w:rPr>
          <w:sz w:val="24"/>
          <w:szCs w:val="24"/>
        </w:rPr>
        <w:t>–</w:t>
      </w:r>
      <w:r w:rsidR="008928EA" w:rsidRPr="003F37C5">
        <w:rPr>
          <w:sz w:val="24"/>
          <w:szCs w:val="24"/>
        </w:rPr>
        <w:t xml:space="preserve"> </w:t>
      </w:r>
      <w:r w:rsidR="003F37C5" w:rsidRPr="003F37C5">
        <w:rPr>
          <w:sz w:val="24"/>
          <w:szCs w:val="24"/>
        </w:rPr>
        <w:t>_______</w:t>
      </w:r>
      <w:r w:rsidR="008928EA" w:rsidRPr="003F37C5">
        <w:rPr>
          <w:sz w:val="24"/>
          <w:szCs w:val="24"/>
        </w:rPr>
        <w:t xml:space="preserve"> руб. в составе: </w:t>
      </w:r>
    </w:p>
    <w:p w14:paraId="601780F1" w14:textId="77777777" w:rsidR="003F37C5" w:rsidRDefault="003F37C5" w:rsidP="00191B85">
      <w:pPr>
        <w:suppressAutoHyphens/>
        <w:ind w:firstLine="539"/>
        <w:jc w:val="both"/>
        <w:rPr>
          <w:sz w:val="24"/>
          <w:szCs w:val="24"/>
        </w:rPr>
      </w:pPr>
    </w:p>
    <w:p w14:paraId="00BA8122" w14:textId="77777777" w:rsidR="00E96CA8" w:rsidRDefault="00AC761A" w:rsidP="00DB7692">
      <w:pPr>
        <w:suppressAutoHyphens/>
        <w:ind w:firstLine="539"/>
        <w:jc w:val="both"/>
        <w:rPr>
          <w:sz w:val="24"/>
          <w:szCs w:val="24"/>
        </w:rPr>
      </w:pPr>
      <w:r w:rsidRPr="00EC14E7">
        <w:rPr>
          <w:sz w:val="24"/>
          <w:szCs w:val="24"/>
        </w:rPr>
        <w:t xml:space="preserve">Претендент обязуется внести </w:t>
      </w:r>
      <w:r w:rsidR="0017295E" w:rsidRPr="00EC14E7">
        <w:rPr>
          <w:sz w:val="24"/>
          <w:szCs w:val="24"/>
        </w:rPr>
        <w:t>по настоящему договору</w:t>
      </w:r>
      <w:r w:rsidR="00302F80" w:rsidRPr="00EC14E7">
        <w:rPr>
          <w:sz w:val="24"/>
          <w:szCs w:val="24"/>
        </w:rPr>
        <w:t xml:space="preserve"> задаток в размер</w:t>
      </w:r>
      <w:r w:rsidR="00FE430A" w:rsidRPr="00EC14E7">
        <w:rPr>
          <w:sz w:val="24"/>
          <w:szCs w:val="24"/>
        </w:rPr>
        <w:t xml:space="preserve">е </w:t>
      </w:r>
      <w:r w:rsidR="00A217C2">
        <w:rPr>
          <w:b/>
          <w:sz w:val="24"/>
          <w:szCs w:val="24"/>
        </w:rPr>
        <w:t>5</w:t>
      </w:r>
      <w:r w:rsidR="00302F80" w:rsidRPr="00C61066">
        <w:rPr>
          <w:b/>
          <w:sz w:val="24"/>
          <w:szCs w:val="24"/>
        </w:rPr>
        <w:t>%</w:t>
      </w:r>
      <w:r w:rsidR="00302F80" w:rsidRPr="00EC14E7">
        <w:rPr>
          <w:sz w:val="24"/>
          <w:szCs w:val="24"/>
        </w:rPr>
        <w:t xml:space="preserve"> от цены </w:t>
      </w:r>
      <w:r w:rsidR="00302F80" w:rsidRPr="00EC14E7">
        <w:rPr>
          <w:b/>
          <w:sz w:val="24"/>
          <w:szCs w:val="24"/>
        </w:rPr>
        <w:t>Лота №</w:t>
      </w:r>
      <w:r w:rsidR="003F37C5">
        <w:rPr>
          <w:b/>
          <w:sz w:val="24"/>
          <w:szCs w:val="24"/>
        </w:rPr>
        <w:t>____</w:t>
      </w:r>
      <w:r w:rsidR="00A71C48" w:rsidRPr="00EC14E7">
        <w:rPr>
          <w:sz w:val="24"/>
          <w:szCs w:val="24"/>
        </w:rPr>
        <w:t>, соответствующ</w:t>
      </w:r>
      <w:r w:rsidR="008928EA">
        <w:rPr>
          <w:sz w:val="24"/>
          <w:szCs w:val="24"/>
        </w:rPr>
        <w:t>и</w:t>
      </w:r>
      <w:r w:rsidR="00A71C48" w:rsidRPr="00EC14E7">
        <w:rPr>
          <w:sz w:val="24"/>
          <w:szCs w:val="24"/>
        </w:rPr>
        <w:t>й</w:t>
      </w:r>
      <w:r w:rsidR="006D69EC" w:rsidRPr="00EC14E7">
        <w:rPr>
          <w:sz w:val="24"/>
          <w:szCs w:val="24"/>
        </w:rPr>
        <w:t xml:space="preserve"> сумме</w:t>
      </w:r>
      <w:r w:rsidR="00567855">
        <w:rPr>
          <w:sz w:val="24"/>
          <w:szCs w:val="24"/>
        </w:rPr>
        <w:t xml:space="preserve"> </w:t>
      </w:r>
      <w:r w:rsidR="003F37C5">
        <w:rPr>
          <w:sz w:val="24"/>
          <w:szCs w:val="24"/>
        </w:rPr>
        <w:t>_____ руб</w:t>
      </w:r>
      <w:r w:rsidR="00EE5273" w:rsidRPr="00921475">
        <w:rPr>
          <w:b/>
          <w:sz w:val="24"/>
          <w:szCs w:val="24"/>
        </w:rPr>
        <w:t>.,</w:t>
      </w:r>
      <w:r w:rsidR="00FE430A" w:rsidRPr="00EC14E7">
        <w:rPr>
          <w:sz w:val="24"/>
          <w:szCs w:val="24"/>
        </w:rPr>
        <w:t xml:space="preserve"> </w:t>
      </w:r>
      <w:r w:rsidR="006D69EC" w:rsidRPr="00EC14E7">
        <w:rPr>
          <w:sz w:val="24"/>
          <w:szCs w:val="24"/>
        </w:rPr>
        <w:t xml:space="preserve">и обеспечить </w:t>
      </w:r>
      <w:r w:rsidR="00275D31" w:rsidRPr="00EC14E7">
        <w:rPr>
          <w:sz w:val="24"/>
          <w:szCs w:val="24"/>
        </w:rPr>
        <w:t xml:space="preserve">его поступление </w:t>
      </w:r>
      <w:r w:rsidR="0017295E" w:rsidRPr="00EC14E7">
        <w:rPr>
          <w:sz w:val="24"/>
          <w:szCs w:val="24"/>
          <w:lang w:eastAsia="ar-SA"/>
        </w:rPr>
        <w:t xml:space="preserve">безналичным платежом </w:t>
      </w:r>
      <w:r w:rsidR="00F904F9" w:rsidRPr="00EC14E7">
        <w:rPr>
          <w:sz w:val="24"/>
          <w:szCs w:val="24"/>
          <w:lang w:eastAsia="ar-SA"/>
        </w:rPr>
        <w:t xml:space="preserve">на расчетный </w:t>
      </w:r>
      <w:r w:rsidR="00F904F9" w:rsidRPr="00EC14E7">
        <w:rPr>
          <w:sz w:val="24"/>
          <w:szCs w:val="24"/>
        </w:rPr>
        <w:t xml:space="preserve">счет </w:t>
      </w:r>
      <w:r w:rsidR="003F37C5" w:rsidRPr="003F37C5">
        <w:rPr>
          <w:sz w:val="24"/>
          <w:szCs w:val="24"/>
        </w:rPr>
        <w:t>ООО «</w:t>
      </w:r>
      <w:r w:rsidR="00DB7692">
        <w:rPr>
          <w:sz w:val="24"/>
          <w:szCs w:val="24"/>
        </w:rPr>
        <w:t>Альфа ДорСтрой Холдинг</w:t>
      </w:r>
      <w:r w:rsidR="003F37C5" w:rsidRPr="003F37C5">
        <w:rPr>
          <w:sz w:val="24"/>
          <w:szCs w:val="24"/>
        </w:rPr>
        <w:t>»</w:t>
      </w:r>
      <w:r w:rsidR="00400180">
        <w:rPr>
          <w:sz w:val="24"/>
          <w:szCs w:val="24"/>
        </w:rPr>
        <w:t xml:space="preserve">: </w:t>
      </w:r>
      <w:r w:rsidR="00400180" w:rsidRPr="00400180">
        <w:rPr>
          <w:sz w:val="24"/>
          <w:szCs w:val="24"/>
        </w:rPr>
        <w:t xml:space="preserve">Реквизиты для оплаты задатка: </w:t>
      </w:r>
      <w:r w:rsidR="00DB7692" w:rsidRPr="00DB7692">
        <w:rPr>
          <w:sz w:val="24"/>
          <w:szCs w:val="24"/>
        </w:rPr>
        <w:t>Банк: ПАО "Совкомбанк"</w:t>
      </w:r>
      <w:r w:rsidR="00DB7692">
        <w:rPr>
          <w:sz w:val="24"/>
          <w:szCs w:val="24"/>
        </w:rPr>
        <w:t xml:space="preserve">, </w:t>
      </w:r>
      <w:r w:rsidR="00DB7692" w:rsidRPr="00DB7692">
        <w:rPr>
          <w:sz w:val="24"/>
          <w:szCs w:val="24"/>
        </w:rPr>
        <w:t>БИК: 044525360</w:t>
      </w:r>
      <w:r w:rsidR="00DB7692">
        <w:rPr>
          <w:sz w:val="24"/>
          <w:szCs w:val="24"/>
        </w:rPr>
        <w:t xml:space="preserve">, </w:t>
      </w:r>
      <w:r w:rsidR="00DB7692" w:rsidRPr="00DB7692">
        <w:rPr>
          <w:sz w:val="24"/>
          <w:szCs w:val="24"/>
        </w:rPr>
        <w:t>Корр. счет: 30101810445250000360</w:t>
      </w:r>
      <w:r w:rsidR="00DB7692">
        <w:rPr>
          <w:sz w:val="24"/>
          <w:szCs w:val="24"/>
        </w:rPr>
        <w:t xml:space="preserve">, </w:t>
      </w:r>
      <w:r w:rsidR="00DB7692" w:rsidRPr="00DB7692">
        <w:rPr>
          <w:sz w:val="24"/>
          <w:szCs w:val="24"/>
        </w:rPr>
        <w:t>Расчетный счет: 40702810812040504247</w:t>
      </w:r>
      <w:r w:rsidR="00DB7692">
        <w:rPr>
          <w:sz w:val="24"/>
          <w:szCs w:val="24"/>
        </w:rPr>
        <w:t>.</w:t>
      </w:r>
    </w:p>
    <w:p w14:paraId="0DF8B831" w14:textId="77777777" w:rsidR="007B5EEA" w:rsidRPr="00EC14E7" w:rsidRDefault="007B5EEA" w:rsidP="00567855">
      <w:pPr>
        <w:suppressAutoHyphens/>
        <w:ind w:firstLine="426"/>
        <w:jc w:val="both"/>
        <w:rPr>
          <w:sz w:val="24"/>
          <w:szCs w:val="24"/>
        </w:rPr>
      </w:pPr>
      <w:r w:rsidRPr="00EC14E7">
        <w:rPr>
          <w:sz w:val="24"/>
          <w:szCs w:val="24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19BEE42E" w14:textId="77777777" w:rsidR="007B5EEA" w:rsidRPr="00EC14E7" w:rsidRDefault="007B5EEA" w:rsidP="00567855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4E7">
        <w:rPr>
          <w:rFonts w:ascii="Times New Roman" w:hAnsi="Times New Roman" w:cs="Times New Roman"/>
          <w:sz w:val="24"/>
          <w:szCs w:val="24"/>
        </w:rPr>
        <w:t>3. При отказе Претендента от заключения договора купли-продажи задаток не возвращается.</w:t>
      </w:r>
    </w:p>
    <w:p w14:paraId="4B44766A" w14:textId="77777777" w:rsidR="007B5EEA" w:rsidRPr="00EC14E7" w:rsidRDefault="00AC761A" w:rsidP="00567855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4E7">
        <w:rPr>
          <w:rFonts w:ascii="Times New Roman" w:hAnsi="Times New Roman" w:cs="Times New Roman"/>
          <w:sz w:val="24"/>
          <w:szCs w:val="24"/>
        </w:rPr>
        <w:t>4. В случае не</w:t>
      </w:r>
      <w:r w:rsidR="007B5EEA" w:rsidRPr="00EC14E7">
        <w:rPr>
          <w:rFonts w:ascii="Times New Roman" w:hAnsi="Times New Roman" w:cs="Times New Roman"/>
          <w:sz w:val="24"/>
          <w:szCs w:val="24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1C7F9D75" w14:textId="77777777" w:rsidR="007B5EEA" w:rsidRPr="00EC14E7" w:rsidRDefault="007B5EEA" w:rsidP="00191B85">
      <w:pPr>
        <w:shd w:val="clear" w:color="auto" w:fill="FFFFFF"/>
        <w:tabs>
          <w:tab w:val="left" w:pos="1022"/>
        </w:tabs>
        <w:spacing w:line="278" w:lineRule="exact"/>
        <w:ind w:firstLine="539"/>
        <w:jc w:val="both"/>
        <w:rPr>
          <w:color w:val="000000"/>
          <w:spacing w:val="4"/>
          <w:sz w:val="24"/>
          <w:szCs w:val="24"/>
        </w:rPr>
      </w:pPr>
      <w:r w:rsidRPr="00EC14E7">
        <w:rPr>
          <w:color w:val="000000"/>
          <w:spacing w:val="6"/>
          <w:sz w:val="24"/>
          <w:szCs w:val="24"/>
        </w:rPr>
        <w:t xml:space="preserve">Настоящий договор составлен в двух экземплярах, имеющих одинаковую </w:t>
      </w:r>
      <w:r w:rsidRPr="00EC14E7">
        <w:rPr>
          <w:color w:val="000000"/>
          <w:spacing w:val="4"/>
          <w:sz w:val="24"/>
          <w:szCs w:val="24"/>
        </w:rPr>
        <w:t xml:space="preserve">юридическую силу. </w:t>
      </w:r>
    </w:p>
    <w:p w14:paraId="66C864AC" w14:textId="77777777" w:rsidR="006D69EC" w:rsidRPr="00EC14E7" w:rsidRDefault="006D69EC" w:rsidP="00371526">
      <w:pPr>
        <w:shd w:val="clear" w:color="auto" w:fill="FFFFFF"/>
        <w:tabs>
          <w:tab w:val="left" w:pos="1022"/>
        </w:tabs>
        <w:spacing w:line="278" w:lineRule="exact"/>
        <w:ind w:firstLine="709"/>
        <w:jc w:val="both"/>
        <w:rPr>
          <w:color w:val="000000"/>
          <w:spacing w:val="4"/>
          <w:sz w:val="24"/>
          <w:szCs w:val="24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EC14E7" w14:paraId="5FF43245" w14:textId="77777777" w:rsidTr="007B5EEA">
        <w:tc>
          <w:tcPr>
            <w:tcW w:w="4928" w:type="dxa"/>
          </w:tcPr>
          <w:p w14:paraId="30CB0C27" w14:textId="77777777" w:rsidR="007B5EEA" w:rsidRPr="00EC14E7" w:rsidRDefault="00F17850" w:rsidP="00E96CA8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3F37C5"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О «</w:t>
            </w:r>
            <w:r w:rsidR="00DB7692">
              <w:rPr>
                <w:b/>
                <w:sz w:val="24"/>
                <w:szCs w:val="24"/>
              </w:rPr>
              <w:t>Альфа ДорСтрой Холдинг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095" w:type="dxa"/>
          </w:tcPr>
          <w:p w14:paraId="789DFCB2" w14:textId="77777777" w:rsidR="007B5EEA" w:rsidRPr="00EC14E7" w:rsidRDefault="007B5EEA" w:rsidP="00371526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4"/>
                <w:szCs w:val="24"/>
              </w:rPr>
            </w:pPr>
          </w:p>
        </w:tc>
      </w:tr>
      <w:tr w:rsidR="00AC761A" w:rsidRPr="00EC14E7" w14:paraId="68EC86C1" w14:textId="77777777" w:rsidTr="007B5EEA">
        <w:trPr>
          <w:trHeight w:val="2870"/>
        </w:trPr>
        <w:tc>
          <w:tcPr>
            <w:tcW w:w="4928" w:type="dxa"/>
          </w:tcPr>
          <w:p w14:paraId="363979C7" w14:textId="77777777" w:rsidR="00E96CA8" w:rsidRDefault="00E96CA8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</w:p>
          <w:p w14:paraId="560192AB" w14:textId="77777777" w:rsidR="00E96CA8" w:rsidRDefault="00E96CA8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</w:p>
          <w:p w14:paraId="15649FFC" w14:textId="77777777" w:rsidR="00FE3F17" w:rsidRPr="008F454C" w:rsidRDefault="00FE3F17" w:rsidP="00592B0B">
            <w:pPr>
              <w:tabs>
                <w:tab w:val="left" w:pos="1022"/>
              </w:tabs>
              <w:spacing w:line="278" w:lineRule="exact"/>
              <w:rPr>
                <w:b/>
                <w:sz w:val="24"/>
                <w:szCs w:val="24"/>
              </w:rPr>
            </w:pPr>
            <w:r w:rsidRPr="008F454C">
              <w:rPr>
                <w:b/>
                <w:sz w:val="24"/>
                <w:szCs w:val="24"/>
              </w:rPr>
              <w:t>Конкурсный управляющий</w:t>
            </w:r>
          </w:p>
          <w:p w14:paraId="505A55AC" w14:textId="77777777" w:rsidR="00AC761A" w:rsidRPr="005A4EAD" w:rsidRDefault="002A0354" w:rsidP="00592B0B">
            <w:pPr>
              <w:tabs>
                <w:tab w:val="left" w:pos="1022"/>
              </w:tabs>
              <w:spacing w:line="278" w:lineRule="exact"/>
              <w:rPr>
                <w:sz w:val="24"/>
                <w:szCs w:val="24"/>
              </w:rPr>
            </w:pPr>
            <w:r w:rsidRPr="00EC14E7">
              <w:rPr>
                <w:sz w:val="24"/>
                <w:szCs w:val="24"/>
              </w:rPr>
              <w:t>_</w:t>
            </w:r>
            <w:r w:rsidR="00543CBC">
              <w:rPr>
                <w:sz w:val="24"/>
                <w:szCs w:val="24"/>
              </w:rPr>
              <w:t>___________</w:t>
            </w:r>
            <w:r w:rsidR="00EC14E7">
              <w:rPr>
                <w:sz w:val="24"/>
                <w:szCs w:val="24"/>
              </w:rPr>
              <w:t>_/</w:t>
            </w:r>
            <w:r w:rsidR="00DB7692">
              <w:rPr>
                <w:sz w:val="24"/>
                <w:szCs w:val="24"/>
              </w:rPr>
              <w:t>Блинков И.А</w:t>
            </w:r>
            <w:r w:rsidR="003F37C5">
              <w:rPr>
                <w:sz w:val="24"/>
                <w:szCs w:val="24"/>
              </w:rPr>
              <w:t>.</w:t>
            </w:r>
            <w:r w:rsidR="00592B0B" w:rsidRPr="005A4EAD">
              <w:rPr>
                <w:sz w:val="24"/>
                <w:szCs w:val="24"/>
              </w:rPr>
              <w:t>/</w:t>
            </w:r>
          </w:p>
          <w:p w14:paraId="34957A22" w14:textId="77777777" w:rsidR="00EE5273" w:rsidRPr="00EC14E7" w:rsidRDefault="00EE5273" w:rsidP="00371526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095" w:type="dxa"/>
          </w:tcPr>
          <w:p w14:paraId="657B2B3D" w14:textId="77777777" w:rsidR="00AC761A" w:rsidRPr="00EC14E7" w:rsidRDefault="00AC761A" w:rsidP="00371526">
            <w:pPr>
              <w:suppressAutoHyphens/>
              <w:snapToGrid w:val="0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  <w:p w14:paraId="4136A88A" w14:textId="77777777" w:rsidR="00AC761A" w:rsidRPr="00EC14E7" w:rsidRDefault="00AC761A" w:rsidP="00371526">
            <w:pPr>
              <w:suppressAutoHyphens/>
              <w:snapToGrid w:val="0"/>
              <w:ind w:firstLine="709"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14:paraId="54FA8509" w14:textId="77777777" w:rsidR="006D69EC" w:rsidRPr="00207B81" w:rsidRDefault="006D69EC" w:rsidP="00EC14E7">
      <w:pPr>
        <w:shd w:val="clear" w:color="auto" w:fill="FFFFFF"/>
        <w:tabs>
          <w:tab w:val="left" w:pos="1022"/>
        </w:tabs>
        <w:spacing w:line="278" w:lineRule="exact"/>
        <w:ind w:right="499"/>
        <w:jc w:val="both"/>
        <w:rPr>
          <w:color w:val="000000"/>
          <w:spacing w:val="4"/>
          <w:sz w:val="24"/>
          <w:szCs w:val="24"/>
        </w:rPr>
      </w:pPr>
    </w:p>
    <w:sectPr w:rsidR="006D69EC" w:rsidRPr="00207B81" w:rsidSect="003C56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0A9A" w14:textId="77777777" w:rsidR="009C1A3A" w:rsidRDefault="009C1A3A" w:rsidP="00BE19C2">
      <w:r>
        <w:separator/>
      </w:r>
    </w:p>
  </w:endnote>
  <w:endnote w:type="continuationSeparator" w:id="0">
    <w:p w14:paraId="10F3F997" w14:textId="77777777" w:rsidR="009C1A3A" w:rsidRDefault="009C1A3A" w:rsidP="00B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4126" w14:textId="77777777" w:rsidR="00BE19C2" w:rsidRDefault="00BE19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9DEBD" w14:textId="77777777" w:rsidR="00BE19C2" w:rsidRDefault="00BE19C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47CE" w14:textId="77777777" w:rsidR="00BE19C2" w:rsidRDefault="00BE19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F76A" w14:textId="77777777" w:rsidR="009C1A3A" w:rsidRDefault="009C1A3A" w:rsidP="00BE19C2">
      <w:r>
        <w:separator/>
      </w:r>
    </w:p>
  </w:footnote>
  <w:footnote w:type="continuationSeparator" w:id="0">
    <w:p w14:paraId="64192D25" w14:textId="77777777" w:rsidR="009C1A3A" w:rsidRDefault="009C1A3A" w:rsidP="00B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FEF36" w14:textId="77777777" w:rsidR="00BE19C2" w:rsidRDefault="00BE19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DDF4" w14:textId="77777777" w:rsidR="00BE19C2" w:rsidRDefault="00BE19C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FFD63" w14:textId="77777777" w:rsidR="00BE19C2" w:rsidRDefault="00BE19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545B9"/>
    <w:rsid w:val="00062A02"/>
    <w:rsid w:val="0006507B"/>
    <w:rsid w:val="0006612B"/>
    <w:rsid w:val="00075ED8"/>
    <w:rsid w:val="00076CDC"/>
    <w:rsid w:val="000810E8"/>
    <w:rsid w:val="00081CE0"/>
    <w:rsid w:val="00082986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7020C"/>
    <w:rsid w:val="0017295E"/>
    <w:rsid w:val="00172C45"/>
    <w:rsid w:val="0017447D"/>
    <w:rsid w:val="001751BD"/>
    <w:rsid w:val="0017566B"/>
    <w:rsid w:val="00175969"/>
    <w:rsid w:val="00177F89"/>
    <w:rsid w:val="001876A6"/>
    <w:rsid w:val="00190C77"/>
    <w:rsid w:val="00191302"/>
    <w:rsid w:val="00191374"/>
    <w:rsid w:val="00191B85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6398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A0354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F57"/>
    <w:rsid w:val="00302F80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5674"/>
    <w:rsid w:val="003C6073"/>
    <w:rsid w:val="003C6FB6"/>
    <w:rsid w:val="003D0F35"/>
    <w:rsid w:val="003D5D86"/>
    <w:rsid w:val="003D6AC3"/>
    <w:rsid w:val="003D6B7D"/>
    <w:rsid w:val="003E1A97"/>
    <w:rsid w:val="003E508A"/>
    <w:rsid w:val="003F0111"/>
    <w:rsid w:val="003F37C5"/>
    <w:rsid w:val="00400180"/>
    <w:rsid w:val="0040094D"/>
    <w:rsid w:val="00402BD4"/>
    <w:rsid w:val="004054EF"/>
    <w:rsid w:val="00405CA2"/>
    <w:rsid w:val="00410C8C"/>
    <w:rsid w:val="00412525"/>
    <w:rsid w:val="00416248"/>
    <w:rsid w:val="004177AE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35077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C7AA5"/>
    <w:rsid w:val="004D1BB5"/>
    <w:rsid w:val="004D3952"/>
    <w:rsid w:val="004D6891"/>
    <w:rsid w:val="004D6E9B"/>
    <w:rsid w:val="004E36DF"/>
    <w:rsid w:val="004E4FA0"/>
    <w:rsid w:val="004E7150"/>
    <w:rsid w:val="004F0013"/>
    <w:rsid w:val="004F4B0A"/>
    <w:rsid w:val="004F5147"/>
    <w:rsid w:val="004F5B2C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7B7F"/>
    <w:rsid w:val="005439AB"/>
    <w:rsid w:val="00543CBC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B28"/>
    <w:rsid w:val="00554CB8"/>
    <w:rsid w:val="00554CF7"/>
    <w:rsid w:val="00556004"/>
    <w:rsid w:val="005629AD"/>
    <w:rsid w:val="00565969"/>
    <w:rsid w:val="00565AD5"/>
    <w:rsid w:val="0056785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2B0B"/>
    <w:rsid w:val="00594683"/>
    <w:rsid w:val="00595C0D"/>
    <w:rsid w:val="0059751B"/>
    <w:rsid w:val="005A092F"/>
    <w:rsid w:val="005A149D"/>
    <w:rsid w:val="005A246F"/>
    <w:rsid w:val="005A2706"/>
    <w:rsid w:val="005A4EAD"/>
    <w:rsid w:val="005A71E9"/>
    <w:rsid w:val="005B5D5A"/>
    <w:rsid w:val="005B6C09"/>
    <w:rsid w:val="005B7910"/>
    <w:rsid w:val="005C0858"/>
    <w:rsid w:val="005C0B5A"/>
    <w:rsid w:val="005C20E0"/>
    <w:rsid w:val="005C3271"/>
    <w:rsid w:val="005C32E7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A6F63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2B43"/>
    <w:rsid w:val="006D6357"/>
    <w:rsid w:val="006D69EC"/>
    <w:rsid w:val="006E2AB6"/>
    <w:rsid w:val="006E4254"/>
    <w:rsid w:val="006F06E8"/>
    <w:rsid w:val="006F1C15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303F"/>
    <w:rsid w:val="007D4444"/>
    <w:rsid w:val="007D58E4"/>
    <w:rsid w:val="007E1AD9"/>
    <w:rsid w:val="007E4888"/>
    <w:rsid w:val="007E51E7"/>
    <w:rsid w:val="007E5D31"/>
    <w:rsid w:val="007F09D7"/>
    <w:rsid w:val="007F0F70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480E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5BED"/>
    <w:rsid w:val="00887752"/>
    <w:rsid w:val="00890FFC"/>
    <w:rsid w:val="008918A0"/>
    <w:rsid w:val="008928EA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8F2767"/>
    <w:rsid w:val="008F454C"/>
    <w:rsid w:val="00903608"/>
    <w:rsid w:val="00903B24"/>
    <w:rsid w:val="0090661D"/>
    <w:rsid w:val="00906B9D"/>
    <w:rsid w:val="00906F37"/>
    <w:rsid w:val="009116E7"/>
    <w:rsid w:val="00912038"/>
    <w:rsid w:val="0091724F"/>
    <w:rsid w:val="00921475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339E"/>
    <w:rsid w:val="009B614E"/>
    <w:rsid w:val="009B7E82"/>
    <w:rsid w:val="009B7F9A"/>
    <w:rsid w:val="009C0086"/>
    <w:rsid w:val="009C05E3"/>
    <w:rsid w:val="009C108A"/>
    <w:rsid w:val="009C1A3A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209E8"/>
    <w:rsid w:val="00A217C2"/>
    <w:rsid w:val="00A21E36"/>
    <w:rsid w:val="00A25BD2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7B64"/>
    <w:rsid w:val="00AC029E"/>
    <w:rsid w:val="00AC2DCF"/>
    <w:rsid w:val="00AC495F"/>
    <w:rsid w:val="00AC761A"/>
    <w:rsid w:val="00AD0605"/>
    <w:rsid w:val="00AD30C1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3500"/>
    <w:rsid w:val="00B140DC"/>
    <w:rsid w:val="00B17553"/>
    <w:rsid w:val="00B17784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19C2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6E25"/>
    <w:rsid w:val="00C27F78"/>
    <w:rsid w:val="00C31154"/>
    <w:rsid w:val="00C31434"/>
    <w:rsid w:val="00C362ED"/>
    <w:rsid w:val="00C36837"/>
    <w:rsid w:val="00C406D3"/>
    <w:rsid w:val="00C406E2"/>
    <w:rsid w:val="00C40E70"/>
    <w:rsid w:val="00C4481D"/>
    <w:rsid w:val="00C45EAE"/>
    <w:rsid w:val="00C46951"/>
    <w:rsid w:val="00C46E10"/>
    <w:rsid w:val="00C47F3E"/>
    <w:rsid w:val="00C53DA1"/>
    <w:rsid w:val="00C54654"/>
    <w:rsid w:val="00C563C7"/>
    <w:rsid w:val="00C5723D"/>
    <w:rsid w:val="00C61066"/>
    <w:rsid w:val="00C61853"/>
    <w:rsid w:val="00C61F80"/>
    <w:rsid w:val="00C62DFF"/>
    <w:rsid w:val="00C63455"/>
    <w:rsid w:val="00C64109"/>
    <w:rsid w:val="00C657FC"/>
    <w:rsid w:val="00C66DBF"/>
    <w:rsid w:val="00C704A2"/>
    <w:rsid w:val="00C72FAC"/>
    <w:rsid w:val="00C74614"/>
    <w:rsid w:val="00C74BE5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3FAA"/>
    <w:rsid w:val="00CB46A5"/>
    <w:rsid w:val="00CB701E"/>
    <w:rsid w:val="00CB75EC"/>
    <w:rsid w:val="00CC0CF9"/>
    <w:rsid w:val="00CC1953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6BD"/>
    <w:rsid w:val="00CD4B0A"/>
    <w:rsid w:val="00CD4C0D"/>
    <w:rsid w:val="00CD6DFE"/>
    <w:rsid w:val="00CE2012"/>
    <w:rsid w:val="00CE257C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3736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6828"/>
    <w:rsid w:val="00D90D4A"/>
    <w:rsid w:val="00D91CDF"/>
    <w:rsid w:val="00D95D57"/>
    <w:rsid w:val="00D97A2B"/>
    <w:rsid w:val="00DA0978"/>
    <w:rsid w:val="00DA163E"/>
    <w:rsid w:val="00DA20D9"/>
    <w:rsid w:val="00DA2AEA"/>
    <w:rsid w:val="00DA32DD"/>
    <w:rsid w:val="00DA3686"/>
    <w:rsid w:val="00DA6F28"/>
    <w:rsid w:val="00DA763A"/>
    <w:rsid w:val="00DB3780"/>
    <w:rsid w:val="00DB7692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332B"/>
    <w:rsid w:val="00E63CF0"/>
    <w:rsid w:val="00E728B7"/>
    <w:rsid w:val="00E73294"/>
    <w:rsid w:val="00E84623"/>
    <w:rsid w:val="00E8583C"/>
    <w:rsid w:val="00E87ED6"/>
    <w:rsid w:val="00E9136F"/>
    <w:rsid w:val="00E948F7"/>
    <w:rsid w:val="00E95C29"/>
    <w:rsid w:val="00E96CA8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17850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93A"/>
    <w:rsid w:val="00F42FEC"/>
    <w:rsid w:val="00F43617"/>
    <w:rsid w:val="00F45D1D"/>
    <w:rsid w:val="00F4672A"/>
    <w:rsid w:val="00F471CC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3D55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D174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NoSpacing">
    <w:name w:val="No Spacing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BE19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E19C2"/>
  </w:style>
  <w:style w:type="paragraph" w:styleId="ae">
    <w:name w:val="footer"/>
    <w:basedOn w:val="a"/>
    <w:link w:val="af"/>
    <w:rsid w:val="00BE19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E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2026-05-27T14:19:00Z</dcterms:created>
  <dcterms:modified xsi:type="dcterms:W3CDTF">2026-05-27T14:19:00Z</dcterms:modified>
</cp:coreProperties>
</file>