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0C4F54" w14:textId="77777777" w:rsidR="00CD699F" w:rsidRPr="00515C29" w:rsidRDefault="00CD699F" w:rsidP="00F07E45">
      <w:pPr>
        <w:shd w:val="clear" w:color="auto" w:fill="FFFFFF" w:themeFill="background1"/>
        <w:tabs>
          <w:tab w:val="left" w:pos="4622"/>
          <w:tab w:val="left" w:pos="9198"/>
        </w:tabs>
        <w:suppressAutoHyphens/>
        <w:spacing w:after="0" w:line="240" w:lineRule="auto"/>
        <w:ind w:left="4678" w:firstLine="284"/>
        <w:jc w:val="center"/>
        <w:rPr>
          <w:rFonts w:ascii="Times New Roman" w:eastAsia="Times New Roman" w:hAnsi="Times New Roman" w:cs="Times New Roman"/>
          <w:b/>
          <w:bCs/>
          <w:sz w:val="24"/>
          <w:szCs w:val="24"/>
          <w:lang w:eastAsia="ru-RU"/>
        </w:rPr>
      </w:pPr>
      <w:bookmarkStart w:id="0" w:name="_GoBack"/>
      <w:bookmarkEnd w:id="0"/>
      <w:permStart w:id="1708287088" w:edGrp="everyone"/>
      <w:r w:rsidRPr="00515C29">
        <w:rPr>
          <w:rFonts w:ascii="Times New Roman" w:eastAsia="Times New Roman" w:hAnsi="Times New Roman" w:cs="Times New Roman"/>
          <w:b/>
          <w:bCs/>
          <w:sz w:val="24"/>
          <w:szCs w:val="24"/>
          <w:lang w:eastAsia="ru-RU"/>
        </w:rPr>
        <w:t>УТВЕРЖДАЮ</w:t>
      </w:r>
    </w:p>
    <w:p w14:paraId="714C0B4D" w14:textId="77777777" w:rsidR="00CD699F" w:rsidRPr="00515C29" w:rsidRDefault="00CD699F" w:rsidP="00F07E45">
      <w:pPr>
        <w:shd w:val="clear" w:color="auto" w:fill="FFFFFF" w:themeFill="background1"/>
        <w:tabs>
          <w:tab w:val="left" w:pos="4622"/>
          <w:tab w:val="left" w:pos="9198"/>
        </w:tabs>
        <w:suppressAutoHyphens/>
        <w:spacing w:after="0" w:line="240" w:lineRule="auto"/>
        <w:ind w:left="4678" w:firstLine="284"/>
        <w:jc w:val="center"/>
        <w:rPr>
          <w:rFonts w:ascii="Times New Roman" w:eastAsia="Times New Roman" w:hAnsi="Times New Roman" w:cs="Times New Roman"/>
          <w:bCs/>
          <w:sz w:val="24"/>
          <w:szCs w:val="24"/>
          <w:lang w:eastAsia="ru-RU"/>
        </w:rPr>
      </w:pPr>
    </w:p>
    <w:p w14:paraId="0D5A753F" w14:textId="77777777" w:rsidR="00CD699F" w:rsidRPr="00515C29" w:rsidRDefault="00CD699F" w:rsidP="00F07E45">
      <w:pPr>
        <w:widowControl w:val="0"/>
        <w:shd w:val="clear" w:color="auto" w:fill="FFFFFF" w:themeFill="background1"/>
        <w:suppressAutoHyphens/>
        <w:autoSpaceDE w:val="0"/>
        <w:autoSpaceDN w:val="0"/>
        <w:adjustRightInd w:val="0"/>
        <w:spacing w:after="0" w:line="240" w:lineRule="auto"/>
        <w:ind w:left="4678" w:firstLine="284"/>
        <w:rPr>
          <w:rFonts w:ascii="Times New Roman" w:eastAsia="Times New Roman" w:hAnsi="Times New Roman" w:cs="Times New Roman"/>
          <w:bCs/>
          <w:sz w:val="24"/>
          <w:szCs w:val="24"/>
          <w:lang w:eastAsia="ru-RU"/>
        </w:rPr>
      </w:pPr>
      <w:r w:rsidRPr="00515C29">
        <w:rPr>
          <w:rFonts w:ascii="Times New Roman" w:eastAsia="Times New Roman" w:hAnsi="Times New Roman" w:cs="Times New Roman"/>
          <w:bCs/>
          <w:sz w:val="24"/>
          <w:szCs w:val="24"/>
          <w:lang w:eastAsia="ru-RU"/>
        </w:rPr>
        <w:t>Заместитель Председателя Правления</w:t>
      </w:r>
    </w:p>
    <w:p w14:paraId="6250B77E" w14:textId="77777777" w:rsidR="00CD699F" w:rsidRPr="00515C29" w:rsidRDefault="00CD699F" w:rsidP="00F07E45">
      <w:pPr>
        <w:widowControl w:val="0"/>
        <w:shd w:val="clear" w:color="auto" w:fill="FFFFFF" w:themeFill="background1"/>
        <w:suppressAutoHyphens/>
        <w:autoSpaceDE w:val="0"/>
        <w:autoSpaceDN w:val="0"/>
        <w:adjustRightInd w:val="0"/>
        <w:spacing w:after="0" w:line="240" w:lineRule="auto"/>
        <w:ind w:left="4678" w:firstLine="284"/>
        <w:rPr>
          <w:rFonts w:ascii="Times New Roman" w:eastAsia="Times New Roman" w:hAnsi="Times New Roman" w:cs="Times New Roman"/>
          <w:bCs/>
          <w:sz w:val="24"/>
          <w:szCs w:val="24"/>
          <w:lang w:eastAsia="ru-RU"/>
        </w:rPr>
      </w:pPr>
    </w:p>
    <w:p w14:paraId="4D9C5329" w14:textId="77777777" w:rsidR="00CD699F" w:rsidRPr="00515C29" w:rsidRDefault="00CD699F" w:rsidP="00F07E45">
      <w:pPr>
        <w:widowControl w:val="0"/>
        <w:shd w:val="clear" w:color="auto" w:fill="FFFFFF" w:themeFill="background1"/>
        <w:suppressAutoHyphens/>
        <w:autoSpaceDE w:val="0"/>
        <w:autoSpaceDN w:val="0"/>
        <w:adjustRightInd w:val="0"/>
        <w:spacing w:after="0" w:line="240" w:lineRule="auto"/>
        <w:ind w:left="4678" w:firstLine="284"/>
        <w:rPr>
          <w:rFonts w:ascii="Times New Roman" w:eastAsia="Times New Roman" w:hAnsi="Times New Roman" w:cs="Times New Roman"/>
          <w:bCs/>
          <w:sz w:val="24"/>
          <w:szCs w:val="24"/>
          <w:lang w:eastAsia="ru-RU"/>
        </w:rPr>
      </w:pPr>
      <w:r w:rsidRPr="00515C29">
        <w:rPr>
          <w:rFonts w:ascii="Times New Roman" w:eastAsia="Times New Roman" w:hAnsi="Times New Roman" w:cs="Times New Roman"/>
          <w:bCs/>
          <w:sz w:val="24"/>
          <w:szCs w:val="24"/>
          <w:lang w:eastAsia="ru-RU"/>
        </w:rPr>
        <w:t>________________С.К. Кузнецов</w:t>
      </w:r>
    </w:p>
    <w:p w14:paraId="012F2570" w14:textId="77777777" w:rsidR="00CD699F" w:rsidRPr="00515C29" w:rsidRDefault="00CD699F" w:rsidP="00F07E45">
      <w:pPr>
        <w:shd w:val="clear" w:color="auto" w:fill="FFFFFF" w:themeFill="background1"/>
        <w:tabs>
          <w:tab w:val="left" w:pos="4622"/>
          <w:tab w:val="left" w:pos="9198"/>
        </w:tabs>
        <w:suppressAutoHyphens/>
        <w:spacing w:after="0" w:line="240" w:lineRule="auto"/>
        <w:ind w:left="4678" w:firstLine="284"/>
        <w:jc w:val="both"/>
        <w:rPr>
          <w:rFonts w:ascii="Times New Roman" w:eastAsia="Times New Roman" w:hAnsi="Times New Roman" w:cs="Times New Roman"/>
          <w:bCs/>
          <w:sz w:val="24"/>
          <w:szCs w:val="24"/>
          <w:lang w:eastAsia="ru-RU"/>
        </w:rPr>
      </w:pPr>
    </w:p>
    <w:p w14:paraId="08BBEF7D" w14:textId="703B8D16" w:rsidR="00CD699F" w:rsidRPr="00515C29" w:rsidRDefault="00CD699F" w:rsidP="00F07E45">
      <w:pPr>
        <w:shd w:val="clear" w:color="auto" w:fill="FFFFFF" w:themeFill="background1"/>
        <w:tabs>
          <w:tab w:val="left" w:pos="4622"/>
          <w:tab w:val="left" w:pos="9198"/>
        </w:tabs>
        <w:suppressAutoHyphens/>
        <w:spacing w:after="0" w:line="240" w:lineRule="auto"/>
        <w:ind w:left="4678" w:firstLine="284"/>
        <w:jc w:val="both"/>
        <w:rPr>
          <w:rFonts w:ascii="Times New Roman" w:eastAsia="Times New Roman" w:hAnsi="Times New Roman" w:cs="Times New Roman"/>
          <w:bCs/>
          <w:sz w:val="24"/>
          <w:szCs w:val="24"/>
          <w:lang w:eastAsia="ru-RU"/>
        </w:rPr>
      </w:pPr>
      <w:r w:rsidRPr="00515C29">
        <w:rPr>
          <w:rFonts w:ascii="Times New Roman" w:eastAsia="Times New Roman" w:hAnsi="Times New Roman" w:cs="Times New Roman"/>
          <w:bCs/>
          <w:sz w:val="24"/>
          <w:szCs w:val="24"/>
          <w:lang w:eastAsia="ru-RU"/>
        </w:rPr>
        <w:t>«</w:t>
      </w:r>
      <w:r w:rsidR="00664EEF">
        <w:rPr>
          <w:rFonts w:ascii="Times New Roman" w:eastAsia="Times New Roman" w:hAnsi="Times New Roman" w:cs="Times New Roman"/>
          <w:bCs/>
          <w:sz w:val="24"/>
          <w:szCs w:val="24"/>
          <w:lang w:eastAsia="ru-RU"/>
        </w:rPr>
        <w:t>19</w:t>
      </w:r>
      <w:r w:rsidRPr="00515C29">
        <w:rPr>
          <w:rFonts w:ascii="Times New Roman" w:eastAsia="Times New Roman" w:hAnsi="Times New Roman" w:cs="Times New Roman"/>
          <w:bCs/>
          <w:sz w:val="24"/>
          <w:szCs w:val="24"/>
          <w:lang w:eastAsia="ru-RU"/>
        </w:rPr>
        <w:t>»</w:t>
      </w:r>
      <w:r w:rsidR="00A66E35" w:rsidRPr="00515C29">
        <w:rPr>
          <w:rFonts w:ascii="Times New Roman" w:eastAsia="Times New Roman" w:hAnsi="Times New Roman" w:cs="Times New Roman"/>
          <w:bCs/>
          <w:sz w:val="24"/>
          <w:szCs w:val="24"/>
          <w:lang w:eastAsia="ru-RU"/>
        </w:rPr>
        <w:t xml:space="preserve"> </w:t>
      </w:r>
      <w:r w:rsidR="00123142">
        <w:rPr>
          <w:rFonts w:ascii="Times New Roman" w:eastAsia="Times New Roman" w:hAnsi="Times New Roman" w:cs="Times New Roman"/>
          <w:bCs/>
          <w:sz w:val="24"/>
          <w:szCs w:val="24"/>
          <w:lang w:eastAsia="ru-RU"/>
        </w:rPr>
        <w:t>сентября</w:t>
      </w:r>
      <w:r w:rsidR="00C25C6B" w:rsidRPr="00515C29">
        <w:rPr>
          <w:rFonts w:ascii="Times New Roman" w:eastAsia="Times New Roman" w:hAnsi="Times New Roman" w:cs="Times New Roman"/>
          <w:bCs/>
          <w:sz w:val="24"/>
          <w:szCs w:val="24"/>
          <w:lang w:eastAsia="ru-RU"/>
        </w:rPr>
        <w:t xml:space="preserve"> 202</w:t>
      </w:r>
      <w:r w:rsidR="00664EEF">
        <w:rPr>
          <w:rFonts w:ascii="Times New Roman" w:eastAsia="Times New Roman" w:hAnsi="Times New Roman" w:cs="Times New Roman"/>
          <w:bCs/>
          <w:sz w:val="24"/>
          <w:szCs w:val="24"/>
          <w:lang w:eastAsia="ru-RU"/>
        </w:rPr>
        <w:t>4</w:t>
      </w:r>
      <w:r w:rsidR="00C25C6B" w:rsidRPr="00515C29">
        <w:rPr>
          <w:rFonts w:ascii="Times New Roman" w:eastAsia="Times New Roman" w:hAnsi="Times New Roman" w:cs="Times New Roman"/>
          <w:bCs/>
          <w:sz w:val="24"/>
          <w:szCs w:val="24"/>
          <w:lang w:eastAsia="ru-RU"/>
        </w:rPr>
        <w:t xml:space="preserve"> </w:t>
      </w:r>
      <w:r w:rsidRPr="00515C29">
        <w:rPr>
          <w:rFonts w:ascii="Times New Roman" w:eastAsia="Times New Roman" w:hAnsi="Times New Roman" w:cs="Times New Roman"/>
          <w:bCs/>
          <w:sz w:val="24"/>
          <w:szCs w:val="24"/>
          <w:lang w:eastAsia="ru-RU"/>
        </w:rPr>
        <w:t>г.</w:t>
      </w:r>
    </w:p>
    <w:p w14:paraId="2CDF51EC" w14:textId="77777777" w:rsidR="00CD699F" w:rsidRPr="00515C29" w:rsidRDefault="00CD699F" w:rsidP="00F07E45">
      <w:pPr>
        <w:widowControl w:val="0"/>
        <w:shd w:val="clear" w:color="auto" w:fill="FFFFFF" w:themeFill="background1"/>
        <w:tabs>
          <w:tab w:val="right" w:pos="8504"/>
        </w:tabs>
        <w:spacing w:after="0" w:line="240" w:lineRule="auto"/>
        <w:contextualSpacing/>
        <w:rPr>
          <w:rFonts w:ascii="Times New Roman" w:eastAsia="Times New Roman" w:hAnsi="Times New Roman" w:cs="Times New Roman"/>
          <w:sz w:val="24"/>
          <w:szCs w:val="24"/>
        </w:rPr>
      </w:pPr>
    </w:p>
    <w:p w14:paraId="0E56A2F7" w14:textId="77777777" w:rsidR="00CD699F" w:rsidRPr="00515C29" w:rsidRDefault="00CD699F" w:rsidP="00F07E45">
      <w:pPr>
        <w:shd w:val="clear" w:color="auto" w:fill="FFFFFF" w:themeFill="background1"/>
        <w:spacing w:after="0" w:line="240" w:lineRule="auto"/>
        <w:ind w:left="4961"/>
        <w:rPr>
          <w:rFonts w:ascii="Times New Roman" w:eastAsia="Times New Roman" w:hAnsi="Times New Roman" w:cs="Times New Roman"/>
          <w:sz w:val="20"/>
          <w:szCs w:val="24"/>
        </w:rPr>
      </w:pPr>
      <w:r w:rsidRPr="00515C29">
        <w:rPr>
          <w:rFonts w:ascii="Times New Roman" w:eastAsia="Times New Roman" w:hAnsi="Times New Roman" w:cs="Times New Roman"/>
          <w:sz w:val="20"/>
          <w:szCs w:val="24"/>
        </w:rPr>
        <w:t xml:space="preserve">Типовая форма договора: </w:t>
      </w:r>
    </w:p>
    <w:p w14:paraId="2CB69FDB" w14:textId="77777777" w:rsidR="00CD699F" w:rsidRPr="00515C29" w:rsidRDefault="00CD699F" w:rsidP="00F07E45">
      <w:pPr>
        <w:shd w:val="clear" w:color="auto" w:fill="FFFFFF" w:themeFill="background1"/>
        <w:spacing w:after="0" w:line="240" w:lineRule="auto"/>
        <w:ind w:left="4961"/>
        <w:rPr>
          <w:rFonts w:ascii="Times New Roman" w:eastAsia="Times New Roman" w:hAnsi="Times New Roman" w:cs="Times New Roman"/>
          <w:b/>
          <w:sz w:val="20"/>
          <w:szCs w:val="24"/>
        </w:rPr>
      </w:pPr>
      <w:r w:rsidRPr="00515C29">
        <w:rPr>
          <w:rFonts w:ascii="Times New Roman" w:eastAsia="Times New Roman" w:hAnsi="Times New Roman" w:cs="Times New Roman"/>
          <w:b/>
          <w:sz w:val="20"/>
          <w:szCs w:val="24"/>
        </w:rPr>
        <w:t>Договор</w:t>
      </w:r>
      <w:r w:rsidR="005D0AC8" w:rsidRPr="00515C29">
        <w:rPr>
          <w:rFonts w:ascii="Times New Roman" w:eastAsia="Times New Roman" w:hAnsi="Times New Roman" w:cs="Times New Roman"/>
          <w:b/>
          <w:sz w:val="20"/>
          <w:szCs w:val="24"/>
        </w:rPr>
        <w:t xml:space="preserve"> долгосрочной</w:t>
      </w:r>
      <w:r w:rsidR="00C60745" w:rsidRPr="00515C29">
        <w:rPr>
          <w:rFonts w:ascii="Times New Roman" w:eastAsia="Times New Roman" w:hAnsi="Times New Roman" w:cs="Times New Roman"/>
          <w:b/>
          <w:sz w:val="20"/>
          <w:szCs w:val="24"/>
        </w:rPr>
        <w:t xml:space="preserve"> </w:t>
      </w:r>
      <w:r w:rsidR="005D0AC8" w:rsidRPr="00515C29">
        <w:rPr>
          <w:rFonts w:ascii="Times New Roman" w:eastAsia="Times New Roman" w:hAnsi="Times New Roman" w:cs="Times New Roman"/>
          <w:b/>
          <w:sz w:val="20"/>
          <w:szCs w:val="24"/>
        </w:rPr>
        <w:t>/</w:t>
      </w:r>
      <w:r w:rsidR="00C60745" w:rsidRPr="00515C29">
        <w:rPr>
          <w:rFonts w:ascii="Times New Roman" w:eastAsia="Times New Roman" w:hAnsi="Times New Roman" w:cs="Times New Roman"/>
          <w:b/>
          <w:sz w:val="20"/>
          <w:szCs w:val="24"/>
        </w:rPr>
        <w:t xml:space="preserve"> </w:t>
      </w:r>
      <w:r w:rsidR="005D0AC8" w:rsidRPr="00515C29">
        <w:rPr>
          <w:rFonts w:ascii="Times New Roman" w:eastAsia="Times New Roman" w:hAnsi="Times New Roman" w:cs="Times New Roman"/>
          <w:b/>
          <w:sz w:val="20"/>
          <w:szCs w:val="24"/>
        </w:rPr>
        <w:t>краткосрочной</w:t>
      </w:r>
      <w:r w:rsidRPr="00515C29">
        <w:rPr>
          <w:rFonts w:ascii="Times New Roman" w:eastAsia="Times New Roman" w:hAnsi="Times New Roman" w:cs="Times New Roman"/>
          <w:b/>
          <w:sz w:val="20"/>
          <w:szCs w:val="24"/>
        </w:rPr>
        <w:t xml:space="preserve"> аренды недвижимого имущества</w:t>
      </w:r>
    </w:p>
    <w:p w14:paraId="751F66A4" w14:textId="535CE308" w:rsidR="00CD699F" w:rsidRPr="00515C29" w:rsidRDefault="00CD699F" w:rsidP="00F07E45">
      <w:pPr>
        <w:shd w:val="clear" w:color="auto" w:fill="FFFFFF" w:themeFill="background1"/>
        <w:spacing w:after="0" w:line="240" w:lineRule="auto"/>
        <w:ind w:left="4961"/>
        <w:rPr>
          <w:rFonts w:ascii="Times New Roman" w:eastAsia="Times New Roman" w:hAnsi="Times New Roman" w:cs="Times New Roman"/>
          <w:b/>
          <w:sz w:val="20"/>
          <w:szCs w:val="24"/>
        </w:rPr>
      </w:pPr>
      <w:r w:rsidRPr="00515C29">
        <w:rPr>
          <w:rFonts w:ascii="Times New Roman" w:eastAsia="Times New Roman" w:hAnsi="Times New Roman" w:cs="Times New Roman"/>
          <w:b/>
          <w:sz w:val="20"/>
          <w:szCs w:val="24"/>
        </w:rPr>
        <w:t xml:space="preserve">Код формы: </w:t>
      </w:r>
      <w:r w:rsidR="00B179DE" w:rsidRPr="00515C29">
        <w:rPr>
          <w:rFonts w:ascii="Times New Roman" w:eastAsia="Times New Roman" w:hAnsi="Times New Roman" w:cs="Times New Roman"/>
          <w:b/>
          <w:sz w:val="20"/>
          <w:szCs w:val="24"/>
        </w:rPr>
        <w:t>012210058/</w:t>
      </w:r>
      <w:r w:rsidR="00153184" w:rsidRPr="00515C29">
        <w:rPr>
          <w:rFonts w:ascii="Times New Roman" w:eastAsia="Times New Roman" w:hAnsi="Times New Roman" w:cs="Times New Roman"/>
          <w:b/>
          <w:sz w:val="20"/>
          <w:szCs w:val="24"/>
        </w:rPr>
        <w:t>3</w:t>
      </w:r>
    </w:p>
    <w:p w14:paraId="50B18E1C" w14:textId="77777777" w:rsidR="00CD699F" w:rsidRPr="00515C29" w:rsidRDefault="00CD699F" w:rsidP="00F07E45">
      <w:pPr>
        <w:shd w:val="clear" w:color="auto" w:fill="FFFFFF" w:themeFill="background1"/>
        <w:spacing w:after="0" w:line="240" w:lineRule="auto"/>
        <w:ind w:left="4961"/>
        <w:rPr>
          <w:rFonts w:ascii="Times New Roman" w:eastAsia="Times New Roman" w:hAnsi="Times New Roman" w:cs="Times New Roman"/>
          <w:sz w:val="20"/>
          <w:szCs w:val="24"/>
        </w:rPr>
      </w:pPr>
      <w:r w:rsidRPr="00515C29">
        <w:rPr>
          <w:rFonts w:ascii="Times New Roman" w:eastAsia="Times New Roman" w:hAnsi="Times New Roman" w:cs="Times New Roman"/>
          <w:sz w:val="20"/>
          <w:szCs w:val="24"/>
        </w:rPr>
        <w:t xml:space="preserve">Наименование подразделения-разработчика: </w:t>
      </w:r>
      <w:r w:rsidRPr="00515C29">
        <w:rPr>
          <w:rFonts w:ascii="Times New Roman" w:eastAsia="Times New Roman" w:hAnsi="Times New Roman" w:cs="Times New Roman"/>
          <w:b/>
          <w:sz w:val="20"/>
          <w:szCs w:val="24"/>
        </w:rPr>
        <w:t>Департамент недвижимости и эксплуатации</w:t>
      </w:r>
    </w:p>
    <w:p w14:paraId="46A5B963" w14:textId="77777777" w:rsidR="00CD699F" w:rsidRPr="00515C29" w:rsidRDefault="00CD699F" w:rsidP="00F07E45">
      <w:pPr>
        <w:shd w:val="clear" w:color="auto" w:fill="FFFFFF" w:themeFill="background1"/>
        <w:spacing w:after="0" w:line="240" w:lineRule="auto"/>
        <w:ind w:left="4961"/>
        <w:rPr>
          <w:rFonts w:ascii="Times New Roman" w:eastAsia="Times New Roman" w:hAnsi="Times New Roman" w:cs="Times New Roman"/>
          <w:bCs/>
          <w:sz w:val="20"/>
          <w:szCs w:val="24"/>
        </w:rPr>
      </w:pPr>
      <w:r w:rsidRPr="00515C29">
        <w:rPr>
          <w:rFonts w:ascii="Times New Roman" w:eastAsia="Times New Roman" w:hAnsi="Times New Roman" w:cs="Times New Roman"/>
          <w:bCs/>
          <w:sz w:val="20"/>
          <w:szCs w:val="24"/>
        </w:rPr>
        <w:t xml:space="preserve">Сфера применения формы: </w:t>
      </w:r>
    </w:p>
    <w:p w14:paraId="5EC5F669" w14:textId="2D7E7FD0" w:rsidR="00CD699F" w:rsidRPr="00515C29" w:rsidRDefault="00CD699F" w:rsidP="00F07E45">
      <w:pPr>
        <w:shd w:val="clear" w:color="auto" w:fill="FFFFFF" w:themeFill="background1"/>
        <w:spacing w:after="0" w:line="240" w:lineRule="auto"/>
        <w:ind w:left="4961"/>
        <w:jc w:val="both"/>
        <w:rPr>
          <w:rFonts w:ascii="Times New Roman" w:eastAsia="Times New Roman" w:hAnsi="Times New Roman" w:cs="Times New Roman"/>
          <w:bCs/>
          <w:sz w:val="20"/>
          <w:szCs w:val="24"/>
        </w:rPr>
      </w:pPr>
      <w:r w:rsidRPr="00515C29">
        <w:rPr>
          <w:rFonts w:ascii="Times New Roman" w:eastAsia="Times New Roman" w:hAnsi="Times New Roman" w:cs="Times New Roman"/>
          <w:bCs/>
          <w:sz w:val="20"/>
          <w:szCs w:val="24"/>
        </w:rPr>
        <w:t>1.</w:t>
      </w:r>
      <w:r w:rsidR="006739F2" w:rsidRPr="00515C29">
        <w:rPr>
          <w:rFonts w:ascii="Times New Roman" w:eastAsia="Times New Roman" w:hAnsi="Times New Roman" w:cs="Times New Roman"/>
          <w:bCs/>
          <w:sz w:val="20"/>
          <w:szCs w:val="24"/>
          <w:lang w:val="en-US"/>
        </w:rPr>
        <w:t> </w:t>
      </w:r>
      <w:r w:rsidRPr="00515C29">
        <w:rPr>
          <w:rFonts w:ascii="Times New Roman" w:eastAsia="Times New Roman" w:hAnsi="Times New Roman" w:cs="Times New Roman"/>
          <w:bCs/>
          <w:sz w:val="20"/>
          <w:szCs w:val="24"/>
        </w:rPr>
        <w:t xml:space="preserve">Передача в аренду недвижимого имущества (его части), принадлежащего </w:t>
      </w:r>
      <w:r w:rsidR="00BC74B5" w:rsidRPr="00515C29">
        <w:rPr>
          <w:rFonts w:ascii="Times New Roman" w:eastAsia="Times New Roman" w:hAnsi="Times New Roman" w:cs="Times New Roman"/>
          <w:bCs/>
          <w:sz w:val="20"/>
          <w:szCs w:val="24"/>
        </w:rPr>
        <w:t>Б</w:t>
      </w:r>
      <w:r w:rsidRPr="00515C29">
        <w:rPr>
          <w:rFonts w:ascii="Times New Roman" w:eastAsia="Times New Roman" w:hAnsi="Times New Roman" w:cs="Times New Roman"/>
          <w:bCs/>
          <w:sz w:val="20"/>
          <w:szCs w:val="24"/>
        </w:rPr>
        <w:t>анку на праве собственности</w:t>
      </w:r>
      <w:r w:rsidR="001A2B61" w:rsidRPr="00515C29">
        <w:rPr>
          <w:rFonts w:ascii="Times New Roman" w:eastAsia="Times New Roman" w:hAnsi="Times New Roman" w:cs="Times New Roman"/>
          <w:bCs/>
          <w:sz w:val="20"/>
          <w:szCs w:val="24"/>
        </w:rPr>
        <w:t xml:space="preserve"> (в том числе для размещения сервиса по продаже кофе)</w:t>
      </w:r>
      <w:r w:rsidR="00C60745" w:rsidRPr="00515C29">
        <w:rPr>
          <w:rFonts w:ascii="Times New Roman" w:eastAsia="Times New Roman" w:hAnsi="Times New Roman" w:cs="Times New Roman"/>
          <w:bCs/>
          <w:sz w:val="20"/>
          <w:szCs w:val="24"/>
        </w:rPr>
        <w:t>;</w:t>
      </w:r>
    </w:p>
    <w:p w14:paraId="6B8B061D" w14:textId="01712F32" w:rsidR="00CD699F" w:rsidRPr="00515C29" w:rsidRDefault="00CD699F" w:rsidP="00F07E45">
      <w:pPr>
        <w:shd w:val="clear" w:color="auto" w:fill="FFFFFF" w:themeFill="background1"/>
        <w:spacing w:after="0" w:line="240" w:lineRule="auto"/>
        <w:ind w:left="4961"/>
        <w:jc w:val="both"/>
        <w:rPr>
          <w:rFonts w:ascii="Times New Roman" w:eastAsia="Times New Roman" w:hAnsi="Times New Roman" w:cs="Times New Roman"/>
          <w:bCs/>
          <w:sz w:val="20"/>
          <w:szCs w:val="24"/>
        </w:rPr>
      </w:pPr>
      <w:r w:rsidRPr="00515C29">
        <w:rPr>
          <w:rFonts w:ascii="Times New Roman" w:eastAsia="Times New Roman" w:hAnsi="Times New Roman" w:cs="Times New Roman"/>
          <w:bCs/>
          <w:sz w:val="20"/>
          <w:szCs w:val="24"/>
        </w:rPr>
        <w:t>2.</w:t>
      </w:r>
      <w:r w:rsidR="006739F2" w:rsidRPr="00515C29">
        <w:rPr>
          <w:rFonts w:ascii="Times New Roman" w:eastAsia="Times New Roman" w:hAnsi="Times New Roman" w:cs="Times New Roman"/>
          <w:bCs/>
          <w:sz w:val="20"/>
          <w:szCs w:val="24"/>
          <w:lang w:val="en-US"/>
        </w:rPr>
        <w:t> </w:t>
      </w:r>
      <w:r w:rsidRPr="00515C29">
        <w:rPr>
          <w:rFonts w:ascii="Times New Roman" w:eastAsia="Times New Roman" w:hAnsi="Times New Roman" w:cs="Times New Roman"/>
          <w:bCs/>
          <w:sz w:val="20"/>
          <w:szCs w:val="24"/>
        </w:rPr>
        <w:t>Центральный</w:t>
      </w:r>
      <w:r w:rsidR="00ED5171" w:rsidRPr="00515C29">
        <w:rPr>
          <w:rFonts w:ascii="Times New Roman" w:eastAsia="Times New Roman" w:hAnsi="Times New Roman" w:cs="Times New Roman"/>
          <w:bCs/>
          <w:sz w:val="20"/>
          <w:szCs w:val="24"/>
        </w:rPr>
        <w:t xml:space="preserve"> аппарат</w:t>
      </w:r>
      <w:r w:rsidR="00E20FD5" w:rsidRPr="00515C29">
        <w:rPr>
          <w:rFonts w:ascii="Times New Roman" w:eastAsia="Times New Roman" w:hAnsi="Times New Roman" w:cs="Times New Roman"/>
          <w:bCs/>
          <w:sz w:val="20"/>
          <w:szCs w:val="24"/>
        </w:rPr>
        <w:t xml:space="preserve"> </w:t>
      </w:r>
      <w:r w:rsidR="00ED5171" w:rsidRPr="00515C29">
        <w:rPr>
          <w:rFonts w:ascii="Times New Roman" w:eastAsia="Times New Roman" w:hAnsi="Times New Roman" w:cs="Times New Roman"/>
          <w:bCs/>
          <w:sz w:val="20"/>
          <w:szCs w:val="24"/>
        </w:rPr>
        <w:t>/</w:t>
      </w:r>
      <w:r w:rsidR="00FD70FE" w:rsidRPr="00515C29">
        <w:rPr>
          <w:rFonts w:ascii="Times New Roman" w:eastAsia="Times New Roman" w:hAnsi="Times New Roman" w:cs="Times New Roman"/>
          <w:bCs/>
          <w:sz w:val="20"/>
          <w:szCs w:val="24"/>
        </w:rPr>
        <w:t xml:space="preserve"> </w:t>
      </w:r>
      <w:r w:rsidR="00ED5171" w:rsidRPr="00515C29">
        <w:rPr>
          <w:rFonts w:ascii="Times New Roman" w:eastAsia="Times New Roman" w:hAnsi="Times New Roman" w:cs="Times New Roman"/>
          <w:bCs/>
          <w:sz w:val="20"/>
          <w:szCs w:val="24"/>
        </w:rPr>
        <w:t>Территориальные банки</w:t>
      </w:r>
      <w:r w:rsidR="00E20FD5" w:rsidRPr="00515C29">
        <w:rPr>
          <w:rFonts w:ascii="Times New Roman" w:eastAsia="Times New Roman" w:hAnsi="Times New Roman" w:cs="Times New Roman"/>
          <w:bCs/>
          <w:sz w:val="20"/>
          <w:szCs w:val="24"/>
        </w:rPr>
        <w:t xml:space="preserve"> </w:t>
      </w:r>
      <w:r w:rsidR="00273D98" w:rsidRPr="00515C29">
        <w:rPr>
          <w:rFonts w:ascii="Times New Roman" w:eastAsia="Times New Roman" w:hAnsi="Times New Roman" w:cs="Times New Roman"/>
          <w:bCs/>
          <w:sz w:val="20"/>
          <w:szCs w:val="24"/>
        </w:rPr>
        <w:t>/</w:t>
      </w:r>
      <w:r w:rsidR="00E20FD5" w:rsidRPr="00515C29">
        <w:rPr>
          <w:rFonts w:ascii="Times New Roman" w:eastAsia="Times New Roman" w:hAnsi="Times New Roman" w:cs="Times New Roman"/>
          <w:bCs/>
          <w:sz w:val="20"/>
          <w:szCs w:val="24"/>
        </w:rPr>
        <w:t xml:space="preserve"> </w:t>
      </w:r>
      <w:r w:rsidR="00273D98" w:rsidRPr="00515C29">
        <w:rPr>
          <w:rFonts w:ascii="Times New Roman" w:eastAsia="Times New Roman" w:hAnsi="Times New Roman" w:cs="Times New Roman"/>
          <w:bCs/>
          <w:sz w:val="20"/>
          <w:szCs w:val="24"/>
        </w:rPr>
        <w:t>Головные отделения</w:t>
      </w:r>
      <w:r w:rsidR="00ED5171" w:rsidRPr="00515C29">
        <w:rPr>
          <w:rFonts w:ascii="Times New Roman" w:eastAsia="Times New Roman" w:hAnsi="Times New Roman" w:cs="Times New Roman"/>
          <w:bCs/>
          <w:sz w:val="20"/>
          <w:szCs w:val="24"/>
        </w:rPr>
        <w:t xml:space="preserve"> </w:t>
      </w:r>
      <w:r w:rsidRPr="00515C29">
        <w:rPr>
          <w:rFonts w:ascii="Times New Roman" w:eastAsia="Times New Roman" w:hAnsi="Times New Roman" w:cs="Times New Roman"/>
          <w:bCs/>
          <w:sz w:val="20"/>
          <w:szCs w:val="24"/>
        </w:rPr>
        <w:t>ПАО Сбербанк</w:t>
      </w:r>
      <w:r w:rsidR="00C60745" w:rsidRPr="00515C29">
        <w:rPr>
          <w:rFonts w:ascii="Times New Roman" w:eastAsia="Times New Roman" w:hAnsi="Times New Roman" w:cs="Times New Roman"/>
          <w:bCs/>
          <w:sz w:val="20"/>
          <w:szCs w:val="24"/>
        </w:rPr>
        <w:t>;</w:t>
      </w:r>
    </w:p>
    <w:p w14:paraId="4F767CEC" w14:textId="5E7FB983" w:rsidR="00CD699F" w:rsidRPr="00515C29" w:rsidRDefault="00CD699F" w:rsidP="00F07E45">
      <w:pPr>
        <w:shd w:val="clear" w:color="auto" w:fill="FFFFFF" w:themeFill="background1"/>
        <w:spacing w:after="0" w:line="240" w:lineRule="auto"/>
        <w:ind w:left="4961"/>
        <w:jc w:val="both"/>
        <w:rPr>
          <w:rFonts w:ascii="Times New Roman" w:eastAsia="Times New Roman" w:hAnsi="Times New Roman" w:cs="Times New Roman"/>
          <w:bCs/>
          <w:sz w:val="20"/>
          <w:szCs w:val="24"/>
          <w:lang w:eastAsia="ru-RU"/>
        </w:rPr>
      </w:pPr>
      <w:r w:rsidRPr="00515C29">
        <w:rPr>
          <w:rFonts w:ascii="Times New Roman" w:eastAsia="Times New Roman" w:hAnsi="Times New Roman" w:cs="Times New Roman"/>
          <w:bCs/>
          <w:sz w:val="20"/>
          <w:szCs w:val="24"/>
          <w:lang w:eastAsia="ru-RU"/>
        </w:rPr>
        <w:t>3.</w:t>
      </w:r>
      <w:r w:rsidR="006739F2" w:rsidRPr="00515C29">
        <w:rPr>
          <w:rFonts w:ascii="Times New Roman" w:eastAsia="Times New Roman" w:hAnsi="Times New Roman" w:cs="Times New Roman"/>
          <w:bCs/>
          <w:sz w:val="20"/>
          <w:szCs w:val="24"/>
          <w:lang w:val="en-US" w:eastAsia="ru-RU"/>
        </w:rPr>
        <w:t> </w:t>
      </w:r>
      <w:r w:rsidRPr="00515C29">
        <w:rPr>
          <w:rFonts w:ascii="Times New Roman" w:eastAsia="Times New Roman" w:hAnsi="Times New Roman" w:cs="Times New Roman"/>
          <w:bCs/>
          <w:sz w:val="20"/>
          <w:szCs w:val="24"/>
          <w:lang w:eastAsia="ru-RU"/>
        </w:rPr>
        <w:t>Договор заключается с юридическим лицом, индивидуальным предпринимателем или физическим лицом.</w:t>
      </w:r>
    </w:p>
    <w:p w14:paraId="0FA34347" w14:textId="64FCC8A1" w:rsidR="00E0169B" w:rsidRPr="00515C29" w:rsidRDefault="0075435E" w:rsidP="00F07E45">
      <w:pPr>
        <w:shd w:val="clear" w:color="auto" w:fill="FFFFFF" w:themeFill="background1"/>
        <w:spacing w:after="0" w:line="240" w:lineRule="auto"/>
        <w:ind w:left="4961"/>
        <w:jc w:val="both"/>
        <w:rPr>
          <w:rFonts w:ascii="Times New Roman" w:eastAsia="Times New Roman" w:hAnsi="Times New Roman" w:cs="Times New Roman"/>
          <w:bCs/>
          <w:sz w:val="20"/>
          <w:szCs w:val="20"/>
        </w:rPr>
      </w:pPr>
      <w:r w:rsidRPr="00515C29">
        <w:rPr>
          <w:rFonts w:ascii="Times New Roman" w:eastAsia="Times New Roman" w:hAnsi="Times New Roman" w:cs="Times New Roman"/>
          <w:bCs/>
          <w:sz w:val="20"/>
          <w:szCs w:val="24"/>
          <w:lang w:eastAsia="ru-RU"/>
        </w:rPr>
        <w:t>4.</w:t>
      </w:r>
      <w:r w:rsidR="006739F2" w:rsidRPr="00515C29">
        <w:rPr>
          <w:rFonts w:ascii="Times New Roman" w:eastAsia="Times New Roman" w:hAnsi="Times New Roman" w:cs="Times New Roman"/>
          <w:bCs/>
          <w:sz w:val="20"/>
          <w:szCs w:val="24"/>
          <w:lang w:val="en-US" w:eastAsia="ru-RU"/>
        </w:rPr>
        <w:t> </w:t>
      </w:r>
      <w:r w:rsidRPr="00515C29">
        <w:rPr>
          <w:rFonts w:ascii="Times New Roman" w:eastAsia="Times New Roman" w:hAnsi="Times New Roman" w:cs="Times New Roman"/>
          <w:bCs/>
          <w:sz w:val="20"/>
          <w:szCs w:val="24"/>
          <w:lang w:eastAsia="ru-RU"/>
        </w:rPr>
        <w:t xml:space="preserve">При </w:t>
      </w:r>
      <w:r w:rsidRPr="00515C29">
        <w:rPr>
          <w:rFonts w:ascii="Times New Roman" w:eastAsia="Times New Roman" w:hAnsi="Times New Roman" w:cs="Times New Roman"/>
          <w:bCs/>
          <w:sz w:val="20"/>
          <w:szCs w:val="20"/>
          <w:lang w:eastAsia="ru-RU"/>
        </w:rPr>
        <w:t xml:space="preserve">заключении </w:t>
      </w:r>
      <w:r w:rsidR="00CA1B0C" w:rsidRPr="00515C29">
        <w:rPr>
          <w:rFonts w:ascii="Times New Roman" w:eastAsia="Times New Roman" w:hAnsi="Times New Roman" w:cs="Times New Roman"/>
          <w:bCs/>
          <w:sz w:val="20"/>
          <w:szCs w:val="20"/>
          <w:lang w:eastAsia="ru-RU"/>
        </w:rPr>
        <w:t>договоров,</w:t>
      </w:r>
      <w:r w:rsidR="00E0169B" w:rsidRPr="00515C29">
        <w:rPr>
          <w:rFonts w:ascii="Times New Roman" w:eastAsia="Times New Roman" w:hAnsi="Times New Roman" w:cs="Times New Roman"/>
          <w:bCs/>
          <w:sz w:val="20"/>
          <w:szCs w:val="20"/>
        </w:rPr>
        <w:t xml:space="preserve"> предусматривающих </w:t>
      </w:r>
      <w:r w:rsidR="00BD4A44" w:rsidRPr="00515C29">
        <w:rPr>
          <w:rFonts w:ascii="Times New Roman" w:eastAsia="Times New Roman" w:hAnsi="Times New Roman" w:cs="Times New Roman"/>
          <w:bCs/>
          <w:sz w:val="20"/>
          <w:szCs w:val="20"/>
        </w:rPr>
        <w:t>передачу</w:t>
      </w:r>
      <w:r w:rsidR="00E0169B" w:rsidRPr="00515C29">
        <w:rPr>
          <w:rFonts w:ascii="Times New Roman" w:eastAsia="Times New Roman" w:hAnsi="Times New Roman" w:cs="Times New Roman"/>
          <w:bCs/>
          <w:sz w:val="20"/>
          <w:szCs w:val="20"/>
        </w:rPr>
        <w:t xml:space="preserve"> в аренду</w:t>
      </w:r>
      <w:r w:rsidR="008F55C4" w:rsidRPr="00515C29">
        <w:rPr>
          <w:rFonts w:ascii="Times New Roman" w:eastAsia="Times New Roman" w:hAnsi="Times New Roman" w:cs="Times New Roman"/>
          <w:bCs/>
          <w:sz w:val="20"/>
          <w:szCs w:val="20"/>
        </w:rPr>
        <w:t xml:space="preserve"> недвижимого имущества (его части)</w:t>
      </w:r>
      <w:r w:rsidR="00E0169B" w:rsidRPr="00515C29">
        <w:rPr>
          <w:rFonts w:ascii="Times New Roman" w:eastAsia="Times New Roman" w:hAnsi="Times New Roman" w:cs="Times New Roman"/>
          <w:bCs/>
          <w:sz w:val="20"/>
          <w:szCs w:val="20"/>
        </w:rPr>
        <w:t xml:space="preserve">: </w:t>
      </w:r>
    </w:p>
    <w:p w14:paraId="0558B098" w14:textId="50A9B3DC" w:rsidR="00E0169B" w:rsidRPr="00515C29" w:rsidRDefault="00E0169B" w:rsidP="00F07E45">
      <w:pPr>
        <w:shd w:val="clear" w:color="auto" w:fill="FFFFFF" w:themeFill="background1"/>
        <w:spacing w:after="0" w:line="240" w:lineRule="auto"/>
        <w:ind w:left="4961"/>
        <w:jc w:val="both"/>
        <w:rPr>
          <w:rFonts w:ascii="Times New Roman" w:eastAsia="Times New Roman" w:hAnsi="Times New Roman" w:cs="Times New Roman"/>
          <w:bCs/>
          <w:sz w:val="20"/>
          <w:szCs w:val="20"/>
        </w:rPr>
      </w:pPr>
      <w:r w:rsidRPr="00515C29">
        <w:rPr>
          <w:rFonts w:ascii="Times New Roman" w:eastAsia="Times New Roman" w:hAnsi="Times New Roman" w:cs="Times New Roman"/>
          <w:bCs/>
          <w:sz w:val="20"/>
          <w:szCs w:val="20"/>
        </w:rPr>
        <w:t>а)</w:t>
      </w:r>
      <w:r w:rsidR="006739F2" w:rsidRPr="00515C29">
        <w:rPr>
          <w:rFonts w:ascii="Times New Roman" w:eastAsia="Times New Roman" w:hAnsi="Times New Roman" w:cs="Times New Roman"/>
          <w:bCs/>
          <w:sz w:val="20"/>
          <w:szCs w:val="20"/>
          <w:lang w:val="en-US"/>
        </w:rPr>
        <w:t> </w:t>
      </w:r>
      <w:r w:rsidRPr="00515C29">
        <w:rPr>
          <w:rFonts w:ascii="Times New Roman" w:eastAsia="Times New Roman" w:hAnsi="Times New Roman" w:cs="Times New Roman"/>
          <w:bCs/>
          <w:sz w:val="20"/>
          <w:szCs w:val="20"/>
        </w:rPr>
        <w:t>изолированного от помещений, используемых Банком (предусматривается условие о запрете подключения любого оборудования контрагента</w:t>
      </w:r>
      <w:r w:rsidR="0078040C" w:rsidRPr="00515C29">
        <w:rPr>
          <w:rFonts w:ascii="Times New Roman" w:eastAsia="Times New Roman" w:hAnsi="Times New Roman" w:cs="Times New Roman"/>
          <w:bCs/>
          <w:sz w:val="20"/>
          <w:szCs w:val="20"/>
        </w:rPr>
        <w:t xml:space="preserve"> к</w:t>
      </w:r>
      <w:r w:rsidRPr="00515C29">
        <w:rPr>
          <w:rFonts w:ascii="Times New Roman" w:eastAsia="Times New Roman" w:hAnsi="Times New Roman" w:cs="Times New Roman"/>
          <w:bCs/>
          <w:sz w:val="20"/>
          <w:szCs w:val="20"/>
        </w:rPr>
        <w:t xml:space="preserve"> ИТ-инфраструктуре Банка);</w:t>
      </w:r>
    </w:p>
    <w:p w14:paraId="367B7ABB" w14:textId="1965E3EE" w:rsidR="00E0169B" w:rsidRPr="00515C29" w:rsidRDefault="00BD4A44" w:rsidP="00F07E45">
      <w:pPr>
        <w:shd w:val="clear" w:color="auto" w:fill="FFFFFF" w:themeFill="background1"/>
        <w:spacing w:after="0" w:line="240" w:lineRule="auto"/>
        <w:ind w:left="4961"/>
        <w:jc w:val="both"/>
        <w:rPr>
          <w:rFonts w:ascii="Times New Roman" w:eastAsia="Times New Roman" w:hAnsi="Times New Roman" w:cs="Times New Roman"/>
          <w:bCs/>
          <w:sz w:val="20"/>
          <w:szCs w:val="20"/>
        </w:rPr>
      </w:pPr>
      <w:r w:rsidRPr="00515C29">
        <w:rPr>
          <w:rFonts w:ascii="Times New Roman" w:eastAsia="Times New Roman" w:hAnsi="Times New Roman" w:cs="Times New Roman"/>
          <w:bCs/>
          <w:sz w:val="20"/>
          <w:szCs w:val="20"/>
        </w:rPr>
        <w:t>б)</w:t>
      </w:r>
      <w:r w:rsidR="006739F2" w:rsidRPr="00515C29">
        <w:rPr>
          <w:rFonts w:ascii="Times New Roman" w:eastAsia="Times New Roman" w:hAnsi="Times New Roman" w:cs="Times New Roman"/>
          <w:bCs/>
          <w:sz w:val="20"/>
          <w:szCs w:val="20"/>
          <w:lang w:val="en-US"/>
        </w:rPr>
        <w:t> </w:t>
      </w:r>
      <w:r w:rsidR="00321707" w:rsidRPr="00515C29">
        <w:rPr>
          <w:rFonts w:ascii="Times New Roman" w:eastAsia="Times New Roman" w:hAnsi="Times New Roman" w:cs="Times New Roman"/>
          <w:bCs/>
          <w:sz w:val="20"/>
          <w:szCs w:val="20"/>
        </w:rPr>
        <w:t>не</w:t>
      </w:r>
      <w:r w:rsidRPr="00515C29">
        <w:rPr>
          <w:rFonts w:ascii="Times New Roman" w:eastAsia="Times New Roman" w:hAnsi="Times New Roman" w:cs="Times New Roman"/>
          <w:bCs/>
          <w:sz w:val="20"/>
          <w:szCs w:val="20"/>
        </w:rPr>
        <w:t xml:space="preserve"> изолированного от помещений, используемых Банком</w:t>
      </w:r>
      <w:r w:rsidR="00321707" w:rsidRPr="00515C29">
        <w:rPr>
          <w:rFonts w:ascii="Times New Roman" w:eastAsia="Times New Roman" w:hAnsi="Times New Roman" w:cs="Times New Roman"/>
          <w:bCs/>
          <w:sz w:val="20"/>
          <w:szCs w:val="20"/>
        </w:rPr>
        <w:t xml:space="preserve"> (помещения, передаваемые в аренду, располагаются на одном этаже с помещениями подразделения Банка и для доступа в них используется общий вход)</w:t>
      </w:r>
      <w:r w:rsidRPr="00515C29">
        <w:rPr>
          <w:rFonts w:ascii="Times New Roman" w:eastAsia="Times New Roman" w:hAnsi="Times New Roman" w:cs="Times New Roman"/>
          <w:bCs/>
          <w:sz w:val="20"/>
          <w:szCs w:val="20"/>
        </w:rPr>
        <w:t xml:space="preserve"> (</w:t>
      </w:r>
      <w:r w:rsidR="00A66E35" w:rsidRPr="00515C29">
        <w:rPr>
          <w:rFonts w:ascii="Times New Roman" w:eastAsia="Times New Roman" w:hAnsi="Times New Roman" w:cs="Times New Roman"/>
          <w:bCs/>
          <w:sz w:val="20"/>
          <w:szCs w:val="20"/>
        </w:rPr>
        <w:t xml:space="preserve">включается </w:t>
      </w:r>
      <w:r w:rsidRPr="00515C29">
        <w:rPr>
          <w:rFonts w:ascii="Times New Roman" w:eastAsia="Times New Roman" w:hAnsi="Times New Roman" w:cs="Times New Roman"/>
          <w:bCs/>
          <w:sz w:val="20"/>
          <w:szCs w:val="20"/>
        </w:rPr>
        <w:t xml:space="preserve">условие о </w:t>
      </w:r>
      <w:r w:rsidR="0078040C" w:rsidRPr="00515C29">
        <w:rPr>
          <w:rFonts w:ascii="Times New Roman" w:eastAsia="Times New Roman" w:hAnsi="Times New Roman" w:cs="Times New Roman"/>
          <w:bCs/>
          <w:sz w:val="20"/>
          <w:szCs w:val="20"/>
        </w:rPr>
        <w:t>выполнении Положения о соблюдении требований кибербезопасности ПАО Сбербанк</w:t>
      </w:r>
      <w:r w:rsidRPr="00515C29">
        <w:rPr>
          <w:rFonts w:ascii="Times New Roman" w:eastAsia="Times New Roman" w:hAnsi="Times New Roman" w:cs="Times New Roman"/>
          <w:bCs/>
          <w:sz w:val="20"/>
          <w:szCs w:val="20"/>
        </w:rPr>
        <w:t>)</w:t>
      </w:r>
      <w:r w:rsidR="00F806B0" w:rsidRPr="00515C29">
        <w:rPr>
          <w:rFonts w:ascii="Times New Roman" w:eastAsia="Times New Roman" w:hAnsi="Times New Roman" w:cs="Times New Roman"/>
          <w:bCs/>
          <w:sz w:val="20"/>
          <w:szCs w:val="20"/>
        </w:rPr>
        <w:t>.</w:t>
      </w:r>
    </w:p>
    <w:p w14:paraId="3A2024A9" w14:textId="77777777" w:rsidR="0075435E" w:rsidRPr="00515C29" w:rsidRDefault="0075435E" w:rsidP="00F07E45">
      <w:pPr>
        <w:shd w:val="clear" w:color="auto" w:fill="FFFFFF" w:themeFill="background1"/>
        <w:spacing w:after="0" w:line="240" w:lineRule="auto"/>
        <w:ind w:left="4961"/>
        <w:jc w:val="both"/>
        <w:rPr>
          <w:rFonts w:ascii="Times New Roman" w:eastAsia="Times New Roman" w:hAnsi="Times New Roman" w:cs="Times New Roman"/>
          <w:bCs/>
          <w:sz w:val="20"/>
          <w:szCs w:val="24"/>
          <w:lang w:eastAsia="ru-RU"/>
        </w:rPr>
      </w:pPr>
    </w:p>
    <w:p w14:paraId="7E2B413B" w14:textId="77777777" w:rsidR="00321707" w:rsidRPr="00515C29" w:rsidRDefault="00321707" w:rsidP="00F07E45">
      <w:pPr>
        <w:shd w:val="clear" w:color="auto" w:fill="FFFFFF" w:themeFill="background1"/>
        <w:spacing w:after="0" w:line="240" w:lineRule="auto"/>
        <w:ind w:firstLine="426"/>
        <w:jc w:val="center"/>
        <w:rPr>
          <w:rFonts w:ascii="Times New Roman" w:hAnsi="Times New Roman" w:cs="Times New Roman"/>
          <w:b/>
          <w:sz w:val="24"/>
          <w:szCs w:val="24"/>
        </w:rPr>
      </w:pPr>
    </w:p>
    <w:permEnd w:id="1708287088"/>
    <w:p w14:paraId="5C726C78" w14:textId="77777777" w:rsidR="00D15BBE" w:rsidRPr="00515C29" w:rsidRDefault="00335586" w:rsidP="00F07E45">
      <w:pPr>
        <w:shd w:val="clear" w:color="auto" w:fill="FFFFFF" w:themeFill="background1"/>
        <w:spacing w:after="0" w:line="240" w:lineRule="auto"/>
        <w:jc w:val="center"/>
        <w:rPr>
          <w:rFonts w:ascii="Times New Roman" w:hAnsi="Times New Roman" w:cs="Times New Roman"/>
          <w:b/>
          <w:sz w:val="24"/>
          <w:szCs w:val="24"/>
        </w:rPr>
      </w:pPr>
      <w:r w:rsidRPr="00515C29">
        <w:rPr>
          <w:rFonts w:ascii="Times New Roman" w:hAnsi="Times New Roman" w:cs="Times New Roman"/>
          <w:b/>
          <w:sz w:val="24"/>
          <w:szCs w:val="24"/>
        </w:rPr>
        <w:t xml:space="preserve">ДОГОВОР № </w:t>
      </w:r>
      <w:permStart w:id="1883467662" w:edGrp="everyone"/>
      <w:r w:rsidRPr="00515C29">
        <w:rPr>
          <w:rFonts w:ascii="Times New Roman" w:hAnsi="Times New Roman" w:cs="Times New Roman"/>
          <w:b/>
          <w:sz w:val="24"/>
          <w:szCs w:val="24"/>
        </w:rPr>
        <w:t>___</w:t>
      </w:r>
      <w:permEnd w:id="1883467662"/>
    </w:p>
    <w:p w14:paraId="2CB81122" w14:textId="77777777" w:rsidR="00335586" w:rsidRPr="00515C29" w:rsidRDefault="00C60745" w:rsidP="00F07E45">
      <w:pPr>
        <w:shd w:val="clear" w:color="auto" w:fill="FFFFFF" w:themeFill="background1"/>
        <w:spacing w:after="0" w:line="240" w:lineRule="auto"/>
        <w:jc w:val="center"/>
        <w:rPr>
          <w:rFonts w:ascii="Times New Roman" w:hAnsi="Times New Roman" w:cs="Times New Roman"/>
          <w:b/>
          <w:sz w:val="24"/>
          <w:szCs w:val="24"/>
        </w:rPr>
      </w:pPr>
      <w:permStart w:id="1316896073" w:edGrp="everyone"/>
      <w:r w:rsidRPr="00515C29">
        <w:rPr>
          <w:rFonts w:ascii="Times New Roman" w:hAnsi="Times New Roman" w:cs="Times New Roman"/>
          <w:b/>
          <w:sz w:val="24"/>
          <w:szCs w:val="24"/>
        </w:rPr>
        <w:t>д</w:t>
      </w:r>
      <w:r w:rsidR="00F1484F" w:rsidRPr="00515C29">
        <w:rPr>
          <w:rFonts w:ascii="Times New Roman" w:hAnsi="Times New Roman" w:cs="Times New Roman"/>
          <w:b/>
          <w:sz w:val="24"/>
          <w:szCs w:val="24"/>
        </w:rPr>
        <w:t>олгосрочной</w:t>
      </w:r>
      <w:r w:rsidRPr="00515C29">
        <w:rPr>
          <w:rFonts w:ascii="Times New Roman" w:hAnsi="Times New Roman" w:cs="Times New Roman"/>
          <w:b/>
          <w:sz w:val="24"/>
          <w:szCs w:val="24"/>
        </w:rPr>
        <w:t xml:space="preserve"> </w:t>
      </w:r>
      <w:r w:rsidR="00F1484F" w:rsidRPr="00515C29">
        <w:rPr>
          <w:rFonts w:ascii="Times New Roman" w:hAnsi="Times New Roman" w:cs="Times New Roman"/>
          <w:b/>
          <w:sz w:val="24"/>
          <w:szCs w:val="24"/>
        </w:rPr>
        <w:t>/</w:t>
      </w:r>
      <w:r w:rsidRPr="00515C29">
        <w:rPr>
          <w:rFonts w:ascii="Times New Roman" w:hAnsi="Times New Roman" w:cs="Times New Roman"/>
          <w:b/>
          <w:sz w:val="24"/>
          <w:szCs w:val="24"/>
        </w:rPr>
        <w:t xml:space="preserve"> </w:t>
      </w:r>
      <w:r w:rsidR="00F1484F" w:rsidRPr="00515C29">
        <w:rPr>
          <w:rFonts w:ascii="Times New Roman" w:hAnsi="Times New Roman" w:cs="Times New Roman"/>
          <w:b/>
          <w:sz w:val="24"/>
          <w:szCs w:val="24"/>
        </w:rPr>
        <w:t>краткосрочной</w:t>
      </w:r>
      <w:r w:rsidR="003F5569" w:rsidRPr="00515C29">
        <w:rPr>
          <w:rStyle w:val="a6"/>
          <w:rFonts w:ascii="Times New Roman" w:hAnsi="Times New Roman"/>
          <w:b/>
          <w:sz w:val="24"/>
          <w:szCs w:val="24"/>
        </w:rPr>
        <w:footnoteReference w:id="2"/>
      </w:r>
      <w:r w:rsidR="00335586" w:rsidRPr="00515C29">
        <w:rPr>
          <w:rFonts w:ascii="Times New Roman" w:hAnsi="Times New Roman" w:cs="Times New Roman"/>
          <w:b/>
          <w:sz w:val="24"/>
          <w:szCs w:val="24"/>
        </w:rPr>
        <w:t xml:space="preserve"> </w:t>
      </w:r>
      <w:permEnd w:id="1316896073"/>
      <w:r w:rsidR="00335586" w:rsidRPr="00515C29">
        <w:rPr>
          <w:rFonts w:ascii="Times New Roman" w:hAnsi="Times New Roman" w:cs="Times New Roman"/>
          <w:b/>
          <w:sz w:val="24"/>
          <w:szCs w:val="24"/>
        </w:rPr>
        <w:t>аренды недвижимого имущества</w:t>
      </w:r>
    </w:p>
    <w:p w14:paraId="2C762184" w14:textId="77777777" w:rsidR="00335586" w:rsidRPr="00515C29" w:rsidRDefault="00335586" w:rsidP="00F07E45">
      <w:pPr>
        <w:shd w:val="clear" w:color="auto" w:fill="FFFFFF" w:themeFill="background1"/>
        <w:spacing w:after="0" w:line="240" w:lineRule="auto"/>
        <w:ind w:firstLine="426"/>
        <w:rPr>
          <w:rFonts w:ascii="Times New Roman" w:hAnsi="Times New Roman" w:cs="Times New Roman"/>
          <w:sz w:val="24"/>
          <w:szCs w:val="24"/>
        </w:rPr>
      </w:pPr>
    </w:p>
    <w:p w14:paraId="4AF08877" w14:textId="77777777" w:rsidR="00E926FE" w:rsidRPr="00515C29" w:rsidRDefault="00E926FE" w:rsidP="00F07E45">
      <w:pPr>
        <w:shd w:val="clear" w:color="auto" w:fill="FFFFFF" w:themeFill="background1"/>
        <w:spacing w:after="0" w:line="240" w:lineRule="auto"/>
        <w:jc w:val="both"/>
        <w:rPr>
          <w:rFonts w:ascii="Times New Roman" w:eastAsia="Times New Roman" w:hAnsi="Times New Roman" w:cs="Times New Roman"/>
          <w:sz w:val="24"/>
          <w:szCs w:val="24"/>
        </w:rPr>
      </w:pPr>
      <w:permStart w:id="1268214682" w:edGrp="everyone"/>
      <w:r w:rsidRPr="00515C29">
        <w:rPr>
          <w:rFonts w:ascii="Times New Roman" w:eastAsia="Times New Roman" w:hAnsi="Times New Roman" w:cs="Times New Roman"/>
          <w:sz w:val="24"/>
          <w:szCs w:val="24"/>
        </w:rPr>
        <w:t>г.__________________</w:t>
      </w:r>
      <w:r w:rsidRPr="00515C29">
        <w:rPr>
          <w:rFonts w:ascii="Times New Roman" w:eastAsia="Times New Roman" w:hAnsi="Times New Roman" w:cs="Times New Roman"/>
          <w:sz w:val="24"/>
          <w:szCs w:val="24"/>
        </w:rPr>
        <w:tab/>
      </w:r>
      <w:r w:rsidRPr="00515C29">
        <w:rPr>
          <w:rFonts w:ascii="Times New Roman" w:eastAsia="Times New Roman" w:hAnsi="Times New Roman" w:cs="Times New Roman"/>
          <w:sz w:val="24"/>
          <w:szCs w:val="24"/>
        </w:rPr>
        <w:tab/>
      </w:r>
      <w:r w:rsidRPr="00515C29">
        <w:rPr>
          <w:rFonts w:ascii="Times New Roman" w:eastAsia="Times New Roman" w:hAnsi="Times New Roman" w:cs="Times New Roman"/>
          <w:sz w:val="24"/>
          <w:szCs w:val="24"/>
        </w:rPr>
        <w:tab/>
      </w:r>
      <w:r w:rsidRPr="00515C29">
        <w:rPr>
          <w:rFonts w:ascii="Times New Roman" w:eastAsia="Times New Roman" w:hAnsi="Times New Roman" w:cs="Times New Roman"/>
          <w:sz w:val="24"/>
          <w:szCs w:val="24"/>
        </w:rPr>
        <w:tab/>
      </w:r>
      <w:r w:rsidRPr="00515C29">
        <w:rPr>
          <w:rFonts w:ascii="Times New Roman" w:eastAsia="Times New Roman" w:hAnsi="Times New Roman" w:cs="Times New Roman"/>
          <w:sz w:val="24"/>
          <w:szCs w:val="24"/>
        </w:rPr>
        <w:tab/>
      </w:r>
      <w:r w:rsidRPr="00515C29">
        <w:rPr>
          <w:rFonts w:ascii="Times New Roman" w:eastAsia="Times New Roman" w:hAnsi="Times New Roman" w:cs="Times New Roman"/>
          <w:sz w:val="24"/>
          <w:szCs w:val="24"/>
        </w:rPr>
        <w:tab/>
        <w:t xml:space="preserve">              «___»</w:t>
      </w:r>
      <w:r w:rsidRPr="00515C29">
        <w:rPr>
          <w:rFonts w:ascii="Times New Roman" w:eastAsia="Times New Roman" w:hAnsi="Times New Roman" w:cs="Times New Roman"/>
          <w:sz w:val="24"/>
          <w:szCs w:val="24"/>
          <w:lang w:eastAsia="ru-RU"/>
        </w:rPr>
        <w:t xml:space="preserve">_________ </w:t>
      </w:r>
      <w:r w:rsidRPr="00515C29">
        <w:rPr>
          <w:rFonts w:ascii="Times New Roman" w:eastAsia="Times New Roman" w:hAnsi="Times New Roman" w:cs="Times New Roman"/>
          <w:sz w:val="24"/>
          <w:szCs w:val="24"/>
        </w:rPr>
        <w:t>20__г.</w:t>
      </w:r>
      <w:permEnd w:id="1268214682"/>
    </w:p>
    <w:p w14:paraId="08B009F6" w14:textId="77777777" w:rsidR="00E926FE" w:rsidRPr="00515C29" w:rsidRDefault="00E926FE" w:rsidP="00F07E45">
      <w:pPr>
        <w:shd w:val="clear" w:color="auto" w:fill="FFFFFF" w:themeFill="background1"/>
        <w:spacing w:after="0" w:line="240" w:lineRule="auto"/>
        <w:ind w:firstLine="709"/>
        <w:jc w:val="both"/>
        <w:rPr>
          <w:rFonts w:ascii="Times New Roman" w:eastAsia="Times New Roman" w:hAnsi="Times New Roman" w:cs="Times New Roman"/>
          <w:sz w:val="24"/>
          <w:szCs w:val="24"/>
        </w:rPr>
      </w:pPr>
    </w:p>
    <w:p w14:paraId="647AD5D7" w14:textId="6BE0B1A4" w:rsidR="00E926FE" w:rsidRPr="00515C29" w:rsidRDefault="00E926FE" w:rsidP="00F07E45">
      <w:pPr>
        <w:shd w:val="clear" w:color="auto" w:fill="FFFFFF" w:themeFill="background1"/>
        <w:spacing w:after="0" w:line="240" w:lineRule="auto"/>
        <w:ind w:firstLine="567"/>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b/>
          <w:sz w:val="24"/>
          <w:szCs w:val="24"/>
          <w:lang w:eastAsia="ru-RU"/>
        </w:rPr>
        <w:t xml:space="preserve">Публичное акционерное общество «Сбербанк России» </w:t>
      </w:r>
      <w:r w:rsidR="00C60745" w:rsidRPr="00515C29">
        <w:rPr>
          <w:rFonts w:ascii="Times New Roman" w:eastAsia="Times New Roman" w:hAnsi="Times New Roman" w:cs="Times New Roman"/>
          <w:b/>
          <w:sz w:val="24"/>
          <w:szCs w:val="24"/>
          <w:lang w:eastAsia="ru-RU"/>
        </w:rPr>
        <w:t>(</w:t>
      </w:r>
      <w:r w:rsidRPr="00515C29">
        <w:rPr>
          <w:rFonts w:ascii="Times New Roman" w:eastAsia="Times New Roman" w:hAnsi="Times New Roman" w:cs="Times New Roman"/>
          <w:b/>
          <w:sz w:val="24"/>
          <w:szCs w:val="24"/>
          <w:lang w:eastAsia="ru-RU"/>
        </w:rPr>
        <w:t>ПАО Сбербанк</w:t>
      </w:r>
      <w:r w:rsidR="00C60745" w:rsidRPr="00515C29">
        <w:rPr>
          <w:rFonts w:ascii="Times New Roman" w:eastAsia="Times New Roman" w:hAnsi="Times New Roman" w:cs="Times New Roman"/>
          <w:b/>
          <w:sz w:val="24"/>
          <w:szCs w:val="24"/>
          <w:lang w:eastAsia="ru-RU"/>
        </w:rPr>
        <w:t>)</w:t>
      </w:r>
      <w:r w:rsidRPr="00515C29">
        <w:rPr>
          <w:rFonts w:ascii="Times New Roman" w:eastAsia="Times New Roman" w:hAnsi="Times New Roman" w:cs="Times New Roman"/>
          <w:sz w:val="24"/>
          <w:szCs w:val="24"/>
          <w:lang w:eastAsia="ru-RU"/>
        </w:rPr>
        <w:t xml:space="preserve">, именуемое в дальнейшем </w:t>
      </w:r>
      <w:r w:rsidRPr="00515C29">
        <w:rPr>
          <w:rFonts w:ascii="Times New Roman" w:eastAsia="Times New Roman" w:hAnsi="Times New Roman" w:cs="Times New Roman"/>
          <w:b/>
          <w:sz w:val="24"/>
          <w:szCs w:val="24"/>
          <w:lang w:eastAsia="ru-RU"/>
        </w:rPr>
        <w:t>«Арендодатель»</w:t>
      </w:r>
      <w:r w:rsidRPr="00515C29">
        <w:rPr>
          <w:rFonts w:ascii="Times New Roman" w:eastAsia="Times New Roman" w:hAnsi="Times New Roman" w:cs="Times New Roman"/>
          <w:sz w:val="24"/>
          <w:szCs w:val="24"/>
          <w:lang w:eastAsia="ru-RU"/>
        </w:rPr>
        <w:t>, в лице</w:t>
      </w:r>
      <w:permStart w:id="1524582196" w:edGrp="everyone"/>
      <w:r w:rsidRPr="00515C29">
        <w:rPr>
          <w:rFonts w:ascii="Times New Roman" w:eastAsia="Times New Roman" w:hAnsi="Times New Roman" w:cs="Times New Roman"/>
          <w:sz w:val="24"/>
          <w:szCs w:val="24"/>
          <w:lang w:eastAsia="ru-RU"/>
        </w:rPr>
        <w:t xml:space="preserve"> </w:t>
      </w:r>
      <w:r w:rsidR="00F806B0" w:rsidRPr="00515C29">
        <w:rPr>
          <w:rStyle w:val="a6"/>
          <w:rFonts w:ascii="Times New Roman" w:eastAsia="Times New Roman" w:hAnsi="Times New Roman"/>
          <w:sz w:val="24"/>
          <w:szCs w:val="24"/>
          <w:lang w:eastAsia="ru-RU"/>
        </w:rPr>
        <w:footnoteReference w:id="3"/>
      </w:r>
      <w:r w:rsidR="009D10EC" w:rsidRPr="00515C29">
        <w:rPr>
          <w:rFonts w:ascii="Times New Roman" w:eastAsia="Times New Roman" w:hAnsi="Times New Roman" w:cs="Times New Roman"/>
          <w:sz w:val="24"/>
          <w:szCs w:val="24"/>
          <w:lang w:eastAsia="ru-RU"/>
        </w:rPr>
        <w:t>_________</w:t>
      </w:r>
      <w:r w:rsidRPr="00515C29">
        <w:rPr>
          <w:rFonts w:ascii="Times New Roman" w:eastAsia="Times New Roman" w:hAnsi="Times New Roman" w:cs="Times New Roman"/>
          <w:sz w:val="24"/>
          <w:szCs w:val="24"/>
          <w:lang w:eastAsia="ru-RU"/>
        </w:rPr>
        <w:t xml:space="preserve">_______, действующего на основании </w:t>
      </w:r>
      <w:r w:rsidR="004E403B" w:rsidRPr="00515C29">
        <w:rPr>
          <w:rStyle w:val="a6"/>
          <w:rFonts w:ascii="Times New Roman" w:eastAsia="Times New Roman" w:hAnsi="Times New Roman"/>
          <w:sz w:val="24"/>
          <w:szCs w:val="24"/>
          <w:lang w:eastAsia="ru-RU"/>
        </w:rPr>
        <w:footnoteReference w:id="4"/>
      </w:r>
      <w:r w:rsidRPr="00515C29">
        <w:rPr>
          <w:rFonts w:ascii="Times New Roman" w:eastAsia="Times New Roman" w:hAnsi="Times New Roman" w:cs="Times New Roman"/>
          <w:sz w:val="24"/>
          <w:szCs w:val="24"/>
          <w:lang w:eastAsia="ru-RU"/>
        </w:rPr>
        <w:t xml:space="preserve">_____________________, </w:t>
      </w:r>
      <w:permEnd w:id="1524582196"/>
      <w:r w:rsidRPr="00515C29">
        <w:rPr>
          <w:rFonts w:ascii="Times New Roman" w:eastAsia="Times New Roman" w:hAnsi="Times New Roman" w:cs="Times New Roman"/>
          <w:sz w:val="24"/>
          <w:szCs w:val="24"/>
          <w:lang w:eastAsia="ru-RU"/>
        </w:rPr>
        <w:t xml:space="preserve">с одной стороны, и </w:t>
      </w:r>
    </w:p>
    <w:p w14:paraId="576A9124" w14:textId="0C0C8306" w:rsidR="00E926FE" w:rsidRPr="00515C29" w:rsidRDefault="00115FEC" w:rsidP="00F07E45">
      <w:pPr>
        <w:shd w:val="clear" w:color="auto" w:fill="FFFFFF" w:themeFill="background1"/>
        <w:spacing w:after="0" w:line="240" w:lineRule="auto"/>
        <w:ind w:firstLine="567"/>
        <w:jc w:val="both"/>
        <w:rPr>
          <w:rFonts w:ascii="Times New Roman" w:eastAsia="Times New Roman" w:hAnsi="Times New Roman" w:cs="Times New Roman"/>
          <w:sz w:val="24"/>
          <w:szCs w:val="24"/>
          <w:lang w:eastAsia="ru-RU"/>
        </w:rPr>
      </w:pPr>
      <w:permStart w:id="568287108" w:edGrp="everyone"/>
      <w:r w:rsidRPr="00515C29">
        <w:rPr>
          <w:rStyle w:val="a6"/>
          <w:rFonts w:ascii="Times New Roman" w:eastAsia="Times New Roman" w:hAnsi="Times New Roman"/>
          <w:sz w:val="24"/>
          <w:szCs w:val="24"/>
          <w:lang w:eastAsia="ru-RU"/>
        </w:rPr>
        <w:lastRenderedPageBreak/>
        <w:footnoteReference w:id="5"/>
      </w:r>
      <w:r w:rsidR="00E926FE" w:rsidRPr="00515C29">
        <w:rPr>
          <w:rFonts w:ascii="Times New Roman" w:eastAsia="Times New Roman" w:hAnsi="Times New Roman" w:cs="Times New Roman"/>
          <w:sz w:val="24"/>
          <w:szCs w:val="24"/>
          <w:lang w:eastAsia="ru-RU"/>
        </w:rPr>
        <w:t>_______________, именуем__</w:t>
      </w:r>
      <w:r w:rsidR="009C5B4E" w:rsidRPr="00515C29">
        <w:rPr>
          <w:rFonts w:ascii="Times New Roman" w:eastAsia="Times New Roman" w:hAnsi="Times New Roman" w:cs="Times New Roman"/>
          <w:sz w:val="24"/>
          <w:szCs w:val="24"/>
          <w:lang w:eastAsia="ru-RU"/>
        </w:rPr>
        <w:t xml:space="preserve"> </w:t>
      </w:r>
      <w:permEnd w:id="568287108"/>
      <w:r w:rsidR="00E926FE" w:rsidRPr="00515C29">
        <w:rPr>
          <w:rFonts w:ascii="Times New Roman" w:eastAsia="Times New Roman" w:hAnsi="Times New Roman" w:cs="Times New Roman"/>
          <w:sz w:val="24"/>
          <w:szCs w:val="24"/>
          <w:lang w:eastAsia="ru-RU"/>
        </w:rPr>
        <w:t>в дальнейшем</w:t>
      </w:r>
      <w:r w:rsidR="00E926FE" w:rsidRPr="00515C29">
        <w:rPr>
          <w:rFonts w:ascii="Times New Roman" w:eastAsia="Times New Roman" w:hAnsi="Times New Roman" w:cs="Times New Roman"/>
          <w:b/>
          <w:sz w:val="24"/>
          <w:szCs w:val="24"/>
          <w:lang w:eastAsia="ru-RU"/>
        </w:rPr>
        <w:t xml:space="preserve"> «Арендатор»</w:t>
      </w:r>
      <w:r w:rsidR="00C60745" w:rsidRPr="00515C29">
        <w:rPr>
          <w:rFonts w:ascii="Times New Roman" w:eastAsia="Times New Roman" w:hAnsi="Times New Roman" w:cs="Times New Roman"/>
          <w:b/>
          <w:sz w:val="24"/>
          <w:szCs w:val="24"/>
          <w:lang w:eastAsia="ru-RU"/>
        </w:rPr>
        <w:t>,</w:t>
      </w:r>
      <w:r w:rsidR="00E926FE" w:rsidRPr="00515C29">
        <w:rPr>
          <w:rFonts w:ascii="Times New Roman" w:eastAsia="Times New Roman" w:hAnsi="Times New Roman" w:cs="Times New Roman"/>
          <w:sz w:val="24"/>
          <w:szCs w:val="24"/>
          <w:lang w:eastAsia="ru-RU"/>
        </w:rPr>
        <w:t xml:space="preserve"> </w:t>
      </w:r>
      <w:permStart w:id="924865158" w:edGrp="everyone"/>
      <w:r w:rsidR="00E926FE" w:rsidRPr="00515C29">
        <w:rPr>
          <w:rFonts w:ascii="Times New Roman" w:eastAsia="Times New Roman" w:hAnsi="Times New Roman" w:cs="Times New Roman"/>
          <w:sz w:val="24"/>
          <w:szCs w:val="24"/>
          <w:lang w:eastAsia="ru-RU"/>
        </w:rPr>
        <w:t xml:space="preserve">в лице </w:t>
      </w:r>
      <w:r w:rsidRPr="00515C29">
        <w:rPr>
          <w:rStyle w:val="a6"/>
          <w:rFonts w:ascii="Times New Roman" w:eastAsia="Times New Roman" w:hAnsi="Times New Roman"/>
          <w:sz w:val="24"/>
          <w:szCs w:val="24"/>
          <w:lang w:eastAsia="ru-RU"/>
        </w:rPr>
        <w:footnoteReference w:id="6"/>
      </w:r>
      <w:r w:rsidR="00E926FE" w:rsidRPr="00515C29">
        <w:rPr>
          <w:rFonts w:ascii="Times New Roman" w:eastAsia="Times New Roman" w:hAnsi="Times New Roman" w:cs="Times New Roman"/>
          <w:sz w:val="24"/>
          <w:szCs w:val="24"/>
          <w:lang w:eastAsia="ru-RU"/>
        </w:rPr>
        <w:t xml:space="preserve">____________________, действующего на основании </w:t>
      </w:r>
      <w:r w:rsidR="003A1550" w:rsidRPr="00515C29">
        <w:rPr>
          <w:rStyle w:val="a6"/>
          <w:rFonts w:ascii="Times New Roman" w:eastAsia="Times New Roman" w:hAnsi="Times New Roman"/>
          <w:sz w:val="24"/>
          <w:szCs w:val="24"/>
          <w:lang w:eastAsia="ru-RU"/>
        </w:rPr>
        <w:footnoteReference w:id="7"/>
      </w:r>
      <w:r w:rsidR="00E926FE" w:rsidRPr="00515C29">
        <w:rPr>
          <w:rFonts w:ascii="Times New Roman" w:eastAsia="Times New Roman" w:hAnsi="Times New Roman" w:cs="Times New Roman"/>
          <w:sz w:val="24"/>
          <w:szCs w:val="24"/>
          <w:lang w:eastAsia="ru-RU"/>
        </w:rPr>
        <w:t>_____________________,</w:t>
      </w:r>
      <w:r w:rsidR="00E926FE" w:rsidRPr="00515C29">
        <w:rPr>
          <w:rFonts w:ascii="Times New Roman" w:eastAsia="Times New Roman" w:hAnsi="Times New Roman" w:cs="Times New Roman"/>
          <w:iCs/>
          <w:sz w:val="24"/>
          <w:szCs w:val="24"/>
          <w:vertAlign w:val="superscript"/>
          <w:lang w:eastAsia="ru-RU"/>
        </w:rPr>
        <w:footnoteReference w:id="8"/>
      </w:r>
      <w:permEnd w:id="924865158"/>
      <w:r w:rsidR="00E926FE" w:rsidRPr="00515C29">
        <w:rPr>
          <w:rFonts w:ascii="Times New Roman" w:eastAsia="Times New Roman" w:hAnsi="Times New Roman" w:cs="Times New Roman"/>
          <w:sz w:val="24"/>
          <w:szCs w:val="24"/>
          <w:lang w:eastAsia="ru-RU"/>
        </w:rPr>
        <w:t xml:space="preserve"> с другой стороны, совместно именуемые далее </w:t>
      </w:r>
      <w:r w:rsidR="00E926FE" w:rsidRPr="00515C29">
        <w:rPr>
          <w:rFonts w:ascii="Times New Roman" w:eastAsia="Times New Roman" w:hAnsi="Times New Roman" w:cs="Times New Roman"/>
          <w:b/>
          <w:sz w:val="24"/>
          <w:szCs w:val="24"/>
          <w:lang w:eastAsia="ru-RU"/>
        </w:rPr>
        <w:t>«Стороны»</w:t>
      </w:r>
      <w:r w:rsidR="00E926FE" w:rsidRPr="00515C29">
        <w:rPr>
          <w:rFonts w:ascii="Times New Roman" w:eastAsia="Times New Roman" w:hAnsi="Times New Roman" w:cs="Times New Roman"/>
          <w:sz w:val="24"/>
          <w:szCs w:val="24"/>
          <w:lang w:eastAsia="ru-RU"/>
        </w:rPr>
        <w:t xml:space="preserve">, а каждая в отдельности </w:t>
      </w:r>
      <w:r w:rsidR="00E926FE" w:rsidRPr="00515C29">
        <w:rPr>
          <w:rFonts w:ascii="Times New Roman" w:eastAsia="Times New Roman" w:hAnsi="Times New Roman" w:cs="Times New Roman"/>
          <w:b/>
          <w:sz w:val="24"/>
          <w:szCs w:val="24"/>
          <w:lang w:eastAsia="ru-RU"/>
        </w:rPr>
        <w:t>«Сторона»</w:t>
      </w:r>
      <w:r w:rsidR="00E926FE" w:rsidRPr="00515C29">
        <w:rPr>
          <w:rFonts w:ascii="Times New Roman" w:eastAsia="Times New Roman" w:hAnsi="Times New Roman" w:cs="Times New Roman"/>
          <w:sz w:val="24"/>
          <w:szCs w:val="24"/>
          <w:lang w:eastAsia="ru-RU"/>
        </w:rPr>
        <w:t xml:space="preserve">, заключили настоящий договор (далее – </w:t>
      </w:r>
      <w:r w:rsidR="00E926FE" w:rsidRPr="00515C29">
        <w:rPr>
          <w:rFonts w:ascii="Times New Roman" w:eastAsia="Times New Roman" w:hAnsi="Times New Roman" w:cs="Times New Roman"/>
          <w:b/>
          <w:sz w:val="24"/>
          <w:szCs w:val="24"/>
          <w:lang w:eastAsia="ru-RU"/>
        </w:rPr>
        <w:t>«Договор»</w:t>
      </w:r>
      <w:r w:rsidR="00E926FE" w:rsidRPr="00515C29">
        <w:rPr>
          <w:rFonts w:ascii="Times New Roman" w:eastAsia="Times New Roman" w:hAnsi="Times New Roman" w:cs="Times New Roman"/>
          <w:sz w:val="24"/>
          <w:szCs w:val="24"/>
          <w:lang w:eastAsia="ru-RU"/>
        </w:rPr>
        <w:t>) о нижеследующем:</w:t>
      </w:r>
    </w:p>
    <w:p w14:paraId="2E4EEB78" w14:textId="77777777" w:rsidR="00335586" w:rsidRPr="00515C29" w:rsidRDefault="00335586" w:rsidP="00F07E45">
      <w:pPr>
        <w:shd w:val="clear" w:color="auto" w:fill="FFFFFF" w:themeFill="background1"/>
        <w:spacing w:after="0" w:line="240" w:lineRule="auto"/>
        <w:ind w:firstLine="426"/>
        <w:rPr>
          <w:rFonts w:ascii="Times New Roman" w:hAnsi="Times New Roman" w:cs="Times New Roman"/>
          <w:sz w:val="24"/>
          <w:szCs w:val="24"/>
        </w:rPr>
      </w:pPr>
    </w:p>
    <w:p w14:paraId="24AC28D2" w14:textId="77777777" w:rsidR="00E926FE" w:rsidRPr="00515C29" w:rsidRDefault="00E926FE" w:rsidP="00F07E45">
      <w:pPr>
        <w:pStyle w:val="a8"/>
        <w:numPr>
          <w:ilvl w:val="0"/>
          <w:numId w:val="3"/>
        </w:numPr>
        <w:shd w:val="clear" w:color="auto" w:fill="FFFFFF" w:themeFill="background1"/>
        <w:spacing w:after="0" w:line="240" w:lineRule="auto"/>
        <w:ind w:left="0" w:firstLine="0"/>
        <w:jc w:val="center"/>
        <w:outlineLvl w:val="0"/>
        <w:rPr>
          <w:rFonts w:ascii="Times New Roman" w:hAnsi="Times New Roman" w:cs="Times New Roman"/>
          <w:b/>
          <w:sz w:val="24"/>
          <w:szCs w:val="24"/>
        </w:rPr>
      </w:pPr>
      <w:r w:rsidRPr="00515C29">
        <w:rPr>
          <w:rFonts w:ascii="Times New Roman" w:hAnsi="Times New Roman" w:cs="Times New Roman"/>
          <w:b/>
          <w:sz w:val="24"/>
          <w:szCs w:val="24"/>
        </w:rPr>
        <w:t>Предмет Договора</w:t>
      </w:r>
    </w:p>
    <w:p w14:paraId="7BA6CC0A" w14:textId="3E5E3B76" w:rsidR="00E926FE" w:rsidRPr="00515C29" w:rsidRDefault="00E926FE" w:rsidP="00F07E45">
      <w:pPr>
        <w:pStyle w:val="a8"/>
        <w:shd w:val="clear" w:color="auto" w:fill="FFFFFF" w:themeFill="background1"/>
        <w:spacing w:after="0" w:line="240" w:lineRule="auto"/>
        <w:ind w:left="0" w:firstLine="709"/>
        <w:rPr>
          <w:rFonts w:ascii="Times New Roman" w:hAnsi="Times New Roman" w:cs="Times New Roman"/>
          <w:b/>
          <w:sz w:val="24"/>
          <w:szCs w:val="24"/>
        </w:rPr>
      </w:pPr>
    </w:p>
    <w:p w14:paraId="5C0F83EF" w14:textId="77777777" w:rsidR="00080F39" w:rsidRPr="00515C29" w:rsidRDefault="00E926FE" w:rsidP="00F07E45">
      <w:pPr>
        <w:pStyle w:val="a8"/>
        <w:widowControl w:val="0"/>
        <w:numPr>
          <w:ilvl w:val="1"/>
          <w:numId w:val="3"/>
        </w:numPr>
        <w:shd w:val="clear" w:color="auto" w:fill="FFFFFF" w:themeFill="background1"/>
        <w:suppressAutoHyphens/>
        <w:spacing w:after="0" w:line="240" w:lineRule="auto"/>
        <w:ind w:left="0" w:firstLine="567"/>
        <w:jc w:val="both"/>
        <w:rPr>
          <w:rFonts w:ascii="Times New Roman" w:eastAsia="Times New Roman" w:hAnsi="Times New Roman" w:cs="Times New Roman"/>
          <w:bCs/>
          <w:sz w:val="24"/>
          <w:szCs w:val="24"/>
          <w:lang w:eastAsia="ru-RU"/>
        </w:rPr>
      </w:pPr>
      <w:bookmarkStart w:id="1" w:name="_Ref111633193"/>
      <w:r w:rsidRPr="00515C29">
        <w:rPr>
          <w:rFonts w:ascii="Times New Roman" w:eastAsia="Times New Roman" w:hAnsi="Times New Roman" w:cs="Times New Roman"/>
          <w:sz w:val="24"/>
          <w:szCs w:val="24"/>
          <w:lang w:eastAsia="ru-RU"/>
        </w:rPr>
        <w:t xml:space="preserve">Арендодатель обязуется передать Арендатору за плату </w:t>
      </w:r>
      <w:permStart w:id="987632251" w:edGrp="everyone"/>
      <w:r w:rsidRPr="00515C29">
        <w:rPr>
          <w:rFonts w:ascii="Times New Roman" w:eastAsia="Times New Roman" w:hAnsi="Times New Roman" w:cs="Times New Roman"/>
          <w:sz w:val="24"/>
          <w:szCs w:val="24"/>
          <w:lang w:eastAsia="ru-RU"/>
        </w:rPr>
        <w:t>во временное владение и пользование</w:t>
      </w:r>
      <w:permEnd w:id="987632251"/>
      <w:r w:rsidR="00DA79F3" w:rsidRPr="00515C29">
        <w:rPr>
          <w:rFonts w:ascii="Times New Roman" w:eastAsia="Times New Roman" w:hAnsi="Times New Roman" w:cs="Times New Roman"/>
          <w:sz w:val="24"/>
          <w:szCs w:val="24"/>
          <w:lang w:eastAsia="ru-RU"/>
        </w:rPr>
        <w:t xml:space="preserve"> </w:t>
      </w:r>
      <w:permStart w:id="997742552" w:edGrp="everyone"/>
      <w:r w:rsidR="00DA79F3" w:rsidRPr="00515C29">
        <w:rPr>
          <w:rFonts w:ascii="Times New Roman" w:eastAsia="Times New Roman" w:hAnsi="Times New Roman" w:cs="Times New Roman"/>
          <w:sz w:val="24"/>
          <w:szCs w:val="24"/>
          <w:lang w:eastAsia="ru-RU"/>
        </w:rPr>
        <w:t xml:space="preserve">или </w:t>
      </w:r>
      <w:r w:rsidR="00DA79F3" w:rsidRPr="00515C29">
        <w:rPr>
          <w:rStyle w:val="a6"/>
          <w:rFonts w:ascii="Times New Roman" w:eastAsia="Times New Roman" w:hAnsi="Times New Roman"/>
          <w:sz w:val="24"/>
          <w:szCs w:val="24"/>
          <w:lang w:eastAsia="ru-RU"/>
        </w:rPr>
        <w:footnoteReference w:id="9"/>
      </w:r>
      <w:r w:rsidR="00DA79F3" w:rsidRPr="00515C29">
        <w:rPr>
          <w:rFonts w:ascii="Times New Roman" w:eastAsia="Times New Roman" w:hAnsi="Times New Roman" w:cs="Times New Roman"/>
          <w:sz w:val="24"/>
          <w:szCs w:val="24"/>
          <w:lang w:eastAsia="ru-RU"/>
        </w:rPr>
        <w:t>во временное пользование</w:t>
      </w:r>
      <w:permEnd w:id="997742552"/>
      <w:r w:rsidR="00DA79F3" w:rsidRPr="00515C29">
        <w:rPr>
          <w:rFonts w:ascii="Times New Roman" w:eastAsia="Times New Roman" w:hAnsi="Times New Roman" w:cs="Times New Roman"/>
          <w:sz w:val="24"/>
          <w:szCs w:val="24"/>
          <w:lang w:eastAsia="ru-RU"/>
        </w:rPr>
        <w:t>:</w:t>
      </w:r>
      <w:r w:rsidRPr="00515C29">
        <w:rPr>
          <w:rFonts w:ascii="Times New Roman" w:eastAsia="Times New Roman" w:hAnsi="Times New Roman" w:cs="Times New Roman"/>
          <w:sz w:val="24"/>
          <w:szCs w:val="24"/>
          <w:lang w:eastAsia="ru-RU"/>
        </w:rPr>
        <w:t xml:space="preserve"> </w:t>
      </w:r>
    </w:p>
    <w:p w14:paraId="48EE8DF9" w14:textId="4A09634B" w:rsidR="00E926FE" w:rsidRPr="00515C29" w:rsidRDefault="005175B1" w:rsidP="00F07E45">
      <w:pPr>
        <w:pStyle w:val="a8"/>
        <w:widowControl w:val="0"/>
        <w:numPr>
          <w:ilvl w:val="2"/>
          <w:numId w:val="3"/>
        </w:numPr>
        <w:shd w:val="clear" w:color="auto" w:fill="FFFFFF" w:themeFill="background1"/>
        <w:suppressAutoHyphens/>
        <w:spacing w:after="0" w:line="240" w:lineRule="auto"/>
        <w:ind w:left="0" w:firstLine="567"/>
        <w:jc w:val="both"/>
        <w:rPr>
          <w:rFonts w:ascii="Times New Roman" w:eastAsia="Times New Roman" w:hAnsi="Times New Roman" w:cs="Times New Roman"/>
          <w:bCs/>
          <w:sz w:val="24"/>
          <w:szCs w:val="24"/>
          <w:lang w:eastAsia="ru-RU"/>
        </w:rPr>
      </w:pPr>
      <w:permStart w:id="1434019872" w:edGrp="everyone"/>
      <w:r w:rsidRPr="00515C29">
        <w:rPr>
          <w:rStyle w:val="a6"/>
          <w:rFonts w:ascii="Times New Roman" w:eastAsia="Times New Roman" w:hAnsi="Times New Roman"/>
          <w:sz w:val="24"/>
          <w:szCs w:val="24"/>
          <w:lang w:eastAsia="ru-RU"/>
        </w:rPr>
        <w:footnoteReference w:id="10"/>
      </w:r>
      <w:r w:rsidR="00401680" w:rsidRPr="00515C29">
        <w:rPr>
          <w:rStyle w:val="a6"/>
          <w:rFonts w:ascii="Times New Roman" w:hAnsi="Times New Roman"/>
          <w:bCs/>
          <w:sz w:val="24"/>
          <w:szCs w:val="24"/>
          <w:lang w:eastAsia="ru-RU"/>
        </w:rPr>
        <w:footnoteReference w:id="11"/>
      </w:r>
      <w:r w:rsidR="00E926FE" w:rsidRPr="00515C29">
        <w:rPr>
          <w:rFonts w:ascii="Times New Roman" w:eastAsia="Times New Roman" w:hAnsi="Times New Roman" w:cs="Times New Roman"/>
          <w:sz w:val="24"/>
          <w:szCs w:val="24"/>
          <w:lang w:eastAsia="ru-RU"/>
        </w:rPr>
        <w:t>часть недвижимого имущества</w:t>
      </w:r>
      <w:r w:rsidR="009C51D8" w:rsidRPr="00515C29">
        <w:rPr>
          <w:rFonts w:ascii="Times New Roman" w:eastAsia="Times New Roman" w:hAnsi="Times New Roman" w:cs="Times New Roman"/>
          <w:sz w:val="24"/>
          <w:szCs w:val="24"/>
          <w:lang w:eastAsia="ru-RU"/>
        </w:rPr>
        <w:t xml:space="preserve"> площадью __________кв.</w:t>
      </w:r>
      <w:r w:rsidR="0059776C" w:rsidRPr="00515C29">
        <w:rPr>
          <w:rFonts w:ascii="Times New Roman" w:eastAsia="Times New Roman" w:hAnsi="Times New Roman" w:cs="Times New Roman"/>
          <w:sz w:val="24"/>
          <w:szCs w:val="24"/>
          <w:lang w:eastAsia="ru-RU"/>
        </w:rPr>
        <w:t> </w:t>
      </w:r>
      <w:r w:rsidR="009C51D8" w:rsidRPr="00515C29">
        <w:rPr>
          <w:rFonts w:ascii="Times New Roman" w:eastAsia="Times New Roman" w:hAnsi="Times New Roman" w:cs="Times New Roman"/>
          <w:sz w:val="24"/>
          <w:szCs w:val="24"/>
          <w:lang w:eastAsia="ru-RU"/>
        </w:rPr>
        <w:t>м, кадастровый/условный номер _________________________</w:t>
      </w:r>
      <w:r w:rsidR="009C51D8" w:rsidRPr="00515C29">
        <w:rPr>
          <w:rStyle w:val="a6"/>
          <w:rFonts w:ascii="Times New Roman" w:eastAsia="Times New Roman" w:hAnsi="Times New Roman"/>
          <w:sz w:val="24"/>
          <w:szCs w:val="24"/>
          <w:lang w:eastAsia="ru-RU"/>
        </w:rPr>
        <w:footnoteReference w:id="12"/>
      </w:r>
      <w:r w:rsidR="00E926FE" w:rsidRPr="00515C29">
        <w:rPr>
          <w:rFonts w:ascii="Times New Roman" w:eastAsia="Times New Roman" w:hAnsi="Times New Roman" w:cs="Times New Roman"/>
          <w:sz w:val="24"/>
          <w:szCs w:val="24"/>
          <w:lang w:eastAsia="ru-RU"/>
        </w:rPr>
        <w:t>, указанную на плане, котор</w:t>
      </w:r>
      <w:r w:rsidR="004A78AF" w:rsidRPr="00515C29">
        <w:rPr>
          <w:rFonts w:ascii="Times New Roman" w:eastAsia="Times New Roman" w:hAnsi="Times New Roman" w:cs="Times New Roman"/>
          <w:sz w:val="24"/>
          <w:szCs w:val="24"/>
          <w:lang w:eastAsia="ru-RU"/>
        </w:rPr>
        <w:t>ый</w:t>
      </w:r>
      <w:r w:rsidR="00E926FE" w:rsidRPr="00515C29">
        <w:rPr>
          <w:rFonts w:ascii="Times New Roman" w:eastAsia="Times New Roman" w:hAnsi="Times New Roman" w:cs="Times New Roman"/>
          <w:sz w:val="24"/>
          <w:szCs w:val="24"/>
          <w:lang w:eastAsia="ru-RU"/>
        </w:rPr>
        <w:t xml:space="preserve"> является Приложением № 1 к </w:t>
      </w:r>
      <w:r w:rsidR="008A6A9B" w:rsidRPr="00515C29">
        <w:rPr>
          <w:rFonts w:ascii="Times New Roman" w:eastAsia="Times New Roman" w:hAnsi="Times New Roman" w:cs="Times New Roman"/>
          <w:sz w:val="24"/>
          <w:szCs w:val="24"/>
          <w:lang w:eastAsia="ru-RU"/>
        </w:rPr>
        <w:t>Д</w:t>
      </w:r>
      <w:r w:rsidR="00E926FE" w:rsidRPr="00515C29">
        <w:rPr>
          <w:rFonts w:ascii="Times New Roman" w:eastAsia="Times New Roman" w:hAnsi="Times New Roman" w:cs="Times New Roman"/>
          <w:sz w:val="24"/>
          <w:szCs w:val="24"/>
          <w:lang w:eastAsia="ru-RU"/>
        </w:rPr>
        <w:t xml:space="preserve">оговору </w:t>
      </w:r>
      <w:r w:rsidR="00E926FE" w:rsidRPr="00515C29">
        <w:rPr>
          <w:rFonts w:ascii="Times New Roman" w:eastAsia="Times New Roman" w:hAnsi="Times New Roman" w:cs="Times New Roman"/>
          <w:bCs/>
          <w:sz w:val="24"/>
          <w:szCs w:val="24"/>
          <w:lang w:eastAsia="ru-RU"/>
        </w:rPr>
        <w:t xml:space="preserve">(далее – </w:t>
      </w:r>
      <w:r w:rsidR="00631FF2" w:rsidRPr="00515C29">
        <w:rPr>
          <w:rFonts w:ascii="Times New Roman" w:eastAsia="Times New Roman" w:hAnsi="Times New Roman" w:cs="Times New Roman"/>
          <w:bCs/>
          <w:sz w:val="24"/>
          <w:szCs w:val="24"/>
          <w:lang w:eastAsia="ru-RU"/>
        </w:rPr>
        <w:t>«</w:t>
      </w:r>
      <w:r w:rsidR="00E926FE" w:rsidRPr="00515C29">
        <w:rPr>
          <w:rFonts w:ascii="Times New Roman" w:eastAsia="Times New Roman" w:hAnsi="Times New Roman" w:cs="Times New Roman"/>
          <w:b/>
          <w:bCs/>
          <w:sz w:val="24"/>
          <w:szCs w:val="24"/>
          <w:lang w:eastAsia="ru-RU"/>
        </w:rPr>
        <w:t>Объект</w:t>
      </w:r>
      <w:r w:rsidR="00631FF2" w:rsidRPr="00515C29">
        <w:rPr>
          <w:rFonts w:ascii="Times New Roman" w:eastAsia="Times New Roman" w:hAnsi="Times New Roman" w:cs="Times New Roman"/>
          <w:b/>
          <w:bCs/>
          <w:sz w:val="24"/>
          <w:szCs w:val="24"/>
          <w:lang w:eastAsia="ru-RU"/>
        </w:rPr>
        <w:t>»</w:t>
      </w:r>
      <w:r w:rsidR="00745B7C" w:rsidRPr="00515C29">
        <w:rPr>
          <w:rFonts w:ascii="Times New Roman" w:eastAsia="Times New Roman" w:hAnsi="Times New Roman" w:cs="Times New Roman"/>
          <w:sz w:val="24"/>
          <w:szCs w:val="24"/>
          <w:vertAlign w:val="superscript"/>
          <w:lang w:eastAsia="ru-RU"/>
        </w:rPr>
        <w:footnoteReference w:id="13"/>
      </w:r>
      <w:r w:rsidR="00E926FE" w:rsidRPr="00515C29">
        <w:rPr>
          <w:rFonts w:ascii="Times New Roman" w:eastAsia="Times New Roman" w:hAnsi="Times New Roman" w:cs="Times New Roman"/>
          <w:bCs/>
          <w:sz w:val="24"/>
          <w:szCs w:val="24"/>
          <w:lang w:eastAsia="ru-RU"/>
        </w:rPr>
        <w:t>), являющуюся частью ___________________</w:t>
      </w:r>
      <w:r w:rsidR="00E926FE" w:rsidRPr="00515C29">
        <w:rPr>
          <w:rStyle w:val="a6"/>
          <w:rFonts w:ascii="Times New Roman" w:hAnsi="Times New Roman"/>
          <w:bCs/>
          <w:sz w:val="24"/>
          <w:szCs w:val="24"/>
          <w:lang w:eastAsia="ru-RU"/>
        </w:rPr>
        <w:footnoteReference w:id="14"/>
      </w:r>
      <w:r w:rsidR="00E926FE" w:rsidRPr="00515C29">
        <w:rPr>
          <w:rFonts w:ascii="Times New Roman" w:eastAsia="Times New Roman" w:hAnsi="Times New Roman" w:cs="Times New Roman"/>
          <w:sz w:val="24"/>
          <w:szCs w:val="24"/>
          <w:lang w:eastAsia="ru-RU"/>
        </w:rPr>
        <w:t>, кадастровый/условный номер _________________________, расположенно</w:t>
      </w:r>
      <w:r w:rsidR="00B6757D" w:rsidRPr="00515C29">
        <w:rPr>
          <w:rFonts w:ascii="Times New Roman" w:eastAsia="Times New Roman" w:hAnsi="Times New Roman" w:cs="Times New Roman"/>
          <w:sz w:val="24"/>
          <w:szCs w:val="24"/>
          <w:lang w:eastAsia="ru-RU"/>
        </w:rPr>
        <w:t>го</w:t>
      </w:r>
      <w:r w:rsidR="003B669B" w:rsidRPr="00515C29">
        <w:rPr>
          <w:rFonts w:ascii="Times New Roman" w:eastAsia="Times New Roman" w:hAnsi="Times New Roman" w:cs="Times New Roman"/>
          <w:sz w:val="24"/>
          <w:szCs w:val="24"/>
          <w:lang w:eastAsia="ru-RU"/>
        </w:rPr>
        <w:t>(-ой)</w:t>
      </w:r>
      <w:r w:rsidR="00E926FE" w:rsidRPr="00515C29">
        <w:rPr>
          <w:rFonts w:ascii="Times New Roman" w:eastAsia="Times New Roman" w:hAnsi="Times New Roman" w:cs="Times New Roman"/>
          <w:sz w:val="24"/>
          <w:szCs w:val="24"/>
          <w:lang w:eastAsia="ru-RU"/>
        </w:rPr>
        <w:t xml:space="preserve"> по адресу: ___________________</w:t>
      </w:r>
      <w:r w:rsidR="00E926FE" w:rsidRPr="00515C29">
        <w:rPr>
          <w:rStyle w:val="a6"/>
          <w:rFonts w:ascii="Times New Roman" w:hAnsi="Times New Roman"/>
          <w:sz w:val="24"/>
          <w:szCs w:val="24"/>
          <w:lang w:eastAsia="ru-RU"/>
        </w:rPr>
        <w:footnoteReference w:id="15"/>
      </w:r>
      <w:r w:rsidR="006D0B17" w:rsidRPr="00515C29">
        <w:rPr>
          <w:rFonts w:ascii="Times New Roman" w:eastAsia="Times New Roman" w:hAnsi="Times New Roman" w:cs="Times New Roman"/>
          <w:sz w:val="24"/>
          <w:szCs w:val="24"/>
          <w:lang w:eastAsia="ru-RU"/>
        </w:rPr>
        <w:t xml:space="preserve"> </w:t>
      </w:r>
      <w:r w:rsidR="004A527D" w:rsidRPr="00515C29">
        <w:rPr>
          <w:rFonts w:ascii="Times New Roman" w:eastAsia="Times New Roman" w:hAnsi="Times New Roman" w:cs="Times New Roman"/>
          <w:sz w:val="24"/>
          <w:szCs w:val="24"/>
          <w:lang w:eastAsia="ru-RU"/>
        </w:rPr>
        <w:t xml:space="preserve">(далее – </w:t>
      </w:r>
      <w:r w:rsidR="005B260B" w:rsidRPr="00515C29">
        <w:rPr>
          <w:rFonts w:ascii="Times New Roman" w:eastAsia="Times New Roman" w:hAnsi="Times New Roman" w:cs="Times New Roman"/>
          <w:b/>
          <w:sz w:val="24"/>
          <w:szCs w:val="24"/>
          <w:lang w:eastAsia="ru-RU"/>
        </w:rPr>
        <w:t>«</w:t>
      </w:r>
      <w:r w:rsidR="004A527D" w:rsidRPr="00515C29">
        <w:rPr>
          <w:rFonts w:ascii="Times New Roman" w:hAnsi="Times New Roman" w:cs="Times New Roman"/>
          <w:b/>
          <w:sz w:val="24"/>
        </w:rPr>
        <w:t>Здание</w:t>
      </w:r>
      <w:r w:rsidR="004A527D" w:rsidRPr="00515C29">
        <w:rPr>
          <w:rFonts w:ascii="Times New Roman" w:eastAsia="Times New Roman" w:hAnsi="Times New Roman" w:cs="Times New Roman"/>
          <w:sz w:val="24"/>
          <w:szCs w:val="24"/>
          <w:lang w:eastAsia="ru-RU"/>
        </w:rPr>
        <w:t>)</w:t>
      </w:r>
      <w:r w:rsidR="005B260B" w:rsidRPr="00515C29">
        <w:rPr>
          <w:rFonts w:ascii="Times New Roman" w:eastAsia="Times New Roman" w:hAnsi="Times New Roman" w:cs="Times New Roman"/>
          <w:b/>
          <w:sz w:val="24"/>
          <w:szCs w:val="24"/>
          <w:lang w:eastAsia="ru-RU"/>
        </w:rPr>
        <w:t>»</w:t>
      </w:r>
      <w:r w:rsidR="004A527D" w:rsidRPr="00515C29">
        <w:rPr>
          <w:rFonts w:ascii="Times New Roman" w:eastAsia="Times New Roman" w:hAnsi="Times New Roman" w:cs="Times New Roman"/>
          <w:sz w:val="24"/>
          <w:szCs w:val="24"/>
          <w:lang w:eastAsia="ru-RU"/>
        </w:rPr>
        <w:t>)</w:t>
      </w:r>
      <w:r w:rsidR="00E31FF1" w:rsidRPr="00515C29">
        <w:rPr>
          <w:rFonts w:ascii="Times New Roman" w:eastAsia="Times New Roman" w:hAnsi="Times New Roman" w:cs="Times New Roman"/>
          <w:sz w:val="24"/>
          <w:szCs w:val="24"/>
          <w:lang w:eastAsia="ru-RU"/>
        </w:rPr>
        <w:t>;</w:t>
      </w:r>
      <w:bookmarkEnd w:id="1"/>
      <w:permEnd w:id="1434019872"/>
    </w:p>
    <w:p w14:paraId="6EAA1575" w14:textId="24CBFFD2" w:rsidR="00E31FF1" w:rsidRPr="00515C29" w:rsidRDefault="006B1D4A" w:rsidP="00F07E45">
      <w:pPr>
        <w:pStyle w:val="a8"/>
        <w:widowControl w:val="0"/>
        <w:numPr>
          <w:ilvl w:val="2"/>
          <w:numId w:val="3"/>
        </w:numPr>
        <w:shd w:val="clear" w:color="auto" w:fill="FFFFFF" w:themeFill="background1"/>
        <w:suppressAutoHyphens/>
        <w:spacing w:after="0" w:line="240" w:lineRule="auto"/>
        <w:ind w:left="0" w:firstLine="567"/>
        <w:jc w:val="both"/>
        <w:rPr>
          <w:rFonts w:ascii="Times New Roman" w:eastAsia="Times New Roman" w:hAnsi="Times New Roman" w:cs="Times New Roman"/>
          <w:bCs/>
          <w:sz w:val="24"/>
          <w:szCs w:val="24"/>
          <w:lang w:eastAsia="ru-RU"/>
        </w:rPr>
      </w:pPr>
      <w:bookmarkStart w:id="2" w:name="_Ref11945259"/>
      <w:permStart w:id="72098080" w:edGrp="everyone"/>
      <w:r w:rsidRPr="00515C29">
        <w:rPr>
          <w:rStyle w:val="a6"/>
          <w:rFonts w:ascii="Times New Roman" w:eastAsia="Times New Roman" w:hAnsi="Times New Roman"/>
          <w:bCs/>
          <w:sz w:val="24"/>
          <w:szCs w:val="24"/>
          <w:lang w:eastAsia="ru-RU"/>
        </w:rPr>
        <w:footnoteReference w:id="16"/>
      </w:r>
      <w:r w:rsidR="00C722C4" w:rsidRPr="00515C29">
        <w:rPr>
          <w:rFonts w:ascii="Times New Roman" w:eastAsia="Times New Roman" w:hAnsi="Times New Roman" w:cs="Times New Roman"/>
          <w:sz w:val="24"/>
          <w:szCs w:val="24"/>
          <w:lang w:eastAsia="ru-RU"/>
        </w:rPr>
        <w:t>движим</w:t>
      </w:r>
      <w:r w:rsidR="004D2C76" w:rsidRPr="00515C29">
        <w:rPr>
          <w:rFonts w:ascii="Times New Roman" w:eastAsia="Times New Roman" w:hAnsi="Times New Roman" w:cs="Times New Roman"/>
          <w:sz w:val="24"/>
          <w:szCs w:val="24"/>
          <w:lang w:eastAsia="ru-RU"/>
        </w:rPr>
        <w:t>ое</w:t>
      </w:r>
      <w:r w:rsidR="00C722C4" w:rsidRPr="00515C29">
        <w:rPr>
          <w:rFonts w:ascii="Times New Roman" w:eastAsia="Times New Roman" w:hAnsi="Times New Roman" w:cs="Times New Roman"/>
          <w:sz w:val="24"/>
          <w:szCs w:val="24"/>
          <w:lang w:eastAsia="ru-RU"/>
        </w:rPr>
        <w:t xml:space="preserve"> имущество, находящ</w:t>
      </w:r>
      <w:r w:rsidR="004D2C76" w:rsidRPr="00515C29">
        <w:rPr>
          <w:rFonts w:ascii="Times New Roman" w:eastAsia="Times New Roman" w:hAnsi="Times New Roman" w:cs="Times New Roman"/>
          <w:sz w:val="24"/>
          <w:szCs w:val="24"/>
          <w:lang w:eastAsia="ru-RU"/>
        </w:rPr>
        <w:t>ее</w:t>
      </w:r>
      <w:r w:rsidR="00C722C4" w:rsidRPr="00515C29">
        <w:rPr>
          <w:rFonts w:ascii="Times New Roman" w:eastAsia="Times New Roman" w:hAnsi="Times New Roman" w:cs="Times New Roman"/>
          <w:sz w:val="24"/>
          <w:szCs w:val="24"/>
          <w:lang w:eastAsia="ru-RU"/>
        </w:rPr>
        <w:t>ся в Объекте</w:t>
      </w:r>
      <w:r w:rsidR="0014629E" w:rsidRPr="00515C29">
        <w:rPr>
          <w:rFonts w:ascii="Times New Roman" w:eastAsia="Times New Roman" w:hAnsi="Times New Roman" w:cs="Times New Roman"/>
          <w:sz w:val="24"/>
          <w:szCs w:val="24"/>
          <w:lang w:eastAsia="ru-RU"/>
        </w:rPr>
        <w:t>, которое указано в Приложении №</w:t>
      </w:r>
      <w:r w:rsidR="0093595C" w:rsidRPr="00515C29">
        <w:rPr>
          <w:rFonts w:ascii="Times New Roman" w:eastAsia="Times New Roman" w:hAnsi="Times New Roman" w:cs="Times New Roman"/>
          <w:sz w:val="24"/>
          <w:szCs w:val="24"/>
          <w:lang w:eastAsia="ru-RU"/>
        </w:rPr>
        <w:t> </w:t>
      </w:r>
      <w:r w:rsidR="0014629E" w:rsidRPr="00515C29">
        <w:rPr>
          <w:rFonts w:ascii="Times New Roman" w:eastAsia="Times New Roman" w:hAnsi="Times New Roman" w:cs="Times New Roman"/>
          <w:sz w:val="24"/>
          <w:szCs w:val="24"/>
          <w:lang w:eastAsia="ru-RU"/>
        </w:rPr>
        <w:t>6 к Договору</w:t>
      </w:r>
      <w:r w:rsidR="00643EAA" w:rsidRPr="00515C29">
        <w:rPr>
          <w:rFonts w:ascii="Times New Roman" w:eastAsia="Times New Roman" w:hAnsi="Times New Roman" w:cs="Times New Roman"/>
          <w:sz w:val="24"/>
          <w:szCs w:val="24"/>
          <w:lang w:eastAsia="ru-RU"/>
        </w:rPr>
        <w:t xml:space="preserve"> (далее – </w:t>
      </w:r>
      <w:r w:rsidR="00643EAA" w:rsidRPr="00515C29">
        <w:rPr>
          <w:rFonts w:ascii="Times New Roman" w:eastAsia="Times New Roman" w:hAnsi="Times New Roman" w:cs="Times New Roman"/>
          <w:b/>
          <w:sz w:val="24"/>
          <w:szCs w:val="24"/>
          <w:lang w:eastAsia="ru-RU"/>
        </w:rPr>
        <w:t>«Движимое имущество»</w:t>
      </w:r>
      <w:r w:rsidR="00643EAA" w:rsidRPr="00515C29">
        <w:rPr>
          <w:rFonts w:ascii="Times New Roman" w:eastAsia="Times New Roman" w:hAnsi="Times New Roman" w:cs="Times New Roman"/>
          <w:sz w:val="24"/>
          <w:szCs w:val="24"/>
          <w:lang w:eastAsia="ru-RU"/>
        </w:rPr>
        <w:t>)</w:t>
      </w:r>
      <w:r w:rsidR="00080F39" w:rsidRPr="00515C29">
        <w:rPr>
          <w:rFonts w:ascii="Times New Roman" w:eastAsia="Times New Roman" w:hAnsi="Times New Roman" w:cs="Times New Roman"/>
          <w:sz w:val="24"/>
          <w:szCs w:val="24"/>
          <w:lang w:eastAsia="ru-RU"/>
        </w:rPr>
        <w:t>,</w:t>
      </w:r>
    </w:p>
    <w:permEnd w:id="72098080"/>
    <w:p w14:paraId="205E550E" w14:textId="6F84CA98" w:rsidR="0014629E" w:rsidRPr="00515C29" w:rsidRDefault="000D5369" w:rsidP="00F07E45">
      <w:pPr>
        <w:pStyle w:val="a8"/>
        <w:widowControl w:val="0"/>
        <w:shd w:val="clear" w:color="auto" w:fill="FFFFFF" w:themeFill="background1"/>
        <w:suppressAutoHyphens/>
        <w:spacing w:after="0" w:line="240" w:lineRule="auto"/>
        <w:ind w:left="0" w:firstLine="567"/>
        <w:jc w:val="both"/>
        <w:rPr>
          <w:rStyle w:val="a6"/>
          <w:rFonts w:ascii="Times New Roman" w:eastAsia="Times New Roman" w:hAnsi="Times New Roman"/>
          <w:bCs/>
          <w:sz w:val="24"/>
          <w:szCs w:val="24"/>
          <w:vertAlign w:val="baseline"/>
          <w:lang w:eastAsia="ru-RU"/>
        </w:rPr>
      </w:pPr>
      <w:r w:rsidRPr="00515C29">
        <w:rPr>
          <w:rFonts w:ascii="Times New Roman" w:eastAsia="Times New Roman" w:hAnsi="Times New Roman" w:cs="Times New Roman"/>
          <w:sz w:val="24"/>
          <w:szCs w:val="24"/>
          <w:lang w:eastAsia="ru-RU"/>
        </w:rPr>
        <w:t>а</w:t>
      </w:r>
      <w:r w:rsidR="004D2C76" w:rsidRPr="00515C29">
        <w:rPr>
          <w:rFonts w:ascii="Times New Roman" w:eastAsia="Times New Roman" w:hAnsi="Times New Roman" w:cs="Times New Roman"/>
          <w:sz w:val="24"/>
          <w:szCs w:val="24"/>
          <w:lang w:eastAsia="ru-RU"/>
        </w:rPr>
        <w:t xml:space="preserve"> Арендатор обязуется принять его, своевременно и в полном объеме вносить арендную плату в размере и порядке, определенным Договором, своевременно его возвратить и исполнять все обязательства, предусмотренные Договором.</w:t>
      </w:r>
      <w:bookmarkEnd w:id="2"/>
    </w:p>
    <w:p w14:paraId="5DF1B68B" w14:textId="372A0413" w:rsidR="00E926FE" w:rsidRPr="00515C29" w:rsidRDefault="00BF77B4" w:rsidP="00F07E45">
      <w:pPr>
        <w:pStyle w:val="a8"/>
        <w:widowControl w:val="0"/>
        <w:numPr>
          <w:ilvl w:val="1"/>
          <w:numId w:val="21"/>
        </w:numPr>
        <w:shd w:val="clear" w:color="auto" w:fill="FFFFFF" w:themeFill="background1"/>
        <w:suppressAutoHyphens/>
        <w:spacing w:after="0" w:line="240" w:lineRule="auto"/>
        <w:ind w:left="0" w:firstLine="567"/>
        <w:jc w:val="both"/>
        <w:rPr>
          <w:rFonts w:ascii="Times New Roman" w:eastAsia="Times New Roman" w:hAnsi="Times New Roman" w:cs="Times New Roman"/>
          <w:bCs/>
          <w:sz w:val="24"/>
          <w:szCs w:val="24"/>
          <w:lang w:eastAsia="ru-RU"/>
        </w:rPr>
      </w:pPr>
      <w:bookmarkStart w:id="3" w:name="_Ref485835771"/>
      <w:r w:rsidRPr="00515C29">
        <w:rPr>
          <w:rFonts w:ascii="Times New Roman" w:eastAsia="Times New Roman" w:hAnsi="Times New Roman" w:cs="Times New Roman"/>
          <w:sz w:val="24"/>
          <w:szCs w:val="24"/>
          <w:lang w:eastAsia="ru-RU"/>
        </w:rPr>
        <w:t>Здание</w:t>
      </w:r>
      <w:r w:rsidR="00E926FE" w:rsidRPr="00515C29">
        <w:rPr>
          <w:rFonts w:ascii="Times New Roman" w:eastAsia="Times New Roman" w:hAnsi="Times New Roman" w:cs="Times New Roman"/>
          <w:sz w:val="24"/>
          <w:szCs w:val="24"/>
          <w:lang w:eastAsia="ru-RU"/>
        </w:rPr>
        <w:t xml:space="preserve"> принадлежит </w:t>
      </w:r>
      <w:r w:rsidR="006C62BC" w:rsidRPr="00515C29">
        <w:rPr>
          <w:rFonts w:ascii="Times New Roman" w:eastAsia="Times New Roman" w:hAnsi="Times New Roman" w:cs="Times New Roman"/>
          <w:sz w:val="24"/>
          <w:szCs w:val="24"/>
          <w:lang w:eastAsia="ru-RU"/>
        </w:rPr>
        <w:t xml:space="preserve">Арендодателю </w:t>
      </w:r>
      <w:r w:rsidR="00E926FE" w:rsidRPr="00515C29">
        <w:rPr>
          <w:rFonts w:ascii="Times New Roman" w:eastAsia="Times New Roman" w:hAnsi="Times New Roman" w:cs="Times New Roman"/>
          <w:sz w:val="24"/>
          <w:szCs w:val="24"/>
          <w:lang w:eastAsia="ru-RU"/>
        </w:rPr>
        <w:t xml:space="preserve">на праве собственности на основании </w:t>
      </w:r>
      <w:permStart w:id="951868766" w:edGrp="everyone"/>
      <w:r w:rsidR="00E926FE" w:rsidRPr="00515C29">
        <w:rPr>
          <w:rFonts w:ascii="Times New Roman" w:eastAsia="Times New Roman" w:hAnsi="Times New Roman" w:cs="Times New Roman"/>
          <w:sz w:val="24"/>
          <w:szCs w:val="24"/>
          <w:lang w:eastAsia="ru-RU"/>
        </w:rPr>
        <w:lastRenderedPageBreak/>
        <w:t>__________</w:t>
      </w:r>
      <w:r w:rsidR="00E926FE" w:rsidRPr="00515C29">
        <w:rPr>
          <w:rFonts w:ascii="Times New Roman" w:hAnsi="Times New Roman" w:cs="Times New Roman"/>
          <w:sz w:val="24"/>
          <w:szCs w:val="24"/>
          <w:vertAlign w:val="superscript"/>
          <w:lang w:eastAsia="ru-RU"/>
        </w:rPr>
        <w:footnoteReference w:id="17"/>
      </w:r>
      <w:permEnd w:id="951868766"/>
      <w:r w:rsidR="00E926FE" w:rsidRPr="00515C29">
        <w:rPr>
          <w:rFonts w:ascii="Times New Roman" w:eastAsia="Times New Roman" w:hAnsi="Times New Roman" w:cs="Times New Roman"/>
          <w:sz w:val="24"/>
          <w:szCs w:val="24"/>
          <w:lang w:eastAsia="ru-RU"/>
        </w:rPr>
        <w:t xml:space="preserve">, </w:t>
      </w:r>
      <w:r w:rsidR="003244A2" w:rsidRPr="00515C29">
        <w:rPr>
          <w:rFonts w:ascii="Times New Roman" w:eastAsia="Times New Roman" w:hAnsi="Times New Roman" w:cs="Times New Roman"/>
          <w:sz w:val="24"/>
          <w:szCs w:val="24"/>
          <w:lang w:eastAsia="ru-RU"/>
        </w:rPr>
        <w:t xml:space="preserve">о чем в Едином государственном реестре недвижимости сделана запись о регистрации </w:t>
      </w:r>
      <w:permStart w:id="1936153001" w:edGrp="everyone"/>
      <w:r w:rsidR="003244A2" w:rsidRPr="00515C29">
        <w:rPr>
          <w:rFonts w:ascii="Times New Roman" w:eastAsia="Times New Roman" w:hAnsi="Times New Roman" w:cs="Times New Roman"/>
          <w:sz w:val="24"/>
          <w:szCs w:val="24"/>
          <w:lang w:eastAsia="ru-RU"/>
        </w:rPr>
        <w:t>___________</w:t>
      </w:r>
      <w:r w:rsidR="003244A2" w:rsidRPr="00515C29">
        <w:rPr>
          <w:rFonts w:ascii="Times New Roman" w:hAnsi="Times New Roman" w:cs="Times New Roman"/>
          <w:sz w:val="24"/>
          <w:szCs w:val="24"/>
          <w:vertAlign w:val="superscript"/>
          <w:lang w:eastAsia="ru-RU"/>
        </w:rPr>
        <w:footnoteReference w:id="18"/>
      </w:r>
      <w:permEnd w:id="1936153001"/>
      <w:r w:rsidR="003244A2" w:rsidRPr="00515C29">
        <w:rPr>
          <w:rFonts w:ascii="Times New Roman" w:eastAsia="Times New Roman" w:hAnsi="Times New Roman" w:cs="Times New Roman"/>
          <w:sz w:val="24"/>
          <w:szCs w:val="24"/>
          <w:lang w:eastAsia="ru-RU"/>
        </w:rPr>
        <w:t xml:space="preserve">, </w:t>
      </w:r>
      <w:r w:rsidR="00E926FE" w:rsidRPr="00515C29">
        <w:rPr>
          <w:rFonts w:ascii="Times New Roman" w:eastAsia="Times New Roman" w:hAnsi="Times New Roman" w:cs="Times New Roman"/>
          <w:sz w:val="24"/>
          <w:szCs w:val="24"/>
          <w:lang w:eastAsia="ru-RU"/>
        </w:rPr>
        <w:t xml:space="preserve">что подтверждается </w:t>
      </w:r>
      <w:permStart w:id="392238708" w:edGrp="everyone"/>
      <w:r w:rsidR="00E926FE" w:rsidRPr="00515C29">
        <w:rPr>
          <w:rFonts w:ascii="Times New Roman" w:eastAsia="Times New Roman" w:hAnsi="Times New Roman" w:cs="Times New Roman"/>
          <w:sz w:val="24"/>
          <w:szCs w:val="24"/>
          <w:lang w:eastAsia="ru-RU"/>
        </w:rPr>
        <w:t>__________</w:t>
      </w:r>
      <w:r w:rsidR="00E926FE" w:rsidRPr="00515C29">
        <w:rPr>
          <w:rFonts w:ascii="Times New Roman" w:hAnsi="Times New Roman" w:cs="Times New Roman"/>
          <w:sz w:val="24"/>
          <w:szCs w:val="24"/>
          <w:vertAlign w:val="superscript"/>
          <w:lang w:eastAsia="ru-RU"/>
        </w:rPr>
        <w:footnoteReference w:id="19"/>
      </w:r>
      <w:permEnd w:id="392238708"/>
      <w:r w:rsidR="003244A2" w:rsidRPr="00515C29">
        <w:rPr>
          <w:rFonts w:ascii="Times New Roman" w:eastAsia="Times New Roman" w:hAnsi="Times New Roman" w:cs="Times New Roman"/>
          <w:sz w:val="24"/>
          <w:szCs w:val="24"/>
          <w:lang w:eastAsia="ru-RU"/>
        </w:rPr>
        <w:t>.</w:t>
      </w:r>
      <w:r w:rsidR="00E926FE" w:rsidRPr="00515C29">
        <w:rPr>
          <w:rFonts w:ascii="Times New Roman" w:eastAsia="Times New Roman" w:hAnsi="Times New Roman" w:cs="Times New Roman"/>
          <w:sz w:val="24"/>
          <w:szCs w:val="24"/>
          <w:lang w:eastAsia="ru-RU"/>
        </w:rPr>
        <w:t xml:space="preserve"> </w:t>
      </w:r>
      <w:bookmarkEnd w:id="3"/>
    </w:p>
    <w:p w14:paraId="1CF4D37E" w14:textId="5C9C95D3" w:rsidR="00710378" w:rsidRPr="00515C29" w:rsidRDefault="00E926FE" w:rsidP="00F07E45">
      <w:pPr>
        <w:pStyle w:val="a8"/>
        <w:widowControl w:val="0"/>
        <w:numPr>
          <w:ilvl w:val="1"/>
          <w:numId w:val="21"/>
        </w:numPr>
        <w:shd w:val="clear" w:color="auto" w:fill="FFFFFF" w:themeFill="background1"/>
        <w:suppressAutoHyphens/>
        <w:spacing w:after="0" w:line="240" w:lineRule="auto"/>
        <w:ind w:left="0" w:firstLine="709"/>
        <w:jc w:val="both"/>
        <w:rPr>
          <w:rFonts w:ascii="Times New Roman" w:eastAsia="Times New Roman" w:hAnsi="Times New Roman" w:cs="Times New Roman"/>
          <w:bCs/>
          <w:sz w:val="24"/>
          <w:szCs w:val="24"/>
          <w:lang w:eastAsia="ru-RU"/>
        </w:rPr>
      </w:pPr>
      <w:r w:rsidRPr="00515C29">
        <w:rPr>
          <w:rFonts w:ascii="Times New Roman" w:hAnsi="Times New Roman" w:cs="Times New Roman"/>
          <w:sz w:val="24"/>
          <w:szCs w:val="24"/>
        </w:rPr>
        <w:t>Здание расположено на земельном участке</w:t>
      </w:r>
      <w:r w:rsidR="00843D2B" w:rsidRPr="00515C29">
        <w:rPr>
          <w:rFonts w:ascii="Times New Roman" w:hAnsi="Times New Roman" w:cs="Times New Roman"/>
          <w:sz w:val="24"/>
          <w:szCs w:val="24"/>
        </w:rPr>
        <w:t>,</w:t>
      </w:r>
      <w:r w:rsidRPr="00515C29">
        <w:rPr>
          <w:rFonts w:ascii="Times New Roman" w:hAnsi="Times New Roman" w:cs="Times New Roman"/>
          <w:sz w:val="24"/>
          <w:szCs w:val="24"/>
        </w:rPr>
        <w:t xml:space="preserve"> </w:t>
      </w:r>
      <w:r w:rsidRPr="00515C29">
        <w:rPr>
          <w:rFonts w:ascii="Times New Roman" w:eastAsia="Times New Roman" w:hAnsi="Times New Roman" w:cs="Times New Roman"/>
          <w:sz w:val="24"/>
          <w:szCs w:val="24"/>
          <w:lang w:eastAsia="ru-RU"/>
        </w:rPr>
        <w:t xml:space="preserve">кадастровый/условный номер </w:t>
      </w:r>
      <w:permStart w:id="1364617635" w:edGrp="everyone"/>
      <w:r w:rsidRPr="00515C29">
        <w:rPr>
          <w:rFonts w:ascii="Times New Roman" w:eastAsia="Times New Roman" w:hAnsi="Times New Roman" w:cs="Times New Roman"/>
          <w:sz w:val="24"/>
          <w:szCs w:val="24"/>
          <w:lang w:eastAsia="ru-RU"/>
        </w:rPr>
        <w:t>_______________________</w:t>
      </w:r>
      <w:permEnd w:id="1364617635"/>
      <w:r w:rsidRPr="00515C29">
        <w:rPr>
          <w:rFonts w:ascii="Times New Roman" w:eastAsia="Times New Roman" w:hAnsi="Times New Roman" w:cs="Times New Roman"/>
          <w:sz w:val="24"/>
          <w:szCs w:val="24"/>
          <w:lang w:eastAsia="ru-RU"/>
        </w:rPr>
        <w:t xml:space="preserve">, расположенном по адресу: </w:t>
      </w:r>
      <w:permStart w:id="1884441037" w:edGrp="everyone"/>
      <w:r w:rsidRPr="00515C29">
        <w:rPr>
          <w:rFonts w:ascii="Times New Roman" w:eastAsia="Times New Roman" w:hAnsi="Times New Roman" w:cs="Times New Roman"/>
          <w:sz w:val="24"/>
          <w:szCs w:val="24"/>
          <w:lang w:eastAsia="ru-RU"/>
        </w:rPr>
        <w:t>___________________</w:t>
      </w:r>
      <w:r w:rsidRPr="00515C29">
        <w:rPr>
          <w:rStyle w:val="a6"/>
          <w:rFonts w:ascii="Times New Roman" w:hAnsi="Times New Roman"/>
          <w:sz w:val="24"/>
          <w:szCs w:val="24"/>
          <w:lang w:eastAsia="ru-RU"/>
        </w:rPr>
        <w:footnoteReference w:id="20"/>
      </w:r>
      <w:r w:rsidR="00153389" w:rsidRPr="00515C29">
        <w:rPr>
          <w:rFonts w:ascii="Times New Roman" w:eastAsia="Times New Roman" w:hAnsi="Times New Roman" w:cs="Times New Roman"/>
          <w:sz w:val="24"/>
          <w:szCs w:val="24"/>
          <w:lang w:eastAsia="ru-RU"/>
        </w:rPr>
        <w:t xml:space="preserve"> (далее – </w:t>
      </w:r>
      <w:r w:rsidR="0024401D" w:rsidRPr="00515C29">
        <w:rPr>
          <w:rFonts w:ascii="Times New Roman" w:eastAsia="Times New Roman" w:hAnsi="Times New Roman" w:cs="Times New Roman"/>
          <w:b/>
          <w:sz w:val="24"/>
          <w:szCs w:val="24"/>
          <w:lang w:eastAsia="ru-RU"/>
        </w:rPr>
        <w:t>«</w:t>
      </w:r>
      <w:r w:rsidR="00153389" w:rsidRPr="00515C29">
        <w:rPr>
          <w:rFonts w:ascii="Times New Roman" w:hAnsi="Times New Roman" w:cs="Times New Roman"/>
          <w:b/>
          <w:sz w:val="24"/>
        </w:rPr>
        <w:t>Земельный участок</w:t>
      </w:r>
      <w:r w:rsidR="00153389" w:rsidRPr="00515C29">
        <w:rPr>
          <w:rFonts w:ascii="Times New Roman" w:eastAsia="Times New Roman" w:hAnsi="Times New Roman" w:cs="Times New Roman"/>
          <w:sz w:val="24"/>
          <w:szCs w:val="24"/>
          <w:lang w:eastAsia="ru-RU"/>
        </w:rPr>
        <w:t>)</w:t>
      </w:r>
      <w:r w:rsidR="0024401D" w:rsidRPr="00515C29">
        <w:rPr>
          <w:rFonts w:ascii="Times New Roman" w:eastAsia="Times New Roman" w:hAnsi="Times New Roman" w:cs="Times New Roman"/>
          <w:b/>
          <w:sz w:val="24"/>
          <w:szCs w:val="24"/>
          <w:lang w:eastAsia="ru-RU"/>
        </w:rPr>
        <w:t>»</w:t>
      </w:r>
      <w:r w:rsidR="00153389" w:rsidRPr="00515C29">
        <w:rPr>
          <w:rFonts w:ascii="Times New Roman" w:eastAsia="Times New Roman" w:hAnsi="Times New Roman" w:cs="Times New Roman"/>
          <w:sz w:val="24"/>
          <w:szCs w:val="24"/>
          <w:lang w:eastAsia="ru-RU"/>
        </w:rPr>
        <w:t>)</w:t>
      </w:r>
      <w:permEnd w:id="1884441037"/>
      <w:r w:rsidRPr="00515C29">
        <w:rPr>
          <w:rFonts w:ascii="Times New Roman" w:eastAsia="Times New Roman" w:hAnsi="Times New Roman" w:cs="Times New Roman"/>
          <w:sz w:val="24"/>
          <w:szCs w:val="24"/>
          <w:lang w:eastAsia="ru-RU"/>
        </w:rPr>
        <w:t>.</w:t>
      </w:r>
      <w:r w:rsidR="003244A2" w:rsidRPr="00515C29">
        <w:rPr>
          <w:rFonts w:ascii="Times New Roman" w:eastAsia="Times New Roman" w:hAnsi="Times New Roman" w:cs="Times New Roman"/>
          <w:sz w:val="24"/>
          <w:szCs w:val="24"/>
          <w:lang w:eastAsia="ru-RU"/>
        </w:rPr>
        <w:t xml:space="preserve"> </w:t>
      </w:r>
    </w:p>
    <w:p w14:paraId="77625499" w14:textId="5E6C22E5" w:rsidR="00E926FE" w:rsidRPr="00515C29" w:rsidRDefault="00E926FE" w:rsidP="00F07E45">
      <w:pPr>
        <w:pStyle w:val="a8"/>
        <w:widowControl w:val="0"/>
        <w:numPr>
          <w:ilvl w:val="1"/>
          <w:numId w:val="21"/>
        </w:numPr>
        <w:shd w:val="clear" w:color="auto" w:fill="FFFFFF" w:themeFill="background1"/>
        <w:suppressAutoHyphens/>
        <w:spacing w:after="0" w:line="240" w:lineRule="auto"/>
        <w:ind w:left="0" w:firstLine="709"/>
        <w:jc w:val="both"/>
        <w:rPr>
          <w:rFonts w:ascii="Times New Roman" w:eastAsia="Times New Roman" w:hAnsi="Times New Roman" w:cs="Times New Roman"/>
          <w:sz w:val="24"/>
          <w:szCs w:val="24"/>
          <w:lang w:eastAsia="ru-RU"/>
        </w:rPr>
      </w:pPr>
      <w:permStart w:id="1955682159" w:edGrp="everyone"/>
      <w:r w:rsidRPr="00515C29">
        <w:rPr>
          <w:rFonts w:ascii="Times New Roman" w:eastAsia="Times New Roman" w:hAnsi="Times New Roman" w:cs="Times New Roman"/>
          <w:sz w:val="24"/>
          <w:szCs w:val="24"/>
          <w:lang w:eastAsia="ru-RU"/>
        </w:rPr>
        <w:t xml:space="preserve">Земельный участок принадлежит </w:t>
      </w:r>
      <w:r w:rsidR="006C62BC" w:rsidRPr="00515C29">
        <w:rPr>
          <w:rFonts w:ascii="Times New Roman" w:eastAsia="Times New Roman" w:hAnsi="Times New Roman" w:cs="Times New Roman"/>
          <w:sz w:val="24"/>
          <w:szCs w:val="24"/>
          <w:lang w:eastAsia="ru-RU"/>
        </w:rPr>
        <w:t xml:space="preserve">Арендодателю </w:t>
      </w:r>
      <w:r w:rsidRPr="00515C29">
        <w:rPr>
          <w:rFonts w:ascii="Times New Roman" w:eastAsia="Times New Roman" w:hAnsi="Times New Roman" w:cs="Times New Roman"/>
          <w:sz w:val="24"/>
          <w:szCs w:val="24"/>
          <w:lang w:eastAsia="ru-RU"/>
        </w:rPr>
        <w:t>на ___________</w:t>
      </w:r>
      <w:r w:rsidRPr="00515C29">
        <w:rPr>
          <w:rFonts w:ascii="Times New Roman" w:hAnsi="Times New Roman" w:cs="Times New Roman"/>
          <w:sz w:val="24"/>
          <w:szCs w:val="24"/>
          <w:vertAlign w:val="superscript"/>
          <w:lang w:eastAsia="ru-RU"/>
        </w:rPr>
        <w:footnoteReference w:id="21"/>
      </w:r>
      <w:r w:rsidRPr="00515C29">
        <w:rPr>
          <w:rFonts w:ascii="Times New Roman" w:eastAsia="Times New Roman" w:hAnsi="Times New Roman" w:cs="Times New Roman"/>
          <w:sz w:val="24"/>
          <w:szCs w:val="24"/>
          <w:lang w:eastAsia="ru-RU"/>
        </w:rPr>
        <w:t xml:space="preserve"> на основании ______</w:t>
      </w:r>
      <w:r w:rsidRPr="00515C29">
        <w:rPr>
          <w:rFonts w:ascii="Times New Roman" w:hAnsi="Times New Roman" w:cs="Times New Roman"/>
          <w:sz w:val="24"/>
          <w:szCs w:val="24"/>
          <w:vertAlign w:val="superscript"/>
          <w:lang w:eastAsia="ru-RU"/>
        </w:rPr>
        <w:footnoteReference w:id="22"/>
      </w:r>
      <w:r w:rsidRPr="00515C29">
        <w:rPr>
          <w:rFonts w:ascii="Times New Roman" w:eastAsia="Times New Roman" w:hAnsi="Times New Roman" w:cs="Times New Roman"/>
          <w:sz w:val="24"/>
          <w:szCs w:val="24"/>
          <w:lang w:eastAsia="ru-RU"/>
        </w:rPr>
        <w:t xml:space="preserve">, о чем в Едином государственном реестре </w:t>
      </w:r>
      <w:r w:rsidR="00BC74B5" w:rsidRPr="00515C29">
        <w:rPr>
          <w:rFonts w:ascii="Times New Roman" w:eastAsia="Times New Roman" w:hAnsi="Times New Roman" w:cs="Times New Roman"/>
          <w:sz w:val="24"/>
          <w:szCs w:val="24"/>
          <w:lang w:eastAsia="ru-RU"/>
        </w:rPr>
        <w:t xml:space="preserve">недвижимости </w:t>
      </w:r>
      <w:r w:rsidRPr="00515C29">
        <w:rPr>
          <w:rFonts w:ascii="Times New Roman" w:eastAsia="Times New Roman" w:hAnsi="Times New Roman" w:cs="Times New Roman"/>
          <w:sz w:val="24"/>
          <w:szCs w:val="24"/>
          <w:lang w:eastAsia="ru-RU"/>
        </w:rPr>
        <w:t>сделана запись о регистрации ___________</w:t>
      </w:r>
      <w:r w:rsidRPr="00515C29">
        <w:rPr>
          <w:rFonts w:ascii="Times New Roman" w:hAnsi="Times New Roman" w:cs="Times New Roman"/>
          <w:sz w:val="24"/>
          <w:szCs w:val="24"/>
          <w:vertAlign w:val="superscript"/>
          <w:lang w:eastAsia="ru-RU"/>
        </w:rPr>
        <w:footnoteReference w:id="23"/>
      </w:r>
      <w:r w:rsidR="003244A2" w:rsidRPr="00515C29">
        <w:rPr>
          <w:rFonts w:ascii="Times New Roman" w:eastAsia="Times New Roman" w:hAnsi="Times New Roman" w:cs="Times New Roman"/>
          <w:sz w:val="24"/>
          <w:szCs w:val="24"/>
          <w:lang w:eastAsia="ru-RU"/>
        </w:rPr>
        <w:t>, что подтверждается ___________</w:t>
      </w:r>
      <w:r w:rsidR="003244A2" w:rsidRPr="00515C29">
        <w:rPr>
          <w:rFonts w:ascii="Times New Roman" w:hAnsi="Times New Roman" w:cs="Times New Roman"/>
          <w:sz w:val="24"/>
          <w:szCs w:val="24"/>
          <w:vertAlign w:val="superscript"/>
          <w:lang w:eastAsia="ru-RU"/>
        </w:rPr>
        <w:footnoteReference w:id="24"/>
      </w:r>
      <w:r w:rsidRPr="00515C29">
        <w:rPr>
          <w:rFonts w:ascii="Times New Roman" w:eastAsia="Times New Roman" w:hAnsi="Times New Roman" w:cs="Times New Roman"/>
          <w:sz w:val="24"/>
          <w:szCs w:val="24"/>
          <w:lang w:eastAsia="ru-RU"/>
        </w:rPr>
        <w:t>.</w:t>
      </w:r>
      <w:r w:rsidR="00153389" w:rsidRPr="00515C29">
        <w:rPr>
          <w:rFonts w:ascii="Times New Roman" w:eastAsia="Times New Roman" w:hAnsi="Times New Roman" w:cs="Times New Roman"/>
          <w:sz w:val="24"/>
          <w:szCs w:val="24"/>
          <w:lang w:eastAsia="ru-RU"/>
        </w:rPr>
        <w:t xml:space="preserve"> </w:t>
      </w:r>
      <w:r w:rsidR="00952257" w:rsidRPr="00515C29">
        <w:rPr>
          <w:rFonts w:ascii="Times New Roman" w:eastAsia="Times New Roman" w:hAnsi="Times New Roman" w:cs="Times New Roman"/>
          <w:sz w:val="24"/>
          <w:szCs w:val="24"/>
          <w:lang w:eastAsia="ru-RU"/>
        </w:rPr>
        <w:t>Вид р</w:t>
      </w:r>
      <w:r w:rsidR="00153389" w:rsidRPr="00515C29">
        <w:rPr>
          <w:rFonts w:ascii="Times New Roman" w:eastAsia="Times New Roman" w:hAnsi="Times New Roman" w:cs="Times New Roman"/>
          <w:sz w:val="24"/>
          <w:szCs w:val="24"/>
          <w:lang w:eastAsia="ru-RU"/>
        </w:rPr>
        <w:t>азрешенно</w:t>
      </w:r>
      <w:r w:rsidR="00952257" w:rsidRPr="00515C29">
        <w:rPr>
          <w:rFonts w:ascii="Times New Roman" w:eastAsia="Times New Roman" w:hAnsi="Times New Roman" w:cs="Times New Roman"/>
          <w:sz w:val="24"/>
          <w:szCs w:val="24"/>
          <w:lang w:eastAsia="ru-RU"/>
        </w:rPr>
        <w:t>го</w:t>
      </w:r>
      <w:r w:rsidR="00153389" w:rsidRPr="00515C29">
        <w:rPr>
          <w:rFonts w:ascii="Times New Roman" w:eastAsia="Times New Roman" w:hAnsi="Times New Roman" w:cs="Times New Roman"/>
          <w:sz w:val="24"/>
          <w:szCs w:val="24"/>
          <w:lang w:eastAsia="ru-RU"/>
        </w:rPr>
        <w:t xml:space="preserve"> использовани</w:t>
      </w:r>
      <w:r w:rsidR="00952257" w:rsidRPr="00515C29">
        <w:rPr>
          <w:rFonts w:ascii="Times New Roman" w:eastAsia="Times New Roman" w:hAnsi="Times New Roman" w:cs="Times New Roman"/>
          <w:sz w:val="24"/>
          <w:szCs w:val="24"/>
          <w:lang w:eastAsia="ru-RU"/>
        </w:rPr>
        <w:t>я</w:t>
      </w:r>
      <w:r w:rsidR="00153389" w:rsidRPr="00515C29">
        <w:rPr>
          <w:rFonts w:ascii="Times New Roman" w:eastAsia="Times New Roman" w:hAnsi="Times New Roman" w:cs="Times New Roman"/>
          <w:sz w:val="24"/>
          <w:szCs w:val="24"/>
          <w:lang w:eastAsia="ru-RU"/>
        </w:rPr>
        <w:t xml:space="preserve"> </w:t>
      </w:r>
      <w:r w:rsidR="008476DB" w:rsidRPr="00515C29">
        <w:rPr>
          <w:rFonts w:ascii="Times New Roman" w:eastAsia="Times New Roman" w:hAnsi="Times New Roman" w:cs="Times New Roman"/>
          <w:sz w:val="24"/>
          <w:szCs w:val="24"/>
          <w:lang w:eastAsia="ru-RU"/>
        </w:rPr>
        <w:t>Земельного участка __________________________________.</w:t>
      </w:r>
    </w:p>
    <w:permEnd w:id="1955682159"/>
    <w:p w14:paraId="12546AE5" w14:textId="4439C5F4" w:rsidR="00E926FE" w:rsidRPr="00515C29" w:rsidRDefault="00E926FE" w:rsidP="00F07E45">
      <w:pPr>
        <w:pStyle w:val="a8"/>
        <w:numPr>
          <w:ilvl w:val="1"/>
          <w:numId w:val="21"/>
        </w:numPr>
        <w:shd w:val="clear" w:color="auto" w:fill="FFFFFF" w:themeFill="background1"/>
        <w:tabs>
          <w:tab w:val="left" w:pos="-1985"/>
        </w:tabs>
        <w:snapToGrid w:val="0"/>
        <w:spacing w:after="0" w:line="240" w:lineRule="auto"/>
        <w:ind w:left="0" w:firstLine="709"/>
        <w:jc w:val="both"/>
        <w:rPr>
          <w:rFonts w:ascii="Times New Roman" w:hAnsi="Times New Roman" w:cs="Times New Roman"/>
          <w:sz w:val="24"/>
          <w:szCs w:val="24"/>
        </w:rPr>
      </w:pPr>
      <w:r w:rsidRPr="00515C29">
        <w:rPr>
          <w:rFonts w:ascii="Times New Roman" w:hAnsi="Times New Roman" w:cs="Times New Roman"/>
          <w:sz w:val="24"/>
          <w:szCs w:val="24"/>
        </w:rPr>
        <w:t xml:space="preserve">Арендатору одновременно с передачей прав </w:t>
      </w:r>
      <w:permStart w:id="1893870006" w:edGrp="everyone"/>
      <w:r w:rsidRPr="00515C29">
        <w:rPr>
          <w:rFonts w:ascii="Times New Roman" w:hAnsi="Times New Roman" w:cs="Times New Roman"/>
          <w:sz w:val="24"/>
          <w:szCs w:val="24"/>
        </w:rPr>
        <w:t xml:space="preserve">владения и </w:t>
      </w:r>
      <w:permEnd w:id="1893870006"/>
      <w:r w:rsidRPr="00515C29">
        <w:rPr>
          <w:rFonts w:ascii="Times New Roman" w:hAnsi="Times New Roman" w:cs="Times New Roman"/>
          <w:sz w:val="24"/>
          <w:szCs w:val="24"/>
        </w:rPr>
        <w:t xml:space="preserve">пользования </w:t>
      </w:r>
      <w:permStart w:id="426530014" w:edGrp="everyone"/>
      <w:r w:rsidRPr="00515C29">
        <w:rPr>
          <w:rFonts w:ascii="Times New Roman" w:hAnsi="Times New Roman" w:cs="Times New Roman"/>
          <w:sz w:val="24"/>
          <w:szCs w:val="24"/>
        </w:rPr>
        <w:t>Объектом</w:t>
      </w:r>
      <w:permEnd w:id="426530014"/>
      <w:r w:rsidRPr="00515C29">
        <w:rPr>
          <w:rFonts w:ascii="Times New Roman" w:hAnsi="Times New Roman" w:cs="Times New Roman"/>
          <w:sz w:val="24"/>
          <w:szCs w:val="24"/>
        </w:rPr>
        <w:t xml:space="preserve"> передается право пользования той частью Земельного участка, которая занята </w:t>
      </w:r>
      <w:r w:rsidR="002E0ABC" w:rsidRPr="00515C29">
        <w:rPr>
          <w:rFonts w:ascii="Times New Roman" w:hAnsi="Times New Roman" w:cs="Times New Roman"/>
          <w:sz w:val="24"/>
          <w:szCs w:val="24"/>
        </w:rPr>
        <w:t>Зданием</w:t>
      </w:r>
      <w:permStart w:id="350888715" w:edGrp="everyone"/>
      <w:r w:rsidR="002E0ABC" w:rsidRPr="00515C29">
        <w:rPr>
          <w:rFonts w:ascii="Times New Roman" w:hAnsi="Times New Roman" w:cs="Times New Roman"/>
          <w:sz w:val="24"/>
          <w:szCs w:val="24"/>
        </w:rPr>
        <w:t xml:space="preserve">, в котором размещен </w:t>
      </w:r>
      <w:r w:rsidRPr="00515C29">
        <w:rPr>
          <w:rFonts w:ascii="Times New Roman" w:hAnsi="Times New Roman" w:cs="Times New Roman"/>
          <w:sz w:val="24"/>
          <w:szCs w:val="24"/>
        </w:rPr>
        <w:t>Объект</w:t>
      </w:r>
      <w:r w:rsidR="003102AF" w:rsidRPr="00515C29">
        <w:rPr>
          <w:rStyle w:val="a6"/>
          <w:rFonts w:ascii="Times New Roman" w:hAnsi="Times New Roman"/>
          <w:sz w:val="24"/>
          <w:szCs w:val="24"/>
        </w:rPr>
        <w:footnoteReference w:id="25"/>
      </w:r>
      <w:permEnd w:id="350888715"/>
      <w:r w:rsidRPr="00515C29">
        <w:rPr>
          <w:rFonts w:ascii="Times New Roman" w:hAnsi="Times New Roman" w:cs="Times New Roman"/>
          <w:sz w:val="24"/>
          <w:szCs w:val="24"/>
        </w:rPr>
        <w:t xml:space="preserve"> и необходима для его использования.</w:t>
      </w:r>
    </w:p>
    <w:p w14:paraId="4B9589AA" w14:textId="056C3234" w:rsidR="00E926FE" w:rsidRPr="00515C29" w:rsidRDefault="00E926FE" w:rsidP="00F07E45">
      <w:pPr>
        <w:pStyle w:val="a8"/>
        <w:numPr>
          <w:ilvl w:val="1"/>
          <w:numId w:val="21"/>
        </w:numPr>
        <w:shd w:val="clear" w:color="auto" w:fill="FFFFFF" w:themeFill="background1"/>
        <w:tabs>
          <w:tab w:val="left" w:pos="-1985"/>
        </w:tabs>
        <w:snapToGrid w:val="0"/>
        <w:spacing w:after="0" w:line="240" w:lineRule="auto"/>
        <w:ind w:left="0" w:firstLine="709"/>
        <w:jc w:val="both"/>
        <w:rPr>
          <w:rFonts w:ascii="Times New Roman" w:hAnsi="Times New Roman" w:cs="Times New Roman"/>
          <w:sz w:val="24"/>
          <w:szCs w:val="24"/>
        </w:rPr>
      </w:pPr>
      <w:bookmarkStart w:id="4" w:name="_Ref486337887"/>
      <w:r w:rsidRPr="00515C29">
        <w:rPr>
          <w:rFonts w:ascii="Times New Roman" w:hAnsi="Times New Roman" w:cs="Times New Roman"/>
          <w:sz w:val="24"/>
          <w:szCs w:val="24"/>
        </w:rPr>
        <w:t xml:space="preserve">Объект предоставляется Арендатору для </w:t>
      </w:r>
      <w:permStart w:id="1378303295" w:edGrp="everyone"/>
      <w:r w:rsidRPr="00515C29">
        <w:rPr>
          <w:rFonts w:ascii="Times New Roman" w:hAnsi="Times New Roman" w:cs="Times New Roman"/>
          <w:sz w:val="24"/>
          <w:szCs w:val="24"/>
        </w:rPr>
        <w:t>____________</w:t>
      </w:r>
      <w:r w:rsidRPr="00515C29">
        <w:rPr>
          <w:rFonts w:ascii="Times New Roman" w:hAnsi="Times New Roman" w:cs="Times New Roman"/>
          <w:sz w:val="24"/>
          <w:szCs w:val="24"/>
          <w:vertAlign w:val="superscript"/>
        </w:rPr>
        <w:footnoteReference w:id="26"/>
      </w:r>
      <w:r w:rsidR="003302E1" w:rsidRPr="00515C29">
        <w:rPr>
          <w:rFonts w:ascii="Times New Roman" w:hAnsi="Times New Roman" w:cs="Times New Roman"/>
          <w:sz w:val="24"/>
          <w:szCs w:val="24"/>
        </w:rPr>
        <w:t xml:space="preserve"> в состоянии _______________________</w:t>
      </w:r>
      <w:r w:rsidR="003302E1" w:rsidRPr="00515C29">
        <w:rPr>
          <w:rStyle w:val="a6"/>
          <w:rFonts w:ascii="Times New Roman" w:hAnsi="Times New Roman"/>
          <w:sz w:val="24"/>
          <w:szCs w:val="24"/>
        </w:rPr>
        <w:footnoteReference w:id="27"/>
      </w:r>
      <w:r w:rsidR="00BB6EBB" w:rsidRPr="00515C29">
        <w:rPr>
          <w:rFonts w:ascii="Times New Roman" w:hAnsi="Times New Roman" w:cs="Times New Roman"/>
          <w:sz w:val="24"/>
          <w:szCs w:val="24"/>
        </w:rPr>
        <w:t xml:space="preserve"> </w:t>
      </w:r>
      <w:r w:rsidR="00BB6EBB" w:rsidRPr="00515C29">
        <w:rPr>
          <w:rStyle w:val="a6"/>
          <w:rFonts w:ascii="Times New Roman" w:hAnsi="Times New Roman"/>
          <w:sz w:val="24"/>
          <w:szCs w:val="24"/>
        </w:rPr>
        <w:footnoteReference w:id="28"/>
      </w:r>
      <w:permEnd w:id="1378303295"/>
      <w:r w:rsidRPr="00515C29">
        <w:rPr>
          <w:rFonts w:ascii="Times New Roman" w:hAnsi="Times New Roman" w:cs="Times New Roman"/>
          <w:sz w:val="24"/>
          <w:szCs w:val="24"/>
        </w:rPr>
        <w:t>.</w:t>
      </w:r>
      <w:bookmarkEnd w:id="4"/>
    </w:p>
    <w:p w14:paraId="42CF1A9F" w14:textId="77777777" w:rsidR="00E926FE" w:rsidRPr="00515C29" w:rsidRDefault="00E926FE" w:rsidP="00F07E45">
      <w:pPr>
        <w:pStyle w:val="a8"/>
        <w:numPr>
          <w:ilvl w:val="1"/>
          <w:numId w:val="21"/>
        </w:numPr>
        <w:shd w:val="clear" w:color="auto" w:fill="FFFFFF" w:themeFill="background1"/>
        <w:tabs>
          <w:tab w:val="left" w:pos="-5387"/>
        </w:tabs>
        <w:snapToGrid w:val="0"/>
        <w:spacing w:after="0" w:line="240" w:lineRule="auto"/>
        <w:ind w:left="0" w:firstLine="709"/>
        <w:jc w:val="both"/>
        <w:rPr>
          <w:rFonts w:ascii="Times New Roman" w:hAnsi="Times New Roman" w:cs="Times New Roman"/>
          <w:sz w:val="24"/>
          <w:szCs w:val="24"/>
        </w:rPr>
      </w:pPr>
      <w:r w:rsidRPr="00515C29">
        <w:rPr>
          <w:rFonts w:ascii="Times New Roman" w:hAnsi="Times New Roman" w:cs="Times New Roman"/>
          <w:sz w:val="24"/>
          <w:szCs w:val="24"/>
        </w:rPr>
        <w:t xml:space="preserve">На дату подписания Договора Стороны подтверждают, что предоставляемый во временное </w:t>
      </w:r>
      <w:permStart w:id="759443433" w:edGrp="everyone"/>
      <w:r w:rsidRPr="00515C29">
        <w:rPr>
          <w:rFonts w:ascii="Times New Roman" w:hAnsi="Times New Roman" w:cs="Times New Roman"/>
          <w:sz w:val="24"/>
          <w:szCs w:val="24"/>
        </w:rPr>
        <w:t xml:space="preserve">владение и </w:t>
      </w:r>
      <w:permEnd w:id="759443433"/>
      <w:r w:rsidRPr="00515C29">
        <w:rPr>
          <w:rFonts w:ascii="Times New Roman" w:hAnsi="Times New Roman" w:cs="Times New Roman"/>
          <w:sz w:val="24"/>
          <w:szCs w:val="24"/>
        </w:rPr>
        <w:t xml:space="preserve">пользование </w:t>
      </w:r>
      <w:permStart w:id="1900767011" w:edGrp="everyone"/>
      <w:r w:rsidRPr="00515C29">
        <w:rPr>
          <w:rFonts w:ascii="Times New Roman" w:hAnsi="Times New Roman" w:cs="Times New Roman"/>
          <w:sz w:val="24"/>
          <w:szCs w:val="24"/>
        </w:rPr>
        <w:t>Объект</w:t>
      </w:r>
      <w:permEnd w:id="1900767011"/>
      <w:r w:rsidRPr="00515C29">
        <w:rPr>
          <w:rFonts w:ascii="Times New Roman" w:hAnsi="Times New Roman" w:cs="Times New Roman"/>
          <w:sz w:val="24"/>
          <w:szCs w:val="24"/>
        </w:rPr>
        <w:t xml:space="preserve"> находится в состоянии, отвечающем требованиям, согласованным Сторонами, и пригоден для использования в соответствии с его назначением и условиями Договора.</w:t>
      </w:r>
    </w:p>
    <w:p w14:paraId="1E3D13C4" w14:textId="77777777" w:rsidR="00342273" w:rsidRPr="00515C29" w:rsidRDefault="00342273" w:rsidP="00F07E45">
      <w:pPr>
        <w:pStyle w:val="a8"/>
        <w:numPr>
          <w:ilvl w:val="1"/>
          <w:numId w:val="21"/>
        </w:numPr>
        <w:shd w:val="clear" w:color="auto" w:fill="FFFFFF" w:themeFill="background1"/>
        <w:tabs>
          <w:tab w:val="left" w:pos="-5387"/>
        </w:tabs>
        <w:snapToGrid w:val="0"/>
        <w:spacing w:after="0" w:line="240" w:lineRule="auto"/>
        <w:ind w:left="0" w:firstLine="709"/>
        <w:jc w:val="both"/>
        <w:rPr>
          <w:rFonts w:ascii="Times New Roman" w:hAnsi="Times New Roman" w:cs="Times New Roman"/>
          <w:sz w:val="24"/>
          <w:szCs w:val="24"/>
        </w:rPr>
      </w:pPr>
      <w:r w:rsidRPr="00515C29">
        <w:rPr>
          <w:rFonts w:ascii="Times New Roman" w:eastAsia="Times New Roman" w:hAnsi="Times New Roman" w:cs="Times New Roman"/>
          <w:sz w:val="24"/>
          <w:szCs w:val="24"/>
          <w:lang w:eastAsia="ru-RU"/>
        </w:rPr>
        <w:t xml:space="preserve">Арендодатель гарантирует, что на дату подписания Договора </w:t>
      </w:r>
      <w:permStart w:id="940315940" w:edGrp="everyone"/>
      <w:r w:rsidRPr="00515C29">
        <w:rPr>
          <w:rFonts w:ascii="Times New Roman" w:eastAsia="Times New Roman" w:hAnsi="Times New Roman" w:cs="Times New Roman"/>
          <w:sz w:val="24"/>
          <w:szCs w:val="24"/>
          <w:lang w:eastAsia="ru-RU"/>
        </w:rPr>
        <w:t>Объект</w:t>
      </w:r>
      <w:permEnd w:id="940315940"/>
      <w:r w:rsidRPr="00515C29">
        <w:rPr>
          <w:rFonts w:ascii="Times New Roman" w:eastAsia="Times New Roman" w:hAnsi="Times New Roman" w:cs="Times New Roman"/>
          <w:sz w:val="24"/>
          <w:szCs w:val="24"/>
          <w:lang w:eastAsia="ru-RU"/>
        </w:rPr>
        <w:t xml:space="preserve"> в споре или под арестом не состоит, не является предметом залога и не обременен (не ограничен) никакими </w:t>
      </w:r>
      <w:r w:rsidRPr="00515C29">
        <w:rPr>
          <w:rFonts w:ascii="Times New Roman" w:eastAsia="Times New Roman" w:hAnsi="Times New Roman" w:cs="Times New Roman"/>
          <w:sz w:val="24"/>
          <w:szCs w:val="24"/>
          <w:lang w:eastAsia="ru-RU"/>
        </w:rPr>
        <w:lastRenderedPageBreak/>
        <w:t>другими правами третьих лиц, прямо не указанными в Договоре</w:t>
      </w:r>
      <w:permStart w:id="1628448826" w:edGrp="everyone"/>
      <w:r w:rsidRPr="00515C29">
        <w:rPr>
          <w:rFonts w:ascii="Times New Roman" w:eastAsia="Times New Roman" w:hAnsi="Times New Roman" w:cs="Times New Roman"/>
          <w:sz w:val="24"/>
          <w:szCs w:val="24"/>
          <w:lang w:eastAsia="ru-RU"/>
        </w:rPr>
        <w:t>, за исключением следующих обременений: ___________________________</w:t>
      </w:r>
      <w:r w:rsidRPr="00515C29">
        <w:rPr>
          <w:rStyle w:val="a6"/>
          <w:rFonts w:ascii="Times New Roman" w:eastAsia="Times New Roman" w:hAnsi="Times New Roman"/>
          <w:sz w:val="24"/>
          <w:szCs w:val="24"/>
          <w:lang w:eastAsia="ru-RU"/>
        </w:rPr>
        <w:footnoteReference w:id="29"/>
      </w:r>
      <w:permEnd w:id="1628448826"/>
      <w:r w:rsidRPr="00515C29">
        <w:rPr>
          <w:rFonts w:ascii="Times New Roman" w:eastAsia="Times New Roman" w:hAnsi="Times New Roman" w:cs="Times New Roman"/>
          <w:sz w:val="24"/>
          <w:szCs w:val="24"/>
          <w:lang w:eastAsia="ru-RU"/>
        </w:rPr>
        <w:t>.</w:t>
      </w:r>
    </w:p>
    <w:p w14:paraId="282BFD0D" w14:textId="77777777" w:rsidR="00E926FE" w:rsidRPr="00515C29" w:rsidRDefault="00E926FE" w:rsidP="00F07E45">
      <w:pPr>
        <w:pStyle w:val="a8"/>
        <w:shd w:val="clear" w:color="auto" w:fill="FFFFFF" w:themeFill="background1"/>
        <w:spacing w:after="0" w:line="240" w:lineRule="auto"/>
        <w:ind w:left="0" w:firstLine="709"/>
        <w:rPr>
          <w:rFonts w:ascii="Times New Roman" w:hAnsi="Times New Roman" w:cs="Times New Roman"/>
          <w:sz w:val="24"/>
          <w:szCs w:val="24"/>
        </w:rPr>
      </w:pPr>
    </w:p>
    <w:p w14:paraId="3A97B410" w14:textId="2CDB27D3" w:rsidR="00E926FE" w:rsidRPr="00515C29" w:rsidRDefault="00D87D01" w:rsidP="00F07E45">
      <w:pPr>
        <w:pStyle w:val="a8"/>
        <w:numPr>
          <w:ilvl w:val="0"/>
          <w:numId w:val="21"/>
        </w:numPr>
        <w:shd w:val="clear" w:color="auto" w:fill="FFFFFF" w:themeFill="background1"/>
        <w:spacing w:after="0" w:line="240" w:lineRule="auto"/>
        <w:ind w:left="0" w:firstLine="0"/>
        <w:jc w:val="center"/>
        <w:outlineLvl w:val="0"/>
        <w:rPr>
          <w:rFonts w:ascii="Times New Roman" w:hAnsi="Times New Roman" w:cs="Times New Roman"/>
          <w:b/>
          <w:sz w:val="24"/>
          <w:szCs w:val="24"/>
        </w:rPr>
      </w:pPr>
      <w:r w:rsidRPr="00515C29">
        <w:rPr>
          <w:rFonts w:ascii="Times New Roman" w:hAnsi="Times New Roman" w:cs="Times New Roman"/>
          <w:b/>
          <w:sz w:val="24"/>
          <w:szCs w:val="24"/>
        </w:rPr>
        <w:t>Срок аренды и срок действия Договора</w:t>
      </w:r>
    </w:p>
    <w:p w14:paraId="68E3A992" w14:textId="1D620B47" w:rsidR="00E926FE" w:rsidRPr="00515C29" w:rsidRDefault="00E926FE" w:rsidP="00F07E45">
      <w:pPr>
        <w:pStyle w:val="a8"/>
        <w:shd w:val="clear" w:color="auto" w:fill="FFFFFF" w:themeFill="background1"/>
        <w:spacing w:after="0" w:line="240" w:lineRule="auto"/>
        <w:ind w:left="0" w:firstLine="567"/>
        <w:rPr>
          <w:rFonts w:ascii="Times New Roman" w:hAnsi="Times New Roman" w:cs="Times New Roman"/>
          <w:sz w:val="24"/>
          <w:szCs w:val="24"/>
        </w:rPr>
      </w:pPr>
    </w:p>
    <w:p w14:paraId="00ED2521" w14:textId="48A4B48F" w:rsidR="00E926FE" w:rsidRPr="00515C29" w:rsidRDefault="00FD00B7" w:rsidP="00F07E45">
      <w:pPr>
        <w:pStyle w:val="a8"/>
        <w:numPr>
          <w:ilvl w:val="1"/>
          <w:numId w:val="24"/>
        </w:numPr>
        <w:shd w:val="clear" w:color="auto" w:fill="FFFFFF" w:themeFill="background1"/>
        <w:tabs>
          <w:tab w:val="left" w:pos="-1985"/>
        </w:tabs>
        <w:snapToGrid w:val="0"/>
        <w:spacing w:after="0" w:line="240" w:lineRule="auto"/>
        <w:ind w:left="0" w:firstLine="567"/>
        <w:jc w:val="both"/>
        <w:rPr>
          <w:rFonts w:ascii="Times New Roman" w:hAnsi="Times New Roman" w:cs="Times New Roman"/>
          <w:sz w:val="24"/>
          <w:szCs w:val="24"/>
        </w:rPr>
      </w:pPr>
      <w:bookmarkStart w:id="5" w:name="_Ref485889431"/>
      <w:bookmarkStart w:id="6" w:name="_Ref114133766"/>
      <w:permStart w:id="1282952235" w:edGrp="everyone"/>
      <w:r w:rsidRPr="00515C29">
        <w:rPr>
          <w:rStyle w:val="a6"/>
          <w:rFonts w:ascii="Times New Roman" w:hAnsi="Times New Roman"/>
          <w:sz w:val="24"/>
          <w:szCs w:val="24"/>
        </w:rPr>
        <w:footnoteReference w:id="30"/>
      </w:r>
      <w:r w:rsidR="00CF3DEF" w:rsidRPr="00515C29">
        <w:rPr>
          <w:rFonts w:ascii="Times New Roman" w:hAnsi="Times New Roman" w:cs="Times New Roman"/>
          <w:sz w:val="24"/>
          <w:szCs w:val="24"/>
        </w:rPr>
        <w:t xml:space="preserve">Срок аренды по Договору устанавливается с даты передачи Объекта по </w:t>
      </w:r>
      <w:r w:rsidR="008E157C" w:rsidRPr="00515C29">
        <w:rPr>
          <w:rFonts w:ascii="Times New Roman" w:hAnsi="Times New Roman" w:cs="Times New Roman"/>
          <w:sz w:val="24"/>
          <w:szCs w:val="24"/>
        </w:rPr>
        <w:t>а</w:t>
      </w:r>
      <w:r w:rsidR="00CF3DEF" w:rsidRPr="00515C29">
        <w:rPr>
          <w:rFonts w:ascii="Times New Roman" w:hAnsi="Times New Roman" w:cs="Times New Roman"/>
          <w:sz w:val="24"/>
          <w:szCs w:val="24"/>
        </w:rPr>
        <w:t>кту приема-передачи</w:t>
      </w:r>
      <w:r w:rsidR="00BF4DD3" w:rsidRPr="00515C29">
        <w:rPr>
          <w:rFonts w:ascii="Times New Roman" w:hAnsi="Times New Roman" w:cs="Times New Roman"/>
          <w:sz w:val="24"/>
          <w:szCs w:val="24"/>
        </w:rPr>
        <w:t xml:space="preserve"> (возврата) Объекта</w:t>
      </w:r>
      <w:r w:rsidR="00CF3DEF" w:rsidRPr="00515C29">
        <w:rPr>
          <w:rFonts w:ascii="Times New Roman" w:hAnsi="Times New Roman" w:cs="Times New Roman"/>
          <w:sz w:val="24"/>
          <w:szCs w:val="24"/>
        </w:rPr>
        <w:t xml:space="preserve">, в соответствии с пунктом </w:t>
      </w:r>
      <w:r w:rsidR="00CF3DEF" w:rsidRPr="00515C29">
        <w:rPr>
          <w:rFonts w:ascii="Times New Roman" w:hAnsi="Times New Roman" w:cs="Times New Roman"/>
          <w:sz w:val="24"/>
          <w:szCs w:val="24"/>
        </w:rPr>
        <w:fldChar w:fldCharType="begin"/>
      </w:r>
      <w:r w:rsidR="00CF3DEF" w:rsidRPr="00515C29">
        <w:rPr>
          <w:rFonts w:ascii="Times New Roman" w:hAnsi="Times New Roman" w:cs="Times New Roman"/>
          <w:sz w:val="24"/>
          <w:szCs w:val="24"/>
        </w:rPr>
        <w:instrText xml:space="preserve"> REF _Ref519005610 \r \h </w:instrText>
      </w:r>
      <w:r w:rsidR="000F7A24" w:rsidRPr="00515C29">
        <w:rPr>
          <w:rFonts w:ascii="Times New Roman" w:hAnsi="Times New Roman" w:cs="Times New Roman"/>
          <w:sz w:val="24"/>
          <w:szCs w:val="24"/>
        </w:rPr>
        <w:instrText xml:space="preserve"> \* MERGEFORMAT </w:instrText>
      </w:r>
      <w:r w:rsidR="00CF3DEF" w:rsidRPr="00515C29">
        <w:rPr>
          <w:rFonts w:ascii="Times New Roman" w:hAnsi="Times New Roman" w:cs="Times New Roman"/>
          <w:sz w:val="24"/>
          <w:szCs w:val="24"/>
        </w:rPr>
      </w:r>
      <w:r w:rsidR="00CF3DEF"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3.1</w:t>
      </w:r>
      <w:r w:rsidR="00CF3DEF" w:rsidRPr="00515C29">
        <w:rPr>
          <w:rFonts w:ascii="Times New Roman" w:hAnsi="Times New Roman" w:cs="Times New Roman"/>
          <w:sz w:val="24"/>
          <w:szCs w:val="24"/>
        </w:rPr>
        <w:fldChar w:fldCharType="end"/>
      </w:r>
      <w:r w:rsidR="00CF3DEF" w:rsidRPr="00515C29">
        <w:rPr>
          <w:rFonts w:ascii="Times New Roman" w:hAnsi="Times New Roman" w:cs="Times New Roman"/>
          <w:sz w:val="24"/>
          <w:szCs w:val="24"/>
        </w:rPr>
        <w:t xml:space="preserve"> </w:t>
      </w:r>
      <w:r w:rsidR="00E926FE" w:rsidRPr="00515C29">
        <w:rPr>
          <w:rFonts w:ascii="Times New Roman" w:hAnsi="Times New Roman" w:cs="Times New Roman"/>
          <w:sz w:val="24"/>
          <w:szCs w:val="24"/>
        </w:rPr>
        <w:t>Договор</w:t>
      </w:r>
      <w:r w:rsidR="00CF3DEF" w:rsidRPr="00515C29">
        <w:rPr>
          <w:rFonts w:ascii="Times New Roman" w:hAnsi="Times New Roman" w:cs="Times New Roman"/>
          <w:sz w:val="24"/>
          <w:szCs w:val="24"/>
        </w:rPr>
        <w:t>а и составляет</w:t>
      </w:r>
      <w:r w:rsidR="00E926FE" w:rsidRPr="00515C29">
        <w:rPr>
          <w:rFonts w:ascii="Times New Roman" w:hAnsi="Times New Roman" w:cs="Times New Roman"/>
          <w:sz w:val="24"/>
          <w:szCs w:val="24"/>
        </w:rPr>
        <w:t>: ___________ (_______________)</w:t>
      </w:r>
      <w:r w:rsidR="00E926FE" w:rsidRPr="00515C29">
        <w:rPr>
          <w:rStyle w:val="a6"/>
          <w:rFonts w:ascii="Times New Roman" w:hAnsi="Times New Roman"/>
          <w:sz w:val="24"/>
          <w:szCs w:val="24"/>
        </w:rPr>
        <w:footnoteReference w:id="31"/>
      </w:r>
      <w:r w:rsidR="00E926FE" w:rsidRPr="00515C29">
        <w:rPr>
          <w:rFonts w:ascii="Times New Roman" w:hAnsi="Times New Roman" w:cs="Times New Roman"/>
          <w:sz w:val="24"/>
          <w:szCs w:val="24"/>
        </w:rPr>
        <w:t xml:space="preserve"> (лет, месяцев).</w:t>
      </w:r>
      <w:bookmarkEnd w:id="5"/>
      <w:bookmarkEnd w:id="6"/>
    </w:p>
    <w:p w14:paraId="24B6035C" w14:textId="4738C1DC" w:rsidR="00E926FE" w:rsidRPr="00515C29" w:rsidRDefault="009916EB" w:rsidP="00F07E45">
      <w:pPr>
        <w:pStyle w:val="a8"/>
        <w:numPr>
          <w:ilvl w:val="1"/>
          <w:numId w:val="24"/>
        </w:numPr>
        <w:shd w:val="clear" w:color="auto" w:fill="FFFFFF" w:themeFill="background1"/>
        <w:tabs>
          <w:tab w:val="left" w:pos="-1985"/>
        </w:tabs>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32"/>
      </w:r>
      <w:r w:rsidR="00B111A2" w:rsidRPr="00515C29">
        <w:rPr>
          <w:rFonts w:ascii="Times New Roman" w:hAnsi="Times New Roman" w:cs="Times New Roman"/>
          <w:sz w:val="24"/>
          <w:szCs w:val="24"/>
        </w:rPr>
        <w:t> </w:t>
      </w:r>
      <w:r w:rsidR="00036B70" w:rsidRPr="00515C29">
        <w:rPr>
          <w:rFonts w:ascii="Times New Roman" w:hAnsi="Times New Roman" w:cs="Times New Roman"/>
          <w:sz w:val="24"/>
          <w:szCs w:val="24"/>
        </w:rPr>
        <w:t xml:space="preserve">Договор считается для третьих лиц заключенным с момента </w:t>
      </w:r>
      <w:r w:rsidR="00E926FE" w:rsidRPr="00515C29">
        <w:rPr>
          <w:rFonts w:ascii="Times New Roman" w:hAnsi="Times New Roman" w:cs="Times New Roman"/>
          <w:sz w:val="24"/>
          <w:szCs w:val="24"/>
        </w:rPr>
        <w:t>его государственной регистрации</w:t>
      </w:r>
      <w:r w:rsidR="00257E12" w:rsidRPr="00515C29">
        <w:rPr>
          <w:rFonts w:ascii="Times New Roman" w:hAnsi="Times New Roman" w:cs="Times New Roman"/>
          <w:sz w:val="24"/>
          <w:szCs w:val="24"/>
        </w:rPr>
        <w:t>, а для Сторон – с момента подписания Договора,</w:t>
      </w:r>
      <w:r w:rsidR="00E926FE" w:rsidRPr="00515C29">
        <w:rPr>
          <w:rFonts w:ascii="Times New Roman" w:hAnsi="Times New Roman" w:cs="Times New Roman"/>
          <w:sz w:val="24"/>
          <w:szCs w:val="24"/>
        </w:rPr>
        <w:t xml:space="preserve"> и действует до полного исполнения Сторонами своих обязательств по Договору.</w:t>
      </w:r>
    </w:p>
    <w:permEnd w:id="1282952235"/>
    <w:p w14:paraId="55079CB0" w14:textId="1D022BE4" w:rsidR="00581085" w:rsidRPr="00515C29" w:rsidRDefault="00581085" w:rsidP="00F07E45">
      <w:pPr>
        <w:pStyle w:val="a8"/>
        <w:numPr>
          <w:ilvl w:val="1"/>
          <w:numId w:val="24"/>
        </w:numPr>
        <w:shd w:val="clear" w:color="auto" w:fill="FFFFFF" w:themeFill="background1"/>
        <w:tabs>
          <w:tab w:val="left" w:pos="-1985"/>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Арендатор не имеет</w:t>
      </w:r>
      <w:r w:rsidR="002C5E3D" w:rsidRPr="00515C29">
        <w:rPr>
          <w:rFonts w:ascii="Times New Roman" w:hAnsi="Times New Roman" w:cs="Times New Roman"/>
          <w:sz w:val="24"/>
          <w:szCs w:val="24"/>
        </w:rPr>
        <w:t>, по смыслу ст. 621 ГК РФ,</w:t>
      </w:r>
      <w:r w:rsidRPr="00515C29">
        <w:rPr>
          <w:rFonts w:ascii="Times New Roman" w:hAnsi="Times New Roman" w:cs="Times New Roman"/>
          <w:sz w:val="24"/>
          <w:szCs w:val="24"/>
        </w:rPr>
        <w:t xml:space="preserve"> преимущественного</w:t>
      </w:r>
      <w:r w:rsidR="00111CF0" w:rsidRPr="00515C29">
        <w:rPr>
          <w:rFonts w:ascii="Times New Roman" w:hAnsi="Times New Roman" w:cs="Times New Roman"/>
          <w:sz w:val="24"/>
          <w:szCs w:val="24"/>
        </w:rPr>
        <w:t xml:space="preserve"> перед другими лицами</w:t>
      </w:r>
      <w:r w:rsidRPr="00515C29">
        <w:rPr>
          <w:rFonts w:ascii="Times New Roman" w:hAnsi="Times New Roman" w:cs="Times New Roman"/>
          <w:sz w:val="24"/>
          <w:szCs w:val="24"/>
        </w:rPr>
        <w:t xml:space="preserve"> права на заключение договора аренды </w:t>
      </w:r>
      <w:permStart w:id="109184113" w:edGrp="everyone"/>
      <w:r w:rsidRPr="00515C29">
        <w:rPr>
          <w:rFonts w:ascii="Times New Roman" w:hAnsi="Times New Roman" w:cs="Times New Roman"/>
          <w:sz w:val="24"/>
          <w:szCs w:val="24"/>
        </w:rPr>
        <w:t>Объекта</w:t>
      </w:r>
      <w:permEnd w:id="109184113"/>
      <w:r w:rsidRPr="00515C29">
        <w:rPr>
          <w:rFonts w:ascii="Times New Roman" w:hAnsi="Times New Roman" w:cs="Times New Roman"/>
          <w:sz w:val="24"/>
          <w:szCs w:val="24"/>
        </w:rPr>
        <w:t xml:space="preserve"> на новый срок.</w:t>
      </w:r>
    </w:p>
    <w:p w14:paraId="2012FC68" w14:textId="793A62B1" w:rsidR="00111CF0" w:rsidRPr="00515C29" w:rsidRDefault="00E87F2F" w:rsidP="00F07E45">
      <w:pPr>
        <w:pStyle w:val="a8"/>
        <w:numPr>
          <w:ilvl w:val="1"/>
          <w:numId w:val="24"/>
        </w:numPr>
        <w:shd w:val="clear" w:color="auto" w:fill="FFFFFF" w:themeFill="background1"/>
        <w:tabs>
          <w:tab w:val="left" w:pos="-1985"/>
        </w:tabs>
        <w:snapToGrid w:val="0"/>
        <w:spacing w:after="0" w:line="240" w:lineRule="auto"/>
        <w:ind w:left="0" w:firstLine="567"/>
        <w:jc w:val="both"/>
        <w:rPr>
          <w:rFonts w:ascii="Times New Roman" w:hAnsi="Times New Roman" w:cs="Times New Roman"/>
          <w:sz w:val="24"/>
          <w:szCs w:val="24"/>
        </w:rPr>
      </w:pPr>
      <w:permStart w:id="496908865" w:edGrp="everyone"/>
      <w:r w:rsidRPr="00515C29">
        <w:rPr>
          <w:rStyle w:val="a6"/>
          <w:rFonts w:ascii="Times New Roman" w:hAnsi="Times New Roman"/>
          <w:sz w:val="24"/>
          <w:szCs w:val="24"/>
        </w:rPr>
        <w:footnoteReference w:id="33"/>
      </w:r>
      <w:r w:rsidR="00111CF0" w:rsidRPr="00515C29">
        <w:rPr>
          <w:rFonts w:ascii="Times New Roman" w:hAnsi="Times New Roman" w:cs="Times New Roman"/>
          <w:sz w:val="24"/>
          <w:szCs w:val="24"/>
        </w:rPr>
        <w:t xml:space="preserve">Арендодатель возражает против любого использования Объекта Арендатором после истечения срока аренды (если Арендатор продолжает пользоваться Объектом после истечения </w:t>
      </w:r>
      <w:r w:rsidR="0002751F" w:rsidRPr="00515C29">
        <w:rPr>
          <w:rFonts w:ascii="Times New Roman" w:hAnsi="Times New Roman" w:cs="Times New Roman"/>
          <w:sz w:val="24"/>
          <w:szCs w:val="24"/>
        </w:rPr>
        <w:t xml:space="preserve">указанного </w:t>
      </w:r>
      <w:r w:rsidR="00111CF0" w:rsidRPr="00515C29">
        <w:rPr>
          <w:rFonts w:ascii="Times New Roman" w:hAnsi="Times New Roman" w:cs="Times New Roman"/>
          <w:sz w:val="24"/>
          <w:szCs w:val="24"/>
        </w:rPr>
        <w:t xml:space="preserve">срока </w:t>
      </w:r>
      <w:r w:rsidR="0002751F" w:rsidRPr="00515C29">
        <w:rPr>
          <w:rFonts w:ascii="Times New Roman" w:hAnsi="Times New Roman" w:cs="Times New Roman"/>
          <w:sz w:val="24"/>
          <w:szCs w:val="24"/>
        </w:rPr>
        <w:t>аренды</w:t>
      </w:r>
      <w:r w:rsidR="00111CF0" w:rsidRPr="00515C29">
        <w:rPr>
          <w:rFonts w:ascii="Times New Roman" w:hAnsi="Times New Roman" w:cs="Times New Roman"/>
          <w:sz w:val="24"/>
          <w:szCs w:val="24"/>
        </w:rPr>
        <w:t xml:space="preserve">, </w:t>
      </w:r>
      <w:r w:rsidR="002C5E3D" w:rsidRPr="00515C29">
        <w:rPr>
          <w:rFonts w:ascii="Times New Roman" w:hAnsi="Times New Roman" w:cs="Times New Roman"/>
          <w:sz w:val="24"/>
          <w:szCs w:val="24"/>
        </w:rPr>
        <w:t>Д</w:t>
      </w:r>
      <w:r w:rsidR="00111CF0" w:rsidRPr="00515C29">
        <w:rPr>
          <w:rFonts w:ascii="Times New Roman" w:hAnsi="Times New Roman" w:cs="Times New Roman"/>
          <w:sz w:val="24"/>
          <w:szCs w:val="24"/>
        </w:rPr>
        <w:t>оговор не будет считаться возобновленным на неопределенный срок</w:t>
      </w:r>
      <w:r w:rsidR="00E1119A" w:rsidRPr="00515C29">
        <w:rPr>
          <w:rFonts w:ascii="Times New Roman" w:hAnsi="Times New Roman" w:cs="Times New Roman"/>
          <w:sz w:val="24"/>
          <w:szCs w:val="24"/>
        </w:rPr>
        <w:t xml:space="preserve"> </w:t>
      </w:r>
      <w:r w:rsidR="00292EAC" w:rsidRPr="00515C29">
        <w:rPr>
          <w:rFonts w:ascii="Times New Roman" w:hAnsi="Times New Roman" w:cs="Times New Roman"/>
          <w:sz w:val="24"/>
          <w:szCs w:val="24"/>
        </w:rPr>
        <w:t xml:space="preserve">на основании </w:t>
      </w:r>
      <w:r w:rsidR="00E1119A" w:rsidRPr="00515C29">
        <w:rPr>
          <w:rFonts w:ascii="Times New Roman" w:hAnsi="Times New Roman" w:cs="Times New Roman"/>
          <w:sz w:val="24"/>
          <w:szCs w:val="24"/>
        </w:rPr>
        <w:t>п. 2 ст. 621 ГК РФ</w:t>
      </w:r>
      <w:r w:rsidR="00111CF0" w:rsidRPr="00515C29">
        <w:rPr>
          <w:rFonts w:ascii="Times New Roman" w:hAnsi="Times New Roman" w:cs="Times New Roman"/>
          <w:sz w:val="24"/>
          <w:szCs w:val="24"/>
        </w:rPr>
        <w:t>).</w:t>
      </w:r>
    </w:p>
    <w:permEnd w:id="496908865"/>
    <w:p w14:paraId="1369EDE9" w14:textId="77777777" w:rsidR="00581085" w:rsidRPr="00515C29" w:rsidRDefault="00581085" w:rsidP="00F07E45">
      <w:pPr>
        <w:pStyle w:val="a8"/>
        <w:shd w:val="clear" w:color="auto" w:fill="FFFFFF" w:themeFill="background1"/>
        <w:tabs>
          <w:tab w:val="left" w:pos="-1985"/>
        </w:tabs>
        <w:snapToGrid w:val="0"/>
        <w:spacing w:after="0" w:line="240" w:lineRule="auto"/>
        <w:ind w:left="709"/>
        <w:jc w:val="both"/>
        <w:rPr>
          <w:rFonts w:ascii="Times New Roman" w:hAnsi="Times New Roman" w:cs="Times New Roman"/>
          <w:sz w:val="24"/>
          <w:szCs w:val="24"/>
        </w:rPr>
      </w:pPr>
    </w:p>
    <w:p w14:paraId="61D8CC19" w14:textId="77777777" w:rsidR="00E926FE" w:rsidRPr="00515C29" w:rsidRDefault="00D87D01" w:rsidP="00F07E45">
      <w:pPr>
        <w:pStyle w:val="a8"/>
        <w:numPr>
          <w:ilvl w:val="0"/>
          <w:numId w:val="24"/>
        </w:numPr>
        <w:shd w:val="clear" w:color="auto" w:fill="FFFFFF" w:themeFill="background1"/>
        <w:spacing w:after="0" w:line="240" w:lineRule="auto"/>
        <w:ind w:left="0" w:firstLine="0"/>
        <w:jc w:val="center"/>
        <w:outlineLvl w:val="0"/>
        <w:rPr>
          <w:rFonts w:ascii="Times New Roman" w:hAnsi="Times New Roman" w:cs="Times New Roman"/>
          <w:b/>
          <w:sz w:val="24"/>
          <w:szCs w:val="24"/>
        </w:rPr>
      </w:pPr>
      <w:r w:rsidRPr="00515C29">
        <w:rPr>
          <w:rFonts w:ascii="Times New Roman" w:hAnsi="Times New Roman" w:cs="Times New Roman"/>
          <w:b/>
          <w:bCs/>
          <w:sz w:val="24"/>
          <w:szCs w:val="24"/>
        </w:rPr>
        <w:t xml:space="preserve">Предоставление и возврат </w:t>
      </w:r>
      <w:permStart w:id="1578776471" w:edGrp="everyone"/>
      <w:r w:rsidRPr="00515C29">
        <w:rPr>
          <w:rFonts w:ascii="Times New Roman" w:hAnsi="Times New Roman" w:cs="Times New Roman"/>
          <w:b/>
          <w:bCs/>
          <w:sz w:val="24"/>
          <w:szCs w:val="24"/>
        </w:rPr>
        <w:t>Объекта</w:t>
      </w:r>
      <w:permEnd w:id="1578776471"/>
      <w:r w:rsidRPr="00515C29">
        <w:rPr>
          <w:rFonts w:ascii="Times New Roman" w:hAnsi="Times New Roman" w:cs="Times New Roman"/>
          <w:b/>
          <w:bCs/>
          <w:sz w:val="24"/>
          <w:szCs w:val="24"/>
        </w:rPr>
        <w:t xml:space="preserve"> по Договору</w:t>
      </w:r>
    </w:p>
    <w:p w14:paraId="551ACDB9" w14:textId="23EA332D" w:rsidR="00E926FE" w:rsidRPr="00515C29" w:rsidRDefault="00E926FE" w:rsidP="00F07E45">
      <w:pPr>
        <w:pStyle w:val="a8"/>
        <w:shd w:val="clear" w:color="auto" w:fill="FFFFFF" w:themeFill="background1"/>
        <w:spacing w:after="0" w:line="240" w:lineRule="auto"/>
        <w:ind w:left="0" w:firstLine="567"/>
        <w:rPr>
          <w:rFonts w:ascii="Times New Roman" w:hAnsi="Times New Roman" w:cs="Times New Roman"/>
          <w:sz w:val="24"/>
          <w:szCs w:val="24"/>
        </w:rPr>
      </w:pPr>
    </w:p>
    <w:p w14:paraId="0053089B" w14:textId="173857F5" w:rsidR="00A35F57" w:rsidRPr="00515C29" w:rsidRDefault="00CB3355" w:rsidP="00F07E45">
      <w:pPr>
        <w:pStyle w:val="a8"/>
        <w:numPr>
          <w:ilvl w:val="1"/>
          <w:numId w:val="24"/>
        </w:numPr>
        <w:shd w:val="clear" w:color="auto" w:fill="FFFFFF" w:themeFill="background1"/>
        <w:tabs>
          <w:tab w:val="left" w:pos="-1985"/>
        </w:tabs>
        <w:snapToGrid w:val="0"/>
        <w:spacing w:after="0" w:line="240" w:lineRule="auto"/>
        <w:ind w:left="0" w:firstLine="567"/>
        <w:jc w:val="both"/>
        <w:rPr>
          <w:rFonts w:ascii="Times New Roman" w:hAnsi="Times New Roman" w:cs="Times New Roman"/>
          <w:sz w:val="24"/>
          <w:szCs w:val="24"/>
        </w:rPr>
      </w:pPr>
      <w:bookmarkStart w:id="7" w:name="_Ref519005610"/>
      <w:bookmarkStart w:id="8" w:name="_Ref485818293"/>
      <w:r w:rsidRPr="00515C29">
        <w:rPr>
          <w:rFonts w:ascii="Times New Roman" w:eastAsia="Times New Roman" w:hAnsi="Times New Roman" w:cs="Times New Roman"/>
          <w:sz w:val="24"/>
          <w:szCs w:val="24"/>
          <w:lang w:eastAsia="ru-RU"/>
        </w:rPr>
        <w:t xml:space="preserve"> </w:t>
      </w:r>
      <w:bookmarkStart w:id="9" w:name="_Ref166517745"/>
      <w:r w:rsidR="00A35F57" w:rsidRPr="00515C29">
        <w:rPr>
          <w:rFonts w:ascii="Times New Roman" w:eastAsia="Times New Roman" w:hAnsi="Times New Roman" w:cs="Times New Roman"/>
          <w:sz w:val="24"/>
          <w:szCs w:val="24"/>
          <w:lang w:eastAsia="ru-RU"/>
        </w:rPr>
        <w:t xml:space="preserve">Передача </w:t>
      </w:r>
      <w:permStart w:id="849691006" w:edGrp="everyone"/>
      <w:r w:rsidR="00A35F57" w:rsidRPr="00515C29">
        <w:rPr>
          <w:rFonts w:ascii="Times New Roman" w:eastAsia="Times New Roman" w:hAnsi="Times New Roman" w:cs="Times New Roman"/>
          <w:sz w:val="24"/>
          <w:szCs w:val="24"/>
          <w:lang w:eastAsia="ru-RU"/>
        </w:rPr>
        <w:t>Объекта</w:t>
      </w:r>
      <w:permEnd w:id="849691006"/>
      <w:r w:rsidR="00A35F57" w:rsidRPr="00515C29">
        <w:rPr>
          <w:rFonts w:ascii="Times New Roman" w:eastAsia="Times New Roman" w:hAnsi="Times New Roman" w:cs="Times New Roman"/>
          <w:sz w:val="24"/>
          <w:szCs w:val="24"/>
          <w:lang w:eastAsia="ru-RU"/>
        </w:rPr>
        <w:t xml:space="preserve"> оформляется </w:t>
      </w:r>
      <w:r w:rsidR="0003393E" w:rsidRPr="00515C29">
        <w:rPr>
          <w:rFonts w:ascii="Times New Roman" w:eastAsia="Times New Roman" w:hAnsi="Times New Roman" w:cs="Times New Roman"/>
          <w:sz w:val="24"/>
          <w:szCs w:val="24"/>
          <w:lang w:eastAsia="ru-RU"/>
        </w:rPr>
        <w:t>а</w:t>
      </w:r>
      <w:r w:rsidR="00A35F57" w:rsidRPr="00515C29">
        <w:rPr>
          <w:rFonts w:ascii="Times New Roman" w:eastAsia="Times New Roman" w:hAnsi="Times New Roman" w:cs="Times New Roman"/>
          <w:sz w:val="24"/>
          <w:szCs w:val="24"/>
          <w:lang w:eastAsia="ru-RU"/>
        </w:rPr>
        <w:t xml:space="preserve">ктом приема-передачи (возврата) </w:t>
      </w:r>
      <w:permStart w:id="2106746059" w:edGrp="everyone"/>
      <w:r w:rsidR="00A35F57" w:rsidRPr="00515C29">
        <w:rPr>
          <w:rFonts w:ascii="Times New Roman" w:eastAsia="Times New Roman" w:hAnsi="Times New Roman" w:cs="Times New Roman"/>
          <w:sz w:val="24"/>
          <w:szCs w:val="24"/>
          <w:lang w:eastAsia="ru-RU"/>
        </w:rPr>
        <w:t>Объекта</w:t>
      </w:r>
      <w:permEnd w:id="2106746059"/>
      <w:r w:rsidR="00A35F57" w:rsidRPr="00515C29">
        <w:rPr>
          <w:rFonts w:ascii="Times New Roman" w:eastAsia="Times New Roman" w:hAnsi="Times New Roman" w:cs="Times New Roman"/>
          <w:sz w:val="24"/>
          <w:szCs w:val="24"/>
          <w:lang w:eastAsia="ru-RU"/>
        </w:rPr>
        <w:t xml:space="preserve"> (далее –</w:t>
      </w:r>
      <w:r w:rsidR="00A35F57" w:rsidRPr="00515C29">
        <w:rPr>
          <w:rFonts w:ascii="Times New Roman" w:eastAsia="Times New Roman" w:hAnsi="Times New Roman" w:cs="Times New Roman"/>
          <w:b/>
          <w:sz w:val="24"/>
          <w:szCs w:val="24"/>
          <w:lang w:eastAsia="ru-RU"/>
        </w:rPr>
        <w:t xml:space="preserve"> </w:t>
      </w:r>
      <w:r w:rsidR="002F7AA0" w:rsidRPr="00515C29">
        <w:rPr>
          <w:rFonts w:ascii="Times New Roman" w:eastAsia="Times New Roman" w:hAnsi="Times New Roman" w:cs="Times New Roman"/>
          <w:b/>
          <w:sz w:val="24"/>
          <w:szCs w:val="24"/>
          <w:lang w:eastAsia="ru-RU"/>
        </w:rPr>
        <w:t>«</w:t>
      </w:r>
      <w:r w:rsidR="00A35F57" w:rsidRPr="00515C29">
        <w:rPr>
          <w:rFonts w:ascii="Times New Roman" w:eastAsia="Times New Roman" w:hAnsi="Times New Roman" w:cs="Times New Roman"/>
          <w:b/>
          <w:sz w:val="24"/>
          <w:szCs w:val="24"/>
          <w:lang w:eastAsia="ru-RU"/>
        </w:rPr>
        <w:t>Акт приема-передачи</w:t>
      </w:r>
      <w:r w:rsidR="002F7AA0" w:rsidRPr="00515C29">
        <w:rPr>
          <w:rFonts w:ascii="Times New Roman" w:eastAsia="Times New Roman" w:hAnsi="Times New Roman" w:cs="Times New Roman"/>
          <w:b/>
          <w:sz w:val="24"/>
          <w:szCs w:val="24"/>
          <w:lang w:eastAsia="ru-RU"/>
        </w:rPr>
        <w:t>»</w:t>
      </w:r>
      <w:r w:rsidR="00A35F57" w:rsidRPr="00515C29">
        <w:rPr>
          <w:rFonts w:ascii="Times New Roman" w:eastAsia="Times New Roman" w:hAnsi="Times New Roman" w:cs="Times New Roman"/>
          <w:sz w:val="24"/>
          <w:szCs w:val="24"/>
          <w:lang w:eastAsia="ru-RU"/>
        </w:rPr>
        <w:t xml:space="preserve">), составленным по форме Приложения № </w:t>
      </w:r>
      <w:permStart w:id="362890414" w:edGrp="everyone"/>
      <w:r w:rsidR="00126FFE" w:rsidRPr="00515C29">
        <w:rPr>
          <w:rFonts w:ascii="Times New Roman" w:eastAsia="Times New Roman" w:hAnsi="Times New Roman" w:cs="Times New Roman"/>
          <w:sz w:val="24"/>
          <w:szCs w:val="24"/>
          <w:lang w:eastAsia="ru-RU"/>
        </w:rPr>
        <w:t>3</w:t>
      </w:r>
      <w:permEnd w:id="362890414"/>
      <w:r w:rsidR="00A35F57" w:rsidRPr="00515C29">
        <w:rPr>
          <w:rFonts w:ascii="Times New Roman" w:eastAsia="Times New Roman" w:hAnsi="Times New Roman" w:cs="Times New Roman"/>
          <w:sz w:val="24"/>
          <w:szCs w:val="24"/>
          <w:lang w:eastAsia="ru-RU"/>
        </w:rPr>
        <w:t xml:space="preserve"> к Договору, подписанного уполномоченными представителями обеих Сторон, с подробным описанием состояния </w:t>
      </w:r>
      <w:permStart w:id="120990298" w:edGrp="everyone"/>
      <w:r w:rsidR="00A35F57" w:rsidRPr="00515C29">
        <w:rPr>
          <w:rFonts w:ascii="Times New Roman" w:eastAsia="Times New Roman" w:hAnsi="Times New Roman" w:cs="Times New Roman"/>
          <w:sz w:val="24"/>
          <w:szCs w:val="24"/>
          <w:lang w:eastAsia="ru-RU"/>
        </w:rPr>
        <w:t>Объекта</w:t>
      </w:r>
      <w:permEnd w:id="120990298"/>
      <w:r w:rsidR="00096D88" w:rsidRPr="00515C29">
        <w:rPr>
          <w:rFonts w:ascii="Times New Roman" w:eastAsia="Times New Roman" w:hAnsi="Times New Roman" w:cs="Times New Roman"/>
          <w:sz w:val="24"/>
          <w:szCs w:val="24"/>
          <w:lang w:eastAsia="ru-RU"/>
        </w:rPr>
        <w:t>,</w:t>
      </w:r>
      <w:permStart w:id="1917532890" w:edGrp="everyone"/>
      <w:r w:rsidR="009B5E2C" w:rsidRPr="00515C29">
        <w:rPr>
          <w:rFonts w:ascii="Times New Roman" w:eastAsia="Times New Roman" w:hAnsi="Times New Roman" w:cs="Times New Roman"/>
          <w:sz w:val="24"/>
          <w:szCs w:val="24"/>
          <w:lang w:eastAsia="ru-RU"/>
        </w:rPr>
        <w:t xml:space="preserve"> </w:t>
      </w:r>
      <w:r w:rsidR="00A35F57" w:rsidRPr="00515C29">
        <w:rPr>
          <w:rFonts w:ascii="Times New Roman" w:eastAsia="Times New Roman" w:hAnsi="Times New Roman" w:cs="Times New Roman"/>
          <w:sz w:val="24"/>
          <w:szCs w:val="24"/>
          <w:lang w:eastAsia="ru-RU"/>
        </w:rPr>
        <w:t>инженерного оборудования</w:t>
      </w:r>
      <w:permEnd w:id="1917532890"/>
      <w:r w:rsidR="00096D88" w:rsidRPr="00515C29">
        <w:rPr>
          <w:rFonts w:ascii="Times New Roman" w:eastAsia="Times New Roman" w:hAnsi="Times New Roman" w:cs="Times New Roman"/>
          <w:sz w:val="24"/>
          <w:szCs w:val="24"/>
          <w:lang w:eastAsia="ru-RU"/>
        </w:rPr>
        <w:t xml:space="preserve"> </w:t>
      </w:r>
      <w:permStart w:id="514349382" w:edGrp="everyone"/>
      <w:r w:rsidR="00096D88" w:rsidRPr="00515C29">
        <w:rPr>
          <w:rStyle w:val="a6"/>
          <w:rFonts w:ascii="Times New Roman" w:hAnsi="Times New Roman"/>
          <w:sz w:val="24"/>
          <w:szCs w:val="24"/>
        </w:rPr>
        <w:footnoteReference w:id="34"/>
      </w:r>
      <w:r w:rsidR="00096D88" w:rsidRPr="00515C29">
        <w:rPr>
          <w:rFonts w:ascii="Times New Roman" w:eastAsia="Times New Roman" w:hAnsi="Times New Roman" w:cs="Times New Roman"/>
          <w:sz w:val="24"/>
          <w:szCs w:val="24"/>
          <w:lang w:eastAsia="ru-RU"/>
        </w:rPr>
        <w:t>и Д</w:t>
      </w:r>
      <w:r w:rsidR="00096D88" w:rsidRPr="00515C29">
        <w:rPr>
          <w:rFonts w:ascii="Times New Roman" w:hAnsi="Times New Roman" w:cs="Times New Roman"/>
          <w:sz w:val="24"/>
          <w:szCs w:val="24"/>
        </w:rPr>
        <w:t>вижимого имущества</w:t>
      </w:r>
      <w:r w:rsidR="00A35F57" w:rsidRPr="00515C29">
        <w:rPr>
          <w:rFonts w:ascii="Times New Roman" w:eastAsia="Times New Roman" w:hAnsi="Times New Roman" w:cs="Times New Roman"/>
          <w:sz w:val="24"/>
          <w:szCs w:val="24"/>
          <w:lang w:eastAsia="ru-RU"/>
        </w:rPr>
        <w:t xml:space="preserve"> </w:t>
      </w:r>
      <w:permEnd w:id="514349382"/>
      <w:r w:rsidR="00A35F57" w:rsidRPr="00515C29">
        <w:rPr>
          <w:rFonts w:ascii="Times New Roman" w:eastAsia="Times New Roman" w:hAnsi="Times New Roman" w:cs="Times New Roman"/>
          <w:sz w:val="24"/>
          <w:szCs w:val="24"/>
          <w:lang w:eastAsia="ru-RU"/>
        </w:rPr>
        <w:t>на момент передачи.</w:t>
      </w:r>
      <w:bookmarkEnd w:id="7"/>
      <w:bookmarkEnd w:id="9"/>
    </w:p>
    <w:p w14:paraId="0C7DBFFC" w14:textId="1AAA2C62" w:rsidR="00A35F57" w:rsidRPr="00515C29" w:rsidRDefault="00C5457B"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permStart w:id="68361" w:edGrp="everyone"/>
      <w:r w:rsidRPr="00515C29">
        <w:rPr>
          <w:rStyle w:val="a6"/>
          <w:rFonts w:ascii="Times New Roman" w:eastAsia="Times New Roman" w:hAnsi="Times New Roman"/>
          <w:sz w:val="24"/>
          <w:szCs w:val="24"/>
          <w:lang w:eastAsia="ru-RU"/>
        </w:rPr>
        <w:footnoteReference w:id="35"/>
      </w:r>
      <w:r w:rsidR="00A35F57" w:rsidRPr="00515C29">
        <w:rPr>
          <w:rFonts w:ascii="Times New Roman" w:eastAsia="Times New Roman" w:hAnsi="Times New Roman" w:cs="Times New Roman"/>
          <w:sz w:val="24"/>
          <w:szCs w:val="24"/>
          <w:lang w:eastAsia="ru-RU"/>
        </w:rPr>
        <w:t xml:space="preserve">Арендодатель </w:t>
      </w:r>
      <w:r w:rsidR="00CD273E" w:rsidRPr="00515C29">
        <w:rPr>
          <w:rFonts w:ascii="Times New Roman" w:eastAsia="Times New Roman" w:hAnsi="Times New Roman" w:cs="Times New Roman"/>
          <w:sz w:val="24"/>
          <w:szCs w:val="24"/>
          <w:lang w:eastAsia="ru-RU"/>
        </w:rPr>
        <w:t xml:space="preserve">передает, а </w:t>
      </w:r>
      <w:r w:rsidR="00A35F57" w:rsidRPr="00515C29">
        <w:rPr>
          <w:rFonts w:ascii="Times New Roman" w:eastAsia="Times New Roman" w:hAnsi="Times New Roman" w:cs="Times New Roman"/>
          <w:sz w:val="24"/>
          <w:szCs w:val="24"/>
          <w:lang w:eastAsia="ru-RU"/>
        </w:rPr>
        <w:t>Арендатор</w:t>
      </w:r>
      <w:r w:rsidR="00CD273E" w:rsidRPr="00515C29">
        <w:rPr>
          <w:rFonts w:ascii="Times New Roman" w:eastAsia="Times New Roman" w:hAnsi="Times New Roman" w:cs="Times New Roman"/>
          <w:sz w:val="24"/>
          <w:szCs w:val="24"/>
          <w:lang w:eastAsia="ru-RU"/>
        </w:rPr>
        <w:t xml:space="preserve"> принимает</w:t>
      </w:r>
      <w:r w:rsidR="00A35F57" w:rsidRPr="00515C29">
        <w:rPr>
          <w:rFonts w:ascii="Times New Roman" w:eastAsia="Times New Roman" w:hAnsi="Times New Roman" w:cs="Times New Roman"/>
          <w:sz w:val="24"/>
          <w:szCs w:val="24"/>
          <w:lang w:eastAsia="ru-RU"/>
        </w:rPr>
        <w:t xml:space="preserve"> Объект во временное владение и пользование по Акту приема-передачи в течение </w:t>
      </w:r>
      <w:r w:rsidR="00CA422B" w:rsidRPr="00515C29">
        <w:rPr>
          <w:rStyle w:val="a6"/>
          <w:rFonts w:ascii="Times New Roman" w:eastAsia="Times New Roman" w:hAnsi="Times New Roman"/>
          <w:sz w:val="24"/>
          <w:szCs w:val="24"/>
          <w:lang w:eastAsia="ru-RU"/>
        </w:rPr>
        <w:footnoteReference w:id="36"/>
      </w:r>
      <w:r w:rsidR="00AA6FBC" w:rsidRPr="00515C29">
        <w:rPr>
          <w:rFonts w:ascii="Times New Roman" w:eastAsia="Times New Roman" w:hAnsi="Times New Roman" w:cs="Times New Roman"/>
          <w:sz w:val="24"/>
          <w:szCs w:val="24"/>
          <w:lang w:eastAsia="ru-RU"/>
        </w:rPr>
        <w:t>10</w:t>
      </w:r>
      <w:r w:rsidR="00173CCA" w:rsidRPr="00515C29">
        <w:rPr>
          <w:rFonts w:ascii="Times New Roman" w:eastAsia="Times New Roman" w:hAnsi="Times New Roman" w:cs="Times New Roman"/>
          <w:sz w:val="24"/>
          <w:szCs w:val="24"/>
          <w:lang w:eastAsia="ru-RU"/>
        </w:rPr>
        <w:t xml:space="preserve"> </w:t>
      </w:r>
      <w:r w:rsidR="00A35F57" w:rsidRPr="00515C29">
        <w:rPr>
          <w:rFonts w:ascii="Times New Roman" w:eastAsia="Times New Roman" w:hAnsi="Times New Roman" w:cs="Times New Roman"/>
          <w:sz w:val="24"/>
          <w:szCs w:val="24"/>
          <w:lang w:eastAsia="ru-RU"/>
        </w:rPr>
        <w:t>(</w:t>
      </w:r>
      <w:r w:rsidR="00AA6FBC" w:rsidRPr="00515C29">
        <w:rPr>
          <w:rFonts w:ascii="Times New Roman" w:eastAsia="Times New Roman" w:hAnsi="Times New Roman" w:cs="Times New Roman"/>
          <w:sz w:val="24"/>
          <w:szCs w:val="24"/>
          <w:lang w:eastAsia="ru-RU"/>
        </w:rPr>
        <w:t>десяти</w:t>
      </w:r>
      <w:r w:rsidR="00A35F57" w:rsidRPr="00515C29">
        <w:rPr>
          <w:rFonts w:ascii="Times New Roman" w:eastAsia="Times New Roman" w:hAnsi="Times New Roman" w:cs="Times New Roman"/>
          <w:sz w:val="24"/>
          <w:szCs w:val="24"/>
          <w:lang w:eastAsia="ru-RU"/>
        </w:rPr>
        <w:t xml:space="preserve">) рабочих дней с даты </w:t>
      </w:r>
      <w:r w:rsidR="00644E75" w:rsidRPr="00515C29">
        <w:rPr>
          <w:rFonts w:ascii="Times New Roman" w:hAnsi="Times New Roman" w:cs="Times New Roman"/>
          <w:sz w:val="24"/>
          <w:szCs w:val="24"/>
        </w:rPr>
        <w:t xml:space="preserve">подписания </w:t>
      </w:r>
      <w:r w:rsidR="000A124D" w:rsidRPr="00515C29">
        <w:rPr>
          <w:rFonts w:ascii="Times New Roman" w:hAnsi="Times New Roman" w:cs="Times New Roman"/>
          <w:sz w:val="24"/>
          <w:szCs w:val="24"/>
        </w:rPr>
        <w:t xml:space="preserve">Сторонами </w:t>
      </w:r>
      <w:r w:rsidR="00644E75" w:rsidRPr="00515C29">
        <w:rPr>
          <w:rFonts w:ascii="Times New Roman" w:hAnsi="Times New Roman" w:cs="Times New Roman"/>
          <w:sz w:val="24"/>
          <w:szCs w:val="24"/>
        </w:rPr>
        <w:t>Договора</w:t>
      </w:r>
      <w:r w:rsidR="00BF4DD3" w:rsidRPr="00515C29">
        <w:rPr>
          <w:rFonts w:ascii="Times New Roman" w:hAnsi="Times New Roman" w:cs="Times New Roman"/>
          <w:sz w:val="24"/>
          <w:szCs w:val="24"/>
        </w:rPr>
        <w:t>,</w:t>
      </w:r>
      <w:r w:rsidR="00644E75" w:rsidRPr="00515C29">
        <w:rPr>
          <w:rFonts w:ascii="Times New Roman" w:hAnsi="Times New Roman" w:cs="Times New Roman"/>
          <w:sz w:val="24"/>
          <w:szCs w:val="24"/>
        </w:rPr>
        <w:t xml:space="preserve"> </w:t>
      </w:r>
      <w:r w:rsidRPr="00515C29">
        <w:rPr>
          <w:rStyle w:val="a6"/>
          <w:rFonts w:ascii="Times New Roman" w:hAnsi="Times New Roman"/>
          <w:sz w:val="24"/>
          <w:szCs w:val="24"/>
        </w:rPr>
        <w:footnoteReference w:id="37"/>
      </w:r>
      <w:r w:rsidR="000A124D" w:rsidRPr="00515C29">
        <w:rPr>
          <w:rFonts w:ascii="Times New Roman" w:hAnsi="Times New Roman" w:cs="Times New Roman"/>
          <w:sz w:val="24"/>
          <w:szCs w:val="24"/>
        </w:rPr>
        <w:t xml:space="preserve">при условии </w:t>
      </w:r>
      <w:r w:rsidR="005773BD" w:rsidRPr="00515C29">
        <w:rPr>
          <w:rFonts w:ascii="Times New Roman" w:hAnsi="Times New Roman" w:cs="Times New Roman"/>
          <w:sz w:val="24"/>
          <w:szCs w:val="24"/>
        </w:rPr>
        <w:t>и</w:t>
      </w:r>
      <w:r w:rsidR="003244A2" w:rsidRPr="00515C29">
        <w:rPr>
          <w:rFonts w:ascii="Times New Roman" w:hAnsi="Times New Roman" w:cs="Times New Roman"/>
          <w:sz w:val="24"/>
          <w:szCs w:val="24"/>
        </w:rPr>
        <w:t>сполнения Арендатором обязательства, предусмотренного</w:t>
      </w:r>
      <w:r w:rsidR="000A124D" w:rsidRPr="00515C29">
        <w:rPr>
          <w:rFonts w:ascii="Times New Roman" w:hAnsi="Times New Roman" w:cs="Times New Roman"/>
          <w:sz w:val="24"/>
          <w:szCs w:val="24"/>
        </w:rPr>
        <w:t xml:space="preserve"> п</w:t>
      </w:r>
      <w:r w:rsidR="00D54CFD" w:rsidRPr="00515C29">
        <w:rPr>
          <w:rFonts w:ascii="Times New Roman" w:hAnsi="Times New Roman" w:cs="Times New Roman"/>
          <w:sz w:val="24"/>
          <w:szCs w:val="24"/>
        </w:rPr>
        <w:t>унктом</w:t>
      </w:r>
      <w:r w:rsidR="00CE61FF" w:rsidRPr="00515C29">
        <w:rPr>
          <w:rFonts w:ascii="Times New Roman" w:hAnsi="Times New Roman" w:cs="Times New Roman"/>
          <w:sz w:val="24"/>
          <w:szCs w:val="24"/>
        </w:rPr>
        <w:t xml:space="preserve"> </w:t>
      </w:r>
      <w:r w:rsidR="00911C5C" w:rsidRPr="00515C29">
        <w:rPr>
          <w:rFonts w:ascii="Times New Roman" w:hAnsi="Times New Roman" w:cs="Times New Roman"/>
          <w:sz w:val="24"/>
          <w:szCs w:val="24"/>
        </w:rPr>
        <w:fldChar w:fldCharType="begin"/>
      </w:r>
      <w:r w:rsidR="00911C5C" w:rsidRPr="00515C29">
        <w:rPr>
          <w:rFonts w:ascii="Times New Roman" w:hAnsi="Times New Roman" w:cs="Times New Roman"/>
          <w:sz w:val="24"/>
          <w:szCs w:val="24"/>
        </w:rPr>
        <w:instrText xml:space="preserve"> REF _Ref525222843 \r \h </w:instrText>
      </w:r>
      <w:r w:rsidR="00F07E45" w:rsidRPr="00515C29">
        <w:rPr>
          <w:rFonts w:ascii="Times New Roman" w:hAnsi="Times New Roman" w:cs="Times New Roman"/>
          <w:sz w:val="24"/>
          <w:szCs w:val="24"/>
        </w:rPr>
        <w:instrText xml:space="preserve"> \* MERGEFORMAT </w:instrText>
      </w:r>
      <w:r w:rsidR="00911C5C" w:rsidRPr="00515C29">
        <w:rPr>
          <w:rFonts w:ascii="Times New Roman" w:hAnsi="Times New Roman" w:cs="Times New Roman"/>
          <w:sz w:val="24"/>
          <w:szCs w:val="24"/>
        </w:rPr>
      </w:r>
      <w:r w:rsidR="00911C5C"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4.10.1</w:t>
      </w:r>
      <w:r w:rsidR="00911C5C" w:rsidRPr="00515C29">
        <w:rPr>
          <w:rFonts w:ascii="Times New Roman" w:hAnsi="Times New Roman" w:cs="Times New Roman"/>
          <w:sz w:val="24"/>
          <w:szCs w:val="24"/>
        </w:rPr>
        <w:fldChar w:fldCharType="end"/>
      </w:r>
      <w:r w:rsidR="000A124D" w:rsidRPr="00515C29">
        <w:rPr>
          <w:rFonts w:ascii="Times New Roman" w:hAnsi="Times New Roman" w:cs="Times New Roman"/>
          <w:sz w:val="24"/>
          <w:szCs w:val="24"/>
        </w:rPr>
        <w:t xml:space="preserve"> Договора</w:t>
      </w:r>
      <w:r w:rsidR="00BF4DD3" w:rsidRPr="00515C29">
        <w:rPr>
          <w:rFonts w:ascii="Times New Roman" w:hAnsi="Times New Roman" w:cs="Times New Roman"/>
          <w:sz w:val="24"/>
          <w:szCs w:val="24"/>
        </w:rPr>
        <w:t>,</w:t>
      </w:r>
      <w:r w:rsidR="00710378" w:rsidRPr="00515C29">
        <w:rPr>
          <w:rFonts w:ascii="Times New Roman" w:eastAsia="Times New Roman" w:hAnsi="Times New Roman" w:cs="Times New Roman"/>
          <w:sz w:val="24"/>
          <w:szCs w:val="24"/>
          <w:lang w:eastAsia="ru-RU"/>
        </w:rPr>
        <w:t xml:space="preserve"> в соответствии с </w:t>
      </w:r>
      <w:r w:rsidR="0003393E" w:rsidRPr="00515C29">
        <w:rPr>
          <w:rFonts w:ascii="Times New Roman" w:eastAsia="Times New Roman" w:hAnsi="Times New Roman" w:cs="Times New Roman"/>
          <w:sz w:val="24"/>
          <w:szCs w:val="24"/>
          <w:lang w:eastAsia="ru-RU"/>
        </w:rPr>
        <w:t>а</w:t>
      </w:r>
      <w:r w:rsidR="00710378" w:rsidRPr="00515C29">
        <w:rPr>
          <w:rFonts w:ascii="Times New Roman" w:eastAsia="Times New Roman" w:hAnsi="Times New Roman" w:cs="Times New Roman"/>
          <w:sz w:val="24"/>
          <w:szCs w:val="24"/>
          <w:lang w:eastAsia="ru-RU"/>
        </w:rPr>
        <w:t xml:space="preserve">ктом </w:t>
      </w:r>
      <w:r w:rsidR="00BF4DD3" w:rsidRPr="00515C29">
        <w:rPr>
          <w:rFonts w:ascii="Times New Roman" w:eastAsia="Times New Roman" w:hAnsi="Times New Roman" w:cs="Times New Roman"/>
          <w:sz w:val="24"/>
          <w:szCs w:val="24"/>
          <w:lang w:eastAsia="ru-RU"/>
        </w:rPr>
        <w:t xml:space="preserve">о </w:t>
      </w:r>
      <w:r w:rsidR="00710378" w:rsidRPr="00515C29">
        <w:rPr>
          <w:rFonts w:ascii="Times New Roman" w:eastAsia="Times New Roman" w:hAnsi="Times New Roman" w:cs="Times New Roman"/>
          <w:sz w:val="24"/>
          <w:szCs w:val="24"/>
          <w:lang w:eastAsia="ru-RU"/>
        </w:rPr>
        <w:t>разграничени</w:t>
      </w:r>
      <w:r w:rsidR="00BF4DD3" w:rsidRPr="00515C29">
        <w:rPr>
          <w:rFonts w:ascii="Times New Roman" w:eastAsia="Times New Roman" w:hAnsi="Times New Roman" w:cs="Times New Roman"/>
          <w:sz w:val="24"/>
          <w:szCs w:val="24"/>
          <w:lang w:eastAsia="ru-RU"/>
        </w:rPr>
        <w:t>и</w:t>
      </w:r>
      <w:r w:rsidR="00710378" w:rsidRPr="00515C29">
        <w:rPr>
          <w:rFonts w:ascii="Times New Roman" w:eastAsia="Times New Roman" w:hAnsi="Times New Roman" w:cs="Times New Roman"/>
          <w:sz w:val="24"/>
          <w:szCs w:val="24"/>
          <w:lang w:eastAsia="ru-RU"/>
        </w:rPr>
        <w:t xml:space="preserve"> эксплуатационной ответственности, </w:t>
      </w:r>
      <w:r w:rsidR="00616461" w:rsidRPr="00515C29">
        <w:rPr>
          <w:rFonts w:ascii="Times New Roman" w:eastAsia="Times New Roman" w:hAnsi="Times New Roman" w:cs="Times New Roman"/>
          <w:sz w:val="24"/>
          <w:szCs w:val="24"/>
          <w:lang w:eastAsia="ru-RU"/>
        </w:rPr>
        <w:t>являющимся</w:t>
      </w:r>
      <w:r w:rsidR="00710378" w:rsidRPr="00515C29">
        <w:rPr>
          <w:rFonts w:ascii="Times New Roman" w:eastAsia="Times New Roman" w:hAnsi="Times New Roman" w:cs="Times New Roman"/>
          <w:sz w:val="24"/>
          <w:szCs w:val="24"/>
          <w:lang w:eastAsia="ru-RU"/>
        </w:rPr>
        <w:t xml:space="preserve"> </w:t>
      </w:r>
      <w:r w:rsidR="00126FFE" w:rsidRPr="00515C29">
        <w:rPr>
          <w:rFonts w:ascii="Times New Roman" w:hAnsi="Times New Roman" w:cs="Times New Roman"/>
          <w:sz w:val="24"/>
          <w:szCs w:val="24"/>
        </w:rPr>
        <w:t>Приложение</w:t>
      </w:r>
      <w:r w:rsidR="00616461" w:rsidRPr="00515C29">
        <w:rPr>
          <w:rFonts w:ascii="Times New Roman" w:hAnsi="Times New Roman" w:cs="Times New Roman"/>
          <w:sz w:val="24"/>
          <w:szCs w:val="24"/>
        </w:rPr>
        <w:t>м</w:t>
      </w:r>
      <w:r w:rsidR="00126FFE" w:rsidRPr="00515C29">
        <w:rPr>
          <w:rFonts w:ascii="Times New Roman" w:hAnsi="Times New Roman" w:cs="Times New Roman"/>
          <w:sz w:val="24"/>
          <w:szCs w:val="24"/>
        </w:rPr>
        <w:t xml:space="preserve"> № 2 к Договору</w:t>
      </w:r>
      <w:r w:rsidR="00A35F57" w:rsidRPr="00515C29">
        <w:rPr>
          <w:rFonts w:ascii="Times New Roman" w:eastAsia="Times New Roman" w:hAnsi="Times New Roman" w:cs="Times New Roman"/>
          <w:sz w:val="24"/>
          <w:szCs w:val="24"/>
          <w:lang w:eastAsia="ru-RU"/>
        </w:rPr>
        <w:t>.</w:t>
      </w:r>
    </w:p>
    <w:p w14:paraId="4F3AD753" w14:textId="03D38CFC" w:rsidR="00581085" w:rsidRPr="00515C29" w:rsidRDefault="00AE5721" w:rsidP="00F07E45">
      <w:pPr>
        <w:shd w:val="clear" w:color="auto" w:fill="FFFFFF" w:themeFill="background1"/>
        <w:tabs>
          <w:tab w:val="left" w:pos="2835"/>
        </w:tabs>
        <w:snapToGrid w:val="0"/>
        <w:spacing w:after="0" w:line="240" w:lineRule="auto"/>
        <w:ind w:firstLine="567"/>
        <w:contextualSpacing/>
        <w:jc w:val="both"/>
        <w:rPr>
          <w:rFonts w:ascii="Times New Roman" w:hAnsi="Times New Roman" w:cs="Times New Roman"/>
          <w:sz w:val="24"/>
          <w:szCs w:val="24"/>
        </w:rPr>
      </w:pPr>
      <w:r w:rsidRPr="00515C29">
        <w:rPr>
          <w:rStyle w:val="a6"/>
          <w:rFonts w:ascii="Times New Roman" w:hAnsi="Times New Roman"/>
          <w:sz w:val="24"/>
          <w:szCs w:val="24"/>
        </w:rPr>
        <w:footnoteReference w:id="38"/>
      </w:r>
      <w:r w:rsidR="00581085" w:rsidRPr="00515C29">
        <w:rPr>
          <w:rFonts w:ascii="Times New Roman" w:hAnsi="Times New Roman" w:cs="Times New Roman"/>
          <w:sz w:val="24"/>
          <w:szCs w:val="24"/>
        </w:rPr>
        <w:t>Объект предоставляется Арендатору во временное владение и пользование со всеми принадлежностями</w:t>
      </w:r>
      <w:r w:rsidR="00817A19" w:rsidRPr="00515C29">
        <w:rPr>
          <w:rFonts w:ascii="Times New Roman" w:hAnsi="Times New Roman" w:cs="Times New Roman"/>
          <w:sz w:val="24"/>
          <w:szCs w:val="24"/>
        </w:rPr>
        <w:t>,</w:t>
      </w:r>
      <w:r w:rsidR="003244A2" w:rsidRPr="00515C29">
        <w:rPr>
          <w:rFonts w:ascii="Times New Roman" w:hAnsi="Times New Roman" w:cs="Times New Roman"/>
          <w:sz w:val="24"/>
          <w:szCs w:val="24"/>
        </w:rPr>
        <w:t xml:space="preserve"> необходимыми для его полноценного использования, </w:t>
      </w:r>
      <w:r w:rsidR="00817A19" w:rsidRPr="00515C29">
        <w:rPr>
          <w:rStyle w:val="a6"/>
          <w:rFonts w:ascii="Times New Roman" w:hAnsi="Times New Roman"/>
          <w:sz w:val="24"/>
          <w:szCs w:val="24"/>
        </w:rPr>
        <w:footnoteReference w:id="39"/>
      </w:r>
      <w:r w:rsidR="00362790" w:rsidRPr="00515C29">
        <w:rPr>
          <w:rFonts w:ascii="Times New Roman" w:hAnsi="Times New Roman" w:cs="Times New Roman"/>
          <w:sz w:val="24"/>
          <w:szCs w:val="24"/>
        </w:rPr>
        <w:t>и</w:t>
      </w:r>
      <w:r w:rsidR="00817A19" w:rsidRPr="00515C29">
        <w:rPr>
          <w:rFonts w:ascii="Times New Roman" w:hAnsi="Times New Roman" w:cs="Times New Roman"/>
          <w:sz w:val="24"/>
          <w:szCs w:val="24"/>
        </w:rPr>
        <w:t xml:space="preserve"> Движимым имуществом, перечисленным </w:t>
      </w:r>
      <w:r w:rsidR="00817A19" w:rsidRPr="00515C29">
        <w:rPr>
          <w:rFonts w:ascii="Times New Roman" w:eastAsia="Times New Roman" w:hAnsi="Times New Roman" w:cs="Times New Roman"/>
          <w:sz w:val="24"/>
          <w:szCs w:val="24"/>
          <w:lang w:eastAsia="ru-RU"/>
        </w:rPr>
        <w:t>в Приложении № 6 к Договору,</w:t>
      </w:r>
      <w:r w:rsidR="00817A19" w:rsidRPr="00515C29">
        <w:rPr>
          <w:rFonts w:ascii="Times New Roman" w:hAnsi="Times New Roman" w:cs="Times New Roman"/>
          <w:sz w:val="24"/>
          <w:szCs w:val="24"/>
        </w:rPr>
        <w:t xml:space="preserve"> и </w:t>
      </w:r>
      <w:r w:rsidR="00581085" w:rsidRPr="00515C29">
        <w:rPr>
          <w:rFonts w:ascii="Times New Roman" w:hAnsi="Times New Roman" w:cs="Times New Roman"/>
          <w:sz w:val="24"/>
          <w:szCs w:val="24"/>
        </w:rPr>
        <w:t>в Акте приема-передачи.</w:t>
      </w:r>
    </w:p>
    <w:p w14:paraId="1F637CE3" w14:textId="283FAD3C" w:rsidR="00581085" w:rsidRPr="00515C29" w:rsidRDefault="00581085" w:rsidP="00F07E45">
      <w:pPr>
        <w:pStyle w:val="a8"/>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Вместе с Объектом Арендодатель обязан передать Арендатору следующие документы: ______________________</w:t>
      </w:r>
      <w:r w:rsidRPr="00515C29">
        <w:rPr>
          <w:rStyle w:val="a6"/>
          <w:rFonts w:ascii="Times New Roman" w:hAnsi="Times New Roman"/>
          <w:sz w:val="24"/>
          <w:szCs w:val="24"/>
        </w:rPr>
        <w:footnoteReference w:id="40"/>
      </w:r>
      <w:r w:rsidRPr="00515C29">
        <w:rPr>
          <w:rFonts w:ascii="Times New Roman" w:hAnsi="Times New Roman" w:cs="Times New Roman"/>
          <w:sz w:val="24"/>
          <w:szCs w:val="24"/>
        </w:rPr>
        <w:t>.</w:t>
      </w:r>
    </w:p>
    <w:p w14:paraId="46BAD0AE" w14:textId="6F877D7D" w:rsidR="00EC791D" w:rsidRPr="00515C29" w:rsidRDefault="00E926FE" w:rsidP="00F07E45">
      <w:pPr>
        <w:pStyle w:val="a8"/>
        <w:numPr>
          <w:ilvl w:val="1"/>
          <w:numId w:val="24"/>
        </w:numPr>
        <w:shd w:val="clear" w:color="auto" w:fill="FFFFFF" w:themeFill="background1"/>
        <w:tabs>
          <w:tab w:val="left" w:pos="-1985"/>
        </w:tabs>
        <w:snapToGrid w:val="0"/>
        <w:spacing w:after="0" w:line="240" w:lineRule="auto"/>
        <w:ind w:left="0" w:firstLine="567"/>
        <w:jc w:val="both"/>
        <w:rPr>
          <w:rFonts w:ascii="Times New Roman" w:hAnsi="Times New Roman" w:cs="Times New Roman"/>
          <w:sz w:val="24"/>
          <w:szCs w:val="24"/>
        </w:rPr>
      </w:pPr>
      <w:bookmarkStart w:id="10" w:name="_Ref492289972"/>
      <w:bookmarkEnd w:id="8"/>
      <w:permEnd w:id="68361"/>
      <w:r w:rsidRPr="00515C29">
        <w:rPr>
          <w:rFonts w:ascii="Times New Roman" w:hAnsi="Times New Roman" w:cs="Times New Roman"/>
          <w:sz w:val="24"/>
          <w:szCs w:val="24"/>
        </w:rPr>
        <w:t xml:space="preserve">В </w:t>
      </w:r>
      <w:r w:rsidRPr="00515C29">
        <w:rPr>
          <w:rFonts w:ascii="Times New Roman" w:eastAsia="Times New Roman" w:hAnsi="Times New Roman" w:cs="Times New Roman"/>
          <w:sz w:val="24"/>
          <w:szCs w:val="24"/>
          <w:lang w:eastAsia="ru-RU"/>
        </w:rPr>
        <w:t>последний</w:t>
      </w:r>
      <w:r w:rsidRPr="00515C29">
        <w:rPr>
          <w:rFonts w:ascii="Times New Roman" w:hAnsi="Times New Roman" w:cs="Times New Roman"/>
          <w:sz w:val="24"/>
          <w:szCs w:val="24"/>
        </w:rPr>
        <w:t xml:space="preserve"> день срока аренды (пункт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_Ref485889431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2.1</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а в случае досрочного расторжения Договора – в последний день срока его действия, Арендатор обязан возвратить Арендодателю </w:t>
      </w:r>
      <w:permStart w:id="1796951197" w:edGrp="everyone"/>
      <w:r w:rsidRPr="00515C29">
        <w:rPr>
          <w:rFonts w:ascii="Times New Roman" w:hAnsi="Times New Roman" w:cs="Times New Roman"/>
          <w:sz w:val="24"/>
          <w:szCs w:val="24"/>
        </w:rPr>
        <w:t>Объект</w:t>
      </w:r>
      <w:permEnd w:id="1796951197"/>
      <w:r w:rsidRPr="00515C29">
        <w:rPr>
          <w:rFonts w:ascii="Times New Roman" w:hAnsi="Times New Roman" w:cs="Times New Roman"/>
          <w:sz w:val="24"/>
          <w:szCs w:val="24"/>
        </w:rPr>
        <w:t>, а также документы</w:t>
      </w:r>
      <w:r w:rsidR="007D26E7" w:rsidRPr="00515C29">
        <w:rPr>
          <w:rFonts w:ascii="Times New Roman" w:hAnsi="Times New Roman" w:cs="Times New Roman"/>
          <w:sz w:val="24"/>
          <w:szCs w:val="24"/>
        </w:rPr>
        <w:t xml:space="preserve"> и </w:t>
      </w:r>
      <w:r w:rsidRPr="00515C29">
        <w:rPr>
          <w:rFonts w:ascii="Times New Roman" w:hAnsi="Times New Roman" w:cs="Times New Roman"/>
          <w:sz w:val="24"/>
          <w:szCs w:val="24"/>
        </w:rPr>
        <w:t xml:space="preserve">принадлежности </w:t>
      </w:r>
      <w:permStart w:id="243028784" w:edGrp="everyone"/>
      <w:r w:rsidR="00171408" w:rsidRPr="00515C29">
        <w:rPr>
          <w:rStyle w:val="a6"/>
          <w:rFonts w:ascii="Times New Roman" w:hAnsi="Times New Roman"/>
          <w:sz w:val="24"/>
          <w:szCs w:val="24"/>
        </w:rPr>
        <w:footnoteReference w:id="41"/>
      </w:r>
      <w:r w:rsidR="00362790" w:rsidRPr="00515C29">
        <w:rPr>
          <w:rFonts w:ascii="Times New Roman" w:hAnsi="Times New Roman" w:cs="Times New Roman"/>
          <w:sz w:val="24"/>
          <w:szCs w:val="24"/>
        </w:rPr>
        <w:t>и</w:t>
      </w:r>
      <w:r w:rsidR="003244A2" w:rsidRPr="00515C29">
        <w:rPr>
          <w:rFonts w:ascii="Times New Roman" w:hAnsi="Times New Roman" w:cs="Times New Roman"/>
          <w:sz w:val="24"/>
          <w:szCs w:val="24"/>
        </w:rPr>
        <w:t xml:space="preserve"> </w:t>
      </w:r>
      <w:r w:rsidR="00171408" w:rsidRPr="00515C29">
        <w:rPr>
          <w:rFonts w:ascii="Times New Roman" w:hAnsi="Times New Roman" w:cs="Times New Roman"/>
          <w:sz w:val="24"/>
          <w:szCs w:val="24"/>
        </w:rPr>
        <w:t>Движимое имущество</w:t>
      </w:r>
      <w:r w:rsidRPr="00515C29">
        <w:rPr>
          <w:rFonts w:ascii="Times New Roman" w:hAnsi="Times New Roman" w:cs="Times New Roman"/>
          <w:sz w:val="24"/>
          <w:szCs w:val="24"/>
        </w:rPr>
        <w:t xml:space="preserve"> </w:t>
      </w:r>
      <w:permEnd w:id="243028784"/>
      <w:r w:rsidRPr="00515C29">
        <w:rPr>
          <w:rFonts w:ascii="Times New Roman" w:hAnsi="Times New Roman" w:cs="Times New Roman"/>
          <w:sz w:val="24"/>
          <w:szCs w:val="24"/>
        </w:rPr>
        <w:t>по Акту приема-передачи</w:t>
      </w:r>
      <w:permStart w:id="457584359" w:edGrp="everyone"/>
      <w:r w:rsidRPr="00515C29">
        <w:rPr>
          <w:rStyle w:val="a6"/>
          <w:rFonts w:ascii="Times New Roman" w:hAnsi="Times New Roman"/>
          <w:sz w:val="24"/>
          <w:szCs w:val="24"/>
        </w:rPr>
        <w:footnoteReference w:id="42"/>
      </w:r>
      <w:permEnd w:id="457584359"/>
      <w:r w:rsidRPr="00515C29">
        <w:rPr>
          <w:rFonts w:ascii="Times New Roman" w:hAnsi="Times New Roman" w:cs="Times New Roman"/>
          <w:sz w:val="24"/>
          <w:szCs w:val="24"/>
        </w:rPr>
        <w:t xml:space="preserve">, в том состоянии, в котором Арендатор его получил, с учетом нормального износа и произведенных с </w:t>
      </w:r>
      <w:r w:rsidR="00625041" w:rsidRPr="00515C29">
        <w:rPr>
          <w:rFonts w:ascii="Times New Roman" w:hAnsi="Times New Roman" w:cs="Times New Roman"/>
          <w:sz w:val="24"/>
          <w:szCs w:val="24"/>
        </w:rPr>
        <w:t xml:space="preserve">письменного </w:t>
      </w:r>
      <w:r w:rsidRPr="00515C29">
        <w:rPr>
          <w:rFonts w:ascii="Times New Roman" w:hAnsi="Times New Roman" w:cs="Times New Roman"/>
          <w:sz w:val="24"/>
          <w:szCs w:val="24"/>
        </w:rPr>
        <w:t xml:space="preserve">согласия Арендодателя неотделимых улучшений. При этом </w:t>
      </w:r>
      <w:permStart w:id="113379431" w:edGrp="everyone"/>
      <w:r w:rsidRPr="00515C29">
        <w:rPr>
          <w:rFonts w:ascii="Times New Roman" w:hAnsi="Times New Roman" w:cs="Times New Roman"/>
          <w:sz w:val="24"/>
          <w:szCs w:val="24"/>
        </w:rPr>
        <w:t>Объект</w:t>
      </w:r>
      <w:permEnd w:id="113379431"/>
      <w:r w:rsidRPr="00515C29">
        <w:rPr>
          <w:rFonts w:ascii="Times New Roman" w:hAnsi="Times New Roman" w:cs="Times New Roman"/>
          <w:sz w:val="24"/>
          <w:szCs w:val="24"/>
        </w:rPr>
        <w:t xml:space="preserve"> должен быть освобожден от инвентаря, </w:t>
      </w:r>
      <w:permStart w:id="2043360989" w:edGrp="everyone"/>
      <w:r w:rsidRPr="00515C29">
        <w:rPr>
          <w:rFonts w:ascii="Times New Roman" w:hAnsi="Times New Roman" w:cs="Times New Roman"/>
          <w:sz w:val="24"/>
          <w:szCs w:val="24"/>
        </w:rPr>
        <w:t>рекламных вывесок</w:t>
      </w:r>
      <w:permEnd w:id="2043360989"/>
      <w:r w:rsidRPr="00515C29">
        <w:rPr>
          <w:rFonts w:ascii="Times New Roman" w:hAnsi="Times New Roman" w:cs="Times New Roman"/>
          <w:sz w:val="24"/>
          <w:szCs w:val="24"/>
        </w:rPr>
        <w:t>, оборудования и ин</w:t>
      </w:r>
      <w:r w:rsidR="002F41BA" w:rsidRPr="00515C29">
        <w:rPr>
          <w:rFonts w:ascii="Times New Roman" w:hAnsi="Times New Roman" w:cs="Times New Roman"/>
          <w:sz w:val="24"/>
          <w:szCs w:val="24"/>
        </w:rPr>
        <w:t>ого имущества (</w:t>
      </w:r>
      <w:r w:rsidRPr="00515C29">
        <w:rPr>
          <w:rFonts w:ascii="Times New Roman" w:hAnsi="Times New Roman" w:cs="Times New Roman"/>
          <w:sz w:val="24"/>
          <w:szCs w:val="24"/>
        </w:rPr>
        <w:t>вещей</w:t>
      </w:r>
      <w:r w:rsidR="002F41BA" w:rsidRPr="00515C29">
        <w:rPr>
          <w:rFonts w:ascii="Times New Roman" w:hAnsi="Times New Roman" w:cs="Times New Roman"/>
          <w:sz w:val="24"/>
          <w:szCs w:val="24"/>
        </w:rPr>
        <w:t>)</w:t>
      </w:r>
      <w:r w:rsidRPr="00515C29">
        <w:rPr>
          <w:rFonts w:ascii="Times New Roman" w:hAnsi="Times New Roman" w:cs="Times New Roman"/>
          <w:sz w:val="24"/>
          <w:szCs w:val="24"/>
        </w:rPr>
        <w:t xml:space="preserve"> Арендатора.</w:t>
      </w:r>
      <w:bookmarkEnd w:id="10"/>
    </w:p>
    <w:p w14:paraId="07E4703E" w14:textId="15F211FF" w:rsidR="00EC791D" w:rsidRPr="00515C29" w:rsidRDefault="00EC791D" w:rsidP="00F07E45">
      <w:pPr>
        <w:pStyle w:val="a8"/>
        <w:numPr>
          <w:ilvl w:val="1"/>
          <w:numId w:val="24"/>
        </w:numPr>
        <w:shd w:val="clear" w:color="auto" w:fill="FFFFFF" w:themeFill="background1"/>
        <w:tabs>
          <w:tab w:val="left" w:pos="-1985"/>
        </w:tabs>
        <w:snapToGrid w:val="0"/>
        <w:spacing w:after="0" w:line="240" w:lineRule="auto"/>
        <w:ind w:left="0" w:firstLine="567"/>
        <w:jc w:val="both"/>
        <w:rPr>
          <w:rFonts w:ascii="Times New Roman" w:hAnsi="Times New Roman" w:cs="Times New Roman"/>
          <w:sz w:val="24"/>
          <w:szCs w:val="24"/>
        </w:rPr>
      </w:pPr>
      <w:bookmarkStart w:id="11" w:name="_Ref510611957"/>
      <w:r w:rsidRPr="00515C29">
        <w:rPr>
          <w:rFonts w:ascii="Times New Roman" w:hAnsi="Times New Roman" w:cs="Times New Roman"/>
          <w:sz w:val="24"/>
          <w:szCs w:val="24"/>
        </w:rPr>
        <w:t xml:space="preserve">В случае возврата Арендатором </w:t>
      </w:r>
      <w:permStart w:id="1692351774" w:edGrp="everyone"/>
      <w:r w:rsidRPr="00515C29">
        <w:rPr>
          <w:rFonts w:ascii="Times New Roman" w:hAnsi="Times New Roman" w:cs="Times New Roman"/>
          <w:sz w:val="24"/>
          <w:szCs w:val="24"/>
        </w:rPr>
        <w:t>Объекта</w:t>
      </w:r>
      <w:permEnd w:id="1692351774"/>
      <w:r w:rsidR="0057385E" w:rsidRPr="00515C29">
        <w:rPr>
          <w:rFonts w:ascii="Times New Roman" w:hAnsi="Times New Roman" w:cs="Times New Roman"/>
          <w:sz w:val="24"/>
          <w:szCs w:val="24"/>
        </w:rPr>
        <w:t xml:space="preserve"> </w:t>
      </w:r>
      <w:permStart w:id="1034620779" w:edGrp="everyone"/>
      <w:r w:rsidR="00171408" w:rsidRPr="00515C29">
        <w:rPr>
          <w:rStyle w:val="a6"/>
          <w:rFonts w:ascii="Times New Roman" w:hAnsi="Times New Roman"/>
          <w:sz w:val="24"/>
          <w:szCs w:val="24"/>
        </w:rPr>
        <w:footnoteReference w:id="43"/>
      </w:r>
      <w:r w:rsidR="00171408" w:rsidRPr="00515C29">
        <w:rPr>
          <w:rFonts w:ascii="Times New Roman" w:hAnsi="Times New Roman" w:cs="Times New Roman"/>
          <w:sz w:val="24"/>
          <w:szCs w:val="24"/>
        </w:rPr>
        <w:t xml:space="preserve">и (или) Движимого имущества </w:t>
      </w:r>
      <w:permEnd w:id="1034620779"/>
      <w:r w:rsidRPr="00515C29">
        <w:rPr>
          <w:rFonts w:ascii="Times New Roman" w:hAnsi="Times New Roman" w:cs="Times New Roman"/>
          <w:sz w:val="24"/>
          <w:szCs w:val="24"/>
        </w:rPr>
        <w:t xml:space="preserve">в состоянии, не соответствующем условиям Договора (пункт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_Ref492289972 \r \h </w:instrText>
      </w:r>
      <w:r w:rsidR="000F7A24" w:rsidRPr="00515C29">
        <w:rPr>
          <w:rFonts w:ascii="Times New Roman" w:hAnsi="Times New Roman" w:cs="Times New Roman"/>
          <w:sz w:val="24"/>
          <w:szCs w:val="24"/>
        </w:rPr>
        <w:instrText xml:space="preserve">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3.2</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w:t>
      </w:r>
      <w:r w:rsidR="00A5733B" w:rsidRPr="00515C29">
        <w:rPr>
          <w:rFonts w:ascii="Times New Roman" w:hAnsi="Times New Roman" w:cs="Times New Roman"/>
          <w:sz w:val="24"/>
          <w:szCs w:val="24"/>
        </w:rPr>
        <w:t>в том числе в случае нар</w:t>
      </w:r>
      <w:r w:rsidR="00D823FA" w:rsidRPr="00515C29">
        <w:rPr>
          <w:rFonts w:ascii="Times New Roman" w:hAnsi="Times New Roman" w:cs="Times New Roman"/>
          <w:sz w:val="24"/>
          <w:szCs w:val="24"/>
        </w:rPr>
        <w:t>у</w:t>
      </w:r>
      <w:r w:rsidR="00A5733B" w:rsidRPr="00515C29">
        <w:rPr>
          <w:rFonts w:ascii="Times New Roman" w:hAnsi="Times New Roman" w:cs="Times New Roman"/>
          <w:sz w:val="24"/>
          <w:szCs w:val="24"/>
        </w:rPr>
        <w:t xml:space="preserve">шения Арендатором обязанностей, предусмотренных пунктом </w:t>
      </w:r>
      <w:r w:rsidR="004A3EA1" w:rsidRPr="00515C29">
        <w:rPr>
          <w:rFonts w:ascii="Times New Roman" w:hAnsi="Times New Roman" w:cs="Times New Roman"/>
          <w:sz w:val="24"/>
          <w:szCs w:val="24"/>
        </w:rPr>
        <w:fldChar w:fldCharType="begin"/>
      </w:r>
      <w:r w:rsidR="004A3EA1" w:rsidRPr="00515C29">
        <w:rPr>
          <w:rFonts w:ascii="Times New Roman" w:hAnsi="Times New Roman" w:cs="Times New Roman"/>
          <w:sz w:val="24"/>
          <w:szCs w:val="24"/>
        </w:rPr>
        <w:instrText xml:space="preserve"> REF _Ref28005039 \r \h </w:instrText>
      </w:r>
      <w:r w:rsidR="00243578" w:rsidRPr="00515C29">
        <w:rPr>
          <w:rFonts w:ascii="Times New Roman" w:hAnsi="Times New Roman" w:cs="Times New Roman"/>
          <w:sz w:val="24"/>
          <w:szCs w:val="24"/>
        </w:rPr>
        <w:instrText xml:space="preserve"> \* MERGEFORMAT </w:instrText>
      </w:r>
      <w:r w:rsidR="004A3EA1" w:rsidRPr="00515C29">
        <w:rPr>
          <w:rFonts w:ascii="Times New Roman" w:hAnsi="Times New Roman" w:cs="Times New Roman"/>
          <w:sz w:val="24"/>
          <w:szCs w:val="24"/>
        </w:rPr>
      </w:r>
      <w:r w:rsidR="004A3EA1"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5.3.6</w:t>
      </w:r>
      <w:r w:rsidR="004A3EA1" w:rsidRPr="00515C29">
        <w:rPr>
          <w:rFonts w:ascii="Times New Roman" w:hAnsi="Times New Roman" w:cs="Times New Roman"/>
          <w:sz w:val="24"/>
          <w:szCs w:val="24"/>
        </w:rPr>
        <w:fldChar w:fldCharType="end"/>
      </w:r>
      <w:r w:rsidR="00A5733B" w:rsidRPr="00515C29">
        <w:rPr>
          <w:rFonts w:ascii="Times New Roman" w:hAnsi="Times New Roman" w:cs="Times New Roman"/>
          <w:sz w:val="24"/>
          <w:szCs w:val="24"/>
        </w:rPr>
        <w:t xml:space="preserve"> Договора, </w:t>
      </w:r>
      <w:r w:rsidRPr="00515C29">
        <w:rPr>
          <w:rFonts w:ascii="Times New Roman" w:hAnsi="Times New Roman" w:cs="Times New Roman"/>
          <w:sz w:val="24"/>
          <w:szCs w:val="24"/>
        </w:rPr>
        <w:t>Стороны фиксируют данные несоответствия</w:t>
      </w:r>
      <w:r w:rsidR="009A1D5C" w:rsidRPr="00515C29">
        <w:rPr>
          <w:rFonts w:ascii="Times New Roman" w:hAnsi="Times New Roman" w:cs="Times New Roman"/>
          <w:sz w:val="24"/>
          <w:szCs w:val="24"/>
        </w:rPr>
        <w:t xml:space="preserve"> и нарушения</w:t>
      </w:r>
      <w:r w:rsidRPr="00515C29">
        <w:rPr>
          <w:rFonts w:ascii="Times New Roman" w:hAnsi="Times New Roman" w:cs="Times New Roman"/>
          <w:sz w:val="24"/>
          <w:szCs w:val="24"/>
        </w:rPr>
        <w:t xml:space="preserve"> в Акте приема-передачи и согласовывают сроки и способы устранения недостатков. В случае не</w:t>
      </w:r>
      <w:r w:rsidR="00D823FA" w:rsidRPr="00515C29">
        <w:rPr>
          <w:rFonts w:ascii="Times New Roman" w:hAnsi="Times New Roman" w:cs="Times New Roman"/>
          <w:sz w:val="24"/>
          <w:szCs w:val="24"/>
        </w:rPr>
        <w:t xml:space="preserve"> </w:t>
      </w:r>
      <w:r w:rsidRPr="00515C29">
        <w:rPr>
          <w:rFonts w:ascii="Times New Roman" w:hAnsi="Times New Roman" w:cs="Times New Roman"/>
          <w:sz w:val="24"/>
          <w:szCs w:val="24"/>
        </w:rPr>
        <w:t xml:space="preserve">устранения (несвоевременного устранения/отказа от устранения) Арендатором выявленных Арендодателем недостатков, Арендодатель </w:t>
      </w:r>
      <w:r w:rsidR="008276DB" w:rsidRPr="00515C29">
        <w:rPr>
          <w:rFonts w:ascii="Times New Roman" w:hAnsi="Times New Roman" w:cs="Times New Roman"/>
          <w:sz w:val="24"/>
          <w:szCs w:val="24"/>
        </w:rPr>
        <w:t xml:space="preserve">вправе </w:t>
      </w:r>
      <w:r w:rsidRPr="00515C29">
        <w:rPr>
          <w:rFonts w:ascii="Times New Roman" w:hAnsi="Times New Roman" w:cs="Times New Roman"/>
          <w:sz w:val="24"/>
          <w:szCs w:val="24"/>
        </w:rPr>
        <w:t>устран</w:t>
      </w:r>
      <w:r w:rsidR="008276DB" w:rsidRPr="00515C29">
        <w:rPr>
          <w:rFonts w:ascii="Times New Roman" w:hAnsi="Times New Roman" w:cs="Times New Roman"/>
          <w:sz w:val="24"/>
          <w:szCs w:val="24"/>
        </w:rPr>
        <w:t>ить</w:t>
      </w:r>
      <w:r w:rsidRPr="00515C29">
        <w:rPr>
          <w:rFonts w:ascii="Times New Roman" w:hAnsi="Times New Roman" w:cs="Times New Roman"/>
          <w:sz w:val="24"/>
          <w:szCs w:val="24"/>
        </w:rPr>
        <w:t xml:space="preserve"> их своими силами или с привлечением третьих лиц, а Арендатор обязуется возместить Арендодателю все расходы, связанные с устранением данных недостатков, а также </w:t>
      </w:r>
      <w:r w:rsidR="00C647AF" w:rsidRPr="00515C29">
        <w:rPr>
          <w:rFonts w:ascii="Times New Roman" w:hAnsi="Times New Roman" w:cs="Times New Roman"/>
          <w:sz w:val="24"/>
          <w:szCs w:val="24"/>
        </w:rPr>
        <w:t>у</w:t>
      </w:r>
      <w:r w:rsidRPr="00515C29">
        <w:rPr>
          <w:rFonts w:ascii="Times New Roman" w:hAnsi="Times New Roman" w:cs="Times New Roman"/>
          <w:sz w:val="24"/>
          <w:szCs w:val="24"/>
        </w:rPr>
        <w:t>платить неустойку</w:t>
      </w:r>
      <w:r w:rsidR="00F056DD" w:rsidRPr="00515C29">
        <w:rPr>
          <w:rFonts w:ascii="Times New Roman" w:hAnsi="Times New Roman" w:cs="Times New Roman"/>
          <w:sz w:val="24"/>
          <w:szCs w:val="24"/>
        </w:rPr>
        <w:t>, включая НДС,</w:t>
      </w:r>
      <w:r w:rsidRPr="00515C29">
        <w:rPr>
          <w:rFonts w:ascii="Times New Roman" w:hAnsi="Times New Roman" w:cs="Times New Roman"/>
          <w:sz w:val="24"/>
          <w:szCs w:val="24"/>
        </w:rPr>
        <w:t xml:space="preserve"> в размере </w:t>
      </w:r>
      <w:r w:rsidR="00D64C62" w:rsidRPr="00515C29">
        <w:rPr>
          <w:rFonts w:ascii="Times New Roman" w:hAnsi="Times New Roman" w:cs="Times New Roman"/>
          <w:sz w:val="24"/>
          <w:szCs w:val="24"/>
        </w:rPr>
        <w:t xml:space="preserve">Постоянной </w:t>
      </w:r>
      <w:r w:rsidR="00362458" w:rsidRPr="00515C29">
        <w:rPr>
          <w:rFonts w:ascii="Times New Roman" w:hAnsi="Times New Roman" w:cs="Times New Roman"/>
          <w:sz w:val="24"/>
          <w:szCs w:val="24"/>
        </w:rPr>
        <w:t xml:space="preserve">арендной платы </w:t>
      </w:r>
      <w:r w:rsidR="008276DB" w:rsidRPr="00515C29">
        <w:rPr>
          <w:rFonts w:ascii="Times New Roman" w:hAnsi="Times New Roman" w:cs="Times New Roman"/>
          <w:sz w:val="24"/>
          <w:szCs w:val="24"/>
        </w:rPr>
        <w:t>за</w:t>
      </w:r>
      <w:r w:rsidR="00362458" w:rsidRPr="00515C29">
        <w:rPr>
          <w:rFonts w:ascii="Times New Roman" w:hAnsi="Times New Roman" w:cs="Times New Roman"/>
          <w:sz w:val="24"/>
          <w:szCs w:val="24"/>
        </w:rPr>
        <w:t xml:space="preserve"> месяц</w:t>
      </w:r>
      <w:r w:rsidR="00FF41A5" w:rsidRPr="00515C29">
        <w:rPr>
          <w:rFonts w:ascii="Times New Roman" w:hAnsi="Times New Roman" w:cs="Times New Roman"/>
          <w:sz w:val="24"/>
          <w:szCs w:val="24"/>
        </w:rPr>
        <w:t>,</w:t>
      </w:r>
      <w:r w:rsidR="005B4672" w:rsidRPr="00515C29">
        <w:rPr>
          <w:rFonts w:ascii="Times New Roman" w:hAnsi="Times New Roman" w:cs="Times New Roman"/>
          <w:sz w:val="24"/>
          <w:szCs w:val="24"/>
        </w:rPr>
        <w:t xml:space="preserve"> </w:t>
      </w:r>
      <w:r w:rsidR="00D66E86" w:rsidRPr="00515C29">
        <w:rPr>
          <w:rFonts w:ascii="Times New Roman" w:hAnsi="Times New Roman" w:cs="Times New Roman"/>
          <w:sz w:val="24"/>
          <w:szCs w:val="24"/>
        </w:rPr>
        <w:t xml:space="preserve">применяемой на дату возврата </w:t>
      </w:r>
      <w:permStart w:id="2069766472" w:edGrp="everyone"/>
      <w:r w:rsidR="00D66E86" w:rsidRPr="00515C29">
        <w:rPr>
          <w:rFonts w:ascii="Times New Roman" w:hAnsi="Times New Roman" w:cs="Times New Roman"/>
          <w:sz w:val="24"/>
          <w:szCs w:val="24"/>
        </w:rPr>
        <w:t>Объекта</w:t>
      </w:r>
      <w:permEnd w:id="2069766472"/>
      <w:r w:rsidR="00D66E86" w:rsidRPr="00515C29">
        <w:rPr>
          <w:rFonts w:ascii="Times New Roman" w:hAnsi="Times New Roman" w:cs="Times New Roman"/>
          <w:sz w:val="24"/>
          <w:szCs w:val="24"/>
        </w:rPr>
        <w:t xml:space="preserve">, </w:t>
      </w:r>
      <w:r w:rsidRPr="00515C29">
        <w:rPr>
          <w:rFonts w:ascii="Times New Roman" w:hAnsi="Times New Roman" w:cs="Times New Roman"/>
          <w:sz w:val="24"/>
          <w:szCs w:val="24"/>
        </w:rPr>
        <w:t xml:space="preserve">в течение 5 </w:t>
      </w:r>
      <w:r w:rsidR="00362458" w:rsidRPr="00515C29">
        <w:rPr>
          <w:rFonts w:ascii="Times New Roman" w:hAnsi="Times New Roman" w:cs="Times New Roman"/>
          <w:sz w:val="24"/>
          <w:szCs w:val="24"/>
        </w:rPr>
        <w:t xml:space="preserve">(пяти) </w:t>
      </w:r>
      <w:r w:rsidRPr="00515C29">
        <w:rPr>
          <w:rFonts w:ascii="Times New Roman" w:hAnsi="Times New Roman" w:cs="Times New Roman"/>
          <w:sz w:val="24"/>
          <w:szCs w:val="24"/>
        </w:rPr>
        <w:t xml:space="preserve">рабочих дней со дня </w:t>
      </w:r>
      <w:r w:rsidR="00ED78B5" w:rsidRPr="00515C29">
        <w:rPr>
          <w:rFonts w:ascii="Times New Roman" w:hAnsi="Times New Roman" w:cs="Times New Roman"/>
          <w:sz w:val="24"/>
          <w:szCs w:val="24"/>
        </w:rPr>
        <w:t xml:space="preserve">доставки </w:t>
      </w:r>
      <w:r w:rsidRPr="00515C29">
        <w:rPr>
          <w:rFonts w:ascii="Times New Roman" w:hAnsi="Times New Roman" w:cs="Times New Roman"/>
          <w:sz w:val="24"/>
          <w:szCs w:val="24"/>
        </w:rPr>
        <w:t>соответствующего требования от Арендодателя.</w:t>
      </w:r>
      <w:bookmarkEnd w:id="11"/>
    </w:p>
    <w:p w14:paraId="61B2A382" w14:textId="59B9FC43" w:rsidR="00FC645E" w:rsidRPr="00515C29" w:rsidRDefault="00FC645E" w:rsidP="00F07E45">
      <w:pPr>
        <w:pStyle w:val="a8"/>
        <w:numPr>
          <w:ilvl w:val="1"/>
          <w:numId w:val="24"/>
        </w:numPr>
        <w:shd w:val="clear" w:color="auto" w:fill="FFFFFF" w:themeFill="background1"/>
        <w:tabs>
          <w:tab w:val="left" w:pos="-1985"/>
        </w:tabs>
        <w:snapToGrid w:val="0"/>
        <w:spacing w:after="0" w:line="240" w:lineRule="auto"/>
        <w:ind w:left="0" w:firstLine="567"/>
        <w:jc w:val="both"/>
        <w:rPr>
          <w:rFonts w:ascii="Times New Roman" w:hAnsi="Times New Roman" w:cs="Times New Roman"/>
          <w:sz w:val="24"/>
          <w:szCs w:val="24"/>
        </w:rPr>
      </w:pPr>
      <w:bookmarkStart w:id="12" w:name="_Ref518576943"/>
      <w:r w:rsidRPr="00515C29">
        <w:rPr>
          <w:rFonts w:ascii="Times New Roman" w:hAnsi="Times New Roman" w:cs="Times New Roman"/>
          <w:sz w:val="24"/>
          <w:szCs w:val="24"/>
        </w:rPr>
        <w:t xml:space="preserve">За весь период проведения работ, указанных в пункте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_Ref510611957 \r \h </w:instrText>
      </w:r>
      <w:r w:rsidR="000F7A24" w:rsidRPr="00515C29">
        <w:rPr>
          <w:rFonts w:ascii="Times New Roman" w:hAnsi="Times New Roman" w:cs="Times New Roman"/>
          <w:sz w:val="24"/>
          <w:szCs w:val="24"/>
        </w:rPr>
        <w:instrText xml:space="preserve">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3.3</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по приведению </w:t>
      </w:r>
      <w:permStart w:id="1415389017" w:edGrp="everyone"/>
      <w:r w:rsidRPr="00515C29">
        <w:rPr>
          <w:rFonts w:ascii="Times New Roman" w:hAnsi="Times New Roman" w:cs="Times New Roman"/>
          <w:sz w:val="24"/>
          <w:szCs w:val="24"/>
        </w:rPr>
        <w:t>Объекта</w:t>
      </w:r>
      <w:permEnd w:id="1415389017"/>
      <w:r w:rsidRPr="00515C29">
        <w:rPr>
          <w:rFonts w:ascii="Times New Roman" w:hAnsi="Times New Roman" w:cs="Times New Roman"/>
          <w:sz w:val="24"/>
          <w:szCs w:val="24"/>
        </w:rPr>
        <w:t xml:space="preserve"> в </w:t>
      </w:r>
      <w:r w:rsidRPr="00515C29">
        <w:rPr>
          <w:rFonts w:ascii="Times New Roman" w:eastAsia="Times New Roman" w:hAnsi="Times New Roman" w:cs="Times New Roman"/>
          <w:sz w:val="24"/>
          <w:szCs w:val="24"/>
          <w:lang w:eastAsia="ru-RU"/>
        </w:rPr>
        <w:t>состояние</w:t>
      </w:r>
      <w:r w:rsidRPr="00515C29">
        <w:rPr>
          <w:rFonts w:ascii="Times New Roman" w:hAnsi="Times New Roman" w:cs="Times New Roman"/>
          <w:sz w:val="24"/>
          <w:szCs w:val="24"/>
        </w:rPr>
        <w:t xml:space="preserve">, соответствующее условиям </w:t>
      </w:r>
      <w:r w:rsidR="00D237EF" w:rsidRPr="00515C29">
        <w:rPr>
          <w:rFonts w:ascii="Times New Roman" w:hAnsi="Times New Roman" w:cs="Times New Roman"/>
          <w:sz w:val="24"/>
          <w:szCs w:val="24"/>
        </w:rPr>
        <w:t>Д</w:t>
      </w:r>
      <w:r w:rsidRPr="00515C29">
        <w:rPr>
          <w:rFonts w:ascii="Times New Roman" w:hAnsi="Times New Roman" w:cs="Times New Roman"/>
          <w:sz w:val="24"/>
          <w:szCs w:val="24"/>
        </w:rPr>
        <w:t xml:space="preserve">оговора (пункт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_Ref492289972 \r \h </w:instrText>
      </w:r>
      <w:r w:rsidR="000F7A24" w:rsidRPr="00515C29">
        <w:rPr>
          <w:rFonts w:ascii="Times New Roman" w:hAnsi="Times New Roman" w:cs="Times New Roman"/>
          <w:sz w:val="24"/>
          <w:szCs w:val="24"/>
        </w:rPr>
        <w:instrText xml:space="preserve">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3.2</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Арендатор уплачивает</w:t>
      </w:r>
      <w:r w:rsidR="008276DB" w:rsidRPr="00515C29">
        <w:rPr>
          <w:rFonts w:ascii="Times New Roman" w:hAnsi="Times New Roman" w:cs="Times New Roman"/>
          <w:sz w:val="24"/>
          <w:szCs w:val="24"/>
        </w:rPr>
        <w:t xml:space="preserve"> все</w:t>
      </w:r>
      <w:r w:rsidRPr="00515C29">
        <w:rPr>
          <w:rFonts w:ascii="Times New Roman" w:hAnsi="Times New Roman" w:cs="Times New Roman"/>
          <w:sz w:val="24"/>
          <w:szCs w:val="24"/>
        </w:rPr>
        <w:t xml:space="preserve"> платежи, предусмотренные </w:t>
      </w:r>
      <w:r w:rsidR="008276DB" w:rsidRPr="00515C29">
        <w:rPr>
          <w:rFonts w:ascii="Times New Roman" w:hAnsi="Times New Roman" w:cs="Times New Roman"/>
          <w:sz w:val="24"/>
          <w:szCs w:val="24"/>
        </w:rPr>
        <w:t>разделом</w:t>
      </w:r>
      <w:r w:rsidRPr="00515C29">
        <w:rPr>
          <w:rFonts w:ascii="Times New Roman" w:hAnsi="Times New Roman" w:cs="Times New Roman"/>
          <w:sz w:val="24"/>
          <w:szCs w:val="24"/>
        </w:rPr>
        <w:t xml:space="preserve"> </w:t>
      </w:r>
      <w:r w:rsidR="00911C5C" w:rsidRPr="00515C29">
        <w:rPr>
          <w:rFonts w:ascii="Times New Roman" w:hAnsi="Times New Roman" w:cs="Times New Roman"/>
          <w:sz w:val="24"/>
          <w:szCs w:val="24"/>
        </w:rPr>
        <w:fldChar w:fldCharType="begin"/>
      </w:r>
      <w:r w:rsidR="00911C5C" w:rsidRPr="00515C29">
        <w:rPr>
          <w:rFonts w:ascii="Times New Roman" w:hAnsi="Times New Roman" w:cs="Times New Roman"/>
          <w:sz w:val="24"/>
          <w:szCs w:val="24"/>
        </w:rPr>
        <w:instrText xml:space="preserve"> REF _Ref117869729 \r \h </w:instrText>
      </w:r>
      <w:r w:rsidR="0039025E" w:rsidRPr="00515C29">
        <w:rPr>
          <w:rFonts w:ascii="Times New Roman" w:hAnsi="Times New Roman" w:cs="Times New Roman"/>
          <w:sz w:val="24"/>
          <w:szCs w:val="24"/>
        </w:rPr>
        <w:instrText xml:space="preserve"> \* MERGEFORMAT </w:instrText>
      </w:r>
      <w:r w:rsidR="00911C5C" w:rsidRPr="00515C29">
        <w:rPr>
          <w:rFonts w:ascii="Times New Roman" w:hAnsi="Times New Roman" w:cs="Times New Roman"/>
          <w:sz w:val="24"/>
          <w:szCs w:val="24"/>
        </w:rPr>
      </w:r>
      <w:r w:rsidR="00911C5C"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4</w:t>
      </w:r>
      <w:r w:rsidR="00911C5C" w:rsidRPr="00515C29">
        <w:rPr>
          <w:rFonts w:ascii="Times New Roman" w:hAnsi="Times New Roman" w:cs="Times New Roman"/>
          <w:sz w:val="24"/>
          <w:szCs w:val="24"/>
        </w:rPr>
        <w:fldChar w:fldCharType="end"/>
      </w:r>
      <w:r w:rsidR="00911C5C" w:rsidRPr="00515C29">
        <w:rPr>
          <w:rFonts w:ascii="Times New Roman" w:hAnsi="Times New Roman" w:cs="Times New Roman"/>
          <w:sz w:val="24"/>
          <w:szCs w:val="24"/>
        </w:rPr>
        <w:t xml:space="preserve"> </w:t>
      </w:r>
      <w:r w:rsidRPr="00515C29">
        <w:rPr>
          <w:rFonts w:ascii="Times New Roman" w:hAnsi="Times New Roman" w:cs="Times New Roman"/>
          <w:sz w:val="24"/>
          <w:szCs w:val="24"/>
        </w:rPr>
        <w:t>Договора.</w:t>
      </w:r>
      <w:bookmarkEnd w:id="12"/>
    </w:p>
    <w:p w14:paraId="1D3799C8" w14:textId="77777777" w:rsidR="00E926FE" w:rsidRPr="00515C29" w:rsidRDefault="00A35F57" w:rsidP="00F07E45">
      <w:pPr>
        <w:pStyle w:val="a8"/>
        <w:numPr>
          <w:ilvl w:val="1"/>
          <w:numId w:val="24"/>
        </w:numPr>
        <w:shd w:val="clear" w:color="auto" w:fill="FFFFFF" w:themeFill="background1"/>
        <w:tabs>
          <w:tab w:val="left" w:pos="-1985"/>
        </w:tabs>
        <w:snapToGrid w:val="0"/>
        <w:spacing w:after="0" w:line="240" w:lineRule="auto"/>
        <w:ind w:left="0" w:firstLine="567"/>
        <w:jc w:val="both"/>
        <w:rPr>
          <w:rFonts w:ascii="Times New Roman" w:hAnsi="Times New Roman" w:cs="Times New Roman"/>
          <w:sz w:val="24"/>
          <w:szCs w:val="24"/>
        </w:rPr>
      </w:pPr>
      <w:r w:rsidRPr="00515C29">
        <w:rPr>
          <w:rFonts w:ascii="Times New Roman" w:eastAsia="Times New Roman" w:hAnsi="Times New Roman" w:cs="Times New Roman"/>
          <w:sz w:val="24"/>
          <w:szCs w:val="24"/>
          <w:lang w:eastAsia="ru-RU"/>
        </w:rPr>
        <w:t>Все произведенные Арендатором неотделимые улучшения становятся собственностью Арендодателя без возмещения Арендатору стоимости этих улучшений.</w:t>
      </w:r>
    </w:p>
    <w:p w14:paraId="7913422E" w14:textId="77777777" w:rsidR="00A35F57" w:rsidRPr="00515C29" w:rsidRDefault="00A35F57" w:rsidP="00F07E45">
      <w:pPr>
        <w:pStyle w:val="a8"/>
        <w:shd w:val="clear" w:color="auto" w:fill="FFFFFF" w:themeFill="background1"/>
        <w:snapToGrid w:val="0"/>
        <w:spacing w:after="0" w:line="240" w:lineRule="auto"/>
        <w:ind w:left="709"/>
        <w:jc w:val="both"/>
        <w:rPr>
          <w:rFonts w:ascii="Times New Roman" w:hAnsi="Times New Roman" w:cs="Times New Roman"/>
          <w:sz w:val="24"/>
          <w:szCs w:val="24"/>
        </w:rPr>
      </w:pPr>
    </w:p>
    <w:p w14:paraId="72DEC536" w14:textId="77777777" w:rsidR="00E926FE" w:rsidRPr="00515C29" w:rsidRDefault="00820C39" w:rsidP="00F07E45">
      <w:pPr>
        <w:pStyle w:val="a8"/>
        <w:numPr>
          <w:ilvl w:val="0"/>
          <w:numId w:val="24"/>
        </w:numPr>
        <w:shd w:val="clear" w:color="auto" w:fill="FFFFFF" w:themeFill="background1"/>
        <w:spacing w:after="0" w:line="240" w:lineRule="auto"/>
        <w:ind w:left="0" w:firstLine="0"/>
        <w:jc w:val="center"/>
        <w:outlineLvl w:val="0"/>
        <w:rPr>
          <w:rFonts w:ascii="Times New Roman" w:hAnsi="Times New Roman" w:cs="Times New Roman"/>
          <w:b/>
          <w:bCs/>
          <w:sz w:val="24"/>
          <w:szCs w:val="24"/>
        </w:rPr>
      </w:pPr>
      <w:bookmarkStart w:id="13" w:name="_Ref117869729"/>
      <w:r w:rsidRPr="00515C29">
        <w:rPr>
          <w:rFonts w:ascii="Times New Roman" w:hAnsi="Times New Roman" w:cs="Times New Roman"/>
          <w:b/>
          <w:bCs/>
          <w:sz w:val="24"/>
          <w:szCs w:val="24"/>
        </w:rPr>
        <w:t>Арендная плата и порядок расчетов</w:t>
      </w:r>
      <w:bookmarkEnd w:id="13"/>
    </w:p>
    <w:p w14:paraId="67409509" w14:textId="73DDB59D" w:rsidR="00E926FE" w:rsidRPr="00515C29" w:rsidRDefault="00E926FE" w:rsidP="00F07E45">
      <w:pPr>
        <w:shd w:val="clear" w:color="auto" w:fill="FFFFFF" w:themeFill="background1"/>
        <w:spacing w:after="0" w:line="240" w:lineRule="auto"/>
        <w:ind w:firstLine="567"/>
        <w:rPr>
          <w:rFonts w:ascii="Times New Roman" w:hAnsi="Times New Roman" w:cs="Times New Roman"/>
          <w:b/>
          <w:sz w:val="24"/>
          <w:szCs w:val="24"/>
        </w:rPr>
      </w:pPr>
    </w:p>
    <w:p w14:paraId="33A2742E" w14:textId="7D48F582" w:rsidR="00E926FE" w:rsidRPr="00515C29" w:rsidRDefault="00E926FE" w:rsidP="00F07E45">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14" w:name="_Ref509907425"/>
      <w:r w:rsidRPr="00515C29">
        <w:rPr>
          <w:rFonts w:ascii="Times New Roman" w:hAnsi="Times New Roman" w:cs="Times New Roman"/>
          <w:sz w:val="24"/>
          <w:szCs w:val="24"/>
        </w:rPr>
        <w:t xml:space="preserve">Арендная плата </w:t>
      </w:r>
      <w:r w:rsidR="00771635" w:rsidRPr="00515C29">
        <w:rPr>
          <w:rFonts w:ascii="Times New Roman" w:hAnsi="Times New Roman" w:cs="Times New Roman"/>
          <w:sz w:val="24"/>
          <w:szCs w:val="24"/>
        </w:rPr>
        <w:t xml:space="preserve">(далее - </w:t>
      </w:r>
      <w:r w:rsidR="00771635" w:rsidRPr="00515C29">
        <w:rPr>
          <w:rFonts w:ascii="Times New Roman" w:hAnsi="Times New Roman" w:cs="Times New Roman"/>
          <w:b/>
          <w:sz w:val="24"/>
          <w:szCs w:val="24"/>
        </w:rPr>
        <w:t>«Арендная плата»</w:t>
      </w:r>
      <w:r w:rsidR="00771635" w:rsidRPr="00515C29">
        <w:rPr>
          <w:rFonts w:ascii="Times New Roman" w:hAnsi="Times New Roman" w:cs="Times New Roman"/>
          <w:sz w:val="24"/>
          <w:szCs w:val="24"/>
        </w:rPr>
        <w:t xml:space="preserve">) </w:t>
      </w:r>
      <w:r w:rsidRPr="00515C29">
        <w:rPr>
          <w:rFonts w:ascii="Times New Roman" w:hAnsi="Times New Roman" w:cs="Times New Roman"/>
          <w:sz w:val="24"/>
          <w:szCs w:val="24"/>
        </w:rPr>
        <w:t xml:space="preserve">за пользование </w:t>
      </w:r>
      <w:permStart w:id="1720410634" w:edGrp="everyone"/>
      <w:r w:rsidRPr="00515C29">
        <w:rPr>
          <w:rFonts w:ascii="Times New Roman" w:hAnsi="Times New Roman" w:cs="Times New Roman"/>
          <w:sz w:val="24"/>
          <w:szCs w:val="24"/>
        </w:rPr>
        <w:t>Объектом</w:t>
      </w:r>
      <w:r w:rsidR="004F337F" w:rsidRPr="00515C29">
        <w:rPr>
          <w:rFonts w:ascii="Times New Roman" w:hAnsi="Times New Roman" w:cs="Times New Roman"/>
          <w:sz w:val="24"/>
          <w:szCs w:val="24"/>
        </w:rPr>
        <w:t xml:space="preserve"> и</w:t>
      </w:r>
      <w:permEnd w:id="1720410634"/>
      <w:r w:rsidR="00F07923" w:rsidRPr="00515C29">
        <w:rPr>
          <w:rFonts w:ascii="Times New Roman" w:hAnsi="Times New Roman" w:cs="Times New Roman"/>
          <w:sz w:val="24"/>
          <w:szCs w:val="24"/>
        </w:rPr>
        <w:t xml:space="preserve"> Земельным участком </w:t>
      </w:r>
      <w:permStart w:id="431836922" w:edGrp="everyone"/>
      <w:r w:rsidR="00F07923" w:rsidRPr="00515C29">
        <w:rPr>
          <w:rFonts w:ascii="Times New Roman" w:hAnsi="Times New Roman" w:cs="Times New Roman"/>
          <w:sz w:val="24"/>
          <w:szCs w:val="24"/>
        </w:rPr>
        <w:t xml:space="preserve">и </w:t>
      </w:r>
      <w:r w:rsidR="00F07923" w:rsidRPr="00515C29">
        <w:rPr>
          <w:rStyle w:val="a6"/>
          <w:rFonts w:ascii="Times New Roman" w:hAnsi="Times New Roman"/>
          <w:sz w:val="24"/>
          <w:szCs w:val="24"/>
        </w:rPr>
        <w:footnoteReference w:id="44"/>
      </w:r>
      <w:r w:rsidR="00F07923" w:rsidRPr="00515C29">
        <w:rPr>
          <w:rFonts w:ascii="Times New Roman" w:hAnsi="Times New Roman" w:cs="Times New Roman"/>
          <w:sz w:val="24"/>
          <w:szCs w:val="24"/>
        </w:rPr>
        <w:t>Движимым имуществом</w:t>
      </w:r>
      <w:r w:rsidR="00D237EF" w:rsidRPr="00515C29">
        <w:rPr>
          <w:rFonts w:ascii="Times New Roman" w:hAnsi="Times New Roman" w:cs="Times New Roman"/>
          <w:sz w:val="24"/>
          <w:szCs w:val="24"/>
        </w:rPr>
        <w:t xml:space="preserve"> </w:t>
      </w:r>
      <w:permEnd w:id="431836922"/>
      <w:r w:rsidRPr="00515C29">
        <w:rPr>
          <w:rFonts w:ascii="Times New Roman" w:hAnsi="Times New Roman" w:cs="Times New Roman"/>
          <w:sz w:val="24"/>
          <w:szCs w:val="24"/>
        </w:rPr>
        <w:t xml:space="preserve">состоит из </w:t>
      </w:r>
      <w:r w:rsidR="00CC14A2" w:rsidRPr="00515C29">
        <w:rPr>
          <w:rFonts w:ascii="Times New Roman" w:hAnsi="Times New Roman" w:cs="Times New Roman"/>
          <w:sz w:val="24"/>
          <w:szCs w:val="24"/>
        </w:rPr>
        <w:t>П</w:t>
      </w:r>
      <w:r w:rsidRPr="00515C29">
        <w:rPr>
          <w:rFonts w:ascii="Times New Roman" w:hAnsi="Times New Roman" w:cs="Times New Roman"/>
          <w:sz w:val="24"/>
          <w:szCs w:val="24"/>
        </w:rPr>
        <w:t xml:space="preserve">остоянной </w:t>
      </w:r>
      <w:permStart w:id="1568695174" w:edGrp="everyone"/>
      <w:r w:rsidRPr="00515C29">
        <w:rPr>
          <w:rFonts w:ascii="Times New Roman" w:hAnsi="Times New Roman" w:cs="Times New Roman"/>
          <w:sz w:val="24"/>
          <w:szCs w:val="24"/>
        </w:rPr>
        <w:t xml:space="preserve">и </w:t>
      </w:r>
      <w:r w:rsidR="00CC14A2" w:rsidRPr="00515C29">
        <w:rPr>
          <w:rFonts w:ascii="Times New Roman" w:hAnsi="Times New Roman" w:cs="Times New Roman"/>
          <w:sz w:val="24"/>
          <w:szCs w:val="24"/>
        </w:rPr>
        <w:t>П</w:t>
      </w:r>
      <w:r w:rsidRPr="00515C29">
        <w:rPr>
          <w:rFonts w:ascii="Times New Roman" w:hAnsi="Times New Roman" w:cs="Times New Roman"/>
          <w:sz w:val="24"/>
          <w:szCs w:val="24"/>
        </w:rPr>
        <w:t xml:space="preserve">еременной </w:t>
      </w:r>
      <w:r w:rsidR="00E47E22" w:rsidRPr="00515C29">
        <w:rPr>
          <w:rFonts w:ascii="Times New Roman" w:hAnsi="Times New Roman" w:cs="Times New Roman"/>
          <w:sz w:val="24"/>
          <w:szCs w:val="24"/>
        </w:rPr>
        <w:t>арендных плат</w:t>
      </w:r>
      <w:r w:rsidR="00A80667" w:rsidRPr="00515C29">
        <w:rPr>
          <w:rStyle w:val="a6"/>
          <w:rFonts w:ascii="Times New Roman" w:hAnsi="Times New Roman"/>
          <w:sz w:val="24"/>
          <w:szCs w:val="24"/>
        </w:rPr>
        <w:footnoteReference w:id="45"/>
      </w:r>
      <w:permEnd w:id="1568695174"/>
      <w:r w:rsidRPr="00515C29">
        <w:rPr>
          <w:rFonts w:ascii="Times New Roman" w:hAnsi="Times New Roman" w:cs="Times New Roman"/>
          <w:sz w:val="24"/>
          <w:szCs w:val="24"/>
        </w:rPr>
        <w:t>.</w:t>
      </w:r>
      <w:bookmarkEnd w:id="14"/>
      <w:r w:rsidR="004228A7" w:rsidRPr="00515C29" w:rsidDel="004228A7">
        <w:rPr>
          <w:rStyle w:val="a6"/>
          <w:rFonts w:ascii="Times New Roman" w:hAnsi="Times New Roman"/>
          <w:sz w:val="24"/>
          <w:szCs w:val="24"/>
        </w:rPr>
        <w:t xml:space="preserve"> </w:t>
      </w:r>
    </w:p>
    <w:p w14:paraId="7A4FD07D" w14:textId="77777777" w:rsidR="00892322" w:rsidRPr="00515C29" w:rsidRDefault="00E926FE" w:rsidP="00F07E45">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15" w:name="_Ref492286369"/>
      <w:r w:rsidRPr="00515C29">
        <w:rPr>
          <w:rFonts w:ascii="Times New Roman" w:hAnsi="Times New Roman" w:cs="Times New Roman"/>
          <w:sz w:val="24"/>
          <w:szCs w:val="24"/>
        </w:rPr>
        <w:t>Постоянная арендная плата:</w:t>
      </w:r>
      <w:bookmarkEnd w:id="15"/>
    </w:p>
    <w:p w14:paraId="62FE4C0F" w14:textId="1ABE490E" w:rsidR="00E926FE" w:rsidRPr="00515C29" w:rsidRDefault="00E926FE"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16" w:name="_Ref519073644"/>
      <w:r w:rsidRPr="00515C29">
        <w:rPr>
          <w:rFonts w:ascii="Times New Roman" w:hAnsi="Times New Roman" w:cs="Times New Roman"/>
          <w:sz w:val="24"/>
          <w:szCs w:val="24"/>
        </w:rPr>
        <w:t xml:space="preserve">Постоянная арендная плата составляет </w:t>
      </w:r>
      <w:permStart w:id="663974126" w:edGrp="everyone"/>
      <w:r w:rsidRPr="00515C29">
        <w:rPr>
          <w:rFonts w:ascii="Times New Roman" w:hAnsi="Times New Roman" w:cs="Times New Roman"/>
          <w:sz w:val="24"/>
          <w:szCs w:val="24"/>
        </w:rPr>
        <w:t>________ (_________)</w:t>
      </w:r>
      <w:permEnd w:id="663974126"/>
      <w:r w:rsidRPr="00515C29">
        <w:rPr>
          <w:rFonts w:ascii="Times New Roman" w:hAnsi="Times New Roman" w:cs="Times New Roman"/>
          <w:sz w:val="24"/>
          <w:szCs w:val="24"/>
        </w:rPr>
        <w:t xml:space="preserve"> ру</w:t>
      </w:r>
      <w:r w:rsidR="00CC14A2" w:rsidRPr="00515C29">
        <w:rPr>
          <w:rFonts w:ascii="Times New Roman" w:hAnsi="Times New Roman" w:cs="Times New Roman"/>
          <w:sz w:val="24"/>
          <w:szCs w:val="24"/>
        </w:rPr>
        <w:t>блей за 1 кв.</w:t>
      </w:r>
      <w:r w:rsidR="00FB385B" w:rsidRPr="00515C29">
        <w:rPr>
          <w:rFonts w:ascii="Times New Roman" w:hAnsi="Times New Roman" w:cs="Times New Roman"/>
          <w:sz w:val="24"/>
          <w:szCs w:val="24"/>
        </w:rPr>
        <w:t> </w:t>
      </w:r>
      <w:r w:rsidR="00CC14A2" w:rsidRPr="00515C29">
        <w:rPr>
          <w:rFonts w:ascii="Times New Roman" w:hAnsi="Times New Roman" w:cs="Times New Roman"/>
          <w:sz w:val="24"/>
          <w:szCs w:val="24"/>
        </w:rPr>
        <w:t xml:space="preserve">м. </w:t>
      </w:r>
      <w:permStart w:id="2122146388" w:edGrp="everyone"/>
      <w:r w:rsidR="00CC14A2" w:rsidRPr="00515C29">
        <w:rPr>
          <w:rFonts w:ascii="Times New Roman" w:hAnsi="Times New Roman" w:cs="Times New Roman"/>
          <w:sz w:val="24"/>
          <w:szCs w:val="24"/>
        </w:rPr>
        <w:t>Объекта</w:t>
      </w:r>
      <w:permEnd w:id="2122146388"/>
      <w:r w:rsidR="00CC14A2" w:rsidRPr="00515C29">
        <w:rPr>
          <w:rFonts w:ascii="Times New Roman" w:hAnsi="Times New Roman" w:cs="Times New Roman"/>
          <w:sz w:val="24"/>
          <w:szCs w:val="24"/>
        </w:rPr>
        <w:t xml:space="preserve"> в месяц</w:t>
      </w:r>
      <w:r w:rsidR="000C05A7" w:rsidRPr="00515C29">
        <w:rPr>
          <w:rFonts w:ascii="Times New Roman" w:hAnsi="Times New Roman" w:cs="Times New Roman"/>
          <w:sz w:val="24"/>
          <w:szCs w:val="24"/>
        </w:rPr>
        <w:t xml:space="preserve">, в том числе </w:t>
      </w:r>
      <w:r w:rsidR="00D75B04" w:rsidRPr="00515C29">
        <w:rPr>
          <w:rFonts w:ascii="Times New Roman" w:hAnsi="Times New Roman" w:cs="Times New Roman"/>
          <w:sz w:val="24"/>
          <w:szCs w:val="24"/>
        </w:rPr>
        <w:t>НДС</w:t>
      </w:r>
      <w:r w:rsidR="006C3DD1" w:rsidRPr="00515C29">
        <w:rPr>
          <w:rFonts w:ascii="Times New Roman" w:hAnsi="Times New Roman" w:cs="Times New Roman"/>
          <w:sz w:val="24"/>
          <w:szCs w:val="24"/>
        </w:rPr>
        <w:t xml:space="preserve"> (</w:t>
      </w:r>
      <w:r w:rsidR="00B03D1B" w:rsidRPr="00515C29">
        <w:rPr>
          <w:rFonts w:ascii="Times New Roman" w:hAnsi="Times New Roman" w:cs="Times New Roman"/>
          <w:sz w:val="24"/>
          <w:szCs w:val="24"/>
        </w:rPr>
        <w:t xml:space="preserve">20 </w:t>
      </w:r>
      <w:r w:rsidR="006C3DD1" w:rsidRPr="00515C29">
        <w:rPr>
          <w:rFonts w:ascii="Times New Roman" w:hAnsi="Times New Roman" w:cs="Times New Roman"/>
          <w:sz w:val="24"/>
          <w:szCs w:val="24"/>
        </w:rPr>
        <w:t>%)</w:t>
      </w:r>
      <w:r w:rsidR="000C05A7" w:rsidRPr="00515C29">
        <w:rPr>
          <w:rFonts w:ascii="Times New Roman" w:hAnsi="Times New Roman" w:cs="Times New Roman"/>
          <w:sz w:val="24"/>
          <w:szCs w:val="24"/>
        </w:rPr>
        <w:t xml:space="preserve"> - </w:t>
      </w:r>
      <w:permStart w:id="2096572901" w:edGrp="everyone"/>
      <w:r w:rsidR="000C05A7" w:rsidRPr="00515C29">
        <w:rPr>
          <w:rFonts w:ascii="Times New Roman" w:hAnsi="Times New Roman" w:cs="Times New Roman"/>
          <w:sz w:val="24"/>
          <w:szCs w:val="24"/>
        </w:rPr>
        <w:t>________ (_________)</w:t>
      </w:r>
      <w:permEnd w:id="2096572901"/>
      <w:r w:rsidR="000C05A7" w:rsidRPr="00515C29">
        <w:rPr>
          <w:rFonts w:ascii="Times New Roman" w:hAnsi="Times New Roman" w:cs="Times New Roman"/>
          <w:sz w:val="24"/>
          <w:szCs w:val="24"/>
        </w:rPr>
        <w:t xml:space="preserve"> рублей. </w:t>
      </w:r>
      <w:r w:rsidRPr="00515C29">
        <w:rPr>
          <w:rFonts w:ascii="Times New Roman" w:hAnsi="Times New Roman" w:cs="Times New Roman"/>
          <w:sz w:val="24"/>
          <w:szCs w:val="24"/>
        </w:rPr>
        <w:t xml:space="preserve">Постоянная арендная плата за месяц за всю площадь </w:t>
      </w:r>
      <w:permStart w:id="1604795678" w:edGrp="everyone"/>
      <w:r w:rsidRPr="00515C29">
        <w:rPr>
          <w:rFonts w:ascii="Times New Roman" w:hAnsi="Times New Roman" w:cs="Times New Roman"/>
          <w:sz w:val="24"/>
          <w:szCs w:val="24"/>
        </w:rPr>
        <w:t>Объекта</w:t>
      </w:r>
      <w:permEnd w:id="1604795678"/>
      <w:r w:rsidRPr="00515C29">
        <w:rPr>
          <w:rFonts w:ascii="Times New Roman" w:hAnsi="Times New Roman" w:cs="Times New Roman"/>
          <w:sz w:val="24"/>
          <w:szCs w:val="24"/>
        </w:rPr>
        <w:t xml:space="preserve"> составляет </w:t>
      </w:r>
      <w:permStart w:id="2014654556" w:edGrp="everyone"/>
      <w:r w:rsidRPr="00515C29">
        <w:rPr>
          <w:rFonts w:ascii="Times New Roman" w:hAnsi="Times New Roman" w:cs="Times New Roman"/>
          <w:sz w:val="24"/>
          <w:szCs w:val="24"/>
        </w:rPr>
        <w:t>_______</w:t>
      </w:r>
      <w:r w:rsidR="00D8527E" w:rsidRPr="00515C29">
        <w:rPr>
          <w:rFonts w:ascii="Times New Roman" w:hAnsi="Times New Roman" w:cs="Times New Roman"/>
          <w:sz w:val="24"/>
          <w:szCs w:val="24"/>
        </w:rPr>
        <w:t xml:space="preserve"> </w:t>
      </w:r>
      <w:r w:rsidRPr="00515C29">
        <w:rPr>
          <w:rFonts w:ascii="Times New Roman" w:hAnsi="Times New Roman" w:cs="Times New Roman"/>
          <w:sz w:val="24"/>
          <w:szCs w:val="24"/>
        </w:rPr>
        <w:t>(______)</w:t>
      </w:r>
      <w:permEnd w:id="2014654556"/>
      <w:r w:rsidR="00D75B04" w:rsidRPr="00515C29">
        <w:rPr>
          <w:rFonts w:ascii="Times New Roman" w:hAnsi="Times New Roman" w:cs="Times New Roman"/>
          <w:sz w:val="24"/>
          <w:szCs w:val="24"/>
        </w:rPr>
        <w:t xml:space="preserve"> </w:t>
      </w:r>
      <w:r w:rsidR="005B4672" w:rsidRPr="00515C29">
        <w:rPr>
          <w:rFonts w:ascii="Times New Roman" w:hAnsi="Times New Roman" w:cs="Times New Roman"/>
          <w:sz w:val="24"/>
          <w:szCs w:val="24"/>
        </w:rPr>
        <w:t>рублей</w:t>
      </w:r>
      <w:r w:rsidR="000C05A7" w:rsidRPr="00515C29">
        <w:rPr>
          <w:rFonts w:ascii="Times New Roman" w:hAnsi="Times New Roman" w:cs="Times New Roman"/>
          <w:sz w:val="24"/>
          <w:szCs w:val="24"/>
        </w:rPr>
        <w:t>, в том числе</w:t>
      </w:r>
      <w:r w:rsidR="006C3DD1" w:rsidRPr="00515C29">
        <w:rPr>
          <w:rFonts w:ascii="Times New Roman" w:hAnsi="Times New Roman" w:cs="Times New Roman"/>
          <w:sz w:val="24"/>
          <w:szCs w:val="24"/>
        </w:rPr>
        <w:t xml:space="preserve"> НДС (</w:t>
      </w:r>
      <w:r w:rsidR="00B03D1B" w:rsidRPr="00515C29">
        <w:rPr>
          <w:rFonts w:ascii="Times New Roman" w:hAnsi="Times New Roman" w:cs="Times New Roman"/>
          <w:sz w:val="24"/>
          <w:szCs w:val="24"/>
        </w:rPr>
        <w:t xml:space="preserve">20 </w:t>
      </w:r>
      <w:r w:rsidR="006C3DD1" w:rsidRPr="00515C29">
        <w:rPr>
          <w:rFonts w:ascii="Times New Roman" w:hAnsi="Times New Roman" w:cs="Times New Roman"/>
          <w:sz w:val="24"/>
          <w:szCs w:val="24"/>
        </w:rPr>
        <w:t>%)</w:t>
      </w:r>
      <w:r w:rsidR="000C05A7" w:rsidRPr="00515C29">
        <w:rPr>
          <w:rFonts w:ascii="Times New Roman" w:hAnsi="Times New Roman" w:cs="Times New Roman"/>
          <w:sz w:val="24"/>
          <w:szCs w:val="24"/>
        </w:rPr>
        <w:t xml:space="preserve"> - </w:t>
      </w:r>
      <w:permStart w:id="1820811356" w:edGrp="everyone"/>
      <w:r w:rsidR="000C05A7" w:rsidRPr="00515C29">
        <w:rPr>
          <w:rFonts w:ascii="Times New Roman" w:hAnsi="Times New Roman" w:cs="Times New Roman"/>
          <w:sz w:val="24"/>
          <w:szCs w:val="24"/>
        </w:rPr>
        <w:t>________ (_________)</w:t>
      </w:r>
      <w:permEnd w:id="1820811356"/>
      <w:r w:rsidR="000C05A7" w:rsidRPr="00515C29">
        <w:rPr>
          <w:rFonts w:ascii="Times New Roman" w:hAnsi="Times New Roman" w:cs="Times New Roman"/>
          <w:sz w:val="24"/>
          <w:szCs w:val="24"/>
        </w:rPr>
        <w:t xml:space="preserve"> рублей.</w:t>
      </w:r>
      <w:bookmarkEnd w:id="16"/>
    </w:p>
    <w:p w14:paraId="50B8D701" w14:textId="0FC59A0F" w:rsidR="00C54051" w:rsidRPr="00515C29" w:rsidRDefault="006E30FF"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17" w:name="_Ref519073784"/>
      <w:bookmarkStart w:id="18" w:name="_Ref28005495"/>
      <w:permStart w:id="1615812739" w:edGrp="everyone"/>
      <w:r w:rsidRPr="00515C29">
        <w:rPr>
          <w:rStyle w:val="a6"/>
          <w:rFonts w:ascii="Times New Roman" w:hAnsi="Times New Roman"/>
          <w:sz w:val="24"/>
          <w:szCs w:val="24"/>
        </w:rPr>
        <w:footnoteReference w:id="46"/>
      </w:r>
      <w:r w:rsidR="00C54051" w:rsidRPr="00515C29">
        <w:rPr>
          <w:rFonts w:ascii="Times New Roman" w:hAnsi="Times New Roman" w:cs="Times New Roman"/>
          <w:sz w:val="24"/>
        </w:rPr>
        <w:t>В период с _______ по _________</w:t>
      </w:r>
      <w:r w:rsidR="00445CE0" w:rsidRPr="00515C29">
        <w:rPr>
          <w:rStyle w:val="a6"/>
          <w:rFonts w:ascii="Times New Roman" w:hAnsi="Times New Roman"/>
          <w:sz w:val="24"/>
        </w:rPr>
        <w:footnoteReference w:id="47"/>
      </w:r>
      <w:r w:rsidR="00C54051" w:rsidRPr="00515C29">
        <w:rPr>
          <w:rFonts w:ascii="Times New Roman" w:hAnsi="Times New Roman" w:cs="Times New Roman"/>
          <w:sz w:val="24"/>
        </w:rPr>
        <w:t xml:space="preserve"> Арендатор уплачивает Постоянную арендную плату в размере _____ (_____________)</w:t>
      </w:r>
      <w:r w:rsidR="00C54051" w:rsidRPr="00515C29">
        <w:rPr>
          <w:rStyle w:val="a6"/>
          <w:rFonts w:ascii="Times New Roman" w:hAnsi="Times New Roman"/>
          <w:sz w:val="24"/>
        </w:rPr>
        <w:footnoteReference w:id="48"/>
      </w:r>
      <w:r w:rsidR="00C54051" w:rsidRPr="00515C29">
        <w:rPr>
          <w:rFonts w:ascii="Times New Roman" w:hAnsi="Times New Roman" w:cs="Times New Roman"/>
          <w:sz w:val="24"/>
        </w:rPr>
        <w:t xml:space="preserve"> % </w:t>
      </w:r>
      <w:r w:rsidR="00C54051" w:rsidRPr="00515C29">
        <w:rPr>
          <w:rFonts w:ascii="Times New Roman" w:hAnsi="Times New Roman" w:cs="Times New Roman"/>
          <w:sz w:val="24"/>
          <w:szCs w:val="24"/>
        </w:rPr>
        <w:t xml:space="preserve">от установленного в пункте </w:t>
      </w:r>
      <w:r w:rsidR="00C54051" w:rsidRPr="00515C29">
        <w:rPr>
          <w:rFonts w:ascii="Times New Roman" w:hAnsi="Times New Roman" w:cs="Times New Roman"/>
          <w:sz w:val="24"/>
          <w:szCs w:val="24"/>
        </w:rPr>
        <w:fldChar w:fldCharType="begin"/>
      </w:r>
      <w:r w:rsidR="00C54051" w:rsidRPr="00515C29">
        <w:rPr>
          <w:rFonts w:ascii="Times New Roman" w:hAnsi="Times New Roman" w:cs="Times New Roman"/>
          <w:sz w:val="24"/>
          <w:szCs w:val="24"/>
        </w:rPr>
        <w:instrText xml:space="preserve"> REF _Ref519073644 \r \h </w:instrText>
      </w:r>
      <w:r w:rsidR="000F7A24" w:rsidRPr="00515C29">
        <w:rPr>
          <w:rFonts w:ascii="Times New Roman" w:hAnsi="Times New Roman" w:cs="Times New Roman"/>
          <w:sz w:val="24"/>
          <w:szCs w:val="24"/>
        </w:rPr>
        <w:instrText xml:space="preserve"> \* MERGEFORMAT </w:instrText>
      </w:r>
      <w:r w:rsidR="00C54051" w:rsidRPr="00515C29">
        <w:rPr>
          <w:rFonts w:ascii="Times New Roman" w:hAnsi="Times New Roman" w:cs="Times New Roman"/>
          <w:sz w:val="24"/>
          <w:szCs w:val="24"/>
        </w:rPr>
      </w:r>
      <w:r w:rsidR="00C54051"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4.2.1</w:t>
      </w:r>
      <w:r w:rsidR="00C54051" w:rsidRPr="00515C29">
        <w:rPr>
          <w:rFonts w:ascii="Times New Roman" w:hAnsi="Times New Roman" w:cs="Times New Roman"/>
          <w:sz w:val="24"/>
          <w:szCs w:val="24"/>
        </w:rPr>
        <w:fldChar w:fldCharType="end"/>
      </w:r>
      <w:r w:rsidR="00C54051" w:rsidRPr="00515C29">
        <w:rPr>
          <w:rFonts w:ascii="Times New Roman" w:hAnsi="Times New Roman" w:cs="Times New Roman"/>
          <w:sz w:val="24"/>
          <w:szCs w:val="24"/>
        </w:rPr>
        <w:t xml:space="preserve"> Договора</w:t>
      </w:r>
      <w:r w:rsidR="009D3113" w:rsidRPr="00515C29">
        <w:rPr>
          <w:rFonts w:ascii="Times New Roman" w:hAnsi="Times New Roman" w:cs="Times New Roman"/>
          <w:sz w:val="24"/>
          <w:szCs w:val="24"/>
        </w:rPr>
        <w:t>, а именно: ________ (_________) рублей за 1 кв.</w:t>
      </w:r>
      <w:r w:rsidR="002E4175" w:rsidRPr="00515C29">
        <w:rPr>
          <w:rFonts w:ascii="Times New Roman" w:hAnsi="Times New Roman" w:cs="Times New Roman"/>
          <w:sz w:val="24"/>
          <w:szCs w:val="24"/>
        </w:rPr>
        <w:t> </w:t>
      </w:r>
      <w:r w:rsidR="009D3113" w:rsidRPr="00515C29">
        <w:rPr>
          <w:rFonts w:ascii="Times New Roman" w:hAnsi="Times New Roman" w:cs="Times New Roman"/>
          <w:sz w:val="24"/>
          <w:szCs w:val="24"/>
        </w:rPr>
        <w:t>м. Объекта в месяц</w:t>
      </w:r>
      <w:r w:rsidRPr="00515C29">
        <w:rPr>
          <w:rFonts w:ascii="Times New Roman" w:hAnsi="Times New Roman" w:cs="Times New Roman"/>
          <w:sz w:val="24"/>
          <w:szCs w:val="24"/>
        </w:rPr>
        <w:t>, в том числе</w:t>
      </w:r>
      <w:r w:rsidR="006C3DD1" w:rsidRPr="00515C29">
        <w:rPr>
          <w:rFonts w:ascii="Times New Roman" w:hAnsi="Times New Roman" w:cs="Times New Roman"/>
          <w:sz w:val="24"/>
          <w:szCs w:val="24"/>
        </w:rPr>
        <w:t xml:space="preserve"> НДС (</w:t>
      </w:r>
      <w:r w:rsidR="00B03D1B" w:rsidRPr="00515C29">
        <w:rPr>
          <w:rFonts w:ascii="Times New Roman" w:hAnsi="Times New Roman" w:cs="Times New Roman"/>
          <w:sz w:val="24"/>
          <w:szCs w:val="24"/>
        </w:rPr>
        <w:t xml:space="preserve">20 </w:t>
      </w:r>
      <w:r w:rsidR="006C3DD1" w:rsidRPr="00515C29">
        <w:rPr>
          <w:rFonts w:ascii="Times New Roman" w:hAnsi="Times New Roman" w:cs="Times New Roman"/>
          <w:sz w:val="24"/>
          <w:szCs w:val="24"/>
        </w:rPr>
        <w:t>%)</w:t>
      </w:r>
      <w:r w:rsidR="00B03D1B" w:rsidRPr="00515C29">
        <w:rPr>
          <w:rFonts w:ascii="Times New Roman" w:hAnsi="Times New Roman" w:cs="Times New Roman"/>
          <w:sz w:val="24"/>
          <w:szCs w:val="24"/>
        </w:rPr>
        <w:t xml:space="preserve"> </w:t>
      </w:r>
      <w:r w:rsidRPr="00515C29">
        <w:rPr>
          <w:rFonts w:ascii="Times New Roman" w:hAnsi="Times New Roman" w:cs="Times New Roman"/>
          <w:sz w:val="24"/>
          <w:szCs w:val="24"/>
        </w:rPr>
        <w:t xml:space="preserve">- ________ (_________) рублей, что составляет </w:t>
      </w:r>
      <w:r w:rsidR="009D3113" w:rsidRPr="00515C29">
        <w:rPr>
          <w:rFonts w:ascii="Times New Roman" w:hAnsi="Times New Roman" w:cs="Times New Roman"/>
          <w:sz w:val="24"/>
          <w:szCs w:val="24"/>
        </w:rPr>
        <w:t>за всю площадь Объекта в месяц</w:t>
      </w:r>
      <w:r w:rsidRPr="00515C29">
        <w:rPr>
          <w:rFonts w:ascii="Times New Roman" w:hAnsi="Times New Roman" w:cs="Times New Roman"/>
          <w:sz w:val="24"/>
          <w:szCs w:val="24"/>
        </w:rPr>
        <w:t xml:space="preserve"> _______(______) рублей</w:t>
      </w:r>
      <w:r w:rsidR="000C05A7" w:rsidRPr="00515C29">
        <w:rPr>
          <w:rFonts w:ascii="Times New Roman" w:hAnsi="Times New Roman" w:cs="Times New Roman"/>
          <w:sz w:val="24"/>
          <w:szCs w:val="24"/>
        </w:rPr>
        <w:t>, в том числе</w:t>
      </w:r>
      <w:r w:rsidR="006C3DD1" w:rsidRPr="00515C29">
        <w:rPr>
          <w:rFonts w:ascii="Times New Roman" w:hAnsi="Times New Roman" w:cs="Times New Roman"/>
          <w:sz w:val="24"/>
          <w:szCs w:val="24"/>
        </w:rPr>
        <w:t xml:space="preserve"> НДС (</w:t>
      </w:r>
      <w:r w:rsidR="00B03D1B" w:rsidRPr="00515C29">
        <w:rPr>
          <w:rFonts w:ascii="Times New Roman" w:hAnsi="Times New Roman" w:cs="Times New Roman"/>
          <w:sz w:val="24"/>
          <w:szCs w:val="24"/>
        </w:rPr>
        <w:t xml:space="preserve">20 </w:t>
      </w:r>
      <w:r w:rsidR="006C3DD1" w:rsidRPr="00515C29">
        <w:rPr>
          <w:rFonts w:ascii="Times New Roman" w:hAnsi="Times New Roman" w:cs="Times New Roman"/>
          <w:sz w:val="24"/>
          <w:szCs w:val="24"/>
        </w:rPr>
        <w:t>%)</w:t>
      </w:r>
      <w:bookmarkEnd w:id="17"/>
      <w:r w:rsidR="00B03D1B" w:rsidRPr="00515C29">
        <w:rPr>
          <w:rFonts w:ascii="Times New Roman" w:hAnsi="Times New Roman" w:cs="Times New Roman"/>
          <w:sz w:val="24"/>
          <w:szCs w:val="24"/>
        </w:rPr>
        <w:t xml:space="preserve"> </w:t>
      </w:r>
      <w:r w:rsidRPr="00515C29">
        <w:rPr>
          <w:rFonts w:ascii="Times New Roman" w:hAnsi="Times New Roman" w:cs="Times New Roman"/>
          <w:sz w:val="24"/>
          <w:szCs w:val="24"/>
        </w:rPr>
        <w:t>- ________ (_________) рублей.</w:t>
      </w:r>
      <w:bookmarkEnd w:id="18"/>
    </w:p>
    <w:p w14:paraId="5E1D2F5B" w14:textId="54D1EDB4" w:rsidR="00123B62" w:rsidRPr="00515C29" w:rsidRDefault="00123B62"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rPr>
      </w:pPr>
      <w:r w:rsidRPr="00515C29">
        <w:rPr>
          <w:rStyle w:val="a6"/>
          <w:rFonts w:ascii="Times New Roman" w:hAnsi="Times New Roman"/>
          <w:sz w:val="24"/>
          <w:szCs w:val="24"/>
        </w:rPr>
        <w:footnoteReference w:id="49"/>
      </w:r>
      <w:r w:rsidRPr="00515C29">
        <w:rPr>
          <w:rFonts w:ascii="Times New Roman" w:hAnsi="Times New Roman" w:cs="Times New Roman"/>
          <w:sz w:val="24"/>
          <w:szCs w:val="24"/>
        </w:rPr>
        <w:t xml:space="preserve">Постоянная арендная плата включает расходы за услуги </w:t>
      </w:r>
      <w:r w:rsidRPr="00515C29">
        <w:rPr>
          <w:rFonts w:ascii="Times New Roman" w:hAnsi="Times New Roman" w:cs="Times New Roman"/>
          <w:sz w:val="24"/>
        </w:rPr>
        <w:t>по эксплуатации Мест общего пользования</w:t>
      </w:r>
      <w:r w:rsidR="0067248A" w:rsidRPr="00515C29">
        <w:rPr>
          <w:rFonts w:ascii="Times New Roman" w:hAnsi="Times New Roman" w:cs="Times New Roman"/>
          <w:sz w:val="24"/>
        </w:rPr>
        <w:t xml:space="preserve"> </w:t>
      </w:r>
      <w:r w:rsidR="00787875" w:rsidRPr="00515C29">
        <w:rPr>
          <w:rFonts w:ascii="Times New Roman" w:hAnsi="Times New Roman" w:cs="Times New Roman"/>
          <w:sz w:val="24"/>
        </w:rPr>
        <w:t xml:space="preserve">в соответствии с </w:t>
      </w:r>
      <w:r w:rsidR="00E20FD5" w:rsidRPr="00515C29">
        <w:rPr>
          <w:rFonts w:ascii="Times New Roman" w:hAnsi="Times New Roman" w:cs="Times New Roman"/>
          <w:sz w:val="24"/>
        </w:rPr>
        <w:t>П</w:t>
      </w:r>
      <w:r w:rsidR="00787875" w:rsidRPr="00515C29">
        <w:rPr>
          <w:rFonts w:ascii="Times New Roman" w:hAnsi="Times New Roman" w:cs="Times New Roman"/>
          <w:sz w:val="24"/>
        </w:rPr>
        <w:t xml:space="preserve">риложением № 5 к Договору </w:t>
      </w:r>
      <w:r w:rsidR="0067248A" w:rsidRPr="00515C29">
        <w:rPr>
          <w:rFonts w:ascii="Times New Roman" w:hAnsi="Times New Roman" w:cs="Times New Roman"/>
          <w:sz w:val="24"/>
        </w:rPr>
        <w:t xml:space="preserve">(пункт </w:t>
      </w:r>
      <w:r w:rsidR="008573ED" w:rsidRPr="00515C29">
        <w:rPr>
          <w:rFonts w:ascii="Times New Roman" w:hAnsi="Times New Roman" w:cs="Times New Roman"/>
          <w:sz w:val="24"/>
        </w:rPr>
        <w:fldChar w:fldCharType="begin"/>
      </w:r>
      <w:r w:rsidR="008573ED" w:rsidRPr="00515C29">
        <w:rPr>
          <w:rFonts w:ascii="Times New Roman" w:hAnsi="Times New Roman" w:cs="Times New Roman"/>
          <w:sz w:val="24"/>
        </w:rPr>
        <w:instrText xml:space="preserve"> REF _Ref39149193 \r \h </w:instrText>
      </w:r>
      <w:r w:rsidR="00F07E45" w:rsidRPr="00515C29">
        <w:rPr>
          <w:rFonts w:ascii="Times New Roman" w:hAnsi="Times New Roman" w:cs="Times New Roman"/>
          <w:sz w:val="24"/>
        </w:rPr>
        <w:instrText xml:space="preserve"> \* MERGEFORMAT </w:instrText>
      </w:r>
      <w:r w:rsidR="008573ED" w:rsidRPr="00515C29">
        <w:rPr>
          <w:rFonts w:ascii="Times New Roman" w:hAnsi="Times New Roman" w:cs="Times New Roman"/>
          <w:sz w:val="24"/>
        </w:rPr>
      </w:r>
      <w:r w:rsidR="008573ED" w:rsidRPr="00515C29">
        <w:rPr>
          <w:rFonts w:ascii="Times New Roman" w:hAnsi="Times New Roman" w:cs="Times New Roman"/>
          <w:sz w:val="24"/>
        </w:rPr>
        <w:fldChar w:fldCharType="separate"/>
      </w:r>
      <w:r w:rsidR="00BD3597">
        <w:rPr>
          <w:rFonts w:ascii="Times New Roman" w:hAnsi="Times New Roman" w:cs="Times New Roman"/>
          <w:sz w:val="24"/>
        </w:rPr>
        <w:t>5.1.2</w:t>
      </w:r>
      <w:r w:rsidR="008573ED" w:rsidRPr="00515C29">
        <w:rPr>
          <w:rFonts w:ascii="Times New Roman" w:hAnsi="Times New Roman" w:cs="Times New Roman"/>
          <w:sz w:val="24"/>
        </w:rPr>
        <w:fldChar w:fldCharType="end"/>
      </w:r>
      <w:r w:rsidR="0067248A" w:rsidRPr="00515C29">
        <w:rPr>
          <w:rFonts w:ascii="Times New Roman" w:hAnsi="Times New Roman" w:cs="Times New Roman"/>
          <w:sz w:val="24"/>
        </w:rPr>
        <w:t xml:space="preserve"> Договора)</w:t>
      </w:r>
      <w:r w:rsidRPr="00515C29">
        <w:rPr>
          <w:rFonts w:ascii="Times New Roman" w:hAnsi="Times New Roman" w:cs="Times New Roman"/>
          <w:sz w:val="24"/>
        </w:rPr>
        <w:t xml:space="preserve"> и расходы на оплату коммунальных услуг</w:t>
      </w:r>
      <w:r w:rsidR="00491179" w:rsidRPr="00515C29">
        <w:rPr>
          <w:rFonts w:ascii="Times New Roman" w:hAnsi="Times New Roman" w:cs="Times New Roman"/>
          <w:sz w:val="24"/>
        </w:rPr>
        <w:t>, потребленных</w:t>
      </w:r>
      <w:r w:rsidRPr="00515C29">
        <w:rPr>
          <w:rFonts w:ascii="Times New Roman" w:hAnsi="Times New Roman" w:cs="Times New Roman"/>
          <w:sz w:val="24"/>
        </w:rPr>
        <w:t xml:space="preserve"> Арендатор</w:t>
      </w:r>
      <w:r w:rsidR="00491179" w:rsidRPr="00515C29">
        <w:rPr>
          <w:rFonts w:ascii="Times New Roman" w:hAnsi="Times New Roman" w:cs="Times New Roman"/>
          <w:sz w:val="24"/>
        </w:rPr>
        <w:t>ом</w:t>
      </w:r>
      <w:r w:rsidRPr="00515C29">
        <w:rPr>
          <w:rFonts w:ascii="Times New Roman" w:hAnsi="Times New Roman" w:cs="Times New Roman"/>
          <w:sz w:val="24"/>
        </w:rPr>
        <w:t xml:space="preserve"> </w:t>
      </w:r>
      <w:r w:rsidR="00491179" w:rsidRPr="00515C29">
        <w:rPr>
          <w:rFonts w:ascii="Times New Roman" w:hAnsi="Times New Roman" w:cs="Times New Roman"/>
          <w:sz w:val="24"/>
        </w:rPr>
        <w:t xml:space="preserve">в Объекте </w:t>
      </w:r>
      <w:r w:rsidRPr="00515C29">
        <w:rPr>
          <w:rFonts w:ascii="Times New Roman" w:hAnsi="Times New Roman" w:cs="Times New Roman"/>
          <w:sz w:val="24"/>
        </w:rPr>
        <w:t>(теплоснабжение, энергоснабжение, водоснабжение, водоотведение</w:t>
      </w:r>
      <w:r w:rsidRPr="00515C29">
        <w:rPr>
          <w:rStyle w:val="a6"/>
          <w:rFonts w:ascii="Times New Roman" w:hAnsi="Times New Roman"/>
          <w:sz w:val="24"/>
        </w:rPr>
        <w:footnoteReference w:id="50"/>
      </w:r>
      <w:r w:rsidRPr="00515C29">
        <w:rPr>
          <w:rFonts w:ascii="Times New Roman" w:hAnsi="Times New Roman" w:cs="Times New Roman"/>
          <w:sz w:val="24"/>
        </w:rPr>
        <w:t>).</w:t>
      </w:r>
    </w:p>
    <w:p w14:paraId="20AEA8C7" w14:textId="33356BB4" w:rsidR="005A2C75" w:rsidRPr="00515C29" w:rsidRDefault="00E47E22" w:rsidP="00F07E45">
      <w:pPr>
        <w:pStyle w:val="a8"/>
        <w:numPr>
          <w:ilvl w:val="1"/>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51"/>
      </w:r>
      <w:r w:rsidR="00EA1AA2" w:rsidRPr="00515C29">
        <w:rPr>
          <w:rFonts w:ascii="Times New Roman" w:hAnsi="Times New Roman" w:cs="Times New Roman"/>
          <w:sz w:val="24"/>
          <w:szCs w:val="24"/>
          <w:lang w:val="en-US"/>
        </w:rPr>
        <w:t xml:space="preserve"> </w:t>
      </w:r>
      <w:r w:rsidR="005A2C75" w:rsidRPr="00515C29">
        <w:rPr>
          <w:rFonts w:ascii="Times New Roman" w:hAnsi="Times New Roman" w:cs="Times New Roman"/>
          <w:sz w:val="24"/>
          <w:szCs w:val="24"/>
        </w:rPr>
        <w:t>Переменная арендная плата:</w:t>
      </w:r>
    </w:p>
    <w:p w14:paraId="678D914A" w14:textId="743E682B" w:rsidR="005A2C75" w:rsidRPr="00515C29" w:rsidRDefault="009F3BD2"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19" w:name="_Ref525055126"/>
      <w:r w:rsidRPr="00515C29">
        <w:rPr>
          <w:rStyle w:val="a6"/>
          <w:rFonts w:ascii="Times New Roman" w:hAnsi="Times New Roman"/>
          <w:sz w:val="24"/>
          <w:szCs w:val="24"/>
        </w:rPr>
        <w:footnoteReference w:id="52"/>
      </w:r>
      <w:r w:rsidR="00E8547C">
        <w:rPr>
          <w:rStyle w:val="a6"/>
          <w:rFonts w:ascii="Times New Roman" w:hAnsi="Times New Roman"/>
          <w:sz w:val="24"/>
          <w:szCs w:val="24"/>
        </w:rPr>
        <w:footnoteReference w:id="53"/>
      </w:r>
      <w:r w:rsidR="005A2C75" w:rsidRPr="00515C29">
        <w:rPr>
          <w:rFonts w:ascii="Times New Roman" w:hAnsi="Times New Roman" w:cs="Times New Roman"/>
          <w:sz w:val="24"/>
          <w:szCs w:val="24"/>
        </w:rPr>
        <w:t>Переменная арендная плата</w:t>
      </w:r>
      <w:r w:rsidR="0024236B" w:rsidRPr="00515C29">
        <w:rPr>
          <w:rFonts w:ascii="Times New Roman" w:hAnsi="Times New Roman" w:cs="Times New Roman"/>
          <w:sz w:val="24"/>
          <w:szCs w:val="24"/>
        </w:rPr>
        <w:t xml:space="preserve"> 1</w:t>
      </w:r>
      <w:r w:rsidR="005A2C75" w:rsidRPr="00515C29">
        <w:rPr>
          <w:rFonts w:ascii="Times New Roman" w:hAnsi="Times New Roman" w:cs="Times New Roman"/>
          <w:sz w:val="24"/>
          <w:szCs w:val="24"/>
        </w:rPr>
        <w:t xml:space="preserve"> </w:t>
      </w:r>
      <w:r w:rsidR="0024236B" w:rsidRPr="00515C29">
        <w:rPr>
          <w:rFonts w:ascii="Times New Roman" w:hAnsi="Times New Roman" w:cs="Times New Roman"/>
          <w:sz w:val="24"/>
          <w:szCs w:val="24"/>
        </w:rPr>
        <w:t>-</w:t>
      </w:r>
      <w:r w:rsidR="005A2C75" w:rsidRPr="00515C29">
        <w:rPr>
          <w:rFonts w:ascii="Times New Roman" w:hAnsi="Times New Roman" w:cs="Times New Roman"/>
          <w:sz w:val="24"/>
          <w:szCs w:val="24"/>
        </w:rPr>
        <w:t xml:space="preserve"> расход</w:t>
      </w:r>
      <w:r w:rsidR="0098221B" w:rsidRPr="00515C29">
        <w:rPr>
          <w:rFonts w:ascii="Times New Roman" w:hAnsi="Times New Roman" w:cs="Times New Roman"/>
          <w:sz w:val="24"/>
          <w:szCs w:val="24"/>
        </w:rPr>
        <w:t>ы</w:t>
      </w:r>
      <w:r w:rsidR="005A2C75" w:rsidRPr="00515C29">
        <w:rPr>
          <w:rFonts w:ascii="Times New Roman" w:hAnsi="Times New Roman" w:cs="Times New Roman"/>
          <w:sz w:val="24"/>
          <w:szCs w:val="24"/>
        </w:rPr>
        <w:t xml:space="preserve"> Арендатора, уплачиваем</w:t>
      </w:r>
      <w:r w:rsidR="0098221B" w:rsidRPr="00515C29">
        <w:rPr>
          <w:rFonts w:ascii="Times New Roman" w:hAnsi="Times New Roman" w:cs="Times New Roman"/>
          <w:sz w:val="24"/>
          <w:szCs w:val="24"/>
        </w:rPr>
        <w:t>ые</w:t>
      </w:r>
      <w:r w:rsidR="005A2C75" w:rsidRPr="00515C29">
        <w:rPr>
          <w:rFonts w:ascii="Times New Roman" w:hAnsi="Times New Roman" w:cs="Times New Roman"/>
          <w:sz w:val="24"/>
          <w:szCs w:val="24"/>
        </w:rPr>
        <w:t xml:space="preserve"> им за услуги по эксплуатации Мест общего пользования в соответствии с Приложением № 5 к Договору.</w:t>
      </w:r>
      <w:bookmarkEnd w:id="19"/>
    </w:p>
    <w:p w14:paraId="3D0BAA29" w14:textId="2794AB3D" w:rsidR="00842CC8" w:rsidRPr="00515C29" w:rsidRDefault="00842CC8" w:rsidP="00F07E45">
      <w:pPr>
        <w:pStyle w:val="a8"/>
        <w:numPr>
          <w:ilvl w:val="3"/>
          <w:numId w:val="22"/>
        </w:numPr>
        <w:shd w:val="clear" w:color="auto" w:fill="FFFFFF" w:themeFill="background1"/>
        <w:tabs>
          <w:tab w:val="left" w:pos="-1418"/>
          <w:tab w:val="left" w:pos="1560"/>
        </w:tabs>
        <w:snapToGrid w:val="0"/>
        <w:spacing w:after="0" w:line="240" w:lineRule="auto"/>
        <w:ind w:left="0" w:firstLine="567"/>
        <w:jc w:val="both"/>
        <w:rPr>
          <w:rFonts w:ascii="Times New Roman" w:hAnsi="Times New Roman" w:cs="Times New Roman"/>
          <w:sz w:val="24"/>
          <w:szCs w:val="24"/>
        </w:rPr>
      </w:pPr>
      <w:bookmarkStart w:id="20" w:name="_Ref525055139"/>
      <w:r w:rsidRPr="00515C29">
        <w:rPr>
          <w:rFonts w:ascii="Times New Roman" w:hAnsi="Times New Roman" w:cs="Times New Roman"/>
          <w:sz w:val="24"/>
          <w:szCs w:val="24"/>
        </w:rPr>
        <w:t>Переменная арендная плата 1 составляет ________ (_________) рублей за 1 кв.</w:t>
      </w:r>
      <w:r w:rsidR="00590DA7" w:rsidRPr="00515C29">
        <w:rPr>
          <w:rFonts w:ascii="Times New Roman" w:hAnsi="Times New Roman" w:cs="Times New Roman"/>
          <w:sz w:val="24"/>
          <w:szCs w:val="24"/>
        </w:rPr>
        <w:t> </w:t>
      </w:r>
      <w:r w:rsidRPr="00515C29">
        <w:rPr>
          <w:rFonts w:ascii="Times New Roman" w:hAnsi="Times New Roman" w:cs="Times New Roman"/>
          <w:sz w:val="24"/>
          <w:szCs w:val="24"/>
        </w:rPr>
        <w:t>м</w:t>
      </w:r>
      <w:r w:rsidR="00822033" w:rsidRPr="00515C29">
        <w:rPr>
          <w:rFonts w:ascii="Times New Roman" w:hAnsi="Times New Roman" w:cs="Times New Roman"/>
          <w:sz w:val="24"/>
          <w:szCs w:val="24"/>
        </w:rPr>
        <w:t xml:space="preserve"> </w:t>
      </w:r>
      <w:r w:rsidRPr="00515C29">
        <w:rPr>
          <w:rFonts w:ascii="Times New Roman" w:hAnsi="Times New Roman" w:cs="Times New Roman"/>
          <w:sz w:val="24"/>
          <w:szCs w:val="24"/>
        </w:rPr>
        <w:t>Объекта в месяц</w:t>
      </w:r>
      <w:r w:rsidR="006E30FF" w:rsidRPr="00515C29">
        <w:rPr>
          <w:rFonts w:ascii="Times New Roman" w:hAnsi="Times New Roman" w:cs="Times New Roman"/>
          <w:sz w:val="24"/>
          <w:szCs w:val="24"/>
        </w:rPr>
        <w:t>, в том числе</w:t>
      </w:r>
      <w:r w:rsidR="006C3DD1" w:rsidRPr="00515C29">
        <w:rPr>
          <w:rFonts w:ascii="Times New Roman" w:hAnsi="Times New Roman" w:cs="Times New Roman"/>
          <w:sz w:val="24"/>
          <w:szCs w:val="24"/>
        </w:rPr>
        <w:t xml:space="preserve"> НДС (</w:t>
      </w:r>
      <w:r w:rsidR="00B03D1B" w:rsidRPr="00515C29">
        <w:rPr>
          <w:rFonts w:ascii="Times New Roman" w:hAnsi="Times New Roman" w:cs="Times New Roman"/>
          <w:sz w:val="24"/>
          <w:szCs w:val="24"/>
        </w:rPr>
        <w:t xml:space="preserve">20 </w:t>
      </w:r>
      <w:r w:rsidR="006C3DD1" w:rsidRPr="00515C29">
        <w:rPr>
          <w:rFonts w:ascii="Times New Roman" w:hAnsi="Times New Roman" w:cs="Times New Roman"/>
          <w:sz w:val="24"/>
          <w:szCs w:val="24"/>
        </w:rPr>
        <w:t>%)</w:t>
      </w:r>
      <w:r w:rsidR="006E30FF" w:rsidRPr="00515C29">
        <w:rPr>
          <w:rFonts w:ascii="Times New Roman" w:hAnsi="Times New Roman" w:cs="Times New Roman"/>
          <w:sz w:val="24"/>
          <w:szCs w:val="24"/>
        </w:rPr>
        <w:t xml:space="preserve"> - ________ (_________) рублей</w:t>
      </w:r>
      <w:r w:rsidRPr="00515C29">
        <w:rPr>
          <w:rFonts w:ascii="Times New Roman" w:hAnsi="Times New Roman" w:cs="Times New Roman"/>
          <w:sz w:val="24"/>
          <w:szCs w:val="24"/>
        </w:rPr>
        <w:t>. Переменная арендная плата</w:t>
      </w:r>
      <w:r w:rsidR="00E64F4F" w:rsidRPr="00515C29">
        <w:rPr>
          <w:rFonts w:ascii="Times New Roman" w:hAnsi="Times New Roman" w:cs="Times New Roman"/>
          <w:sz w:val="24"/>
          <w:szCs w:val="24"/>
        </w:rPr>
        <w:t xml:space="preserve"> 1</w:t>
      </w:r>
      <w:r w:rsidRPr="00515C29">
        <w:rPr>
          <w:rFonts w:ascii="Times New Roman" w:hAnsi="Times New Roman" w:cs="Times New Roman"/>
          <w:sz w:val="24"/>
          <w:szCs w:val="24"/>
        </w:rPr>
        <w:t xml:space="preserve"> за месяц за всю площадь Объекта составляет _______</w:t>
      </w:r>
      <w:r w:rsidR="00D8527E" w:rsidRPr="00515C29">
        <w:rPr>
          <w:rFonts w:ascii="Times New Roman" w:hAnsi="Times New Roman" w:cs="Times New Roman"/>
          <w:sz w:val="24"/>
          <w:szCs w:val="24"/>
        </w:rPr>
        <w:t xml:space="preserve"> </w:t>
      </w:r>
      <w:r w:rsidRPr="00515C29">
        <w:rPr>
          <w:rFonts w:ascii="Times New Roman" w:hAnsi="Times New Roman" w:cs="Times New Roman"/>
          <w:sz w:val="24"/>
          <w:szCs w:val="24"/>
        </w:rPr>
        <w:t>(______) рублей</w:t>
      </w:r>
      <w:r w:rsidR="006E30FF" w:rsidRPr="00515C29">
        <w:rPr>
          <w:rFonts w:ascii="Times New Roman" w:hAnsi="Times New Roman" w:cs="Times New Roman"/>
          <w:sz w:val="24"/>
          <w:szCs w:val="24"/>
        </w:rPr>
        <w:t>, в том числе</w:t>
      </w:r>
      <w:r w:rsidRPr="00515C29">
        <w:rPr>
          <w:rFonts w:ascii="Times New Roman" w:hAnsi="Times New Roman" w:cs="Times New Roman"/>
          <w:sz w:val="24"/>
          <w:szCs w:val="24"/>
        </w:rPr>
        <w:t xml:space="preserve"> </w:t>
      </w:r>
      <w:r w:rsidR="006C3DD1" w:rsidRPr="00515C29">
        <w:rPr>
          <w:rFonts w:ascii="Times New Roman" w:hAnsi="Times New Roman" w:cs="Times New Roman"/>
          <w:sz w:val="24"/>
          <w:szCs w:val="24"/>
        </w:rPr>
        <w:t>НДС (</w:t>
      </w:r>
      <w:r w:rsidR="00B03D1B" w:rsidRPr="00515C29">
        <w:rPr>
          <w:rFonts w:ascii="Times New Roman" w:hAnsi="Times New Roman" w:cs="Times New Roman"/>
          <w:sz w:val="24"/>
          <w:szCs w:val="24"/>
        </w:rPr>
        <w:t xml:space="preserve">20 </w:t>
      </w:r>
      <w:r w:rsidR="006C3DD1" w:rsidRPr="00515C29">
        <w:rPr>
          <w:rFonts w:ascii="Times New Roman" w:hAnsi="Times New Roman" w:cs="Times New Roman"/>
          <w:sz w:val="24"/>
          <w:szCs w:val="24"/>
        </w:rPr>
        <w:t>%)</w:t>
      </w:r>
      <w:r w:rsidR="006E30FF" w:rsidRPr="00515C29">
        <w:rPr>
          <w:rFonts w:ascii="Times New Roman" w:hAnsi="Times New Roman" w:cs="Times New Roman"/>
          <w:sz w:val="24"/>
          <w:szCs w:val="24"/>
        </w:rPr>
        <w:t xml:space="preserve"> - ________ (_________) рублей</w:t>
      </w:r>
      <w:r w:rsidRPr="00515C29">
        <w:rPr>
          <w:rFonts w:ascii="Times New Roman" w:hAnsi="Times New Roman" w:cs="Times New Roman"/>
          <w:sz w:val="24"/>
          <w:szCs w:val="24"/>
        </w:rPr>
        <w:t>.</w:t>
      </w:r>
      <w:bookmarkEnd w:id="20"/>
    </w:p>
    <w:p w14:paraId="038BBE6A" w14:textId="0099F4C0" w:rsidR="0024236B" w:rsidRPr="00515C29" w:rsidRDefault="00F5493A"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rPr>
      </w:pPr>
      <w:bookmarkStart w:id="21" w:name="_Ref524686556"/>
      <w:r w:rsidRPr="00515C29">
        <w:rPr>
          <w:rStyle w:val="a6"/>
          <w:rFonts w:ascii="Times New Roman" w:hAnsi="Times New Roman"/>
          <w:sz w:val="24"/>
          <w:szCs w:val="24"/>
        </w:rPr>
        <w:footnoteReference w:id="54"/>
      </w:r>
      <w:r w:rsidR="00BE0138" w:rsidRPr="00515C29">
        <w:rPr>
          <w:rFonts w:ascii="Times New Roman" w:hAnsi="Times New Roman" w:cs="Times New Roman"/>
          <w:sz w:val="24"/>
          <w:szCs w:val="24"/>
          <w:lang w:val="en-US"/>
        </w:rPr>
        <w:t> </w:t>
      </w:r>
      <w:r w:rsidRPr="00515C29">
        <w:rPr>
          <w:rStyle w:val="a6"/>
          <w:rFonts w:ascii="Times New Roman" w:hAnsi="Times New Roman"/>
          <w:sz w:val="24"/>
          <w:szCs w:val="24"/>
        </w:rPr>
        <w:footnoteReference w:id="55"/>
      </w:r>
      <w:r w:rsidR="0024236B" w:rsidRPr="00515C29">
        <w:rPr>
          <w:rFonts w:ascii="Times New Roman" w:hAnsi="Times New Roman" w:cs="Times New Roman"/>
          <w:sz w:val="24"/>
          <w:szCs w:val="24"/>
        </w:rPr>
        <w:t>Переменная арендная плата 2 –</w:t>
      </w:r>
      <w:r w:rsidR="00842CC8" w:rsidRPr="00515C29">
        <w:rPr>
          <w:rFonts w:ascii="Times New Roman" w:hAnsi="Times New Roman" w:cs="Times New Roman"/>
          <w:sz w:val="24"/>
          <w:szCs w:val="24"/>
        </w:rPr>
        <w:t xml:space="preserve"> </w:t>
      </w:r>
      <w:r w:rsidR="0024236B" w:rsidRPr="00515C29">
        <w:rPr>
          <w:rFonts w:ascii="Times New Roman" w:hAnsi="Times New Roman" w:cs="Times New Roman"/>
          <w:sz w:val="24"/>
          <w:szCs w:val="24"/>
        </w:rPr>
        <w:t xml:space="preserve">фактически понесенные </w:t>
      </w:r>
      <w:r w:rsidR="003F355B" w:rsidRPr="00515C29">
        <w:rPr>
          <w:rFonts w:ascii="Times New Roman" w:hAnsi="Times New Roman" w:cs="Times New Roman"/>
          <w:sz w:val="24"/>
          <w:szCs w:val="24"/>
        </w:rPr>
        <w:t xml:space="preserve">Арендодателем </w:t>
      </w:r>
      <w:r w:rsidR="0024236B" w:rsidRPr="00515C29">
        <w:rPr>
          <w:rFonts w:ascii="Times New Roman" w:hAnsi="Times New Roman" w:cs="Times New Roman"/>
          <w:sz w:val="24"/>
          <w:szCs w:val="24"/>
        </w:rPr>
        <w:t>расходы на оплату коммунальных услуг</w:t>
      </w:r>
      <w:r w:rsidR="00491179" w:rsidRPr="00515C29">
        <w:rPr>
          <w:rFonts w:ascii="Times New Roman" w:hAnsi="Times New Roman" w:cs="Times New Roman"/>
          <w:sz w:val="24"/>
          <w:szCs w:val="24"/>
        </w:rPr>
        <w:t>, потребленных</w:t>
      </w:r>
      <w:r w:rsidR="0024236B" w:rsidRPr="00515C29">
        <w:rPr>
          <w:rFonts w:ascii="Times New Roman" w:hAnsi="Times New Roman" w:cs="Times New Roman"/>
          <w:sz w:val="24"/>
          <w:szCs w:val="24"/>
        </w:rPr>
        <w:t xml:space="preserve"> </w:t>
      </w:r>
      <w:r w:rsidRPr="00515C29">
        <w:rPr>
          <w:rFonts w:ascii="Times New Roman" w:hAnsi="Times New Roman" w:cs="Times New Roman"/>
          <w:sz w:val="24"/>
          <w:szCs w:val="24"/>
        </w:rPr>
        <w:t>Арендатор</w:t>
      </w:r>
      <w:r w:rsidR="00491179" w:rsidRPr="00515C29">
        <w:rPr>
          <w:rFonts w:ascii="Times New Roman" w:hAnsi="Times New Roman" w:cs="Times New Roman"/>
          <w:sz w:val="24"/>
          <w:szCs w:val="24"/>
        </w:rPr>
        <w:t>ом</w:t>
      </w:r>
      <w:r w:rsidRPr="00515C29">
        <w:rPr>
          <w:rFonts w:ascii="Times New Roman" w:hAnsi="Times New Roman" w:cs="Times New Roman"/>
          <w:sz w:val="24"/>
          <w:szCs w:val="24"/>
        </w:rPr>
        <w:t xml:space="preserve"> </w:t>
      </w:r>
      <w:r w:rsidR="0024236B" w:rsidRPr="00515C29">
        <w:rPr>
          <w:rFonts w:ascii="Times New Roman" w:hAnsi="Times New Roman" w:cs="Times New Roman"/>
          <w:sz w:val="24"/>
          <w:szCs w:val="24"/>
        </w:rPr>
        <w:t>(теплоснабжение, энергоснабжение, водоснабжение, водоотведение</w:t>
      </w:r>
      <w:r w:rsidR="00B377A1" w:rsidRPr="00515C29">
        <w:rPr>
          <w:rFonts w:ascii="Times New Roman" w:hAnsi="Times New Roman" w:cs="Times New Roman"/>
          <w:sz w:val="24"/>
          <w:szCs w:val="24"/>
        </w:rPr>
        <w:t>,</w:t>
      </w:r>
      <w:r w:rsidRPr="00515C29">
        <w:rPr>
          <w:rFonts w:ascii="Times New Roman" w:hAnsi="Times New Roman" w:cs="Times New Roman"/>
          <w:sz w:val="24"/>
          <w:szCs w:val="24"/>
        </w:rPr>
        <w:t xml:space="preserve"> </w:t>
      </w:r>
      <w:r w:rsidR="00B377A1" w:rsidRPr="00515C29">
        <w:rPr>
          <w:rFonts w:ascii="Times New Roman" w:hAnsi="Times New Roman" w:cs="Times New Roman"/>
          <w:sz w:val="24"/>
          <w:szCs w:val="24"/>
        </w:rPr>
        <w:t>____</w:t>
      </w:r>
      <w:r w:rsidR="00D14754" w:rsidRPr="00515C29">
        <w:rPr>
          <w:rStyle w:val="a6"/>
          <w:rFonts w:ascii="Times New Roman" w:hAnsi="Times New Roman"/>
          <w:sz w:val="24"/>
          <w:szCs w:val="24"/>
        </w:rPr>
        <w:footnoteReference w:id="56"/>
      </w:r>
      <w:r w:rsidR="0024236B" w:rsidRPr="00515C29">
        <w:rPr>
          <w:rFonts w:ascii="Times New Roman" w:hAnsi="Times New Roman" w:cs="Times New Roman"/>
          <w:sz w:val="24"/>
          <w:szCs w:val="24"/>
        </w:rPr>
        <w:t>)</w:t>
      </w:r>
      <w:bookmarkEnd w:id="21"/>
      <w:r w:rsidR="006E30FF" w:rsidRPr="00515C29">
        <w:rPr>
          <w:rFonts w:ascii="Times New Roman" w:hAnsi="Times New Roman" w:cs="Times New Roman"/>
          <w:sz w:val="24"/>
          <w:szCs w:val="24"/>
        </w:rPr>
        <w:t xml:space="preserve">, </w:t>
      </w:r>
      <w:r w:rsidR="002D4327" w:rsidRPr="00515C29">
        <w:rPr>
          <w:rFonts w:ascii="Times New Roman" w:hAnsi="Times New Roman" w:cs="Times New Roman"/>
          <w:sz w:val="24"/>
          <w:szCs w:val="24"/>
        </w:rPr>
        <w:t xml:space="preserve">без дополнительных начислений со стороны Арендодателя, </w:t>
      </w:r>
      <w:r w:rsidR="006E30FF" w:rsidRPr="00515C29">
        <w:rPr>
          <w:rFonts w:ascii="Times New Roman" w:hAnsi="Times New Roman" w:cs="Times New Roman"/>
          <w:sz w:val="24"/>
        </w:rPr>
        <w:t>увеличенные на сумму НДС (</w:t>
      </w:r>
      <w:r w:rsidR="00B03D1B" w:rsidRPr="00515C29">
        <w:rPr>
          <w:rFonts w:ascii="Times New Roman" w:hAnsi="Times New Roman" w:cs="Times New Roman"/>
          <w:sz w:val="24"/>
        </w:rPr>
        <w:t xml:space="preserve">20 </w:t>
      </w:r>
      <w:r w:rsidR="006E30FF" w:rsidRPr="00515C29">
        <w:rPr>
          <w:rFonts w:ascii="Times New Roman" w:hAnsi="Times New Roman" w:cs="Times New Roman"/>
          <w:sz w:val="24"/>
        </w:rPr>
        <w:t>%).</w:t>
      </w:r>
    </w:p>
    <w:p w14:paraId="2314A1FB" w14:textId="035E167D" w:rsidR="00182AC4" w:rsidRPr="00515C29" w:rsidRDefault="00A2610C" w:rsidP="00F07E45">
      <w:pPr>
        <w:pStyle w:val="a8"/>
        <w:numPr>
          <w:ilvl w:val="3"/>
          <w:numId w:val="22"/>
        </w:numPr>
        <w:shd w:val="clear" w:color="auto" w:fill="FFFFFF" w:themeFill="background1"/>
        <w:tabs>
          <w:tab w:val="left" w:pos="-1418"/>
          <w:tab w:val="left" w:pos="1560"/>
        </w:tabs>
        <w:snapToGrid w:val="0"/>
        <w:spacing w:after="0" w:line="240" w:lineRule="auto"/>
        <w:ind w:left="0" w:firstLine="567"/>
        <w:jc w:val="both"/>
        <w:rPr>
          <w:rFonts w:ascii="Times New Roman" w:hAnsi="Times New Roman" w:cs="Times New Roman"/>
          <w:sz w:val="24"/>
        </w:rPr>
      </w:pPr>
      <w:r w:rsidRPr="00515C29">
        <w:rPr>
          <w:rStyle w:val="a6"/>
          <w:rFonts w:ascii="Times New Roman" w:hAnsi="Times New Roman"/>
          <w:sz w:val="24"/>
        </w:rPr>
        <w:footnoteReference w:id="57"/>
      </w:r>
      <w:r w:rsidR="00842CC8" w:rsidRPr="00515C29">
        <w:rPr>
          <w:rFonts w:ascii="Times New Roman" w:hAnsi="Times New Roman" w:cs="Times New Roman"/>
          <w:sz w:val="24"/>
        </w:rPr>
        <w:t xml:space="preserve">Переменная арендная плата 2 </w:t>
      </w:r>
      <w:r w:rsidR="0024236B" w:rsidRPr="00515C29">
        <w:rPr>
          <w:rFonts w:ascii="Times New Roman" w:hAnsi="Times New Roman" w:cs="Times New Roman"/>
          <w:sz w:val="24"/>
        </w:rPr>
        <w:t>определяется ежемесячно</w:t>
      </w:r>
      <w:r w:rsidR="005042B4" w:rsidRPr="00515C29">
        <w:rPr>
          <w:rFonts w:ascii="Times New Roman" w:hAnsi="Times New Roman" w:cs="Times New Roman"/>
          <w:sz w:val="24"/>
        </w:rPr>
        <w:t xml:space="preserve"> </w:t>
      </w:r>
      <w:r w:rsidR="00182AC4" w:rsidRPr="00515C29">
        <w:rPr>
          <w:rFonts w:ascii="Times New Roman" w:hAnsi="Times New Roman" w:cs="Times New Roman"/>
          <w:sz w:val="24"/>
        </w:rPr>
        <w:t>исходя из сумм расходо</w:t>
      </w:r>
      <w:r w:rsidR="00BF0612" w:rsidRPr="00515C29">
        <w:rPr>
          <w:rFonts w:ascii="Times New Roman" w:hAnsi="Times New Roman" w:cs="Times New Roman"/>
          <w:sz w:val="24"/>
        </w:rPr>
        <w:t>в</w:t>
      </w:r>
      <w:r w:rsidR="00182AC4" w:rsidRPr="00515C29">
        <w:rPr>
          <w:rFonts w:ascii="Times New Roman" w:hAnsi="Times New Roman" w:cs="Times New Roman"/>
          <w:sz w:val="24"/>
        </w:rPr>
        <w:t>, предъявленных снабжающими и обслуживающими организациями</w:t>
      </w:r>
      <w:r w:rsidR="008F4D1E" w:rsidRPr="00515C29">
        <w:rPr>
          <w:rFonts w:ascii="Times New Roman" w:hAnsi="Times New Roman" w:cs="Times New Roman"/>
          <w:sz w:val="24"/>
          <w:szCs w:val="24"/>
        </w:rPr>
        <w:t xml:space="preserve"> Арендодателю</w:t>
      </w:r>
      <w:r w:rsidR="00BF0612" w:rsidRPr="00515C29">
        <w:rPr>
          <w:rFonts w:ascii="Times New Roman" w:hAnsi="Times New Roman" w:cs="Times New Roman"/>
          <w:sz w:val="24"/>
        </w:rPr>
        <w:t>,</w:t>
      </w:r>
      <w:r w:rsidR="00182AC4" w:rsidRPr="00515C29">
        <w:rPr>
          <w:rFonts w:ascii="Times New Roman" w:hAnsi="Times New Roman" w:cs="Times New Roman"/>
          <w:sz w:val="24"/>
        </w:rPr>
        <w:t xml:space="preserve"> </w:t>
      </w:r>
      <w:r w:rsidR="005042B4" w:rsidRPr="00515C29">
        <w:rPr>
          <w:rFonts w:ascii="Times New Roman" w:hAnsi="Times New Roman" w:cs="Times New Roman"/>
          <w:sz w:val="24"/>
        </w:rPr>
        <w:t xml:space="preserve">и </w:t>
      </w:r>
      <w:r w:rsidR="00AC231A" w:rsidRPr="00515C29">
        <w:rPr>
          <w:rFonts w:ascii="Times New Roman" w:hAnsi="Times New Roman" w:cs="Times New Roman"/>
          <w:sz w:val="24"/>
        </w:rPr>
        <w:t>рассчитывается</w:t>
      </w:r>
      <w:r w:rsidR="00182AC4" w:rsidRPr="00515C29">
        <w:rPr>
          <w:rFonts w:ascii="Times New Roman" w:hAnsi="Times New Roman" w:cs="Times New Roman"/>
          <w:sz w:val="24"/>
        </w:rPr>
        <w:t xml:space="preserve"> следующим способом:</w:t>
      </w:r>
    </w:p>
    <w:p w14:paraId="6996D9DF" w14:textId="271A64F1" w:rsidR="00AC231A" w:rsidRPr="00515C29" w:rsidRDefault="00182AC4" w:rsidP="00F07E45">
      <w:pPr>
        <w:pStyle w:val="a8"/>
        <w:shd w:val="clear" w:color="auto" w:fill="FFFFFF" w:themeFill="background1"/>
        <w:tabs>
          <w:tab w:val="left" w:pos="-1418"/>
          <w:tab w:val="left" w:pos="1560"/>
        </w:tabs>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58"/>
      </w:r>
      <w:r w:rsidRPr="00515C29">
        <w:rPr>
          <w:rFonts w:ascii="Times New Roman" w:hAnsi="Times New Roman" w:cs="Times New Roman"/>
          <w:sz w:val="24"/>
          <w:szCs w:val="24"/>
        </w:rPr>
        <w:t xml:space="preserve">Теплоснабжение, энергоснабжение, водоснабжение, водоотведение на основании _________________________ </w:t>
      </w:r>
      <w:r w:rsidRPr="00515C29">
        <w:rPr>
          <w:rFonts w:ascii="Times New Roman" w:hAnsi="Times New Roman" w:cs="Times New Roman"/>
          <w:i/>
          <w:sz w:val="24"/>
          <w:szCs w:val="24"/>
        </w:rPr>
        <w:t>указать способ расчета</w:t>
      </w:r>
      <w:r w:rsidRPr="00515C29">
        <w:rPr>
          <w:rStyle w:val="a6"/>
          <w:rFonts w:ascii="Times New Roman" w:hAnsi="Times New Roman"/>
          <w:sz w:val="24"/>
          <w:szCs w:val="24"/>
        </w:rPr>
        <w:footnoteReference w:id="59"/>
      </w:r>
      <w:r w:rsidRPr="00515C29">
        <w:rPr>
          <w:rFonts w:ascii="Times New Roman" w:hAnsi="Times New Roman" w:cs="Times New Roman"/>
          <w:sz w:val="24"/>
          <w:szCs w:val="24"/>
        </w:rPr>
        <w:t>.</w:t>
      </w:r>
    </w:p>
    <w:p w14:paraId="5B3128FC" w14:textId="5C75C3D0" w:rsidR="00AC231A" w:rsidRPr="00515C29" w:rsidRDefault="0024236B" w:rsidP="00F07E45">
      <w:pPr>
        <w:pStyle w:val="a8"/>
        <w:numPr>
          <w:ilvl w:val="3"/>
          <w:numId w:val="22"/>
        </w:numPr>
        <w:shd w:val="clear" w:color="auto" w:fill="FFFFFF" w:themeFill="background1"/>
        <w:tabs>
          <w:tab w:val="left" w:pos="-1418"/>
          <w:tab w:val="left" w:pos="1560"/>
        </w:tabs>
        <w:snapToGrid w:val="0"/>
        <w:spacing w:after="0" w:line="240" w:lineRule="auto"/>
        <w:ind w:left="0" w:firstLine="567"/>
        <w:jc w:val="both"/>
        <w:rPr>
          <w:rFonts w:ascii="Times New Roman" w:hAnsi="Times New Roman" w:cs="Times New Roman"/>
          <w:sz w:val="24"/>
          <w:szCs w:val="24"/>
        </w:rPr>
      </w:pPr>
      <w:bookmarkStart w:id="22" w:name="_Ref32571516"/>
      <w:r w:rsidRPr="00515C29">
        <w:rPr>
          <w:rFonts w:ascii="Times New Roman" w:hAnsi="Times New Roman" w:cs="Times New Roman"/>
          <w:sz w:val="24"/>
          <w:szCs w:val="24"/>
        </w:rPr>
        <w:t xml:space="preserve">Счет на оплату </w:t>
      </w:r>
      <w:r w:rsidR="00AC231A" w:rsidRPr="00515C29">
        <w:rPr>
          <w:rFonts w:ascii="Times New Roman" w:hAnsi="Times New Roman" w:cs="Times New Roman"/>
          <w:sz w:val="24"/>
          <w:szCs w:val="24"/>
        </w:rPr>
        <w:t>Переменной арендной платы 2</w:t>
      </w:r>
      <w:r w:rsidRPr="00515C29">
        <w:rPr>
          <w:rFonts w:ascii="Times New Roman" w:hAnsi="Times New Roman" w:cs="Times New Roman"/>
          <w:sz w:val="24"/>
          <w:szCs w:val="24"/>
        </w:rPr>
        <w:t xml:space="preserve"> выставляется с приложением </w:t>
      </w:r>
      <w:r w:rsidR="00CE63C7" w:rsidRPr="00515C29">
        <w:rPr>
          <w:rFonts w:ascii="Times New Roman" w:hAnsi="Times New Roman" w:cs="Times New Roman"/>
          <w:sz w:val="24"/>
          <w:szCs w:val="24"/>
        </w:rPr>
        <w:t xml:space="preserve">расчета Переменной арендной платы 2, </w:t>
      </w:r>
      <w:r w:rsidRPr="00515C29">
        <w:rPr>
          <w:rFonts w:ascii="Times New Roman" w:hAnsi="Times New Roman" w:cs="Times New Roman"/>
          <w:sz w:val="24"/>
          <w:szCs w:val="24"/>
        </w:rPr>
        <w:t xml:space="preserve">заверенных </w:t>
      </w:r>
      <w:r w:rsidR="00AC231A" w:rsidRPr="00515C29">
        <w:rPr>
          <w:rFonts w:ascii="Times New Roman" w:hAnsi="Times New Roman" w:cs="Times New Roman"/>
          <w:sz w:val="24"/>
          <w:szCs w:val="24"/>
        </w:rPr>
        <w:t xml:space="preserve">Арендодателем </w:t>
      </w:r>
      <w:r w:rsidRPr="00515C29">
        <w:rPr>
          <w:rFonts w:ascii="Times New Roman" w:hAnsi="Times New Roman" w:cs="Times New Roman"/>
          <w:sz w:val="24"/>
          <w:szCs w:val="24"/>
        </w:rPr>
        <w:t>копий документов, подтверждающих расход</w:t>
      </w:r>
      <w:r w:rsidR="0005266A" w:rsidRPr="00515C29">
        <w:rPr>
          <w:rFonts w:ascii="Times New Roman" w:hAnsi="Times New Roman" w:cs="Times New Roman"/>
          <w:sz w:val="24"/>
          <w:szCs w:val="24"/>
        </w:rPr>
        <w:t>ы</w:t>
      </w:r>
      <w:r w:rsidRPr="00515C29">
        <w:rPr>
          <w:rFonts w:ascii="Times New Roman" w:hAnsi="Times New Roman" w:cs="Times New Roman"/>
          <w:sz w:val="24"/>
          <w:szCs w:val="24"/>
        </w:rPr>
        <w:t xml:space="preserve"> </w:t>
      </w:r>
      <w:r w:rsidR="00F5493A" w:rsidRPr="00515C29">
        <w:rPr>
          <w:rFonts w:ascii="Times New Roman" w:hAnsi="Times New Roman" w:cs="Times New Roman"/>
          <w:sz w:val="24"/>
          <w:szCs w:val="24"/>
        </w:rPr>
        <w:t xml:space="preserve">Арендодателя </w:t>
      </w:r>
      <w:r w:rsidRPr="00515C29">
        <w:rPr>
          <w:rFonts w:ascii="Times New Roman" w:hAnsi="Times New Roman" w:cs="Times New Roman"/>
          <w:sz w:val="24"/>
          <w:szCs w:val="24"/>
        </w:rPr>
        <w:t>по соответствующему виду коммунальных услуг</w:t>
      </w:r>
      <w:r w:rsidR="00F5493A" w:rsidRPr="00515C29">
        <w:rPr>
          <w:rFonts w:ascii="Times New Roman" w:hAnsi="Times New Roman" w:cs="Times New Roman"/>
          <w:sz w:val="24"/>
          <w:szCs w:val="24"/>
        </w:rPr>
        <w:t xml:space="preserve"> </w:t>
      </w:r>
      <w:r w:rsidR="00AC231A" w:rsidRPr="00515C29">
        <w:rPr>
          <w:rFonts w:ascii="Times New Roman" w:hAnsi="Times New Roman" w:cs="Times New Roman"/>
          <w:sz w:val="24"/>
          <w:szCs w:val="24"/>
        </w:rPr>
        <w:t xml:space="preserve">(копий документов, предъявленных снабжающими и обслуживающими организациями, </w:t>
      </w:r>
      <w:r w:rsidR="00AC231A" w:rsidRPr="00515C29">
        <w:rPr>
          <w:rFonts w:ascii="Times New Roman" w:hAnsi="Times New Roman" w:cs="Times New Roman"/>
          <w:sz w:val="24"/>
        </w:rPr>
        <w:t>подтверждающих произведен</w:t>
      </w:r>
      <w:r w:rsidR="00F5493A" w:rsidRPr="00515C29">
        <w:rPr>
          <w:rFonts w:ascii="Times New Roman" w:hAnsi="Times New Roman" w:cs="Times New Roman"/>
          <w:sz w:val="24"/>
        </w:rPr>
        <w:t>ные Арендодателем расходы (счет,</w:t>
      </w:r>
      <w:r w:rsidR="00AC231A" w:rsidRPr="00515C29">
        <w:rPr>
          <w:rFonts w:ascii="Times New Roman" w:hAnsi="Times New Roman" w:cs="Times New Roman"/>
          <w:sz w:val="24"/>
        </w:rPr>
        <w:t xml:space="preserve"> счет-фактура</w:t>
      </w:r>
      <w:r w:rsidR="00F5493A" w:rsidRPr="00515C29">
        <w:rPr>
          <w:rFonts w:ascii="Times New Roman" w:hAnsi="Times New Roman" w:cs="Times New Roman"/>
          <w:sz w:val="24"/>
        </w:rPr>
        <w:t>,</w:t>
      </w:r>
      <w:r w:rsidR="00AC231A" w:rsidRPr="00515C29">
        <w:rPr>
          <w:rFonts w:ascii="Times New Roman" w:hAnsi="Times New Roman" w:cs="Times New Roman"/>
          <w:sz w:val="24"/>
        </w:rPr>
        <w:t xml:space="preserve"> </w:t>
      </w:r>
      <w:r w:rsidR="00104C0F" w:rsidRPr="00515C29">
        <w:rPr>
          <w:rFonts w:ascii="Times New Roman" w:hAnsi="Times New Roman" w:cs="Times New Roman"/>
          <w:sz w:val="24"/>
          <w:szCs w:val="24"/>
        </w:rPr>
        <w:t xml:space="preserve">акт, </w:t>
      </w:r>
      <w:r w:rsidR="00AC231A" w:rsidRPr="00515C29">
        <w:rPr>
          <w:rFonts w:ascii="Times New Roman" w:hAnsi="Times New Roman" w:cs="Times New Roman"/>
          <w:sz w:val="24"/>
        </w:rPr>
        <w:t>платежное требование</w:t>
      </w:r>
      <w:r w:rsidR="00F5493A" w:rsidRPr="00515C29">
        <w:rPr>
          <w:rFonts w:ascii="Times New Roman" w:hAnsi="Times New Roman" w:cs="Times New Roman"/>
          <w:sz w:val="24"/>
        </w:rPr>
        <w:t xml:space="preserve">, </w:t>
      </w:r>
      <w:r w:rsidR="00AC231A" w:rsidRPr="00515C29">
        <w:rPr>
          <w:rFonts w:ascii="Times New Roman" w:hAnsi="Times New Roman" w:cs="Times New Roman"/>
          <w:sz w:val="24"/>
        </w:rPr>
        <w:t>показания приборов учета и т.п.), а также копий платежных поручений</w:t>
      </w:r>
      <w:r w:rsidR="00AC231A" w:rsidRPr="00515C29">
        <w:rPr>
          <w:rFonts w:ascii="Times New Roman" w:hAnsi="Times New Roman" w:cs="Times New Roman"/>
          <w:sz w:val="24"/>
          <w:szCs w:val="24"/>
        </w:rPr>
        <w:t>, подтверждающих осуществление Арендодателем платежа).</w:t>
      </w:r>
      <w:bookmarkEnd w:id="22"/>
    </w:p>
    <w:p w14:paraId="07FE37BF" w14:textId="4D90D83B" w:rsidR="00324F64" w:rsidRPr="00515C29" w:rsidRDefault="00324F64" w:rsidP="00F07E45">
      <w:pPr>
        <w:pStyle w:val="a8"/>
        <w:numPr>
          <w:ilvl w:val="3"/>
          <w:numId w:val="22"/>
        </w:numPr>
        <w:shd w:val="clear" w:color="auto" w:fill="FFFFFF" w:themeFill="background1"/>
        <w:tabs>
          <w:tab w:val="left" w:pos="-1418"/>
          <w:tab w:val="left" w:pos="1560"/>
        </w:tabs>
        <w:snapToGrid w:val="0"/>
        <w:spacing w:after="0" w:line="240" w:lineRule="auto"/>
        <w:ind w:left="0" w:firstLine="567"/>
        <w:jc w:val="both"/>
        <w:rPr>
          <w:rFonts w:ascii="Times New Roman" w:hAnsi="Times New Roman" w:cs="Times New Roman"/>
          <w:sz w:val="24"/>
        </w:rPr>
      </w:pPr>
      <w:r w:rsidRPr="00515C29">
        <w:rPr>
          <w:rFonts w:ascii="Times New Roman" w:hAnsi="Times New Roman" w:cs="Times New Roman"/>
          <w:sz w:val="24"/>
        </w:rPr>
        <w:t xml:space="preserve">Арендатор уплачивает Переменную арендную плату 2 в течение 5 (пяти) рабочих дней с даты </w:t>
      </w:r>
      <w:r w:rsidR="00AD123D" w:rsidRPr="00515C29">
        <w:rPr>
          <w:rFonts w:ascii="Times New Roman" w:hAnsi="Times New Roman" w:cs="Times New Roman"/>
          <w:sz w:val="24"/>
        </w:rPr>
        <w:t xml:space="preserve">доставки </w:t>
      </w:r>
      <w:r w:rsidR="006C5119" w:rsidRPr="00515C29">
        <w:rPr>
          <w:rFonts w:ascii="Times New Roman" w:hAnsi="Times New Roman" w:cs="Times New Roman"/>
          <w:sz w:val="24"/>
        </w:rPr>
        <w:t xml:space="preserve">Арендатору </w:t>
      </w:r>
      <w:r w:rsidRPr="00515C29">
        <w:rPr>
          <w:rFonts w:ascii="Times New Roman" w:hAnsi="Times New Roman" w:cs="Times New Roman"/>
          <w:sz w:val="24"/>
        </w:rPr>
        <w:t>счета на оплату</w:t>
      </w:r>
      <w:r w:rsidR="00491179" w:rsidRPr="00515C29">
        <w:rPr>
          <w:rFonts w:ascii="Times New Roman" w:hAnsi="Times New Roman" w:cs="Times New Roman"/>
          <w:sz w:val="24"/>
        </w:rPr>
        <w:t xml:space="preserve"> и документов, указанных в п</w:t>
      </w:r>
      <w:r w:rsidR="006C5119" w:rsidRPr="00515C29">
        <w:rPr>
          <w:rFonts w:ascii="Times New Roman" w:hAnsi="Times New Roman" w:cs="Times New Roman"/>
          <w:sz w:val="24"/>
        </w:rPr>
        <w:t>ункте</w:t>
      </w:r>
      <w:r w:rsidR="00491179" w:rsidRPr="00515C29">
        <w:rPr>
          <w:rFonts w:ascii="Times New Roman" w:hAnsi="Times New Roman" w:cs="Times New Roman"/>
          <w:sz w:val="24"/>
        </w:rPr>
        <w:t xml:space="preserve"> </w:t>
      </w:r>
      <w:r w:rsidR="00B64795" w:rsidRPr="00515C29">
        <w:rPr>
          <w:rFonts w:ascii="Times New Roman" w:hAnsi="Times New Roman" w:cs="Times New Roman"/>
          <w:sz w:val="24"/>
        </w:rPr>
        <w:fldChar w:fldCharType="begin"/>
      </w:r>
      <w:r w:rsidR="00B64795" w:rsidRPr="00515C29">
        <w:rPr>
          <w:rFonts w:ascii="Times New Roman" w:hAnsi="Times New Roman" w:cs="Times New Roman"/>
          <w:sz w:val="24"/>
        </w:rPr>
        <w:instrText xml:space="preserve"> REF _Ref32571516 \r \h </w:instrText>
      </w:r>
      <w:r w:rsidR="00243578" w:rsidRPr="00515C29">
        <w:rPr>
          <w:rFonts w:ascii="Times New Roman" w:hAnsi="Times New Roman" w:cs="Times New Roman"/>
          <w:sz w:val="24"/>
        </w:rPr>
        <w:instrText xml:space="preserve"> \* MERGEFORMAT </w:instrText>
      </w:r>
      <w:r w:rsidR="00B64795" w:rsidRPr="00515C29">
        <w:rPr>
          <w:rFonts w:ascii="Times New Roman" w:hAnsi="Times New Roman" w:cs="Times New Roman"/>
          <w:sz w:val="24"/>
        </w:rPr>
      </w:r>
      <w:r w:rsidR="00B64795" w:rsidRPr="00515C29">
        <w:rPr>
          <w:rFonts w:ascii="Times New Roman" w:hAnsi="Times New Roman" w:cs="Times New Roman"/>
          <w:sz w:val="24"/>
        </w:rPr>
        <w:fldChar w:fldCharType="separate"/>
      </w:r>
      <w:r w:rsidR="00BD3597">
        <w:rPr>
          <w:rFonts w:ascii="Times New Roman" w:hAnsi="Times New Roman" w:cs="Times New Roman"/>
          <w:sz w:val="24"/>
        </w:rPr>
        <w:t>4.3.2.2</w:t>
      </w:r>
      <w:r w:rsidR="00B64795" w:rsidRPr="00515C29">
        <w:rPr>
          <w:rFonts w:ascii="Times New Roman" w:hAnsi="Times New Roman" w:cs="Times New Roman"/>
          <w:sz w:val="24"/>
        </w:rPr>
        <w:fldChar w:fldCharType="end"/>
      </w:r>
      <w:r w:rsidR="00491179" w:rsidRPr="00515C29">
        <w:rPr>
          <w:rFonts w:ascii="Times New Roman" w:hAnsi="Times New Roman" w:cs="Times New Roman"/>
          <w:sz w:val="24"/>
        </w:rPr>
        <w:t xml:space="preserve"> Договора</w:t>
      </w:r>
      <w:r w:rsidRPr="00515C29">
        <w:rPr>
          <w:rFonts w:ascii="Times New Roman" w:hAnsi="Times New Roman" w:cs="Times New Roman"/>
          <w:sz w:val="24"/>
        </w:rPr>
        <w:t>.</w:t>
      </w:r>
    </w:p>
    <w:permEnd w:id="1615812739"/>
    <w:p w14:paraId="3EAD58F4" w14:textId="5AB1AD66" w:rsidR="005A2C75" w:rsidRPr="00515C29" w:rsidRDefault="005A2C75" w:rsidP="00F07E45">
      <w:pPr>
        <w:pStyle w:val="a8"/>
        <w:numPr>
          <w:ilvl w:val="1"/>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w:t>
      </w:r>
      <w:r w:rsidR="00E926FE" w:rsidRPr="00515C29">
        <w:rPr>
          <w:rFonts w:ascii="Times New Roman" w:hAnsi="Times New Roman" w:cs="Times New Roman"/>
          <w:sz w:val="24"/>
          <w:szCs w:val="24"/>
        </w:rPr>
        <w:t xml:space="preserve">рендная плата начисляется со дня передачи </w:t>
      </w:r>
      <w:permStart w:id="826046366" w:edGrp="everyone"/>
      <w:r w:rsidR="00E926FE" w:rsidRPr="00515C29">
        <w:rPr>
          <w:rFonts w:ascii="Times New Roman" w:hAnsi="Times New Roman" w:cs="Times New Roman"/>
          <w:sz w:val="24"/>
          <w:szCs w:val="24"/>
        </w:rPr>
        <w:t>Объекта</w:t>
      </w:r>
      <w:permEnd w:id="826046366"/>
      <w:r w:rsidR="00E926FE" w:rsidRPr="00515C29">
        <w:rPr>
          <w:rFonts w:ascii="Times New Roman" w:hAnsi="Times New Roman" w:cs="Times New Roman"/>
          <w:sz w:val="24"/>
          <w:szCs w:val="24"/>
        </w:rPr>
        <w:t xml:space="preserve"> Арендатору в порядке, указанном в пункте </w:t>
      </w:r>
      <w:r w:rsidR="00E926FE" w:rsidRPr="00515C29">
        <w:rPr>
          <w:rFonts w:ascii="Times New Roman" w:hAnsi="Times New Roman" w:cs="Times New Roman"/>
          <w:sz w:val="24"/>
          <w:szCs w:val="24"/>
        </w:rPr>
        <w:fldChar w:fldCharType="begin"/>
      </w:r>
      <w:r w:rsidR="00E926FE" w:rsidRPr="00515C29">
        <w:rPr>
          <w:rFonts w:ascii="Times New Roman" w:hAnsi="Times New Roman" w:cs="Times New Roman"/>
          <w:sz w:val="24"/>
          <w:szCs w:val="24"/>
        </w:rPr>
        <w:instrText xml:space="preserve"> REF _Ref485818293 \r \h  \* MERGEFORMAT </w:instrText>
      </w:r>
      <w:r w:rsidR="00E926FE" w:rsidRPr="00515C29">
        <w:rPr>
          <w:rFonts w:ascii="Times New Roman" w:hAnsi="Times New Roman" w:cs="Times New Roman"/>
          <w:sz w:val="24"/>
          <w:szCs w:val="24"/>
        </w:rPr>
      </w:r>
      <w:r w:rsidR="00E926FE"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3.1</w:t>
      </w:r>
      <w:r w:rsidR="00E926FE" w:rsidRPr="00515C29">
        <w:rPr>
          <w:rFonts w:ascii="Times New Roman" w:hAnsi="Times New Roman" w:cs="Times New Roman"/>
          <w:sz w:val="24"/>
          <w:szCs w:val="24"/>
        </w:rPr>
        <w:fldChar w:fldCharType="end"/>
      </w:r>
      <w:r w:rsidR="00E926FE" w:rsidRPr="00515C29">
        <w:rPr>
          <w:rFonts w:ascii="Times New Roman" w:hAnsi="Times New Roman" w:cs="Times New Roman"/>
          <w:sz w:val="24"/>
          <w:szCs w:val="24"/>
        </w:rPr>
        <w:t xml:space="preserve"> Договора, по день возврата </w:t>
      </w:r>
      <w:permStart w:id="294877025" w:edGrp="everyone"/>
      <w:r w:rsidR="00E926FE" w:rsidRPr="00515C29">
        <w:rPr>
          <w:rFonts w:ascii="Times New Roman" w:hAnsi="Times New Roman" w:cs="Times New Roman"/>
          <w:sz w:val="24"/>
          <w:szCs w:val="24"/>
        </w:rPr>
        <w:t>Объекта</w:t>
      </w:r>
      <w:permEnd w:id="294877025"/>
      <w:r w:rsidR="00E926FE" w:rsidRPr="00515C29">
        <w:rPr>
          <w:rFonts w:ascii="Times New Roman" w:hAnsi="Times New Roman" w:cs="Times New Roman"/>
          <w:sz w:val="24"/>
          <w:szCs w:val="24"/>
        </w:rPr>
        <w:t xml:space="preserve"> Арендодателю по Акту приема-передачи.</w:t>
      </w:r>
    </w:p>
    <w:p w14:paraId="1B3A55D2" w14:textId="4F56D7C6" w:rsidR="005A2C75" w:rsidRPr="00515C29" w:rsidRDefault="005A2C75" w:rsidP="00F07E45">
      <w:pPr>
        <w:pStyle w:val="a8"/>
        <w:numPr>
          <w:ilvl w:val="1"/>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rPr>
      </w:pPr>
      <w:r w:rsidRPr="00515C29">
        <w:rPr>
          <w:rFonts w:ascii="Times New Roman" w:hAnsi="Times New Roman" w:cs="Times New Roman"/>
          <w:sz w:val="24"/>
        </w:rPr>
        <w:t>А</w:t>
      </w:r>
      <w:r w:rsidR="00E926FE" w:rsidRPr="00515C29">
        <w:rPr>
          <w:rFonts w:ascii="Times New Roman" w:hAnsi="Times New Roman" w:cs="Times New Roman"/>
          <w:sz w:val="24"/>
        </w:rPr>
        <w:t>рендная плата за любой неполный месяц срока аренды рассчитывается пропорционально фактическому количеству календарных дней такого неполного месяца срока аренды.</w:t>
      </w:r>
      <w:r w:rsidR="00C327F9" w:rsidRPr="00515C29">
        <w:rPr>
          <w:rFonts w:ascii="Times New Roman" w:hAnsi="Times New Roman" w:cs="Times New Roman"/>
          <w:sz w:val="24"/>
          <w:szCs w:val="24"/>
        </w:rPr>
        <w:t xml:space="preserve"> </w:t>
      </w:r>
    </w:p>
    <w:p w14:paraId="27FB1037" w14:textId="15E13B0C" w:rsidR="005A2C75" w:rsidRPr="00515C29" w:rsidRDefault="00992CA0" w:rsidP="00F07E45">
      <w:pPr>
        <w:pStyle w:val="a8"/>
        <w:numPr>
          <w:ilvl w:val="1"/>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23" w:name="_Ref525222834"/>
      <w:permStart w:id="1962040535" w:edGrp="everyone"/>
      <w:r w:rsidRPr="00515C29">
        <w:rPr>
          <w:rStyle w:val="a6"/>
          <w:rFonts w:ascii="Times New Roman" w:hAnsi="Times New Roman"/>
          <w:sz w:val="24"/>
          <w:szCs w:val="24"/>
        </w:rPr>
        <w:footnoteReference w:id="60"/>
      </w:r>
      <w:r w:rsidR="00E926FE" w:rsidRPr="00515C29">
        <w:rPr>
          <w:rFonts w:ascii="Times New Roman" w:hAnsi="Times New Roman" w:cs="Times New Roman"/>
          <w:sz w:val="24"/>
          <w:szCs w:val="24"/>
        </w:rPr>
        <w:t xml:space="preserve">Арендатор уплачивает Арендодателю </w:t>
      </w:r>
      <w:r w:rsidR="00E96355" w:rsidRPr="00515C29">
        <w:rPr>
          <w:rFonts w:ascii="Times New Roman" w:hAnsi="Times New Roman" w:cs="Times New Roman"/>
          <w:sz w:val="24"/>
          <w:szCs w:val="24"/>
        </w:rPr>
        <w:t xml:space="preserve">Постоянную </w:t>
      </w:r>
      <w:r w:rsidR="005A2C75" w:rsidRPr="00515C29">
        <w:rPr>
          <w:rFonts w:ascii="Times New Roman" w:hAnsi="Times New Roman" w:cs="Times New Roman"/>
          <w:sz w:val="24"/>
          <w:szCs w:val="24"/>
        </w:rPr>
        <w:t>а</w:t>
      </w:r>
      <w:r w:rsidR="00E926FE" w:rsidRPr="00515C29">
        <w:rPr>
          <w:rFonts w:ascii="Times New Roman" w:hAnsi="Times New Roman" w:cs="Times New Roman"/>
          <w:sz w:val="24"/>
          <w:szCs w:val="24"/>
        </w:rPr>
        <w:t>рендную плату</w:t>
      </w:r>
      <w:r w:rsidR="00E96355" w:rsidRPr="00515C29">
        <w:rPr>
          <w:rFonts w:ascii="Times New Roman" w:hAnsi="Times New Roman" w:cs="Times New Roman"/>
          <w:sz w:val="24"/>
          <w:szCs w:val="24"/>
        </w:rPr>
        <w:t xml:space="preserve"> и Переменную арендную плату 1</w:t>
      </w:r>
      <w:r w:rsidR="00E926FE" w:rsidRPr="00515C29">
        <w:rPr>
          <w:rFonts w:ascii="Times New Roman" w:hAnsi="Times New Roman" w:cs="Times New Roman"/>
          <w:sz w:val="24"/>
          <w:szCs w:val="24"/>
        </w:rPr>
        <w:t xml:space="preserve"> за первый месяц аренды в течение 5 (пяти) рабочих дней со дня</w:t>
      </w:r>
      <w:r w:rsidR="00CE7789" w:rsidRPr="00515C29" w:rsidDel="0094357F">
        <w:rPr>
          <w:rFonts w:ascii="Times New Roman" w:hAnsi="Times New Roman" w:cs="Times New Roman"/>
          <w:sz w:val="24"/>
          <w:szCs w:val="24"/>
        </w:rPr>
        <w:t xml:space="preserve"> передачи Объекта Арендатору </w:t>
      </w:r>
      <w:r w:rsidR="00041AD0" w:rsidRPr="00515C29">
        <w:rPr>
          <w:rFonts w:ascii="Times New Roman" w:hAnsi="Times New Roman" w:cs="Times New Roman"/>
          <w:sz w:val="24"/>
          <w:szCs w:val="24"/>
        </w:rPr>
        <w:t xml:space="preserve">по Акту приема-передачи </w:t>
      </w:r>
      <w:r w:rsidR="00CE7789" w:rsidRPr="00515C29" w:rsidDel="0094357F">
        <w:rPr>
          <w:rFonts w:ascii="Times New Roman" w:hAnsi="Times New Roman" w:cs="Times New Roman"/>
          <w:sz w:val="24"/>
          <w:szCs w:val="24"/>
        </w:rPr>
        <w:t xml:space="preserve">в порядке, указанном в пункте </w:t>
      </w:r>
      <w:r w:rsidR="00CE7789" w:rsidRPr="00515C29" w:rsidDel="0094357F">
        <w:rPr>
          <w:rFonts w:ascii="Times New Roman" w:hAnsi="Times New Roman" w:cs="Times New Roman"/>
          <w:sz w:val="24"/>
          <w:szCs w:val="24"/>
        </w:rPr>
        <w:fldChar w:fldCharType="begin"/>
      </w:r>
      <w:r w:rsidR="00CE7789" w:rsidRPr="00515C29" w:rsidDel="0094357F">
        <w:rPr>
          <w:rFonts w:ascii="Times New Roman" w:hAnsi="Times New Roman" w:cs="Times New Roman"/>
          <w:sz w:val="24"/>
          <w:szCs w:val="24"/>
        </w:rPr>
        <w:instrText xml:space="preserve"> REF _Ref485818293 \r \h  \* MERGEFORMAT </w:instrText>
      </w:r>
      <w:r w:rsidR="00CE7789" w:rsidRPr="00515C29" w:rsidDel="0094357F">
        <w:rPr>
          <w:rFonts w:ascii="Times New Roman" w:hAnsi="Times New Roman" w:cs="Times New Roman"/>
          <w:sz w:val="24"/>
          <w:szCs w:val="24"/>
        </w:rPr>
      </w:r>
      <w:r w:rsidR="00CE7789" w:rsidRPr="00515C29" w:rsidDel="0094357F">
        <w:rPr>
          <w:rFonts w:ascii="Times New Roman" w:hAnsi="Times New Roman" w:cs="Times New Roman"/>
          <w:sz w:val="24"/>
          <w:szCs w:val="24"/>
        </w:rPr>
        <w:fldChar w:fldCharType="separate"/>
      </w:r>
      <w:r w:rsidR="00BD3597">
        <w:rPr>
          <w:rFonts w:ascii="Times New Roman" w:hAnsi="Times New Roman" w:cs="Times New Roman"/>
          <w:sz w:val="24"/>
          <w:szCs w:val="24"/>
        </w:rPr>
        <w:t>3.1</w:t>
      </w:r>
      <w:r w:rsidR="00CE7789" w:rsidRPr="00515C29" w:rsidDel="0094357F">
        <w:rPr>
          <w:rFonts w:ascii="Times New Roman" w:hAnsi="Times New Roman" w:cs="Times New Roman"/>
          <w:sz w:val="24"/>
          <w:szCs w:val="24"/>
        </w:rPr>
        <w:fldChar w:fldCharType="end"/>
      </w:r>
      <w:bookmarkEnd w:id="23"/>
      <w:r w:rsidR="00CE7789" w:rsidRPr="00515C29">
        <w:rPr>
          <w:rFonts w:ascii="Times New Roman" w:hAnsi="Times New Roman" w:cs="Times New Roman"/>
          <w:sz w:val="24"/>
          <w:szCs w:val="24"/>
        </w:rPr>
        <w:t xml:space="preserve"> Договора</w:t>
      </w:r>
      <w:r w:rsidR="0094357F" w:rsidRPr="00515C29">
        <w:rPr>
          <w:rFonts w:ascii="Times New Roman" w:hAnsi="Times New Roman" w:cs="Times New Roman"/>
          <w:sz w:val="24"/>
          <w:szCs w:val="24"/>
        </w:rPr>
        <w:t>.</w:t>
      </w:r>
      <w:permEnd w:id="1962040535"/>
    </w:p>
    <w:p w14:paraId="11281D6C" w14:textId="7090EB43" w:rsidR="00E400FF" w:rsidRPr="00515C29" w:rsidRDefault="00CC14A2" w:rsidP="00F07E45">
      <w:pPr>
        <w:pStyle w:val="a8"/>
        <w:numPr>
          <w:ilvl w:val="1"/>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rPr>
      </w:pPr>
      <w:bookmarkStart w:id="24" w:name="_Ref176875608"/>
      <w:r w:rsidRPr="00515C29">
        <w:rPr>
          <w:rFonts w:ascii="Times New Roman" w:hAnsi="Times New Roman" w:cs="Times New Roman"/>
          <w:sz w:val="24"/>
        </w:rPr>
        <w:t xml:space="preserve">Арендатор уплачивает </w:t>
      </w:r>
      <w:r w:rsidR="00E96355" w:rsidRPr="00515C29">
        <w:rPr>
          <w:rFonts w:ascii="Times New Roman" w:hAnsi="Times New Roman" w:cs="Times New Roman"/>
          <w:sz w:val="24"/>
        </w:rPr>
        <w:t xml:space="preserve">Постоянную </w:t>
      </w:r>
      <w:r w:rsidR="00E926FE" w:rsidRPr="00515C29">
        <w:rPr>
          <w:rFonts w:ascii="Times New Roman" w:hAnsi="Times New Roman" w:cs="Times New Roman"/>
          <w:sz w:val="24"/>
        </w:rPr>
        <w:t>арендную плату</w:t>
      </w:r>
      <w:r w:rsidR="00E96355" w:rsidRPr="00515C29">
        <w:rPr>
          <w:rFonts w:ascii="Times New Roman" w:hAnsi="Times New Roman" w:cs="Times New Roman"/>
          <w:sz w:val="24"/>
        </w:rPr>
        <w:t xml:space="preserve"> </w:t>
      </w:r>
      <w:permStart w:id="12539732" w:edGrp="everyone"/>
      <w:r w:rsidR="00E96355" w:rsidRPr="00515C29">
        <w:rPr>
          <w:rFonts w:ascii="Times New Roman" w:hAnsi="Times New Roman" w:cs="Times New Roman"/>
          <w:sz w:val="24"/>
        </w:rPr>
        <w:t>и Переменную арендную плату 1</w:t>
      </w:r>
      <w:r w:rsidR="00E926FE" w:rsidRPr="00515C29">
        <w:rPr>
          <w:rFonts w:ascii="Times New Roman" w:hAnsi="Times New Roman" w:cs="Times New Roman"/>
          <w:sz w:val="24"/>
        </w:rPr>
        <w:t xml:space="preserve"> </w:t>
      </w:r>
      <w:permEnd w:id="12539732"/>
      <w:r w:rsidR="00E926FE" w:rsidRPr="00515C29">
        <w:rPr>
          <w:rFonts w:ascii="Times New Roman" w:hAnsi="Times New Roman" w:cs="Times New Roman"/>
          <w:sz w:val="24"/>
        </w:rPr>
        <w:t xml:space="preserve">за последующие месяцы не позднее </w:t>
      </w:r>
      <w:permStart w:id="1196100543" w:edGrp="everyone"/>
      <w:r w:rsidR="00C36902" w:rsidRPr="00515C29">
        <w:rPr>
          <w:rFonts w:ascii="Times New Roman" w:hAnsi="Times New Roman" w:cs="Times New Roman"/>
          <w:sz w:val="24"/>
        </w:rPr>
        <w:t xml:space="preserve">____ </w:t>
      </w:r>
      <w:r w:rsidR="00E926FE" w:rsidRPr="00515C29">
        <w:rPr>
          <w:rFonts w:ascii="Times New Roman" w:hAnsi="Times New Roman" w:cs="Times New Roman"/>
          <w:sz w:val="24"/>
        </w:rPr>
        <w:t>(</w:t>
      </w:r>
      <w:r w:rsidR="00C36902" w:rsidRPr="00515C29">
        <w:rPr>
          <w:rFonts w:ascii="Times New Roman" w:hAnsi="Times New Roman" w:cs="Times New Roman"/>
          <w:sz w:val="24"/>
        </w:rPr>
        <w:t>________</w:t>
      </w:r>
      <w:r w:rsidR="00E926FE" w:rsidRPr="00515C29">
        <w:rPr>
          <w:rFonts w:ascii="Times New Roman" w:hAnsi="Times New Roman" w:cs="Times New Roman"/>
          <w:sz w:val="24"/>
        </w:rPr>
        <w:t>)</w:t>
      </w:r>
      <w:permEnd w:id="1196100543"/>
      <w:r w:rsidR="00E926FE" w:rsidRPr="00515C29">
        <w:rPr>
          <w:rFonts w:ascii="Times New Roman" w:hAnsi="Times New Roman" w:cs="Times New Roman"/>
          <w:sz w:val="24"/>
        </w:rPr>
        <w:t xml:space="preserve"> числа текущего месяца и если этот день не является рабочим днем, то таким днем является первый следующий за ним рабочий день</w:t>
      </w:r>
      <w:r w:rsidR="00363EDB" w:rsidRPr="00515C29">
        <w:rPr>
          <w:rFonts w:ascii="Times New Roman" w:hAnsi="Times New Roman" w:cs="Times New Roman"/>
          <w:sz w:val="24"/>
        </w:rPr>
        <w:t>.</w:t>
      </w:r>
      <w:bookmarkEnd w:id="24"/>
      <w:r w:rsidR="009D40DF" w:rsidRPr="00515C29">
        <w:rPr>
          <w:rFonts w:ascii="Times New Roman" w:hAnsi="Times New Roman" w:cs="Times New Roman"/>
          <w:sz w:val="24"/>
          <w:szCs w:val="24"/>
        </w:rPr>
        <w:t xml:space="preserve"> </w:t>
      </w:r>
    </w:p>
    <w:p w14:paraId="3D414DBC" w14:textId="0CC11870" w:rsidR="0087241E" w:rsidRPr="00515C29" w:rsidRDefault="00741139" w:rsidP="00F07E45">
      <w:pPr>
        <w:pStyle w:val="a8"/>
        <w:numPr>
          <w:ilvl w:val="1"/>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25" w:name="_Ref492288379"/>
      <w:permStart w:id="406342110" w:edGrp="everyone"/>
      <w:r w:rsidRPr="00515C29">
        <w:rPr>
          <w:rStyle w:val="a6"/>
          <w:rFonts w:ascii="Times New Roman" w:hAnsi="Times New Roman"/>
          <w:sz w:val="24"/>
          <w:szCs w:val="24"/>
        </w:rPr>
        <w:footnoteReference w:id="61"/>
      </w:r>
      <w:r w:rsidR="0053361E" w:rsidRPr="00515C29">
        <w:rPr>
          <w:rFonts w:ascii="Times New Roman" w:hAnsi="Times New Roman" w:cs="Times New Roman"/>
          <w:sz w:val="24"/>
          <w:szCs w:val="24"/>
        </w:rPr>
        <w:t>Постоянная а</w:t>
      </w:r>
      <w:r w:rsidR="00E926FE" w:rsidRPr="00515C29">
        <w:rPr>
          <w:rFonts w:ascii="Times New Roman" w:hAnsi="Times New Roman" w:cs="Times New Roman"/>
          <w:sz w:val="24"/>
          <w:szCs w:val="24"/>
        </w:rPr>
        <w:t>рендная плата</w:t>
      </w:r>
      <w:r w:rsidR="0053361E" w:rsidRPr="00515C29">
        <w:rPr>
          <w:rFonts w:ascii="Times New Roman" w:hAnsi="Times New Roman" w:cs="Times New Roman"/>
          <w:sz w:val="24"/>
          <w:szCs w:val="24"/>
        </w:rPr>
        <w:t xml:space="preserve"> и Переменная арендная плата 1</w:t>
      </w:r>
      <w:r w:rsidR="00B43899">
        <w:rPr>
          <w:rStyle w:val="a6"/>
          <w:rFonts w:ascii="Times New Roman" w:hAnsi="Times New Roman"/>
          <w:sz w:val="24"/>
          <w:szCs w:val="24"/>
        </w:rPr>
        <w:footnoteReference w:id="62"/>
      </w:r>
      <w:r w:rsidR="00E926FE" w:rsidRPr="00515C29">
        <w:rPr>
          <w:rFonts w:ascii="Times New Roman" w:hAnsi="Times New Roman" w:cs="Times New Roman"/>
          <w:sz w:val="24"/>
          <w:szCs w:val="24"/>
        </w:rPr>
        <w:t xml:space="preserve"> по Договору может ежегодно</w:t>
      </w:r>
      <w:r w:rsidR="00142808" w:rsidRPr="00515C29">
        <w:rPr>
          <w:rFonts w:ascii="Times New Roman" w:hAnsi="Times New Roman" w:cs="Times New Roman"/>
          <w:sz w:val="24"/>
          <w:szCs w:val="24"/>
        </w:rPr>
        <w:t>,</w:t>
      </w:r>
      <w:r w:rsidR="00E926FE" w:rsidRPr="00515C29">
        <w:rPr>
          <w:rFonts w:ascii="Times New Roman" w:hAnsi="Times New Roman" w:cs="Times New Roman"/>
          <w:sz w:val="24"/>
          <w:szCs w:val="24"/>
        </w:rPr>
        <w:t xml:space="preserve"> </w:t>
      </w:r>
      <w:r w:rsidR="009D0A06" w:rsidRPr="00515C29">
        <w:rPr>
          <w:rFonts w:ascii="Times New Roman" w:hAnsi="Times New Roman" w:cs="Times New Roman"/>
          <w:sz w:val="24"/>
          <w:szCs w:val="24"/>
        </w:rPr>
        <w:t>начиная с</w:t>
      </w:r>
      <w:r w:rsidR="00D14754" w:rsidRPr="00515C29">
        <w:rPr>
          <w:rFonts w:ascii="Times New Roman" w:hAnsi="Times New Roman" w:cs="Times New Roman"/>
          <w:sz w:val="24"/>
          <w:szCs w:val="24"/>
        </w:rPr>
        <w:t xml:space="preserve"> ______</w:t>
      </w:r>
      <w:r w:rsidR="00D14754" w:rsidRPr="00515C29">
        <w:rPr>
          <w:rStyle w:val="a6"/>
          <w:rFonts w:ascii="Times New Roman" w:hAnsi="Times New Roman"/>
          <w:sz w:val="24"/>
          <w:szCs w:val="24"/>
        </w:rPr>
        <w:footnoteReference w:id="63"/>
      </w:r>
      <w:r w:rsidR="00D14754" w:rsidRPr="00515C29">
        <w:rPr>
          <w:rFonts w:ascii="Times New Roman" w:hAnsi="Times New Roman" w:cs="Times New Roman"/>
          <w:sz w:val="24"/>
          <w:szCs w:val="24"/>
        </w:rPr>
        <w:t xml:space="preserve"> </w:t>
      </w:r>
      <w:r w:rsidR="009D0A06" w:rsidRPr="00515C29">
        <w:rPr>
          <w:rFonts w:ascii="Times New Roman" w:hAnsi="Times New Roman" w:cs="Times New Roman"/>
          <w:sz w:val="24"/>
          <w:szCs w:val="24"/>
        </w:rPr>
        <w:t>года</w:t>
      </w:r>
      <w:r w:rsidR="00C31CA6" w:rsidRPr="00515C29">
        <w:rPr>
          <w:rFonts w:ascii="Times New Roman" w:hAnsi="Times New Roman" w:cs="Times New Roman"/>
          <w:sz w:val="24"/>
          <w:szCs w:val="24"/>
        </w:rPr>
        <w:t xml:space="preserve"> срока</w:t>
      </w:r>
      <w:r w:rsidR="009D0A06" w:rsidRPr="00515C29">
        <w:rPr>
          <w:rFonts w:ascii="Times New Roman" w:hAnsi="Times New Roman" w:cs="Times New Roman"/>
          <w:sz w:val="24"/>
          <w:szCs w:val="24"/>
        </w:rPr>
        <w:t xml:space="preserve"> аренды </w:t>
      </w:r>
      <w:r w:rsidR="002760A2" w:rsidRPr="00515C29">
        <w:rPr>
          <w:rFonts w:ascii="Times New Roman" w:hAnsi="Times New Roman" w:cs="Times New Roman"/>
          <w:sz w:val="24"/>
          <w:szCs w:val="24"/>
        </w:rPr>
        <w:t>в одностороннем порядке</w:t>
      </w:r>
      <w:r w:rsidR="00142808" w:rsidRPr="00515C29">
        <w:rPr>
          <w:rFonts w:ascii="Times New Roman" w:hAnsi="Times New Roman" w:cs="Times New Roman"/>
          <w:sz w:val="24"/>
          <w:szCs w:val="24"/>
        </w:rPr>
        <w:t>,</w:t>
      </w:r>
      <w:r w:rsidR="00862860" w:rsidRPr="00515C29">
        <w:rPr>
          <w:rStyle w:val="a6"/>
          <w:rFonts w:ascii="Times New Roman" w:hAnsi="Times New Roman"/>
          <w:sz w:val="24"/>
          <w:szCs w:val="24"/>
        </w:rPr>
        <w:footnoteReference w:id="64"/>
      </w:r>
      <w:r w:rsidR="00E926FE" w:rsidRPr="00515C29">
        <w:rPr>
          <w:rFonts w:ascii="Times New Roman" w:hAnsi="Times New Roman" w:cs="Times New Roman"/>
          <w:sz w:val="24"/>
          <w:szCs w:val="24"/>
        </w:rPr>
        <w:t xml:space="preserve"> увеличиваться </w:t>
      </w:r>
      <w:r w:rsidR="001A7BB4" w:rsidRPr="00515C29">
        <w:rPr>
          <w:rFonts w:ascii="Times New Roman" w:hAnsi="Times New Roman" w:cs="Times New Roman"/>
          <w:sz w:val="24"/>
          <w:szCs w:val="24"/>
        </w:rPr>
        <w:t xml:space="preserve">на </w:t>
      </w:r>
      <w:r w:rsidR="00E926FE" w:rsidRPr="00515C29">
        <w:rPr>
          <w:rFonts w:ascii="Times New Roman" w:hAnsi="Times New Roman" w:cs="Times New Roman"/>
          <w:sz w:val="24"/>
          <w:szCs w:val="24"/>
        </w:rPr>
        <w:t xml:space="preserve">индекс </w:t>
      </w:r>
      <w:r w:rsidR="00231C12" w:rsidRPr="00515C29">
        <w:rPr>
          <w:rFonts w:ascii="Times New Roman" w:hAnsi="Times New Roman" w:cs="Times New Roman"/>
          <w:sz w:val="24"/>
          <w:szCs w:val="24"/>
        </w:rPr>
        <w:t>потребительских цен</w:t>
      </w:r>
      <w:r w:rsidR="00E926FE" w:rsidRPr="00515C29">
        <w:rPr>
          <w:rFonts w:ascii="Times New Roman" w:hAnsi="Times New Roman" w:cs="Times New Roman"/>
          <w:sz w:val="24"/>
          <w:szCs w:val="24"/>
        </w:rPr>
        <w:t xml:space="preserve">, </w:t>
      </w:r>
      <w:r w:rsidR="00825BE9" w:rsidRPr="00515C29">
        <w:rPr>
          <w:rFonts w:ascii="Times New Roman" w:hAnsi="Times New Roman" w:cs="Times New Roman"/>
          <w:sz w:val="24"/>
          <w:szCs w:val="24"/>
        </w:rPr>
        <w:t>сложивш</w:t>
      </w:r>
      <w:r w:rsidR="001A7BB4" w:rsidRPr="00515C29">
        <w:rPr>
          <w:rFonts w:ascii="Times New Roman" w:hAnsi="Times New Roman" w:cs="Times New Roman"/>
          <w:sz w:val="24"/>
          <w:szCs w:val="24"/>
        </w:rPr>
        <w:t>ий</w:t>
      </w:r>
      <w:r w:rsidR="00825BE9" w:rsidRPr="00515C29">
        <w:rPr>
          <w:rFonts w:ascii="Times New Roman" w:hAnsi="Times New Roman" w:cs="Times New Roman"/>
          <w:sz w:val="24"/>
          <w:szCs w:val="24"/>
        </w:rPr>
        <w:t xml:space="preserve">ся </w:t>
      </w:r>
      <w:r w:rsidR="00E926FE" w:rsidRPr="00515C29">
        <w:rPr>
          <w:rFonts w:ascii="Times New Roman" w:hAnsi="Times New Roman" w:cs="Times New Roman"/>
          <w:sz w:val="24"/>
          <w:szCs w:val="24"/>
        </w:rPr>
        <w:t>за 12 (</w:t>
      </w:r>
      <w:r w:rsidR="00386C85" w:rsidRPr="00515C29">
        <w:rPr>
          <w:rFonts w:ascii="Times New Roman" w:hAnsi="Times New Roman" w:cs="Times New Roman"/>
          <w:sz w:val="24"/>
          <w:szCs w:val="24"/>
        </w:rPr>
        <w:t>д</w:t>
      </w:r>
      <w:r w:rsidR="00E926FE" w:rsidRPr="00515C29">
        <w:rPr>
          <w:rFonts w:ascii="Times New Roman" w:hAnsi="Times New Roman" w:cs="Times New Roman"/>
          <w:sz w:val="24"/>
          <w:szCs w:val="24"/>
        </w:rPr>
        <w:t xml:space="preserve">венадцать) предыдущих месяцев, в соответствии с данными Федеральной службы государственной статистики по _______________ </w:t>
      </w:r>
      <w:r w:rsidR="00E926FE" w:rsidRPr="00515C29">
        <w:rPr>
          <w:rStyle w:val="a6"/>
          <w:rFonts w:ascii="Times New Roman" w:hAnsi="Times New Roman"/>
          <w:sz w:val="24"/>
          <w:szCs w:val="24"/>
        </w:rPr>
        <w:footnoteReference w:id="65"/>
      </w:r>
      <w:r w:rsidR="00E926FE" w:rsidRPr="00515C29">
        <w:rPr>
          <w:rFonts w:ascii="Times New Roman" w:hAnsi="Times New Roman" w:cs="Times New Roman"/>
          <w:sz w:val="24"/>
          <w:szCs w:val="24"/>
        </w:rPr>
        <w:t xml:space="preserve"> по отношению к величине арендной платы, действующей в последний месяц предшествующего года</w:t>
      </w:r>
      <w:r w:rsidR="002C586A" w:rsidRPr="00515C29">
        <w:rPr>
          <w:rFonts w:ascii="Times New Roman" w:hAnsi="Times New Roman" w:cs="Times New Roman"/>
          <w:sz w:val="24"/>
          <w:szCs w:val="24"/>
        </w:rPr>
        <w:t xml:space="preserve"> срока аренды</w:t>
      </w:r>
      <w:r w:rsidR="00E926FE" w:rsidRPr="00515C29">
        <w:rPr>
          <w:rFonts w:ascii="Times New Roman" w:hAnsi="Times New Roman" w:cs="Times New Roman"/>
          <w:sz w:val="24"/>
          <w:szCs w:val="24"/>
        </w:rPr>
        <w:t xml:space="preserve">, </w:t>
      </w:r>
      <w:r w:rsidR="0002411C" w:rsidRPr="00515C29">
        <w:rPr>
          <w:rFonts w:ascii="Times New Roman" w:hAnsi="Times New Roman" w:cs="Times New Roman"/>
          <w:sz w:val="24"/>
          <w:szCs w:val="24"/>
        </w:rPr>
        <w:t>либо на 5%, если указанный индекс потребительских цен составляет менее 5%</w:t>
      </w:r>
      <w:r w:rsidR="002A297B" w:rsidRPr="00515C29">
        <w:rPr>
          <w:rStyle w:val="a6"/>
          <w:rFonts w:ascii="Times New Roman" w:hAnsi="Times New Roman"/>
          <w:sz w:val="24"/>
          <w:szCs w:val="24"/>
        </w:rPr>
        <w:footnoteReference w:id="66"/>
      </w:r>
      <w:r w:rsidR="00E926FE" w:rsidRPr="00515C29">
        <w:rPr>
          <w:rFonts w:ascii="Times New Roman" w:hAnsi="Times New Roman" w:cs="Times New Roman"/>
          <w:sz w:val="24"/>
          <w:szCs w:val="24"/>
        </w:rPr>
        <w:t>.</w:t>
      </w:r>
      <w:bookmarkEnd w:id="25"/>
    </w:p>
    <w:p w14:paraId="0D5004C2" w14:textId="2DFC0AA4" w:rsidR="00BF0612" w:rsidRPr="00515C29" w:rsidRDefault="0087241E" w:rsidP="00F07E45">
      <w:pPr>
        <w:shd w:val="clear" w:color="auto" w:fill="FFFFFF" w:themeFill="background1"/>
        <w:tabs>
          <w:tab w:val="left" w:pos="-1418"/>
        </w:tabs>
        <w:snapToGrid w:val="0"/>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ab/>
      </w:r>
      <w:r w:rsidR="00B85313" w:rsidRPr="00515C29">
        <w:rPr>
          <w:rFonts w:ascii="Times New Roman" w:hAnsi="Times New Roman" w:cs="Times New Roman"/>
          <w:sz w:val="24"/>
          <w:szCs w:val="24"/>
        </w:rPr>
        <w:t xml:space="preserve">Увеличение в одностороннем порядке </w:t>
      </w:r>
      <w:r w:rsidR="00A942B5" w:rsidRPr="00515C29">
        <w:rPr>
          <w:rFonts w:ascii="Times New Roman" w:hAnsi="Times New Roman" w:cs="Times New Roman"/>
          <w:sz w:val="24"/>
          <w:szCs w:val="24"/>
        </w:rPr>
        <w:t xml:space="preserve">производится </w:t>
      </w:r>
      <w:r w:rsidR="00B85313" w:rsidRPr="00515C29">
        <w:rPr>
          <w:rFonts w:ascii="Times New Roman" w:hAnsi="Times New Roman" w:cs="Times New Roman"/>
          <w:sz w:val="24"/>
          <w:szCs w:val="24"/>
        </w:rPr>
        <w:t xml:space="preserve">посредством направления Арендодателем уведомления Арендатору об изменении арендной платы. Арендная плата в этом случае считается измененной с даты </w:t>
      </w:r>
      <w:r w:rsidR="00ED78B5" w:rsidRPr="00515C29">
        <w:rPr>
          <w:rFonts w:ascii="Times New Roman" w:hAnsi="Times New Roman" w:cs="Times New Roman"/>
          <w:sz w:val="24"/>
          <w:szCs w:val="24"/>
        </w:rPr>
        <w:t xml:space="preserve">доставки </w:t>
      </w:r>
      <w:r w:rsidR="00DE2D61" w:rsidRPr="00515C29">
        <w:rPr>
          <w:rFonts w:ascii="Times New Roman" w:hAnsi="Times New Roman" w:cs="Times New Roman"/>
          <w:sz w:val="24"/>
          <w:szCs w:val="24"/>
        </w:rPr>
        <w:t xml:space="preserve">Арендатору соответствующего </w:t>
      </w:r>
      <w:r w:rsidR="00B85313" w:rsidRPr="00515C29">
        <w:rPr>
          <w:rFonts w:ascii="Times New Roman" w:hAnsi="Times New Roman" w:cs="Times New Roman"/>
          <w:sz w:val="24"/>
          <w:szCs w:val="24"/>
        </w:rPr>
        <w:t>уведомления (если более поздняя дата изменения арендной платы не указана в уведомлении)</w:t>
      </w:r>
      <w:r w:rsidR="00C31CA6" w:rsidRPr="00515C29">
        <w:rPr>
          <w:rFonts w:ascii="Times New Roman" w:hAnsi="Times New Roman" w:cs="Times New Roman"/>
          <w:sz w:val="24"/>
          <w:szCs w:val="24"/>
        </w:rPr>
        <w:t>.</w:t>
      </w:r>
      <w:r w:rsidR="004E3CCC" w:rsidRPr="00515C29">
        <w:rPr>
          <w:rFonts w:ascii="Times New Roman" w:hAnsi="Times New Roman" w:cs="Times New Roman"/>
          <w:sz w:val="24"/>
          <w:szCs w:val="24"/>
        </w:rPr>
        <w:t xml:space="preserve"> Арендодатель вправе уведомить Аренд</w:t>
      </w:r>
      <w:r w:rsidR="00FB2169" w:rsidRPr="00515C29">
        <w:rPr>
          <w:rFonts w:ascii="Times New Roman" w:hAnsi="Times New Roman" w:cs="Times New Roman"/>
          <w:sz w:val="24"/>
          <w:szCs w:val="24"/>
        </w:rPr>
        <w:t>атора</w:t>
      </w:r>
      <w:r w:rsidR="004E3CCC" w:rsidRPr="00515C29">
        <w:rPr>
          <w:rFonts w:ascii="Times New Roman" w:hAnsi="Times New Roman" w:cs="Times New Roman"/>
          <w:sz w:val="24"/>
          <w:szCs w:val="24"/>
        </w:rPr>
        <w:t xml:space="preserve"> не ранее чем за один месяц до начала периода с которого допускается увеличение.</w:t>
      </w:r>
      <w:r w:rsidR="00997159" w:rsidRPr="00515C29">
        <w:rPr>
          <w:rFonts w:ascii="Times New Roman" w:hAnsi="Times New Roman" w:cs="Times New Roman"/>
          <w:sz w:val="24"/>
          <w:szCs w:val="24"/>
        </w:rPr>
        <w:t xml:space="preserve"> У</w:t>
      </w:r>
      <w:r w:rsidR="00764D36" w:rsidRPr="00515C29">
        <w:rPr>
          <w:rFonts w:ascii="Times New Roman" w:hAnsi="Times New Roman" w:cs="Times New Roman"/>
          <w:sz w:val="24"/>
          <w:szCs w:val="24"/>
        </w:rPr>
        <w:t>ведомлени</w:t>
      </w:r>
      <w:r w:rsidR="00997159" w:rsidRPr="00515C29">
        <w:rPr>
          <w:rFonts w:ascii="Times New Roman" w:hAnsi="Times New Roman" w:cs="Times New Roman"/>
          <w:sz w:val="24"/>
          <w:szCs w:val="24"/>
        </w:rPr>
        <w:t>е</w:t>
      </w:r>
      <w:r w:rsidR="004E3CCC" w:rsidRPr="00515C29">
        <w:rPr>
          <w:rFonts w:ascii="Times New Roman" w:hAnsi="Times New Roman" w:cs="Times New Roman"/>
          <w:sz w:val="24"/>
          <w:szCs w:val="24"/>
        </w:rPr>
        <w:t xml:space="preserve"> </w:t>
      </w:r>
      <w:r w:rsidR="00764D36" w:rsidRPr="00515C29">
        <w:rPr>
          <w:rFonts w:ascii="Times New Roman" w:hAnsi="Times New Roman" w:cs="Times New Roman"/>
          <w:sz w:val="24"/>
          <w:szCs w:val="24"/>
        </w:rPr>
        <w:t>долж</w:t>
      </w:r>
      <w:r w:rsidR="00997159" w:rsidRPr="00515C29">
        <w:rPr>
          <w:rFonts w:ascii="Times New Roman" w:hAnsi="Times New Roman" w:cs="Times New Roman"/>
          <w:sz w:val="24"/>
          <w:szCs w:val="24"/>
        </w:rPr>
        <w:t>но</w:t>
      </w:r>
      <w:r w:rsidR="00764D36" w:rsidRPr="00515C29">
        <w:rPr>
          <w:rFonts w:ascii="Times New Roman" w:hAnsi="Times New Roman" w:cs="Times New Roman"/>
          <w:sz w:val="24"/>
          <w:szCs w:val="24"/>
        </w:rPr>
        <w:t xml:space="preserve"> </w:t>
      </w:r>
      <w:r w:rsidR="00997159" w:rsidRPr="00515C29">
        <w:rPr>
          <w:rFonts w:ascii="Times New Roman" w:hAnsi="Times New Roman" w:cs="Times New Roman"/>
          <w:sz w:val="24"/>
          <w:szCs w:val="24"/>
        </w:rPr>
        <w:t xml:space="preserve">содержать </w:t>
      </w:r>
      <w:r w:rsidR="00764D36" w:rsidRPr="00515C29">
        <w:rPr>
          <w:rFonts w:ascii="Times New Roman" w:hAnsi="Times New Roman" w:cs="Times New Roman"/>
          <w:sz w:val="24"/>
          <w:szCs w:val="24"/>
        </w:rPr>
        <w:t>расчет увеличения</w:t>
      </w:r>
      <w:r w:rsidR="00C17794" w:rsidRPr="00515C29">
        <w:rPr>
          <w:rFonts w:ascii="Times New Roman" w:hAnsi="Times New Roman" w:cs="Times New Roman"/>
          <w:sz w:val="24"/>
          <w:szCs w:val="24"/>
        </w:rPr>
        <w:t xml:space="preserve"> </w:t>
      </w:r>
      <w:r w:rsidR="00764D36" w:rsidRPr="00515C29">
        <w:rPr>
          <w:rFonts w:ascii="Times New Roman" w:hAnsi="Times New Roman" w:cs="Times New Roman"/>
          <w:sz w:val="24"/>
          <w:szCs w:val="24"/>
        </w:rPr>
        <w:t>арендной платы или порядок расчета такого увеличения</w:t>
      </w:r>
      <w:r w:rsidR="00B06A27" w:rsidRPr="00515C29">
        <w:rPr>
          <w:rFonts w:ascii="Times New Roman" w:hAnsi="Times New Roman" w:cs="Times New Roman"/>
          <w:sz w:val="24"/>
          <w:szCs w:val="24"/>
        </w:rPr>
        <w:t>.</w:t>
      </w:r>
      <w:r w:rsidR="00073508" w:rsidRPr="00515C29">
        <w:rPr>
          <w:rFonts w:ascii="Times New Roman" w:hAnsi="Times New Roman" w:cs="Times New Roman"/>
          <w:sz w:val="24"/>
          <w:szCs w:val="24"/>
        </w:rPr>
        <w:t xml:space="preserve"> В случае</w:t>
      </w:r>
      <w:r w:rsidR="00D0513B" w:rsidRPr="00515C29">
        <w:rPr>
          <w:rFonts w:ascii="Times New Roman" w:hAnsi="Times New Roman" w:cs="Times New Roman"/>
          <w:sz w:val="24"/>
          <w:szCs w:val="24"/>
        </w:rPr>
        <w:t>,</w:t>
      </w:r>
      <w:r w:rsidR="00073508" w:rsidRPr="00515C29">
        <w:rPr>
          <w:rFonts w:ascii="Times New Roman" w:hAnsi="Times New Roman" w:cs="Times New Roman"/>
          <w:sz w:val="24"/>
          <w:szCs w:val="24"/>
        </w:rPr>
        <w:t xml:space="preserve"> если в уведомлении содержится порядок расчета, то </w:t>
      </w:r>
      <w:r w:rsidR="00455A24" w:rsidRPr="00515C29">
        <w:rPr>
          <w:rFonts w:ascii="Times New Roman" w:hAnsi="Times New Roman" w:cs="Times New Roman"/>
          <w:sz w:val="24"/>
          <w:szCs w:val="24"/>
        </w:rPr>
        <w:t>размер увеличения</w:t>
      </w:r>
      <w:r w:rsidR="00073508" w:rsidRPr="00515C29">
        <w:rPr>
          <w:rFonts w:ascii="Times New Roman" w:hAnsi="Times New Roman" w:cs="Times New Roman"/>
          <w:sz w:val="24"/>
          <w:szCs w:val="24"/>
        </w:rPr>
        <w:t xml:space="preserve"> Постоянной арендной платы и Переменной арендной платы</w:t>
      </w:r>
      <w:r w:rsidR="00814930" w:rsidRPr="00515C29">
        <w:rPr>
          <w:rFonts w:ascii="Times New Roman" w:hAnsi="Times New Roman" w:cs="Times New Roman"/>
          <w:sz w:val="24"/>
          <w:szCs w:val="24"/>
        </w:rPr>
        <w:t> </w:t>
      </w:r>
      <w:r w:rsidR="00073508" w:rsidRPr="00515C29">
        <w:rPr>
          <w:rFonts w:ascii="Times New Roman" w:hAnsi="Times New Roman" w:cs="Times New Roman"/>
          <w:sz w:val="24"/>
          <w:szCs w:val="24"/>
        </w:rPr>
        <w:t xml:space="preserve">1 </w:t>
      </w:r>
      <w:r w:rsidR="00455A24" w:rsidRPr="00515C29">
        <w:rPr>
          <w:rFonts w:ascii="Times New Roman" w:hAnsi="Times New Roman" w:cs="Times New Roman"/>
          <w:sz w:val="24"/>
          <w:szCs w:val="24"/>
        </w:rPr>
        <w:t>рассчитывается</w:t>
      </w:r>
      <w:r w:rsidR="00073508" w:rsidRPr="00515C29">
        <w:rPr>
          <w:rFonts w:ascii="Times New Roman" w:hAnsi="Times New Roman" w:cs="Times New Roman"/>
          <w:sz w:val="24"/>
          <w:szCs w:val="24"/>
        </w:rPr>
        <w:t xml:space="preserve"> Арендатором самостоятельно.</w:t>
      </w:r>
    </w:p>
    <w:p w14:paraId="51D349B0" w14:textId="23D3ADF8" w:rsidR="005A2C75" w:rsidRPr="00515C29" w:rsidRDefault="00672936"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67"/>
      </w:r>
      <w:r w:rsidR="00BF0612" w:rsidRPr="00515C29">
        <w:rPr>
          <w:rFonts w:ascii="Times New Roman" w:hAnsi="Times New Roman" w:cs="Times New Roman"/>
          <w:sz w:val="24"/>
          <w:szCs w:val="24"/>
        </w:rPr>
        <w:t xml:space="preserve">Переменная арендная плата 2 </w:t>
      </w:r>
      <w:r w:rsidR="0009725E" w:rsidRPr="00515C29">
        <w:rPr>
          <w:rFonts w:ascii="Times New Roman" w:hAnsi="Times New Roman" w:cs="Times New Roman"/>
          <w:sz w:val="24"/>
          <w:szCs w:val="24"/>
        </w:rPr>
        <w:t>в случае изменения цен/</w:t>
      </w:r>
      <w:r w:rsidR="00147F5E" w:rsidRPr="00515C29">
        <w:rPr>
          <w:rFonts w:ascii="Times New Roman" w:hAnsi="Times New Roman" w:cs="Times New Roman"/>
          <w:sz w:val="24"/>
          <w:szCs w:val="24"/>
        </w:rPr>
        <w:t xml:space="preserve">тарифов снабжающих и </w:t>
      </w:r>
      <w:r w:rsidR="0009725E" w:rsidRPr="00515C29">
        <w:rPr>
          <w:rFonts w:ascii="Times New Roman" w:hAnsi="Times New Roman" w:cs="Times New Roman"/>
          <w:sz w:val="24"/>
          <w:szCs w:val="24"/>
        </w:rPr>
        <w:t>обслужива</w:t>
      </w:r>
      <w:r w:rsidR="00147F5E" w:rsidRPr="00515C29">
        <w:rPr>
          <w:rFonts w:ascii="Times New Roman" w:hAnsi="Times New Roman" w:cs="Times New Roman"/>
          <w:sz w:val="24"/>
          <w:szCs w:val="24"/>
        </w:rPr>
        <w:t xml:space="preserve">ющих организаций </w:t>
      </w:r>
      <w:r w:rsidR="00BF0612" w:rsidRPr="00515C29">
        <w:rPr>
          <w:rFonts w:ascii="Times New Roman" w:hAnsi="Times New Roman" w:cs="Times New Roman"/>
          <w:sz w:val="24"/>
          <w:szCs w:val="24"/>
        </w:rPr>
        <w:t>может изменяться в одностороннем порядке Арендодател</w:t>
      </w:r>
      <w:r w:rsidR="00EC646D" w:rsidRPr="00515C29">
        <w:rPr>
          <w:rFonts w:ascii="Times New Roman" w:hAnsi="Times New Roman" w:cs="Times New Roman"/>
          <w:sz w:val="24"/>
          <w:szCs w:val="24"/>
        </w:rPr>
        <w:t>ем</w:t>
      </w:r>
      <w:r w:rsidR="00BF0612" w:rsidRPr="00515C29">
        <w:rPr>
          <w:rFonts w:ascii="Times New Roman" w:hAnsi="Times New Roman" w:cs="Times New Roman"/>
          <w:sz w:val="24"/>
          <w:szCs w:val="24"/>
        </w:rPr>
        <w:t xml:space="preserve"> </w:t>
      </w:r>
      <w:r w:rsidR="00EC646D" w:rsidRPr="00515C29">
        <w:rPr>
          <w:rFonts w:ascii="Times New Roman" w:hAnsi="Times New Roman" w:cs="Times New Roman"/>
          <w:sz w:val="24"/>
          <w:szCs w:val="24"/>
        </w:rPr>
        <w:t xml:space="preserve">путем направления письменного уведомления Арендатору </w:t>
      </w:r>
      <w:r w:rsidR="00B82960" w:rsidRPr="00515C29">
        <w:rPr>
          <w:rFonts w:ascii="Times New Roman" w:hAnsi="Times New Roman" w:cs="Times New Roman"/>
          <w:sz w:val="24"/>
          <w:szCs w:val="24"/>
        </w:rPr>
        <w:t>и подлежит пересчету с м</w:t>
      </w:r>
      <w:r w:rsidR="00147F5E" w:rsidRPr="00515C29">
        <w:rPr>
          <w:rFonts w:ascii="Times New Roman" w:hAnsi="Times New Roman" w:cs="Times New Roman"/>
          <w:sz w:val="24"/>
          <w:szCs w:val="24"/>
        </w:rPr>
        <w:t>омента введения в действие новых тарифов (цен)</w:t>
      </w:r>
      <w:r w:rsidR="00B76CF6" w:rsidRPr="00515C29">
        <w:rPr>
          <w:rFonts w:ascii="Times New Roman" w:hAnsi="Times New Roman" w:cs="Times New Roman"/>
          <w:sz w:val="24"/>
          <w:szCs w:val="24"/>
        </w:rPr>
        <w:t>.</w:t>
      </w:r>
      <w:r w:rsidR="00073508" w:rsidRPr="00515C29">
        <w:rPr>
          <w:rFonts w:ascii="Times New Roman" w:hAnsi="Times New Roman" w:cs="Times New Roman"/>
          <w:sz w:val="24"/>
          <w:szCs w:val="24"/>
        </w:rPr>
        <w:t xml:space="preserve"> </w:t>
      </w:r>
    </w:p>
    <w:p w14:paraId="31BEBC28" w14:textId="4F8CE847" w:rsidR="005B0A01" w:rsidRPr="00515C29" w:rsidRDefault="0024236B" w:rsidP="00F07E45">
      <w:pPr>
        <w:pStyle w:val="a8"/>
        <w:numPr>
          <w:ilvl w:val="1"/>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26" w:name="_Ref492286379"/>
      <w:bookmarkStart w:id="27" w:name="_Ref524686921"/>
      <w:r w:rsidRPr="00515C29">
        <w:rPr>
          <w:rStyle w:val="a6"/>
          <w:rFonts w:ascii="Times New Roman" w:hAnsi="Times New Roman"/>
          <w:sz w:val="24"/>
          <w:szCs w:val="24"/>
        </w:rPr>
        <w:footnoteReference w:id="68"/>
      </w:r>
      <w:r w:rsidR="005B0A01" w:rsidRPr="00515C29">
        <w:rPr>
          <w:rFonts w:ascii="Times New Roman" w:hAnsi="Times New Roman" w:cs="Times New Roman"/>
          <w:sz w:val="24"/>
          <w:szCs w:val="24"/>
        </w:rPr>
        <w:t xml:space="preserve">Помимо внесения арендной платы, указанной в пункте </w:t>
      </w:r>
      <w:r w:rsidR="005B0A01" w:rsidRPr="00515C29">
        <w:rPr>
          <w:rFonts w:ascii="Times New Roman" w:hAnsi="Times New Roman" w:cs="Times New Roman"/>
          <w:sz w:val="24"/>
          <w:szCs w:val="24"/>
        </w:rPr>
        <w:fldChar w:fldCharType="begin"/>
      </w:r>
      <w:r w:rsidR="005B0A01" w:rsidRPr="00515C29">
        <w:rPr>
          <w:rFonts w:ascii="Times New Roman" w:hAnsi="Times New Roman" w:cs="Times New Roman"/>
          <w:sz w:val="24"/>
          <w:szCs w:val="24"/>
        </w:rPr>
        <w:instrText xml:space="preserve"> REF _Ref509907425 \r \h </w:instrText>
      </w:r>
      <w:r w:rsidR="000F7A24" w:rsidRPr="00515C29">
        <w:rPr>
          <w:rFonts w:ascii="Times New Roman" w:hAnsi="Times New Roman" w:cs="Times New Roman"/>
          <w:sz w:val="24"/>
          <w:szCs w:val="24"/>
        </w:rPr>
        <w:instrText xml:space="preserve"> \* MERGEFORMAT </w:instrText>
      </w:r>
      <w:r w:rsidR="005B0A01" w:rsidRPr="00515C29">
        <w:rPr>
          <w:rFonts w:ascii="Times New Roman" w:hAnsi="Times New Roman" w:cs="Times New Roman"/>
          <w:sz w:val="24"/>
          <w:szCs w:val="24"/>
        </w:rPr>
      </w:r>
      <w:r w:rsidR="005B0A01"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4.1</w:t>
      </w:r>
      <w:r w:rsidR="005B0A01" w:rsidRPr="00515C29">
        <w:rPr>
          <w:rFonts w:ascii="Times New Roman" w:hAnsi="Times New Roman" w:cs="Times New Roman"/>
          <w:sz w:val="24"/>
          <w:szCs w:val="24"/>
        </w:rPr>
        <w:fldChar w:fldCharType="end"/>
      </w:r>
      <w:r w:rsidR="005B0A01" w:rsidRPr="00515C29">
        <w:rPr>
          <w:rFonts w:ascii="Times New Roman" w:hAnsi="Times New Roman" w:cs="Times New Roman"/>
          <w:sz w:val="24"/>
          <w:szCs w:val="24"/>
        </w:rPr>
        <w:t xml:space="preserve"> Договора, Арендатор возмещает Арендодателю фактически понесенные расходы на оплату коммунальных услуг (</w:t>
      </w:r>
      <w:bookmarkStart w:id="28" w:name="_Ref509907679"/>
      <w:bookmarkEnd w:id="26"/>
      <w:r w:rsidR="00E926FE" w:rsidRPr="00515C29">
        <w:rPr>
          <w:rFonts w:ascii="Times New Roman" w:hAnsi="Times New Roman" w:cs="Times New Roman"/>
          <w:sz w:val="24"/>
          <w:szCs w:val="24"/>
        </w:rPr>
        <w:t>теплоснабжение, энергоснабжение, водоснабжение, водоотведение</w:t>
      </w:r>
      <w:r w:rsidR="00F5493A" w:rsidRPr="00515C29">
        <w:rPr>
          <w:rFonts w:ascii="Times New Roman" w:hAnsi="Times New Roman" w:cs="Times New Roman"/>
          <w:sz w:val="24"/>
          <w:szCs w:val="24"/>
        </w:rPr>
        <w:t xml:space="preserve"> </w:t>
      </w:r>
      <w:r w:rsidR="00241BCD" w:rsidRPr="00515C29">
        <w:rPr>
          <w:rFonts w:ascii="Times New Roman" w:hAnsi="Times New Roman" w:cs="Times New Roman"/>
          <w:sz w:val="24"/>
          <w:szCs w:val="24"/>
        </w:rPr>
        <w:t>_____</w:t>
      </w:r>
      <w:r w:rsidR="00D14754" w:rsidRPr="00515C29">
        <w:rPr>
          <w:rStyle w:val="a6"/>
          <w:rFonts w:ascii="Times New Roman" w:hAnsi="Times New Roman"/>
          <w:sz w:val="24"/>
          <w:szCs w:val="24"/>
        </w:rPr>
        <w:footnoteReference w:id="69"/>
      </w:r>
      <w:r w:rsidR="005B0A01" w:rsidRPr="00515C29">
        <w:rPr>
          <w:rFonts w:ascii="Times New Roman" w:hAnsi="Times New Roman" w:cs="Times New Roman"/>
          <w:sz w:val="24"/>
          <w:szCs w:val="24"/>
        </w:rPr>
        <w:t>)</w:t>
      </w:r>
      <w:r w:rsidR="002437D8" w:rsidRPr="00515C29">
        <w:rPr>
          <w:rFonts w:ascii="Times New Roman" w:hAnsi="Times New Roman" w:cs="Times New Roman"/>
          <w:sz w:val="24"/>
          <w:szCs w:val="24"/>
        </w:rPr>
        <w:t xml:space="preserve"> без дополнительных начислений со стороны Арендодателя</w:t>
      </w:r>
      <w:r w:rsidR="00E926FE" w:rsidRPr="00515C29">
        <w:rPr>
          <w:rFonts w:ascii="Times New Roman" w:hAnsi="Times New Roman" w:cs="Times New Roman"/>
          <w:sz w:val="24"/>
          <w:szCs w:val="24"/>
        </w:rPr>
        <w:t>.</w:t>
      </w:r>
      <w:bookmarkEnd w:id="27"/>
      <w:bookmarkEnd w:id="28"/>
    </w:p>
    <w:p w14:paraId="4B743277" w14:textId="0481A564" w:rsidR="002437D8" w:rsidRPr="00515C29" w:rsidRDefault="00614086"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70"/>
      </w:r>
      <w:r w:rsidR="005B0A01" w:rsidRPr="00515C29">
        <w:rPr>
          <w:rFonts w:ascii="Times New Roman" w:hAnsi="Times New Roman" w:cs="Times New Roman"/>
          <w:sz w:val="24"/>
          <w:szCs w:val="24"/>
        </w:rPr>
        <w:t xml:space="preserve">Размер возмещения, указанного в пункте </w:t>
      </w:r>
      <w:r w:rsidR="005B0A01" w:rsidRPr="00515C29">
        <w:rPr>
          <w:rFonts w:ascii="Times New Roman" w:hAnsi="Times New Roman" w:cs="Times New Roman"/>
          <w:sz w:val="24"/>
          <w:szCs w:val="24"/>
        </w:rPr>
        <w:fldChar w:fldCharType="begin"/>
      </w:r>
      <w:r w:rsidR="005B0A01" w:rsidRPr="00515C29">
        <w:rPr>
          <w:rFonts w:ascii="Times New Roman" w:hAnsi="Times New Roman" w:cs="Times New Roman"/>
          <w:sz w:val="24"/>
          <w:szCs w:val="24"/>
        </w:rPr>
        <w:instrText xml:space="preserve"> REF _Ref509907679 \r \h </w:instrText>
      </w:r>
      <w:r w:rsidR="000F7A24" w:rsidRPr="00515C29">
        <w:rPr>
          <w:rFonts w:ascii="Times New Roman" w:hAnsi="Times New Roman" w:cs="Times New Roman"/>
          <w:sz w:val="24"/>
          <w:szCs w:val="24"/>
        </w:rPr>
        <w:instrText xml:space="preserve"> \* MERGEFORMAT </w:instrText>
      </w:r>
      <w:r w:rsidR="005B0A01" w:rsidRPr="00515C29">
        <w:rPr>
          <w:rFonts w:ascii="Times New Roman" w:hAnsi="Times New Roman" w:cs="Times New Roman"/>
          <w:sz w:val="24"/>
          <w:szCs w:val="24"/>
        </w:rPr>
      </w:r>
      <w:r w:rsidR="005B0A01"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4.9</w:t>
      </w:r>
      <w:r w:rsidR="005B0A01" w:rsidRPr="00515C29">
        <w:rPr>
          <w:rFonts w:ascii="Times New Roman" w:hAnsi="Times New Roman" w:cs="Times New Roman"/>
          <w:sz w:val="24"/>
          <w:szCs w:val="24"/>
        </w:rPr>
        <w:fldChar w:fldCharType="end"/>
      </w:r>
      <w:r w:rsidR="005B0A01" w:rsidRPr="00515C29">
        <w:rPr>
          <w:rFonts w:ascii="Times New Roman" w:hAnsi="Times New Roman" w:cs="Times New Roman"/>
          <w:sz w:val="24"/>
          <w:szCs w:val="24"/>
        </w:rPr>
        <w:t xml:space="preserve"> Договора определяется ежемесячно</w:t>
      </w:r>
      <w:r w:rsidR="00CE6DCC" w:rsidRPr="00515C29">
        <w:rPr>
          <w:rFonts w:ascii="Times New Roman" w:hAnsi="Times New Roman" w:cs="Times New Roman"/>
          <w:sz w:val="24"/>
          <w:szCs w:val="24"/>
        </w:rPr>
        <w:t xml:space="preserve">, исходя из </w:t>
      </w:r>
      <w:r w:rsidR="002437D8" w:rsidRPr="00515C29">
        <w:rPr>
          <w:rFonts w:ascii="Times New Roman" w:hAnsi="Times New Roman" w:cs="Times New Roman"/>
          <w:sz w:val="24"/>
          <w:szCs w:val="24"/>
        </w:rPr>
        <w:t xml:space="preserve">сумм расходов предъявленных снабжающими и обслуживающими организациями </w:t>
      </w:r>
      <w:r w:rsidR="008923D0" w:rsidRPr="00515C29">
        <w:rPr>
          <w:rFonts w:ascii="Times New Roman" w:hAnsi="Times New Roman" w:cs="Times New Roman"/>
          <w:sz w:val="24"/>
          <w:szCs w:val="24"/>
        </w:rPr>
        <w:t xml:space="preserve">Арендодателю </w:t>
      </w:r>
      <w:r w:rsidR="002437D8" w:rsidRPr="00515C29">
        <w:rPr>
          <w:rFonts w:ascii="Times New Roman" w:hAnsi="Times New Roman" w:cs="Times New Roman"/>
          <w:sz w:val="24"/>
          <w:szCs w:val="24"/>
        </w:rPr>
        <w:t>и рассчитывается следующим способом:</w:t>
      </w:r>
    </w:p>
    <w:p w14:paraId="7D450E7D" w14:textId="31DAE8D6" w:rsidR="00FA2785" w:rsidRPr="00515C29" w:rsidRDefault="002437D8" w:rsidP="00F07E45">
      <w:pPr>
        <w:pStyle w:val="a8"/>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71"/>
      </w:r>
      <w:r w:rsidR="003F2F93" w:rsidRPr="00515C29">
        <w:rPr>
          <w:rFonts w:ascii="Times New Roman" w:hAnsi="Times New Roman" w:cs="Times New Roman"/>
          <w:sz w:val="24"/>
          <w:szCs w:val="24"/>
        </w:rPr>
        <w:t xml:space="preserve">Теплоснабжение, энергоснабжение, водоснабжение, водоотведение на основании:__________________________________ </w:t>
      </w:r>
      <w:r w:rsidR="00072A2D" w:rsidRPr="00515C29">
        <w:rPr>
          <w:rFonts w:ascii="Times New Roman" w:hAnsi="Times New Roman" w:cs="Times New Roman"/>
          <w:sz w:val="24"/>
          <w:szCs w:val="24"/>
        </w:rPr>
        <w:t>(</w:t>
      </w:r>
      <w:r w:rsidR="003F2F93" w:rsidRPr="00515C29">
        <w:rPr>
          <w:rFonts w:ascii="Times New Roman" w:hAnsi="Times New Roman" w:cs="Times New Roman"/>
          <w:i/>
          <w:sz w:val="24"/>
          <w:szCs w:val="24"/>
        </w:rPr>
        <w:t>указать способ расчета</w:t>
      </w:r>
      <w:r w:rsidR="003F2F93" w:rsidRPr="00515C29">
        <w:rPr>
          <w:rStyle w:val="a6"/>
          <w:rFonts w:ascii="Times New Roman" w:hAnsi="Times New Roman"/>
          <w:i/>
          <w:sz w:val="24"/>
          <w:szCs w:val="24"/>
        </w:rPr>
        <w:footnoteReference w:id="72"/>
      </w:r>
      <w:r w:rsidR="00072A2D" w:rsidRPr="00515C29">
        <w:rPr>
          <w:rFonts w:ascii="Times New Roman" w:hAnsi="Times New Roman" w:cs="Times New Roman"/>
          <w:i/>
          <w:sz w:val="24"/>
          <w:szCs w:val="24"/>
        </w:rPr>
        <w:t>)</w:t>
      </w:r>
      <w:r w:rsidR="00FA2785" w:rsidRPr="00515C29">
        <w:rPr>
          <w:rFonts w:ascii="Times New Roman" w:hAnsi="Times New Roman" w:cs="Times New Roman"/>
          <w:sz w:val="24"/>
          <w:szCs w:val="24"/>
        </w:rPr>
        <w:t>.</w:t>
      </w:r>
    </w:p>
    <w:p w14:paraId="5D49C7F2" w14:textId="69406DFE" w:rsidR="00324F64" w:rsidRPr="00515C29" w:rsidRDefault="00CC14A2"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29" w:name="_Ref117870406"/>
      <w:r w:rsidRPr="00515C29">
        <w:rPr>
          <w:rFonts w:ascii="Times New Roman" w:hAnsi="Times New Roman" w:cs="Times New Roman"/>
          <w:sz w:val="24"/>
          <w:szCs w:val="24"/>
        </w:rPr>
        <w:t xml:space="preserve">Счет на оплату </w:t>
      </w:r>
      <w:r w:rsidR="005B0A01" w:rsidRPr="00515C29">
        <w:rPr>
          <w:rFonts w:ascii="Times New Roman" w:hAnsi="Times New Roman" w:cs="Times New Roman"/>
          <w:sz w:val="24"/>
          <w:szCs w:val="24"/>
        </w:rPr>
        <w:t xml:space="preserve">возмещения, указанного в пункте </w:t>
      </w:r>
      <w:r w:rsidR="005B0A01" w:rsidRPr="00515C29">
        <w:rPr>
          <w:rFonts w:ascii="Times New Roman" w:hAnsi="Times New Roman" w:cs="Times New Roman"/>
          <w:sz w:val="24"/>
          <w:szCs w:val="24"/>
        </w:rPr>
        <w:fldChar w:fldCharType="begin"/>
      </w:r>
      <w:r w:rsidR="005B0A01" w:rsidRPr="00515C29">
        <w:rPr>
          <w:rFonts w:ascii="Times New Roman" w:hAnsi="Times New Roman" w:cs="Times New Roman"/>
          <w:sz w:val="24"/>
          <w:szCs w:val="24"/>
        </w:rPr>
        <w:instrText xml:space="preserve"> REF _Ref509907679 \r \h </w:instrText>
      </w:r>
      <w:r w:rsidR="000F7A24" w:rsidRPr="00515C29">
        <w:rPr>
          <w:rFonts w:ascii="Times New Roman" w:hAnsi="Times New Roman" w:cs="Times New Roman"/>
          <w:sz w:val="24"/>
          <w:szCs w:val="24"/>
        </w:rPr>
        <w:instrText xml:space="preserve"> \* MERGEFORMAT </w:instrText>
      </w:r>
      <w:r w:rsidR="005B0A01" w:rsidRPr="00515C29">
        <w:rPr>
          <w:rFonts w:ascii="Times New Roman" w:hAnsi="Times New Roman" w:cs="Times New Roman"/>
          <w:sz w:val="24"/>
          <w:szCs w:val="24"/>
        </w:rPr>
      </w:r>
      <w:r w:rsidR="005B0A01"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4.9</w:t>
      </w:r>
      <w:r w:rsidR="005B0A01" w:rsidRPr="00515C29">
        <w:rPr>
          <w:rFonts w:ascii="Times New Roman" w:hAnsi="Times New Roman" w:cs="Times New Roman"/>
          <w:sz w:val="24"/>
          <w:szCs w:val="24"/>
        </w:rPr>
        <w:fldChar w:fldCharType="end"/>
      </w:r>
      <w:r w:rsidR="005B0A01" w:rsidRPr="00515C29">
        <w:rPr>
          <w:rFonts w:ascii="Times New Roman" w:hAnsi="Times New Roman" w:cs="Times New Roman"/>
          <w:sz w:val="24"/>
          <w:szCs w:val="24"/>
        </w:rPr>
        <w:t xml:space="preserve"> Договора, </w:t>
      </w:r>
      <w:r w:rsidR="00E926FE" w:rsidRPr="00515C29">
        <w:rPr>
          <w:rFonts w:ascii="Times New Roman" w:hAnsi="Times New Roman" w:cs="Times New Roman"/>
          <w:sz w:val="24"/>
          <w:szCs w:val="24"/>
        </w:rPr>
        <w:t xml:space="preserve">выставляется с приложением </w:t>
      </w:r>
      <w:r w:rsidR="00B44E33" w:rsidRPr="00515C29">
        <w:rPr>
          <w:rFonts w:ascii="Times New Roman" w:hAnsi="Times New Roman" w:cs="Times New Roman"/>
          <w:sz w:val="24"/>
          <w:szCs w:val="24"/>
        </w:rPr>
        <w:t>расчета</w:t>
      </w:r>
      <w:r w:rsidR="003F2F93" w:rsidRPr="00515C29">
        <w:rPr>
          <w:rFonts w:ascii="Times New Roman" w:hAnsi="Times New Roman" w:cs="Times New Roman"/>
          <w:sz w:val="24"/>
          <w:szCs w:val="24"/>
        </w:rPr>
        <w:t xml:space="preserve"> и</w:t>
      </w:r>
      <w:r w:rsidR="00E926FE" w:rsidRPr="00515C29">
        <w:rPr>
          <w:rFonts w:ascii="Times New Roman" w:hAnsi="Times New Roman" w:cs="Times New Roman"/>
          <w:sz w:val="24"/>
          <w:szCs w:val="24"/>
        </w:rPr>
        <w:t xml:space="preserve"> заверенных </w:t>
      </w:r>
      <w:r w:rsidR="00FA2785" w:rsidRPr="00515C29">
        <w:rPr>
          <w:rFonts w:ascii="Times New Roman" w:hAnsi="Times New Roman" w:cs="Times New Roman"/>
          <w:sz w:val="24"/>
          <w:szCs w:val="24"/>
        </w:rPr>
        <w:t xml:space="preserve">Арендодателем </w:t>
      </w:r>
      <w:r w:rsidR="00E926FE" w:rsidRPr="00515C29">
        <w:rPr>
          <w:rFonts w:ascii="Times New Roman" w:hAnsi="Times New Roman" w:cs="Times New Roman"/>
          <w:sz w:val="24"/>
          <w:szCs w:val="24"/>
        </w:rPr>
        <w:t>копий документов, подтверждающих расход</w:t>
      </w:r>
      <w:r w:rsidR="00825BE9" w:rsidRPr="00515C29">
        <w:rPr>
          <w:rFonts w:ascii="Times New Roman" w:hAnsi="Times New Roman" w:cs="Times New Roman"/>
          <w:sz w:val="24"/>
          <w:szCs w:val="24"/>
        </w:rPr>
        <w:t>ы Арендодателя</w:t>
      </w:r>
      <w:r w:rsidR="00E926FE" w:rsidRPr="00515C29">
        <w:rPr>
          <w:rFonts w:ascii="Times New Roman" w:hAnsi="Times New Roman" w:cs="Times New Roman"/>
          <w:sz w:val="24"/>
          <w:szCs w:val="24"/>
        </w:rPr>
        <w:t xml:space="preserve"> по соответствующему виду коммунальных услуг </w:t>
      </w:r>
      <w:r w:rsidR="00FA2785" w:rsidRPr="00515C29">
        <w:rPr>
          <w:rFonts w:ascii="Times New Roman" w:hAnsi="Times New Roman" w:cs="Times New Roman"/>
          <w:sz w:val="24"/>
          <w:szCs w:val="24"/>
        </w:rPr>
        <w:t xml:space="preserve">(копий документов, предъявленных снабжающими и обслуживающими организациями (счет; счет-фактура; платежное требование; показания приборов учета и т.п.), а также копий </w:t>
      </w:r>
      <w:r w:rsidR="00825BE9" w:rsidRPr="00515C29">
        <w:rPr>
          <w:rFonts w:ascii="Times New Roman" w:hAnsi="Times New Roman" w:cs="Times New Roman"/>
          <w:sz w:val="24"/>
          <w:szCs w:val="24"/>
        </w:rPr>
        <w:t>документов</w:t>
      </w:r>
      <w:r w:rsidR="00FA2785" w:rsidRPr="00515C29">
        <w:rPr>
          <w:rFonts w:ascii="Times New Roman" w:hAnsi="Times New Roman" w:cs="Times New Roman"/>
          <w:sz w:val="24"/>
          <w:szCs w:val="24"/>
        </w:rPr>
        <w:t>, подтверждающих осуществление Арендодателем платежа)</w:t>
      </w:r>
      <w:r w:rsidR="00E926FE" w:rsidRPr="00515C29">
        <w:rPr>
          <w:rFonts w:ascii="Times New Roman" w:hAnsi="Times New Roman" w:cs="Times New Roman"/>
          <w:sz w:val="24"/>
          <w:szCs w:val="24"/>
        </w:rPr>
        <w:t>.</w:t>
      </w:r>
      <w:bookmarkEnd w:id="29"/>
      <w:r w:rsidR="00E926FE" w:rsidRPr="00515C29">
        <w:rPr>
          <w:rFonts w:ascii="Times New Roman" w:hAnsi="Times New Roman" w:cs="Times New Roman"/>
          <w:sz w:val="24"/>
          <w:szCs w:val="24"/>
        </w:rPr>
        <w:t xml:space="preserve"> </w:t>
      </w:r>
    </w:p>
    <w:p w14:paraId="7288768A" w14:textId="225B2574" w:rsidR="00E926FE" w:rsidRPr="00515C29" w:rsidRDefault="00324F64"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Арендатор оплачивает возмещение, указанное в пункте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_Ref509907679 \r \h </w:instrText>
      </w:r>
      <w:r w:rsidR="000F7A24" w:rsidRPr="00515C29">
        <w:rPr>
          <w:rFonts w:ascii="Times New Roman" w:hAnsi="Times New Roman" w:cs="Times New Roman"/>
          <w:sz w:val="24"/>
          <w:szCs w:val="24"/>
        </w:rPr>
        <w:instrText xml:space="preserve">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4.9</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в течение </w:t>
      </w:r>
      <w:r w:rsidR="00236640" w:rsidRPr="00515C29">
        <w:rPr>
          <w:rFonts w:ascii="Times New Roman" w:hAnsi="Times New Roman" w:cs="Times New Roman"/>
          <w:sz w:val="24"/>
          <w:szCs w:val="24"/>
        </w:rPr>
        <w:t>5</w:t>
      </w:r>
      <w:r w:rsidR="00D0513B" w:rsidRPr="00515C29">
        <w:rPr>
          <w:rFonts w:ascii="Times New Roman" w:hAnsi="Times New Roman" w:cs="Times New Roman"/>
          <w:sz w:val="24"/>
          <w:szCs w:val="24"/>
        </w:rPr>
        <w:t> </w:t>
      </w:r>
      <w:r w:rsidRPr="00515C29">
        <w:rPr>
          <w:rFonts w:ascii="Times New Roman" w:hAnsi="Times New Roman" w:cs="Times New Roman"/>
          <w:sz w:val="24"/>
          <w:szCs w:val="24"/>
        </w:rPr>
        <w:t>(</w:t>
      </w:r>
      <w:r w:rsidR="00236640" w:rsidRPr="00515C29">
        <w:rPr>
          <w:rFonts w:ascii="Times New Roman" w:hAnsi="Times New Roman" w:cs="Times New Roman"/>
          <w:sz w:val="24"/>
          <w:szCs w:val="24"/>
        </w:rPr>
        <w:t>пяти</w:t>
      </w:r>
      <w:r w:rsidRPr="00515C29">
        <w:rPr>
          <w:rFonts w:ascii="Times New Roman" w:hAnsi="Times New Roman" w:cs="Times New Roman"/>
          <w:sz w:val="24"/>
          <w:szCs w:val="24"/>
        </w:rPr>
        <w:t xml:space="preserve">) рабочих дней с даты </w:t>
      </w:r>
      <w:r w:rsidR="0009725E" w:rsidRPr="00515C29">
        <w:rPr>
          <w:rFonts w:ascii="Times New Roman" w:hAnsi="Times New Roman" w:cs="Times New Roman"/>
          <w:sz w:val="24"/>
          <w:szCs w:val="24"/>
        </w:rPr>
        <w:t xml:space="preserve">доставки </w:t>
      </w:r>
      <w:r w:rsidR="00D0513B" w:rsidRPr="00515C29">
        <w:rPr>
          <w:rFonts w:ascii="Times New Roman" w:hAnsi="Times New Roman" w:cs="Times New Roman"/>
          <w:sz w:val="24"/>
          <w:szCs w:val="24"/>
        </w:rPr>
        <w:t xml:space="preserve">ему документов, указанных в пункте </w:t>
      </w:r>
      <w:r w:rsidR="00C84089" w:rsidRPr="00515C29">
        <w:rPr>
          <w:rFonts w:ascii="Times New Roman" w:hAnsi="Times New Roman" w:cs="Times New Roman"/>
          <w:sz w:val="24"/>
          <w:szCs w:val="24"/>
        </w:rPr>
        <w:fldChar w:fldCharType="begin"/>
      </w:r>
      <w:r w:rsidR="00C84089" w:rsidRPr="00515C29">
        <w:rPr>
          <w:rFonts w:ascii="Times New Roman" w:hAnsi="Times New Roman" w:cs="Times New Roman"/>
          <w:sz w:val="24"/>
          <w:szCs w:val="24"/>
        </w:rPr>
        <w:instrText xml:space="preserve"> REF _Ref117870406 \r \h </w:instrText>
      </w:r>
      <w:r w:rsidR="00D12146" w:rsidRPr="00515C29">
        <w:rPr>
          <w:rFonts w:ascii="Times New Roman" w:hAnsi="Times New Roman" w:cs="Times New Roman"/>
          <w:sz w:val="24"/>
          <w:szCs w:val="24"/>
        </w:rPr>
        <w:instrText xml:space="preserve"> \* MERGEFORMAT </w:instrText>
      </w:r>
      <w:r w:rsidR="00C84089" w:rsidRPr="00515C29">
        <w:rPr>
          <w:rFonts w:ascii="Times New Roman" w:hAnsi="Times New Roman" w:cs="Times New Roman"/>
          <w:sz w:val="24"/>
          <w:szCs w:val="24"/>
        </w:rPr>
      </w:r>
      <w:r w:rsidR="00C84089"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4.9.2</w:t>
      </w:r>
      <w:r w:rsidR="00C84089" w:rsidRPr="00515C29">
        <w:rPr>
          <w:rFonts w:ascii="Times New Roman" w:hAnsi="Times New Roman" w:cs="Times New Roman"/>
          <w:sz w:val="24"/>
          <w:szCs w:val="24"/>
        </w:rPr>
        <w:fldChar w:fldCharType="end"/>
      </w:r>
      <w:r w:rsidR="00C84089" w:rsidRPr="00515C29">
        <w:rPr>
          <w:rFonts w:ascii="Times New Roman" w:hAnsi="Times New Roman" w:cs="Times New Roman"/>
          <w:sz w:val="24"/>
          <w:szCs w:val="24"/>
        </w:rPr>
        <w:t xml:space="preserve"> </w:t>
      </w:r>
      <w:r w:rsidR="00D0513B" w:rsidRPr="00515C29">
        <w:rPr>
          <w:rFonts w:ascii="Times New Roman" w:hAnsi="Times New Roman" w:cs="Times New Roman"/>
          <w:sz w:val="24"/>
          <w:szCs w:val="24"/>
        </w:rPr>
        <w:t>Договора</w:t>
      </w:r>
      <w:r w:rsidRPr="00515C29">
        <w:rPr>
          <w:rFonts w:ascii="Times New Roman" w:hAnsi="Times New Roman" w:cs="Times New Roman"/>
          <w:sz w:val="24"/>
          <w:szCs w:val="24"/>
        </w:rPr>
        <w:t>.</w:t>
      </w:r>
    </w:p>
    <w:p w14:paraId="78386DFC" w14:textId="77777777" w:rsidR="00BD225C" w:rsidRPr="00515C29" w:rsidRDefault="0078699C" w:rsidP="00F07E45">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73"/>
      </w:r>
      <w:r w:rsidR="00BD225C" w:rsidRPr="00515C29">
        <w:rPr>
          <w:rFonts w:ascii="Times New Roman" w:hAnsi="Times New Roman" w:cs="Times New Roman"/>
          <w:sz w:val="24"/>
          <w:szCs w:val="24"/>
        </w:rPr>
        <w:t>Обеспечительный платеж:</w:t>
      </w:r>
    </w:p>
    <w:p w14:paraId="27E06571" w14:textId="48451664" w:rsidR="00ED5171" w:rsidRPr="00515C29" w:rsidRDefault="00FF0711"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30" w:name="_Ref525222843"/>
      <w:bookmarkStart w:id="31" w:name="_Ref492288419"/>
      <w:r w:rsidRPr="00515C29">
        <w:rPr>
          <w:rFonts w:ascii="Times New Roman" w:hAnsi="Times New Roman" w:cs="Times New Roman"/>
          <w:sz w:val="24"/>
          <w:szCs w:val="24"/>
        </w:rPr>
        <w:t xml:space="preserve">В течение </w:t>
      </w:r>
      <w:r w:rsidR="003C23F0" w:rsidRPr="00515C29">
        <w:rPr>
          <w:rFonts w:ascii="Times New Roman" w:hAnsi="Times New Roman" w:cs="Times New Roman"/>
          <w:sz w:val="24"/>
          <w:szCs w:val="24"/>
        </w:rPr>
        <w:t>5</w:t>
      </w:r>
      <w:r w:rsidR="00ED5171" w:rsidRPr="00515C29">
        <w:rPr>
          <w:rFonts w:ascii="Times New Roman" w:hAnsi="Times New Roman" w:cs="Times New Roman"/>
          <w:sz w:val="24"/>
          <w:szCs w:val="24"/>
        </w:rPr>
        <w:t xml:space="preserve"> (</w:t>
      </w:r>
      <w:r w:rsidR="003C23F0" w:rsidRPr="00515C29">
        <w:rPr>
          <w:rFonts w:ascii="Times New Roman" w:hAnsi="Times New Roman" w:cs="Times New Roman"/>
          <w:sz w:val="24"/>
          <w:szCs w:val="24"/>
        </w:rPr>
        <w:t>пяти</w:t>
      </w:r>
      <w:r w:rsidR="00ED5171" w:rsidRPr="00515C29">
        <w:rPr>
          <w:rFonts w:ascii="Times New Roman" w:hAnsi="Times New Roman" w:cs="Times New Roman"/>
          <w:sz w:val="24"/>
          <w:szCs w:val="24"/>
        </w:rPr>
        <w:t xml:space="preserve">) рабочих дней со дня </w:t>
      </w:r>
      <w:r w:rsidR="00644E75" w:rsidRPr="00515C29">
        <w:rPr>
          <w:rFonts w:ascii="Times New Roman" w:hAnsi="Times New Roman" w:cs="Times New Roman"/>
          <w:sz w:val="24"/>
          <w:szCs w:val="24"/>
        </w:rPr>
        <w:t xml:space="preserve">подписания </w:t>
      </w:r>
      <w:r w:rsidR="000A124D" w:rsidRPr="00515C29">
        <w:rPr>
          <w:rFonts w:ascii="Times New Roman" w:hAnsi="Times New Roman" w:cs="Times New Roman"/>
          <w:sz w:val="24"/>
          <w:szCs w:val="24"/>
        </w:rPr>
        <w:t xml:space="preserve">Сторонами </w:t>
      </w:r>
      <w:r w:rsidR="00644E75" w:rsidRPr="00515C29">
        <w:rPr>
          <w:rFonts w:ascii="Times New Roman" w:hAnsi="Times New Roman" w:cs="Times New Roman"/>
          <w:sz w:val="24"/>
          <w:szCs w:val="24"/>
        </w:rPr>
        <w:t xml:space="preserve">Договора </w:t>
      </w:r>
      <w:r w:rsidR="00ED5171" w:rsidRPr="00515C29">
        <w:rPr>
          <w:rFonts w:ascii="Times New Roman" w:hAnsi="Times New Roman" w:cs="Times New Roman"/>
          <w:sz w:val="24"/>
          <w:szCs w:val="24"/>
        </w:rPr>
        <w:t>Арендатор перечисляет на счет Арендодателя обеспечительный платеж</w:t>
      </w:r>
      <w:r w:rsidR="00EC3AC6" w:rsidRPr="00515C29">
        <w:rPr>
          <w:rFonts w:ascii="Times New Roman" w:hAnsi="Times New Roman" w:cs="Times New Roman"/>
          <w:sz w:val="24"/>
          <w:szCs w:val="24"/>
        </w:rPr>
        <w:t>, включая НДС,</w:t>
      </w:r>
      <w:r w:rsidR="00ED5171" w:rsidRPr="00515C29">
        <w:rPr>
          <w:rFonts w:ascii="Times New Roman" w:hAnsi="Times New Roman" w:cs="Times New Roman"/>
          <w:sz w:val="24"/>
          <w:szCs w:val="24"/>
        </w:rPr>
        <w:t xml:space="preserve"> в размере, равном </w:t>
      </w:r>
      <w:r w:rsidR="00825BE9" w:rsidRPr="00515C29">
        <w:rPr>
          <w:rFonts w:ascii="Times New Roman" w:hAnsi="Times New Roman" w:cs="Times New Roman"/>
          <w:sz w:val="24"/>
          <w:szCs w:val="24"/>
        </w:rPr>
        <w:t xml:space="preserve">сумме </w:t>
      </w:r>
      <w:r w:rsidR="0053361E" w:rsidRPr="00515C29">
        <w:rPr>
          <w:rFonts w:ascii="Times New Roman" w:hAnsi="Times New Roman" w:cs="Times New Roman"/>
          <w:sz w:val="24"/>
          <w:szCs w:val="24"/>
        </w:rPr>
        <w:t xml:space="preserve">Постоянной </w:t>
      </w:r>
      <w:r w:rsidR="00ED5171" w:rsidRPr="00515C29">
        <w:rPr>
          <w:rFonts w:ascii="Times New Roman" w:hAnsi="Times New Roman" w:cs="Times New Roman"/>
          <w:sz w:val="24"/>
          <w:szCs w:val="24"/>
        </w:rPr>
        <w:t>арендной плат</w:t>
      </w:r>
      <w:r w:rsidR="0022132E" w:rsidRPr="00515C29">
        <w:rPr>
          <w:rFonts w:ascii="Times New Roman" w:hAnsi="Times New Roman" w:cs="Times New Roman"/>
          <w:sz w:val="24"/>
          <w:szCs w:val="24"/>
        </w:rPr>
        <w:t>ы</w:t>
      </w:r>
      <w:r w:rsidR="0053361E" w:rsidRPr="00515C29">
        <w:rPr>
          <w:rFonts w:ascii="Times New Roman" w:hAnsi="Times New Roman" w:cs="Times New Roman"/>
          <w:sz w:val="24"/>
          <w:szCs w:val="24"/>
        </w:rPr>
        <w:t xml:space="preserve"> и Переменной арендной плат</w:t>
      </w:r>
      <w:r w:rsidR="0022132E" w:rsidRPr="00515C29">
        <w:rPr>
          <w:rFonts w:ascii="Times New Roman" w:hAnsi="Times New Roman" w:cs="Times New Roman"/>
          <w:sz w:val="24"/>
          <w:szCs w:val="24"/>
        </w:rPr>
        <w:t>ы</w:t>
      </w:r>
      <w:r w:rsidR="0053361E" w:rsidRPr="00515C29">
        <w:rPr>
          <w:rFonts w:ascii="Times New Roman" w:hAnsi="Times New Roman" w:cs="Times New Roman"/>
          <w:sz w:val="24"/>
          <w:szCs w:val="24"/>
        </w:rPr>
        <w:t xml:space="preserve"> 1 </w:t>
      </w:r>
      <w:r w:rsidR="00ED5171" w:rsidRPr="00515C29">
        <w:rPr>
          <w:rFonts w:ascii="Times New Roman" w:hAnsi="Times New Roman" w:cs="Times New Roman"/>
          <w:sz w:val="24"/>
          <w:szCs w:val="24"/>
        </w:rPr>
        <w:t xml:space="preserve">за </w:t>
      </w:r>
      <w:r w:rsidR="0022132E" w:rsidRPr="00515C29">
        <w:rPr>
          <w:rFonts w:ascii="Times New Roman" w:hAnsi="Times New Roman" w:cs="Times New Roman"/>
          <w:sz w:val="24"/>
          <w:szCs w:val="24"/>
        </w:rPr>
        <w:t>_____</w:t>
      </w:r>
      <w:r w:rsidR="00ED5171" w:rsidRPr="00515C29">
        <w:rPr>
          <w:rFonts w:ascii="Times New Roman" w:hAnsi="Times New Roman" w:cs="Times New Roman"/>
          <w:sz w:val="24"/>
          <w:szCs w:val="24"/>
        </w:rPr>
        <w:t xml:space="preserve"> (</w:t>
      </w:r>
      <w:r w:rsidR="0022132E" w:rsidRPr="00515C29">
        <w:rPr>
          <w:rFonts w:ascii="Times New Roman" w:hAnsi="Times New Roman" w:cs="Times New Roman"/>
          <w:sz w:val="24"/>
          <w:szCs w:val="24"/>
        </w:rPr>
        <w:t>_______</w:t>
      </w:r>
      <w:r w:rsidR="00ED5171" w:rsidRPr="00515C29">
        <w:rPr>
          <w:rFonts w:ascii="Times New Roman" w:hAnsi="Times New Roman" w:cs="Times New Roman"/>
          <w:sz w:val="24"/>
          <w:szCs w:val="24"/>
        </w:rPr>
        <w:t>)</w:t>
      </w:r>
      <w:r w:rsidR="0022132E" w:rsidRPr="00515C29">
        <w:rPr>
          <w:rStyle w:val="a6"/>
          <w:rFonts w:ascii="Times New Roman" w:hAnsi="Times New Roman"/>
          <w:sz w:val="24"/>
          <w:szCs w:val="24"/>
        </w:rPr>
        <w:footnoteReference w:id="74"/>
      </w:r>
      <w:r w:rsidR="00ED5171" w:rsidRPr="00515C29">
        <w:rPr>
          <w:rFonts w:ascii="Times New Roman" w:hAnsi="Times New Roman" w:cs="Times New Roman"/>
          <w:sz w:val="24"/>
          <w:szCs w:val="24"/>
        </w:rPr>
        <w:t xml:space="preserve"> </w:t>
      </w:r>
      <w:r w:rsidR="00C647AF" w:rsidRPr="00515C29">
        <w:rPr>
          <w:rFonts w:ascii="Times New Roman" w:hAnsi="Times New Roman" w:cs="Times New Roman"/>
          <w:sz w:val="24"/>
          <w:szCs w:val="24"/>
        </w:rPr>
        <w:t xml:space="preserve">календарный </w:t>
      </w:r>
      <w:r w:rsidR="00ED5171" w:rsidRPr="00515C29">
        <w:rPr>
          <w:rFonts w:ascii="Times New Roman" w:hAnsi="Times New Roman" w:cs="Times New Roman"/>
          <w:sz w:val="24"/>
          <w:szCs w:val="24"/>
        </w:rPr>
        <w:t>месяц</w:t>
      </w:r>
      <w:r w:rsidR="000A29CE" w:rsidRPr="00515C29">
        <w:rPr>
          <w:rFonts w:ascii="Times New Roman" w:hAnsi="Times New Roman" w:cs="Times New Roman"/>
          <w:sz w:val="24"/>
          <w:szCs w:val="24"/>
        </w:rPr>
        <w:t xml:space="preserve"> с учетом НДС</w:t>
      </w:r>
      <w:r w:rsidR="00ED5171" w:rsidRPr="00515C29">
        <w:rPr>
          <w:rFonts w:ascii="Times New Roman" w:hAnsi="Times New Roman" w:cs="Times New Roman"/>
          <w:sz w:val="24"/>
          <w:szCs w:val="24"/>
        </w:rPr>
        <w:t>.</w:t>
      </w:r>
      <w:bookmarkEnd w:id="30"/>
    </w:p>
    <w:p w14:paraId="66A0747E" w14:textId="77777777" w:rsidR="00ED5171" w:rsidRPr="00515C29" w:rsidRDefault="00ED5171"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Обеспечительный платеж остается у Арендодателя в течение всего срока действия Договора в целях обеспечения надлежащего исполнения Арендатором своих обязательств по Договору, при этом проценты за пользование суммой обеспечительного платежа в пользу Арендатора не начисляются.</w:t>
      </w:r>
      <w:bookmarkEnd w:id="31"/>
    </w:p>
    <w:p w14:paraId="34A1FAD0" w14:textId="500D73A6" w:rsidR="00ED5171" w:rsidRPr="00515C29" w:rsidRDefault="00ED5171"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Арендодатель имеет право производить удержание из суммы обеспечительного платежа любых средств, причитающихся Арендодателю в соответствии с Договором</w:t>
      </w:r>
      <w:r w:rsidR="008276DB" w:rsidRPr="00515C29">
        <w:rPr>
          <w:rFonts w:ascii="Times New Roman" w:hAnsi="Times New Roman" w:cs="Times New Roman"/>
          <w:sz w:val="24"/>
          <w:szCs w:val="24"/>
        </w:rPr>
        <w:t>, в том числе в соответствии с пункт</w:t>
      </w:r>
      <w:r w:rsidR="005F7334" w:rsidRPr="00515C29">
        <w:rPr>
          <w:rFonts w:ascii="Times New Roman" w:hAnsi="Times New Roman" w:cs="Times New Roman"/>
          <w:sz w:val="24"/>
          <w:szCs w:val="24"/>
        </w:rPr>
        <w:t xml:space="preserve">ом </w:t>
      </w:r>
      <w:r w:rsidR="008276DB" w:rsidRPr="00515C29">
        <w:rPr>
          <w:rFonts w:ascii="Times New Roman" w:hAnsi="Times New Roman" w:cs="Times New Roman"/>
          <w:sz w:val="24"/>
          <w:szCs w:val="24"/>
        </w:rPr>
        <w:fldChar w:fldCharType="begin"/>
      </w:r>
      <w:r w:rsidR="008276DB" w:rsidRPr="00515C29">
        <w:rPr>
          <w:rFonts w:ascii="Times New Roman" w:hAnsi="Times New Roman" w:cs="Times New Roman"/>
          <w:sz w:val="24"/>
          <w:szCs w:val="24"/>
        </w:rPr>
        <w:instrText xml:space="preserve"> REF _Ref510611957 \r \h </w:instrText>
      </w:r>
      <w:r w:rsidR="000F7A24" w:rsidRPr="00515C29">
        <w:rPr>
          <w:rFonts w:ascii="Times New Roman" w:hAnsi="Times New Roman" w:cs="Times New Roman"/>
          <w:sz w:val="24"/>
          <w:szCs w:val="24"/>
        </w:rPr>
        <w:instrText xml:space="preserve"> \* MERGEFORMAT </w:instrText>
      </w:r>
      <w:r w:rsidR="008276DB" w:rsidRPr="00515C29">
        <w:rPr>
          <w:rFonts w:ascii="Times New Roman" w:hAnsi="Times New Roman" w:cs="Times New Roman"/>
          <w:sz w:val="24"/>
          <w:szCs w:val="24"/>
        </w:rPr>
      </w:r>
      <w:r w:rsidR="008276DB"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3.3</w:t>
      </w:r>
      <w:r w:rsidR="008276DB" w:rsidRPr="00515C29">
        <w:rPr>
          <w:rFonts w:ascii="Times New Roman" w:hAnsi="Times New Roman" w:cs="Times New Roman"/>
          <w:sz w:val="24"/>
          <w:szCs w:val="24"/>
        </w:rPr>
        <w:fldChar w:fldCharType="end"/>
      </w:r>
      <w:r w:rsidR="008276DB" w:rsidRPr="00515C29">
        <w:rPr>
          <w:rFonts w:ascii="Times New Roman" w:hAnsi="Times New Roman" w:cs="Times New Roman"/>
          <w:sz w:val="24"/>
          <w:szCs w:val="24"/>
        </w:rPr>
        <w:t xml:space="preserve"> Договора</w:t>
      </w:r>
      <w:r w:rsidRPr="00515C29">
        <w:rPr>
          <w:rFonts w:ascii="Times New Roman" w:hAnsi="Times New Roman" w:cs="Times New Roman"/>
          <w:sz w:val="24"/>
          <w:szCs w:val="24"/>
        </w:rPr>
        <w:t>.</w:t>
      </w:r>
    </w:p>
    <w:p w14:paraId="451FCCC3" w14:textId="77777777" w:rsidR="00ED5171" w:rsidRPr="00515C29" w:rsidRDefault="00ED5171"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Арендодатель уведомляет Арендатора в письменной форме о вычете любой суммы из суммы обеспечительного платежа.</w:t>
      </w:r>
    </w:p>
    <w:p w14:paraId="6FFF2E74" w14:textId="1A1F431D" w:rsidR="00ED5171" w:rsidRPr="00515C29" w:rsidRDefault="00ED5171"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Арендатор обязуется в течение 15 (пятнадцати) рабочих дней со дня </w:t>
      </w:r>
      <w:r w:rsidR="003C0278" w:rsidRPr="00515C29">
        <w:rPr>
          <w:rFonts w:ascii="Times New Roman" w:hAnsi="Times New Roman" w:cs="Times New Roman"/>
          <w:sz w:val="24"/>
          <w:szCs w:val="24"/>
        </w:rPr>
        <w:t xml:space="preserve">доставки </w:t>
      </w:r>
      <w:r w:rsidRPr="00515C29">
        <w:rPr>
          <w:rFonts w:ascii="Times New Roman" w:hAnsi="Times New Roman" w:cs="Times New Roman"/>
          <w:sz w:val="24"/>
          <w:szCs w:val="24"/>
        </w:rPr>
        <w:t>уведомления Арендодателя</w:t>
      </w:r>
      <w:r w:rsidR="003C0278" w:rsidRPr="00515C29">
        <w:rPr>
          <w:rFonts w:ascii="Times New Roman" w:hAnsi="Times New Roman" w:cs="Times New Roman"/>
          <w:sz w:val="24"/>
          <w:szCs w:val="24"/>
        </w:rPr>
        <w:t xml:space="preserve">, направленного в </w:t>
      </w:r>
      <w:r w:rsidR="00C902C5" w:rsidRPr="00515C29">
        <w:rPr>
          <w:rFonts w:ascii="Times New Roman" w:hAnsi="Times New Roman" w:cs="Times New Roman"/>
          <w:sz w:val="24"/>
          <w:szCs w:val="24"/>
        </w:rPr>
        <w:t>соответствии с</w:t>
      </w:r>
      <w:r w:rsidR="003C0278" w:rsidRPr="00515C29">
        <w:rPr>
          <w:rFonts w:ascii="Times New Roman" w:hAnsi="Times New Roman" w:cs="Times New Roman"/>
          <w:sz w:val="24"/>
          <w:szCs w:val="24"/>
        </w:rPr>
        <w:t xml:space="preserve"> пункт</w:t>
      </w:r>
      <w:r w:rsidR="00C902C5" w:rsidRPr="00515C29">
        <w:rPr>
          <w:rFonts w:ascii="Times New Roman" w:hAnsi="Times New Roman" w:cs="Times New Roman"/>
          <w:sz w:val="24"/>
          <w:szCs w:val="24"/>
        </w:rPr>
        <w:t>ом</w:t>
      </w:r>
      <w:r w:rsidR="009C72A0" w:rsidRPr="00515C29">
        <w:rPr>
          <w:rFonts w:ascii="Times New Roman" w:hAnsi="Times New Roman" w:cs="Times New Roman"/>
          <w:sz w:val="24"/>
          <w:szCs w:val="24"/>
        </w:rPr>
        <w:t xml:space="preserve"> </w:t>
      </w:r>
      <w:r w:rsidR="00604219" w:rsidRPr="00515C29">
        <w:rPr>
          <w:rFonts w:ascii="Times New Roman" w:hAnsi="Times New Roman" w:cs="Times New Roman"/>
          <w:sz w:val="24"/>
          <w:szCs w:val="24"/>
        </w:rPr>
        <w:fldChar w:fldCharType="begin"/>
      </w:r>
      <w:r w:rsidR="00604219" w:rsidRPr="00515C29">
        <w:rPr>
          <w:rFonts w:ascii="Times New Roman" w:hAnsi="Times New Roman" w:cs="Times New Roman"/>
          <w:sz w:val="24"/>
          <w:szCs w:val="24"/>
        </w:rPr>
        <w:instrText xml:space="preserve"> REF _Ref109225746 \r \h </w:instrText>
      </w:r>
      <w:r w:rsidR="00F07E45" w:rsidRPr="00515C29">
        <w:rPr>
          <w:rFonts w:ascii="Times New Roman" w:hAnsi="Times New Roman" w:cs="Times New Roman"/>
          <w:sz w:val="24"/>
          <w:szCs w:val="24"/>
        </w:rPr>
        <w:instrText xml:space="preserve"> \* MERGEFORMAT </w:instrText>
      </w:r>
      <w:r w:rsidR="00604219" w:rsidRPr="00515C29">
        <w:rPr>
          <w:rFonts w:ascii="Times New Roman" w:hAnsi="Times New Roman" w:cs="Times New Roman"/>
          <w:sz w:val="24"/>
          <w:szCs w:val="24"/>
        </w:rPr>
      </w:r>
      <w:r w:rsidR="00604219"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11.5</w:t>
      </w:r>
      <w:r w:rsidR="00604219" w:rsidRPr="00515C29">
        <w:rPr>
          <w:rFonts w:ascii="Times New Roman" w:hAnsi="Times New Roman" w:cs="Times New Roman"/>
          <w:sz w:val="24"/>
          <w:szCs w:val="24"/>
        </w:rPr>
        <w:fldChar w:fldCharType="end"/>
      </w:r>
      <w:r w:rsidR="008A7E6D" w:rsidRPr="00515C29">
        <w:rPr>
          <w:rFonts w:ascii="Times New Roman" w:hAnsi="Times New Roman" w:cs="Times New Roman"/>
          <w:sz w:val="24"/>
          <w:szCs w:val="24"/>
        </w:rPr>
        <w:t xml:space="preserve"> </w:t>
      </w:r>
      <w:r w:rsidR="003C0278" w:rsidRPr="00515C29">
        <w:rPr>
          <w:rFonts w:ascii="Times New Roman" w:hAnsi="Times New Roman" w:cs="Times New Roman"/>
          <w:sz w:val="24"/>
          <w:szCs w:val="24"/>
        </w:rPr>
        <w:t>Договора</w:t>
      </w:r>
      <w:r w:rsidRPr="00515C29">
        <w:rPr>
          <w:rFonts w:ascii="Times New Roman" w:hAnsi="Times New Roman" w:cs="Times New Roman"/>
          <w:sz w:val="24"/>
          <w:szCs w:val="24"/>
        </w:rPr>
        <w:t xml:space="preserve">, </w:t>
      </w:r>
      <w:r w:rsidR="00C647AF" w:rsidRPr="00515C29">
        <w:rPr>
          <w:rFonts w:ascii="Times New Roman" w:hAnsi="Times New Roman" w:cs="Times New Roman"/>
          <w:sz w:val="24"/>
          <w:szCs w:val="24"/>
        </w:rPr>
        <w:t>о</w:t>
      </w:r>
      <w:r w:rsidRPr="00515C29">
        <w:rPr>
          <w:rFonts w:ascii="Times New Roman" w:hAnsi="Times New Roman" w:cs="Times New Roman"/>
          <w:sz w:val="24"/>
          <w:szCs w:val="24"/>
        </w:rPr>
        <w:t xml:space="preserve">платить Арендодателю указанную в </w:t>
      </w:r>
      <w:r w:rsidR="0024424C" w:rsidRPr="00515C29">
        <w:rPr>
          <w:rFonts w:ascii="Times New Roman" w:hAnsi="Times New Roman" w:cs="Times New Roman"/>
          <w:sz w:val="24"/>
          <w:szCs w:val="24"/>
        </w:rPr>
        <w:t xml:space="preserve">уведомлении </w:t>
      </w:r>
      <w:r w:rsidRPr="00515C29">
        <w:rPr>
          <w:rFonts w:ascii="Times New Roman" w:hAnsi="Times New Roman" w:cs="Times New Roman"/>
          <w:sz w:val="24"/>
          <w:szCs w:val="24"/>
        </w:rPr>
        <w:t>сумму, необходимую для восстановления размера обеспечительного платежа.</w:t>
      </w:r>
    </w:p>
    <w:p w14:paraId="2BA5FB46" w14:textId="6E4F1141" w:rsidR="00ED5171" w:rsidRPr="00515C29" w:rsidRDefault="00ED5171"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В случае увеличения размера </w:t>
      </w:r>
      <w:r w:rsidR="0053361E" w:rsidRPr="00515C29">
        <w:rPr>
          <w:rFonts w:ascii="Times New Roman" w:hAnsi="Times New Roman" w:cs="Times New Roman"/>
          <w:sz w:val="24"/>
          <w:szCs w:val="24"/>
        </w:rPr>
        <w:t xml:space="preserve">Постоянной </w:t>
      </w:r>
      <w:r w:rsidRPr="00515C29">
        <w:rPr>
          <w:rFonts w:ascii="Times New Roman" w:hAnsi="Times New Roman" w:cs="Times New Roman"/>
          <w:sz w:val="24"/>
          <w:szCs w:val="24"/>
        </w:rPr>
        <w:t>арендной платы</w:t>
      </w:r>
      <w:r w:rsidR="0053361E" w:rsidRPr="00515C29">
        <w:rPr>
          <w:rFonts w:ascii="Times New Roman" w:hAnsi="Times New Roman" w:cs="Times New Roman"/>
          <w:sz w:val="24"/>
          <w:szCs w:val="24"/>
        </w:rPr>
        <w:t xml:space="preserve"> или Переменной арендной платы 1</w:t>
      </w:r>
      <w:r w:rsidRPr="00515C29">
        <w:rPr>
          <w:rFonts w:ascii="Times New Roman" w:hAnsi="Times New Roman" w:cs="Times New Roman"/>
          <w:sz w:val="24"/>
          <w:szCs w:val="24"/>
        </w:rPr>
        <w:t xml:space="preserve">, в том числе в соответствии с пунктом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_Ref492288379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4.8</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Арендатор обязуется в течение 15 (пятнадцати) рабочих дней с момента </w:t>
      </w:r>
      <w:r w:rsidR="002873CC" w:rsidRPr="00515C29">
        <w:rPr>
          <w:rFonts w:ascii="Times New Roman" w:hAnsi="Times New Roman" w:cs="Times New Roman"/>
          <w:sz w:val="24"/>
          <w:szCs w:val="24"/>
        </w:rPr>
        <w:t xml:space="preserve">доставки </w:t>
      </w:r>
      <w:r w:rsidRPr="00515C29">
        <w:rPr>
          <w:rFonts w:ascii="Times New Roman" w:hAnsi="Times New Roman" w:cs="Times New Roman"/>
          <w:sz w:val="24"/>
          <w:szCs w:val="24"/>
        </w:rPr>
        <w:t>от Арендодателя уведомления о таком увеличении</w:t>
      </w:r>
      <w:r w:rsidR="005F7334" w:rsidRPr="00515C29">
        <w:rPr>
          <w:rFonts w:ascii="Times New Roman" w:hAnsi="Times New Roman" w:cs="Times New Roman"/>
          <w:sz w:val="24"/>
          <w:szCs w:val="24"/>
        </w:rPr>
        <w:t xml:space="preserve"> или с момента </w:t>
      </w:r>
      <w:r w:rsidR="00720B85" w:rsidRPr="00515C29">
        <w:rPr>
          <w:rFonts w:ascii="Times New Roman" w:hAnsi="Times New Roman" w:cs="Times New Roman"/>
          <w:sz w:val="24"/>
          <w:szCs w:val="24"/>
        </w:rPr>
        <w:t>подписания</w:t>
      </w:r>
      <w:r w:rsidR="005F7334" w:rsidRPr="00515C29">
        <w:rPr>
          <w:rFonts w:ascii="Times New Roman" w:hAnsi="Times New Roman" w:cs="Times New Roman"/>
          <w:sz w:val="24"/>
          <w:szCs w:val="24"/>
        </w:rPr>
        <w:t xml:space="preserve"> соответствующего дополнительного соглашения</w:t>
      </w:r>
      <w:r w:rsidRPr="00515C29">
        <w:rPr>
          <w:rFonts w:ascii="Times New Roman" w:hAnsi="Times New Roman" w:cs="Times New Roman"/>
          <w:sz w:val="24"/>
          <w:szCs w:val="24"/>
        </w:rPr>
        <w:t xml:space="preserve"> </w:t>
      </w:r>
      <w:r w:rsidR="00C647AF" w:rsidRPr="00515C29">
        <w:rPr>
          <w:rFonts w:ascii="Times New Roman" w:hAnsi="Times New Roman" w:cs="Times New Roman"/>
          <w:sz w:val="24"/>
          <w:szCs w:val="24"/>
        </w:rPr>
        <w:t>о</w:t>
      </w:r>
      <w:r w:rsidRPr="00515C29">
        <w:rPr>
          <w:rFonts w:ascii="Times New Roman" w:hAnsi="Times New Roman" w:cs="Times New Roman"/>
          <w:sz w:val="24"/>
          <w:szCs w:val="24"/>
        </w:rPr>
        <w:t xml:space="preserve">платить Арендодателю дополнительную сумму обеспечительного платежа, необходимую для восстановления размера обеспечительного платежа до размера, указанного в пункте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_Ref492288419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4.10.1</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w:t>
      </w:r>
    </w:p>
    <w:p w14:paraId="19A56BE6" w14:textId="77777777" w:rsidR="00FD5894" w:rsidRPr="00515C29" w:rsidRDefault="00FD5894"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Арендодатель</w:t>
      </w:r>
      <w:r w:rsidR="00C02E33" w:rsidRPr="00515C29">
        <w:rPr>
          <w:rFonts w:ascii="Times New Roman" w:hAnsi="Times New Roman" w:cs="Times New Roman"/>
          <w:sz w:val="24"/>
          <w:szCs w:val="24"/>
        </w:rPr>
        <w:t>,</w:t>
      </w:r>
      <w:r w:rsidRPr="00515C29">
        <w:rPr>
          <w:rFonts w:ascii="Times New Roman" w:hAnsi="Times New Roman" w:cs="Times New Roman"/>
          <w:sz w:val="24"/>
          <w:szCs w:val="24"/>
        </w:rPr>
        <w:t xml:space="preserve"> </w:t>
      </w:r>
      <w:r w:rsidR="00C02E33" w:rsidRPr="00515C29">
        <w:rPr>
          <w:rFonts w:ascii="Times New Roman" w:hAnsi="Times New Roman" w:cs="Times New Roman"/>
          <w:sz w:val="24"/>
          <w:szCs w:val="24"/>
        </w:rPr>
        <w:t xml:space="preserve">по своему усмотрению, </w:t>
      </w:r>
      <w:r w:rsidRPr="00515C29">
        <w:rPr>
          <w:rFonts w:ascii="Times New Roman" w:hAnsi="Times New Roman" w:cs="Times New Roman"/>
          <w:sz w:val="24"/>
          <w:szCs w:val="24"/>
        </w:rPr>
        <w:t>имеет право зачесть обеспечительный платеж или его часть в счет арендной платы за последний месяц аренды по Договору.</w:t>
      </w:r>
      <w:r w:rsidR="005E2307" w:rsidRPr="00515C29">
        <w:rPr>
          <w:rFonts w:ascii="Times New Roman" w:hAnsi="Times New Roman" w:cs="Times New Roman"/>
          <w:sz w:val="24"/>
          <w:szCs w:val="24"/>
        </w:rPr>
        <w:t xml:space="preserve"> </w:t>
      </w:r>
      <w:r w:rsidR="001D16A7" w:rsidRPr="00515C29">
        <w:rPr>
          <w:rFonts w:ascii="Times New Roman" w:hAnsi="Times New Roman" w:cs="Times New Roman"/>
          <w:sz w:val="24"/>
          <w:szCs w:val="24"/>
        </w:rPr>
        <w:t>В случае принятия решения о</w:t>
      </w:r>
      <w:r w:rsidR="005E2307" w:rsidRPr="00515C29">
        <w:rPr>
          <w:rFonts w:ascii="Times New Roman" w:hAnsi="Times New Roman" w:cs="Times New Roman"/>
          <w:sz w:val="24"/>
          <w:szCs w:val="24"/>
        </w:rPr>
        <w:t xml:space="preserve"> </w:t>
      </w:r>
      <w:r w:rsidR="00970C9F" w:rsidRPr="00515C29">
        <w:rPr>
          <w:rFonts w:ascii="Times New Roman" w:hAnsi="Times New Roman" w:cs="Times New Roman"/>
          <w:sz w:val="24"/>
          <w:szCs w:val="24"/>
        </w:rPr>
        <w:t>зачете обеспечительного платежа в счет арендной платы Арендодатель уведомляет Арендатора в письменной форме.</w:t>
      </w:r>
    </w:p>
    <w:p w14:paraId="7A290442" w14:textId="77777777" w:rsidR="00ED5171" w:rsidRPr="00515C29" w:rsidRDefault="00ED5171"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Обеспечительный платеж или его оставшаяся часть в том объеме, в котором обеспечительный платеж не был использован Арендодателем, должен быть возвращен Арендатору в течение 30 (тридцат</w:t>
      </w:r>
      <w:r w:rsidR="0092766A" w:rsidRPr="00515C29">
        <w:rPr>
          <w:rFonts w:ascii="Times New Roman" w:hAnsi="Times New Roman" w:cs="Times New Roman"/>
          <w:sz w:val="24"/>
          <w:szCs w:val="24"/>
        </w:rPr>
        <w:t>и</w:t>
      </w:r>
      <w:r w:rsidRPr="00515C29">
        <w:rPr>
          <w:rFonts w:ascii="Times New Roman" w:hAnsi="Times New Roman" w:cs="Times New Roman"/>
          <w:sz w:val="24"/>
          <w:szCs w:val="24"/>
        </w:rPr>
        <w:t>) рабочих дней со дня подписания Сторонами Акта приема-передачи</w:t>
      </w:r>
      <w:r w:rsidR="0092766A" w:rsidRPr="00515C29">
        <w:rPr>
          <w:rFonts w:ascii="Times New Roman" w:hAnsi="Times New Roman" w:cs="Times New Roman"/>
          <w:sz w:val="24"/>
          <w:szCs w:val="24"/>
        </w:rPr>
        <w:t xml:space="preserve"> о возврате Объекта</w:t>
      </w:r>
      <w:r w:rsidRPr="00515C29">
        <w:rPr>
          <w:rFonts w:ascii="Times New Roman" w:hAnsi="Times New Roman" w:cs="Times New Roman"/>
          <w:sz w:val="24"/>
          <w:szCs w:val="24"/>
        </w:rPr>
        <w:t>, но не ранее осуществления Арендодателем всех необходимых удержаний из суммы обеспечительного платежа, причитающихся Арендодателю в соответствии с Договором.</w:t>
      </w:r>
    </w:p>
    <w:p w14:paraId="1295508A" w14:textId="74374E65" w:rsidR="00536577" w:rsidRPr="00515C29" w:rsidRDefault="00ED5171"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Обеспечительный платеж не является задатком в значении статей 380-381 Г</w:t>
      </w:r>
      <w:r w:rsidR="00763D68" w:rsidRPr="00515C29">
        <w:rPr>
          <w:rFonts w:ascii="Times New Roman" w:hAnsi="Times New Roman" w:cs="Times New Roman"/>
          <w:sz w:val="24"/>
          <w:szCs w:val="24"/>
        </w:rPr>
        <w:t>ражданского кодекса</w:t>
      </w:r>
      <w:r w:rsidRPr="00515C29">
        <w:rPr>
          <w:rFonts w:ascii="Times New Roman" w:hAnsi="Times New Roman" w:cs="Times New Roman"/>
          <w:sz w:val="24"/>
          <w:szCs w:val="24"/>
        </w:rPr>
        <w:t xml:space="preserve"> Р</w:t>
      </w:r>
      <w:r w:rsidR="00763D68" w:rsidRPr="00515C29">
        <w:rPr>
          <w:rFonts w:ascii="Times New Roman" w:hAnsi="Times New Roman" w:cs="Times New Roman"/>
          <w:sz w:val="24"/>
          <w:szCs w:val="24"/>
        </w:rPr>
        <w:t xml:space="preserve">оссийской </w:t>
      </w:r>
      <w:r w:rsidRPr="00515C29">
        <w:rPr>
          <w:rFonts w:ascii="Times New Roman" w:hAnsi="Times New Roman" w:cs="Times New Roman"/>
          <w:sz w:val="24"/>
          <w:szCs w:val="24"/>
        </w:rPr>
        <w:t>Ф</w:t>
      </w:r>
      <w:r w:rsidR="00763D68" w:rsidRPr="00515C29">
        <w:rPr>
          <w:rFonts w:ascii="Times New Roman" w:hAnsi="Times New Roman" w:cs="Times New Roman"/>
          <w:sz w:val="24"/>
          <w:szCs w:val="24"/>
        </w:rPr>
        <w:t>едерации</w:t>
      </w:r>
      <w:r w:rsidRPr="00515C29">
        <w:rPr>
          <w:rFonts w:ascii="Times New Roman" w:hAnsi="Times New Roman" w:cs="Times New Roman"/>
          <w:sz w:val="24"/>
          <w:szCs w:val="24"/>
        </w:rPr>
        <w:t>.</w:t>
      </w:r>
    </w:p>
    <w:p w14:paraId="053F7BA7" w14:textId="711145B9" w:rsidR="00536577" w:rsidRPr="00515C29" w:rsidRDefault="00536577" w:rsidP="00F07E45">
      <w:pPr>
        <w:pStyle w:val="a8"/>
        <w:numPr>
          <w:ilvl w:val="1"/>
          <w:numId w:val="22"/>
        </w:numPr>
        <w:shd w:val="clear" w:color="auto" w:fill="FFFFFF" w:themeFill="background1"/>
        <w:snapToGrid w:val="0"/>
        <w:spacing w:after="0" w:line="240" w:lineRule="auto"/>
        <w:ind w:left="0" w:firstLine="567"/>
        <w:jc w:val="both"/>
        <w:rPr>
          <w:rFonts w:ascii="Times New Roman" w:eastAsia="Times New Roman" w:hAnsi="Times New Roman" w:cs="Times New Roman"/>
          <w:sz w:val="24"/>
          <w:szCs w:val="24"/>
          <w:lang w:eastAsia="ru-RU"/>
        </w:rPr>
      </w:pPr>
      <w:r w:rsidRPr="00515C29">
        <w:rPr>
          <w:rStyle w:val="a6"/>
          <w:rFonts w:ascii="Times New Roman" w:eastAsia="Times New Roman" w:hAnsi="Times New Roman"/>
          <w:sz w:val="24"/>
          <w:szCs w:val="24"/>
          <w:lang w:eastAsia="ru-RU"/>
        </w:rPr>
        <w:footnoteReference w:id="75"/>
      </w:r>
      <w:r w:rsidRPr="00515C29">
        <w:rPr>
          <w:rFonts w:ascii="Times New Roman" w:eastAsia="Times New Roman" w:hAnsi="Times New Roman" w:cs="Times New Roman"/>
          <w:sz w:val="24"/>
          <w:szCs w:val="24"/>
          <w:lang w:eastAsia="ru-RU"/>
        </w:rPr>
        <w:t>Задаток, уплаченный Арендатором организатору торгов в форме аукциона _______________</w:t>
      </w:r>
      <w:r w:rsidRPr="00515C29">
        <w:rPr>
          <w:rStyle w:val="a6"/>
          <w:rFonts w:ascii="Times New Roman" w:eastAsia="Times New Roman" w:hAnsi="Times New Roman"/>
          <w:sz w:val="24"/>
          <w:szCs w:val="24"/>
          <w:lang w:eastAsia="ru-RU"/>
        </w:rPr>
        <w:footnoteReference w:id="76"/>
      </w:r>
      <w:r w:rsidRPr="00515C29">
        <w:rPr>
          <w:rFonts w:ascii="Times New Roman" w:eastAsia="Times New Roman" w:hAnsi="Times New Roman" w:cs="Times New Roman"/>
          <w:sz w:val="24"/>
          <w:szCs w:val="24"/>
          <w:lang w:eastAsia="ru-RU"/>
        </w:rPr>
        <w:t xml:space="preserve"> на основании Договора о задатке от _________ № ____</w:t>
      </w:r>
      <w:r w:rsidRPr="00515C29">
        <w:rPr>
          <w:rStyle w:val="a6"/>
          <w:rFonts w:ascii="Times New Roman" w:eastAsia="Times New Roman" w:hAnsi="Times New Roman"/>
          <w:sz w:val="24"/>
          <w:szCs w:val="24"/>
          <w:lang w:eastAsia="ru-RU"/>
        </w:rPr>
        <w:footnoteReference w:id="77"/>
      </w:r>
      <w:r w:rsidRPr="00515C29">
        <w:rPr>
          <w:rFonts w:ascii="Times New Roman" w:eastAsia="Times New Roman" w:hAnsi="Times New Roman" w:cs="Times New Roman"/>
          <w:sz w:val="24"/>
          <w:szCs w:val="24"/>
          <w:lang w:eastAsia="ru-RU"/>
        </w:rPr>
        <w:t>, в размере ________ (____________) рублей засчитывается в счет исполнения Арендатором обязанности по уплате Постоянной арендной платы</w:t>
      </w:r>
      <w:r w:rsidR="005C4E88" w:rsidRPr="00515C29">
        <w:rPr>
          <w:rFonts w:ascii="Times New Roman" w:eastAsia="Times New Roman" w:hAnsi="Times New Roman" w:cs="Times New Roman"/>
          <w:sz w:val="24"/>
          <w:szCs w:val="24"/>
          <w:lang w:eastAsia="ru-RU"/>
        </w:rPr>
        <w:t xml:space="preserve"> </w:t>
      </w:r>
      <w:r w:rsidR="0093626B" w:rsidRPr="00515C29">
        <w:rPr>
          <w:rFonts w:ascii="Times New Roman" w:eastAsia="Times New Roman" w:hAnsi="Times New Roman" w:cs="Times New Roman"/>
          <w:sz w:val="24"/>
          <w:szCs w:val="24"/>
          <w:lang w:eastAsia="ru-RU"/>
        </w:rPr>
        <w:t>в размере ________(_______), в том числе НДС ________(__________)</w:t>
      </w:r>
      <w:r w:rsidRPr="00515C29">
        <w:rPr>
          <w:rFonts w:ascii="Times New Roman" w:eastAsia="Times New Roman" w:hAnsi="Times New Roman" w:cs="Times New Roman"/>
          <w:sz w:val="24"/>
          <w:szCs w:val="24"/>
          <w:lang w:eastAsia="ru-RU"/>
        </w:rPr>
        <w:t>.</w:t>
      </w:r>
    </w:p>
    <w:permEnd w:id="406342110"/>
    <w:p w14:paraId="6F776E03" w14:textId="7D40A41E" w:rsidR="00E926FE" w:rsidRPr="00515C29" w:rsidRDefault="005A2C75" w:rsidP="00F07E45">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w:t>
      </w:r>
      <w:r w:rsidR="00E926FE" w:rsidRPr="00515C29">
        <w:rPr>
          <w:rFonts w:ascii="Times New Roman" w:hAnsi="Times New Roman" w:cs="Times New Roman"/>
          <w:sz w:val="24"/>
          <w:szCs w:val="24"/>
        </w:rPr>
        <w:t xml:space="preserve">рендатор осуществляет платежи по Договору в </w:t>
      </w:r>
      <w:r w:rsidR="0092766A" w:rsidRPr="00515C29">
        <w:rPr>
          <w:rFonts w:ascii="Times New Roman" w:hAnsi="Times New Roman" w:cs="Times New Roman"/>
          <w:sz w:val="24"/>
          <w:szCs w:val="24"/>
        </w:rPr>
        <w:t>российских</w:t>
      </w:r>
      <w:r w:rsidR="00C922FA" w:rsidRPr="00515C29">
        <w:rPr>
          <w:rFonts w:ascii="Times New Roman" w:hAnsi="Times New Roman" w:cs="Times New Roman"/>
          <w:sz w:val="24"/>
          <w:szCs w:val="24"/>
        </w:rPr>
        <w:t xml:space="preserve"> </w:t>
      </w:r>
      <w:r w:rsidR="00E926FE" w:rsidRPr="00515C29">
        <w:rPr>
          <w:rFonts w:ascii="Times New Roman" w:hAnsi="Times New Roman" w:cs="Times New Roman"/>
          <w:sz w:val="24"/>
          <w:szCs w:val="24"/>
        </w:rPr>
        <w:t>рублях путем безналичного перечисления на счет Арендодателя</w:t>
      </w:r>
      <w:r w:rsidR="00DE5953" w:rsidRPr="00515C29">
        <w:rPr>
          <w:rFonts w:ascii="Times New Roman" w:hAnsi="Times New Roman" w:cs="Times New Roman"/>
          <w:sz w:val="24"/>
          <w:szCs w:val="24"/>
        </w:rPr>
        <w:t>,</w:t>
      </w:r>
      <w:r w:rsidR="00483A1C" w:rsidRPr="00515C29">
        <w:rPr>
          <w:rFonts w:ascii="Times New Roman" w:hAnsi="Times New Roman" w:cs="Times New Roman"/>
          <w:sz w:val="24"/>
          <w:szCs w:val="24"/>
        </w:rPr>
        <w:t xml:space="preserve"> </w:t>
      </w:r>
      <w:r w:rsidR="00E926FE" w:rsidRPr="00515C29">
        <w:rPr>
          <w:rFonts w:ascii="Times New Roman" w:hAnsi="Times New Roman" w:cs="Times New Roman"/>
          <w:sz w:val="24"/>
          <w:szCs w:val="24"/>
        </w:rPr>
        <w:t xml:space="preserve">указанный в разделе </w:t>
      </w:r>
      <w:r w:rsidR="00C84089" w:rsidRPr="00515C29">
        <w:rPr>
          <w:rFonts w:ascii="Times New Roman" w:hAnsi="Times New Roman" w:cs="Times New Roman"/>
          <w:sz w:val="24"/>
          <w:szCs w:val="24"/>
        </w:rPr>
        <w:fldChar w:fldCharType="begin"/>
      </w:r>
      <w:r w:rsidR="00C84089" w:rsidRPr="00515C29">
        <w:rPr>
          <w:rFonts w:ascii="Times New Roman" w:hAnsi="Times New Roman" w:cs="Times New Roman"/>
          <w:sz w:val="24"/>
          <w:szCs w:val="24"/>
        </w:rPr>
        <w:instrText xml:space="preserve"> REF _Ref486335588 \r \h </w:instrText>
      </w:r>
      <w:r w:rsidR="00F07E45" w:rsidRPr="00515C29">
        <w:rPr>
          <w:rFonts w:ascii="Times New Roman" w:hAnsi="Times New Roman" w:cs="Times New Roman"/>
          <w:sz w:val="24"/>
          <w:szCs w:val="24"/>
        </w:rPr>
        <w:instrText xml:space="preserve"> \* MERGEFORMAT </w:instrText>
      </w:r>
      <w:r w:rsidR="00C84089" w:rsidRPr="00515C29">
        <w:rPr>
          <w:rFonts w:ascii="Times New Roman" w:hAnsi="Times New Roman" w:cs="Times New Roman"/>
          <w:sz w:val="24"/>
          <w:szCs w:val="24"/>
        </w:rPr>
      </w:r>
      <w:r w:rsidR="00C84089"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13</w:t>
      </w:r>
      <w:r w:rsidR="00C84089" w:rsidRPr="00515C29">
        <w:rPr>
          <w:rFonts w:ascii="Times New Roman" w:hAnsi="Times New Roman" w:cs="Times New Roman"/>
          <w:sz w:val="24"/>
          <w:szCs w:val="24"/>
        </w:rPr>
        <w:fldChar w:fldCharType="end"/>
      </w:r>
      <w:r w:rsidR="00C84089" w:rsidRPr="00515C29">
        <w:rPr>
          <w:rFonts w:ascii="Times New Roman" w:hAnsi="Times New Roman" w:cs="Times New Roman"/>
          <w:sz w:val="24"/>
          <w:szCs w:val="24"/>
        </w:rPr>
        <w:t xml:space="preserve"> </w:t>
      </w:r>
      <w:r w:rsidR="00E926FE" w:rsidRPr="00515C29">
        <w:rPr>
          <w:rFonts w:ascii="Times New Roman" w:hAnsi="Times New Roman" w:cs="Times New Roman"/>
          <w:sz w:val="24"/>
          <w:szCs w:val="24"/>
        </w:rPr>
        <w:t>Договора.</w:t>
      </w:r>
    </w:p>
    <w:p w14:paraId="53C459B5" w14:textId="145ACB25" w:rsidR="00E926FE" w:rsidRPr="00515C29" w:rsidRDefault="00E926FE" w:rsidP="00F07E45">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Днем исполнения обязательства Арендатора по внесению платежей </w:t>
      </w:r>
      <w:r w:rsidR="00F024E3" w:rsidRPr="00515C29">
        <w:rPr>
          <w:rFonts w:ascii="Times New Roman" w:hAnsi="Times New Roman" w:cs="Times New Roman"/>
          <w:sz w:val="24"/>
          <w:szCs w:val="24"/>
        </w:rPr>
        <w:t xml:space="preserve">является </w:t>
      </w:r>
      <w:r w:rsidRPr="00515C29">
        <w:rPr>
          <w:rFonts w:ascii="Times New Roman" w:hAnsi="Times New Roman" w:cs="Times New Roman"/>
          <w:sz w:val="24"/>
          <w:szCs w:val="24"/>
        </w:rPr>
        <w:t xml:space="preserve">день </w:t>
      </w:r>
      <w:r w:rsidR="00497F2B" w:rsidRPr="00515C29">
        <w:rPr>
          <w:rFonts w:ascii="Times New Roman" w:hAnsi="Times New Roman" w:cs="Times New Roman"/>
          <w:sz w:val="24"/>
          <w:szCs w:val="24"/>
        </w:rPr>
        <w:t xml:space="preserve">зачисления </w:t>
      </w:r>
      <w:r w:rsidRPr="00515C29">
        <w:rPr>
          <w:rFonts w:ascii="Times New Roman" w:hAnsi="Times New Roman" w:cs="Times New Roman"/>
          <w:sz w:val="24"/>
          <w:szCs w:val="24"/>
        </w:rPr>
        <w:t xml:space="preserve">средств </w:t>
      </w:r>
      <w:r w:rsidR="00497F2B" w:rsidRPr="00515C29">
        <w:rPr>
          <w:rFonts w:ascii="Times New Roman" w:hAnsi="Times New Roman" w:cs="Times New Roman"/>
          <w:sz w:val="24"/>
          <w:szCs w:val="24"/>
        </w:rPr>
        <w:t xml:space="preserve">на </w:t>
      </w:r>
      <w:r w:rsidRPr="00515C29">
        <w:rPr>
          <w:rFonts w:ascii="Times New Roman" w:hAnsi="Times New Roman" w:cs="Times New Roman"/>
          <w:sz w:val="24"/>
          <w:szCs w:val="24"/>
        </w:rPr>
        <w:t>счет Аренд</w:t>
      </w:r>
      <w:r w:rsidR="00497F2B" w:rsidRPr="00515C29">
        <w:rPr>
          <w:rFonts w:ascii="Times New Roman" w:hAnsi="Times New Roman" w:cs="Times New Roman"/>
          <w:sz w:val="24"/>
          <w:szCs w:val="24"/>
        </w:rPr>
        <w:t>одателя</w:t>
      </w:r>
      <w:r w:rsidRPr="00515C29">
        <w:rPr>
          <w:rFonts w:ascii="Times New Roman" w:hAnsi="Times New Roman" w:cs="Times New Roman"/>
          <w:sz w:val="24"/>
          <w:szCs w:val="24"/>
        </w:rPr>
        <w:t>.</w:t>
      </w:r>
      <w:r w:rsidR="00483A1C" w:rsidRPr="00515C29">
        <w:rPr>
          <w:rFonts w:ascii="Times New Roman" w:hAnsi="Times New Roman" w:cs="Times New Roman"/>
          <w:sz w:val="24"/>
          <w:szCs w:val="24"/>
        </w:rPr>
        <w:t xml:space="preserve"> </w:t>
      </w:r>
      <w:permStart w:id="552428561" w:edGrp="everyone"/>
      <w:r w:rsidR="00F82A22" w:rsidRPr="00515C29">
        <w:rPr>
          <w:rStyle w:val="a6"/>
          <w:rFonts w:ascii="Times New Roman" w:hAnsi="Times New Roman"/>
          <w:sz w:val="24"/>
          <w:szCs w:val="24"/>
        </w:rPr>
        <w:footnoteReference w:id="78"/>
      </w:r>
      <w:r w:rsidR="00483A1C" w:rsidRPr="00515C29">
        <w:rPr>
          <w:rFonts w:ascii="Times New Roman" w:hAnsi="Times New Roman" w:cs="Times New Roman"/>
          <w:sz w:val="24"/>
          <w:szCs w:val="24"/>
        </w:rPr>
        <w:t>В случае удержания Арендодателем средств из суммы обеспечительного платежа днем исполнения обязательства за сч</w:t>
      </w:r>
      <w:r w:rsidR="00631FF2" w:rsidRPr="00515C29">
        <w:rPr>
          <w:rFonts w:ascii="Times New Roman" w:hAnsi="Times New Roman" w:cs="Times New Roman"/>
          <w:sz w:val="24"/>
          <w:szCs w:val="24"/>
        </w:rPr>
        <w:t>е</w:t>
      </w:r>
      <w:r w:rsidR="00483A1C" w:rsidRPr="00515C29">
        <w:rPr>
          <w:rFonts w:ascii="Times New Roman" w:hAnsi="Times New Roman" w:cs="Times New Roman"/>
          <w:sz w:val="24"/>
          <w:szCs w:val="24"/>
        </w:rPr>
        <w:t>т удерживаемых сумм считается день удержания, указанный в уведомлении Арендодателя.</w:t>
      </w:r>
    </w:p>
    <w:permEnd w:id="552428561"/>
    <w:p w14:paraId="2EB24EE5" w14:textId="77777777" w:rsidR="00E926FE" w:rsidRPr="00515C29" w:rsidRDefault="00E926FE" w:rsidP="00F07E45">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Счета-фактуры выставляются в порядке и сроки, установленные </w:t>
      </w:r>
      <w:r w:rsidR="00FF0711" w:rsidRPr="00515C29">
        <w:rPr>
          <w:rFonts w:ascii="Times New Roman" w:hAnsi="Times New Roman" w:cs="Times New Roman"/>
          <w:sz w:val="24"/>
          <w:szCs w:val="24"/>
        </w:rPr>
        <w:t xml:space="preserve">действующим </w:t>
      </w:r>
      <w:r w:rsidRPr="00515C29">
        <w:rPr>
          <w:rFonts w:ascii="Times New Roman" w:hAnsi="Times New Roman" w:cs="Times New Roman"/>
          <w:sz w:val="24"/>
          <w:szCs w:val="24"/>
        </w:rPr>
        <w:t xml:space="preserve">законодательством Российской Федерации. </w:t>
      </w:r>
    </w:p>
    <w:p w14:paraId="09896E60" w14:textId="756B4627" w:rsidR="001D71BF" w:rsidRPr="00515C29" w:rsidRDefault="00E926FE" w:rsidP="00F07E45">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32" w:name="_Ref485824039"/>
      <w:r w:rsidRPr="00515C29">
        <w:rPr>
          <w:rFonts w:ascii="Times New Roman" w:hAnsi="Times New Roman" w:cs="Times New Roman"/>
          <w:sz w:val="24"/>
          <w:szCs w:val="24"/>
        </w:rPr>
        <w:t xml:space="preserve">Независимо от основания прекращения действия Договора Арендатор обязан возвратить Арендодателю </w:t>
      </w:r>
      <w:permStart w:id="476279592" w:edGrp="everyone"/>
      <w:r w:rsidRPr="00515C29">
        <w:rPr>
          <w:rFonts w:ascii="Times New Roman" w:hAnsi="Times New Roman" w:cs="Times New Roman"/>
          <w:sz w:val="24"/>
          <w:szCs w:val="24"/>
        </w:rPr>
        <w:t>Объект</w:t>
      </w:r>
      <w:permEnd w:id="476279592"/>
      <w:r w:rsidR="003D44E3" w:rsidRPr="00515C29">
        <w:rPr>
          <w:rFonts w:ascii="Times New Roman" w:hAnsi="Times New Roman" w:cs="Times New Roman"/>
          <w:sz w:val="24"/>
          <w:szCs w:val="24"/>
        </w:rPr>
        <w:t xml:space="preserve"> в соответствии с пунктом </w:t>
      </w:r>
      <w:r w:rsidR="003D44E3" w:rsidRPr="00515C29">
        <w:rPr>
          <w:rFonts w:ascii="Times New Roman" w:hAnsi="Times New Roman" w:cs="Times New Roman"/>
          <w:sz w:val="24"/>
          <w:szCs w:val="24"/>
        </w:rPr>
        <w:fldChar w:fldCharType="begin"/>
      </w:r>
      <w:r w:rsidR="003D44E3" w:rsidRPr="00515C29">
        <w:rPr>
          <w:rFonts w:ascii="Times New Roman" w:hAnsi="Times New Roman" w:cs="Times New Roman"/>
          <w:sz w:val="24"/>
          <w:szCs w:val="24"/>
        </w:rPr>
        <w:instrText xml:space="preserve"> REF _Ref492289972 \r \h </w:instrText>
      </w:r>
      <w:r w:rsidR="000F7A24" w:rsidRPr="00515C29">
        <w:rPr>
          <w:rFonts w:ascii="Times New Roman" w:hAnsi="Times New Roman" w:cs="Times New Roman"/>
          <w:sz w:val="24"/>
          <w:szCs w:val="24"/>
        </w:rPr>
        <w:instrText xml:space="preserve"> \* MERGEFORMAT </w:instrText>
      </w:r>
      <w:r w:rsidR="003D44E3" w:rsidRPr="00515C29">
        <w:rPr>
          <w:rFonts w:ascii="Times New Roman" w:hAnsi="Times New Roman" w:cs="Times New Roman"/>
          <w:sz w:val="24"/>
          <w:szCs w:val="24"/>
        </w:rPr>
      </w:r>
      <w:r w:rsidR="003D44E3"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3.2</w:t>
      </w:r>
      <w:r w:rsidR="003D44E3" w:rsidRPr="00515C29">
        <w:rPr>
          <w:rFonts w:ascii="Times New Roman" w:hAnsi="Times New Roman" w:cs="Times New Roman"/>
          <w:sz w:val="24"/>
          <w:szCs w:val="24"/>
        </w:rPr>
        <w:fldChar w:fldCharType="end"/>
      </w:r>
      <w:r w:rsidR="003D44E3" w:rsidRPr="00515C29">
        <w:rPr>
          <w:rFonts w:ascii="Times New Roman" w:hAnsi="Times New Roman" w:cs="Times New Roman"/>
          <w:sz w:val="24"/>
          <w:szCs w:val="24"/>
        </w:rPr>
        <w:t xml:space="preserve"> Договора</w:t>
      </w:r>
      <w:r w:rsidRPr="00515C29">
        <w:rPr>
          <w:rFonts w:ascii="Times New Roman" w:hAnsi="Times New Roman" w:cs="Times New Roman"/>
          <w:sz w:val="24"/>
          <w:szCs w:val="24"/>
        </w:rPr>
        <w:t xml:space="preserve">, а также </w:t>
      </w:r>
      <w:r w:rsidR="003D44E3" w:rsidRPr="00515C29">
        <w:rPr>
          <w:rFonts w:ascii="Times New Roman" w:hAnsi="Times New Roman" w:cs="Times New Roman"/>
          <w:sz w:val="24"/>
          <w:szCs w:val="24"/>
        </w:rPr>
        <w:t>в течение 15</w:t>
      </w:r>
      <w:r w:rsidR="00396E4D" w:rsidRPr="00515C29">
        <w:rPr>
          <w:rFonts w:ascii="Times New Roman" w:hAnsi="Times New Roman" w:cs="Times New Roman"/>
          <w:sz w:val="24"/>
          <w:szCs w:val="24"/>
        </w:rPr>
        <w:t> </w:t>
      </w:r>
      <w:r w:rsidR="003D44E3" w:rsidRPr="00515C29">
        <w:rPr>
          <w:rFonts w:ascii="Times New Roman" w:hAnsi="Times New Roman" w:cs="Times New Roman"/>
          <w:sz w:val="24"/>
          <w:szCs w:val="24"/>
        </w:rPr>
        <w:t xml:space="preserve">(пятнадцати) рабочих дней со дня возврата </w:t>
      </w:r>
      <w:permStart w:id="1071657808" w:edGrp="everyone"/>
      <w:r w:rsidR="003D44E3" w:rsidRPr="00515C29">
        <w:rPr>
          <w:rFonts w:ascii="Times New Roman" w:hAnsi="Times New Roman" w:cs="Times New Roman"/>
          <w:sz w:val="24"/>
          <w:szCs w:val="24"/>
        </w:rPr>
        <w:t>Объекта</w:t>
      </w:r>
      <w:permEnd w:id="1071657808"/>
      <w:r w:rsidR="003D44E3" w:rsidRPr="00515C29">
        <w:rPr>
          <w:rFonts w:ascii="Times New Roman" w:hAnsi="Times New Roman" w:cs="Times New Roman"/>
          <w:sz w:val="24"/>
          <w:szCs w:val="24"/>
        </w:rPr>
        <w:t xml:space="preserve"> Арендодателю </w:t>
      </w:r>
      <w:r w:rsidRPr="00515C29">
        <w:rPr>
          <w:rFonts w:ascii="Times New Roman" w:hAnsi="Times New Roman" w:cs="Times New Roman"/>
          <w:sz w:val="24"/>
          <w:szCs w:val="24"/>
        </w:rPr>
        <w:t xml:space="preserve">произвести предусмотренные Договором </w:t>
      </w:r>
      <w:r w:rsidR="00C647AF" w:rsidRPr="00515C29">
        <w:rPr>
          <w:rFonts w:ascii="Times New Roman" w:hAnsi="Times New Roman" w:cs="Times New Roman"/>
          <w:sz w:val="24"/>
          <w:szCs w:val="24"/>
        </w:rPr>
        <w:t>о</w:t>
      </w:r>
      <w:r w:rsidRPr="00515C29">
        <w:rPr>
          <w:rFonts w:ascii="Times New Roman" w:hAnsi="Times New Roman" w:cs="Times New Roman"/>
          <w:sz w:val="24"/>
          <w:szCs w:val="24"/>
        </w:rPr>
        <w:t>платы.</w:t>
      </w:r>
      <w:bookmarkEnd w:id="32"/>
    </w:p>
    <w:p w14:paraId="785C21C7" w14:textId="58AA02AF" w:rsidR="002A523F" w:rsidRPr="00515C29" w:rsidRDefault="002A523F" w:rsidP="00F07E45">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bCs/>
          <w:sz w:val="24"/>
          <w:szCs w:val="24"/>
        </w:rPr>
      </w:pPr>
      <w:permStart w:id="312302444" w:edGrp="everyone"/>
      <w:r w:rsidRPr="00515C29">
        <w:rPr>
          <w:rFonts w:ascii="Times New Roman" w:hAnsi="Times New Roman" w:cs="Times New Roman"/>
          <w:sz w:val="24"/>
          <w:szCs w:val="24"/>
        </w:rPr>
        <w:t xml:space="preserve">Стоимость </w:t>
      </w:r>
      <w:r w:rsidRPr="00515C29">
        <w:rPr>
          <w:rStyle w:val="a6"/>
          <w:rFonts w:ascii="Times New Roman" w:eastAsia="Times New Roman" w:hAnsi="Times New Roman"/>
          <w:bCs/>
          <w:sz w:val="24"/>
          <w:szCs w:val="24"/>
          <w:lang w:eastAsia="ru-RU"/>
        </w:rPr>
        <w:footnoteReference w:id="79"/>
      </w:r>
      <w:r w:rsidRPr="00515C29">
        <w:rPr>
          <w:rFonts w:ascii="Times New Roman" w:hAnsi="Times New Roman" w:cs="Times New Roman"/>
          <w:sz w:val="24"/>
          <w:szCs w:val="24"/>
        </w:rPr>
        <w:t>временного владения и пользования Движимым имуществом</w:t>
      </w:r>
      <w:r w:rsidRPr="00515C29">
        <w:rPr>
          <w:rFonts w:ascii="Times New Roman" w:eastAsia="Times New Roman" w:hAnsi="Times New Roman" w:cs="Times New Roman"/>
          <w:sz w:val="24"/>
          <w:szCs w:val="24"/>
          <w:lang w:eastAsia="ru-RU"/>
        </w:rPr>
        <w:t xml:space="preserve"> </w:t>
      </w:r>
      <w:r w:rsidRPr="00515C29">
        <w:rPr>
          <w:rFonts w:ascii="Times New Roman" w:hAnsi="Times New Roman" w:cs="Times New Roman"/>
          <w:bCs/>
          <w:sz w:val="24"/>
          <w:szCs w:val="24"/>
        </w:rPr>
        <w:t xml:space="preserve">и </w:t>
      </w:r>
      <w:r w:rsidRPr="00515C29">
        <w:rPr>
          <w:rFonts w:ascii="Times New Roman" w:hAnsi="Times New Roman" w:cs="Times New Roman"/>
          <w:sz w:val="24"/>
          <w:szCs w:val="24"/>
        </w:rPr>
        <w:t xml:space="preserve">временного пользования той частью Земельного участка, которая занята </w:t>
      </w:r>
      <w:r w:rsidR="007B1E2B" w:rsidRPr="00515C29">
        <w:rPr>
          <w:rFonts w:ascii="Times New Roman" w:hAnsi="Times New Roman" w:cs="Times New Roman"/>
          <w:sz w:val="24"/>
          <w:szCs w:val="24"/>
        </w:rPr>
        <w:t xml:space="preserve">Зданием, в котором размещен </w:t>
      </w:r>
      <w:r w:rsidRPr="00515C29">
        <w:rPr>
          <w:rFonts w:ascii="Times New Roman" w:hAnsi="Times New Roman" w:cs="Times New Roman"/>
          <w:sz w:val="24"/>
          <w:szCs w:val="24"/>
        </w:rPr>
        <w:t xml:space="preserve">Объект и необходима для его использования, включена в </w:t>
      </w:r>
      <w:r w:rsidR="002C586A" w:rsidRPr="00515C29">
        <w:rPr>
          <w:rFonts w:ascii="Times New Roman" w:hAnsi="Times New Roman" w:cs="Times New Roman"/>
          <w:sz w:val="24"/>
          <w:szCs w:val="24"/>
        </w:rPr>
        <w:t xml:space="preserve">Постоянную </w:t>
      </w:r>
      <w:r w:rsidRPr="00515C29">
        <w:rPr>
          <w:rFonts w:ascii="Times New Roman" w:hAnsi="Times New Roman" w:cs="Times New Roman"/>
          <w:sz w:val="24"/>
          <w:szCs w:val="24"/>
        </w:rPr>
        <w:t>арендную плату и дополнительно Арендатором не оплачивается.</w:t>
      </w:r>
    </w:p>
    <w:permEnd w:id="312302444"/>
    <w:p w14:paraId="0188C562" w14:textId="77777777" w:rsidR="001F1F41" w:rsidRPr="00515C29" w:rsidRDefault="001F1F41" w:rsidP="00F07E45">
      <w:pPr>
        <w:pStyle w:val="a8"/>
        <w:shd w:val="clear" w:color="auto" w:fill="FFFFFF" w:themeFill="background1"/>
        <w:spacing w:after="0" w:line="240" w:lineRule="auto"/>
        <w:ind w:left="0" w:firstLine="709"/>
        <w:rPr>
          <w:rFonts w:ascii="Times New Roman" w:hAnsi="Times New Roman" w:cs="Times New Roman"/>
          <w:sz w:val="24"/>
          <w:szCs w:val="24"/>
        </w:rPr>
      </w:pPr>
    </w:p>
    <w:p w14:paraId="7708FE44" w14:textId="77777777" w:rsidR="00E926FE" w:rsidRPr="00515C29" w:rsidRDefault="00E926FE" w:rsidP="00F07E45">
      <w:pPr>
        <w:pStyle w:val="a8"/>
        <w:numPr>
          <w:ilvl w:val="0"/>
          <w:numId w:val="22"/>
        </w:numPr>
        <w:shd w:val="clear" w:color="auto" w:fill="FFFFFF" w:themeFill="background1"/>
        <w:spacing w:after="0" w:line="240" w:lineRule="auto"/>
        <w:ind w:left="0" w:firstLine="0"/>
        <w:jc w:val="center"/>
        <w:outlineLvl w:val="0"/>
        <w:rPr>
          <w:rFonts w:ascii="Times New Roman" w:hAnsi="Times New Roman" w:cs="Times New Roman"/>
          <w:b/>
          <w:sz w:val="24"/>
          <w:szCs w:val="24"/>
        </w:rPr>
      </w:pPr>
      <w:r w:rsidRPr="00515C29">
        <w:rPr>
          <w:rFonts w:ascii="Times New Roman" w:hAnsi="Times New Roman" w:cs="Times New Roman"/>
          <w:b/>
          <w:sz w:val="24"/>
          <w:szCs w:val="24"/>
        </w:rPr>
        <w:t xml:space="preserve">Права и обязанности </w:t>
      </w:r>
      <w:r w:rsidR="0092766A" w:rsidRPr="00515C29">
        <w:rPr>
          <w:rFonts w:ascii="Times New Roman" w:hAnsi="Times New Roman" w:cs="Times New Roman"/>
          <w:b/>
          <w:sz w:val="24"/>
          <w:szCs w:val="24"/>
        </w:rPr>
        <w:t>С</w:t>
      </w:r>
      <w:r w:rsidRPr="00515C29">
        <w:rPr>
          <w:rFonts w:ascii="Times New Roman" w:hAnsi="Times New Roman" w:cs="Times New Roman"/>
          <w:b/>
          <w:sz w:val="24"/>
          <w:szCs w:val="24"/>
        </w:rPr>
        <w:t>торон</w:t>
      </w:r>
    </w:p>
    <w:p w14:paraId="2F0F635A" w14:textId="54EA4059" w:rsidR="00E926FE" w:rsidRPr="00515C29" w:rsidRDefault="00E926FE" w:rsidP="00F07E45">
      <w:pPr>
        <w:pStyle w:val="a8"/>
        <w:shd w:val="clear" w:color="auto" w:fill="FFFFFF" w:themeFill="background1"/>
        <w:spacing w:after="0" w:line="240" w:lineRule="auto"/>
        <w:ind w:left="0" w:firstLine="567"/>
        <w:rPr>
          <w:rFonts w:ascii="Times New Roman" w:hAnsi="Times New Roman" w:cs="Times New Roman"/>
          <w:b/>
          <w:sz w:val="24"/>
          <w:szCs w:val="24"/>
        </w:rPr>
      </w:pPr>
    </w:p>
    <w:p w14:paraId="7C63413E" w14:textId="77777777" w:rsidR="00E926FE" w:rsidRPr="00515C29" w:rsidRDefault="00E926FE" w:rsidP="00F07E45">
      <w:pPr>
        <w:pStyle w:val="a8"/>
        <w:numPr>
          <w:ilvl w:val="1"/>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b/>
          <w:sz w:val="24"/>
          <w:szCs w:val="24"/>
        </w:rPr>
      </w:pPr>
      <w:r w:rsidRPr="00515C29">
        <w:rPr>
          <w:rFonts w:ascii="Times New Roman" w:hAnsi="Times New Roman" w:cs="Times New Roman"/>
          <w:b/>
          <w:sz w:val="24"/>
          <w:szCs w:val="24"/>
        </w:rPr>
        <w:t>Арендодатель обязуется:</w:t>
      </w:r>
    </w:p>
    <w:p w14:paraId="06CAE7A8" w14:textId="54134154" w:rsidR="000403C1" w:rsidRPr="00515C29" w:rsidRDefault="000403C1"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33" w:name="_Ref3464659"/>
      <w:r w:rsidRPr="00515C29">
        <w:rPr>
          <w:rFonts w:ascii="Times New Roman" w:hAnsi="Times New Roman" w:cs="Times New Roman"/>
          <w:sz w:val="24"/>
          <w:szCs w:val="24"/>
        </w:rPr>
        <w:t xml:space="preserve">Предоставить Арендатору </w:t>
      </w:r>
      <w:permStart w:id="2094160531" w:edGrp="everyone"/>
      <w:r w:rsidRPr="00515C29">
        <w:rPr>
          <w:rFonts w:ascii="Times New Roman" w:hAnsi="Times New Roman" w:cs="Times New Roman"/>
          <w:sz w:val="24"/>
          <w:szCs w:val="24"/>
        </w:rPr>
        <w:t>Объект</w:t>
      </w:r>
      <w:permEnd w:id="2094160531"/>
      <w:r w:rsidR="00D81A27" w:rsidRPr="00515C29">
        <w:rPr>
          <w:rFonts w:ascii="Times New Roman" w:hAnsi="Times New Roman" w:cs="Times New Roman"/>
          <w:sz w:val="24"/>
          <w:szCs w:val="24"/>
        </w:rPr>
        <w:t xml:space="preserve"> </w:t>
      </w:r>
      <w:permStart w:id="308101854" w:edGrp="everyone"/>
      <w:r w:rsidR="00AC03B6" w:rsidRPr="00515C29">
        <w:rPr>
          <w:rStyle w:val="a6"/>
          <w:rFonts w:ascii="Times New Roman" w:hAnsi="Times New Roman"/>
          <w:sz w:val="24"/>
          <w:szCs w:val="24"/>
        </w:rPr>
        <w:footnoteReference w:id="80"/>
      </w:r>
      <w:r w:rsidR="00AC03B6" w:rsidRPr="00515C29">
        <w:rPr>
          <w:rFonts w:ascii="Times New Roman" w:hAnsi="Times New Roman" w:cs="Times New Roman"/>
          <w:sz w:val="24"/>
          <w:szCs w:val="24"/>
        </w:rPr>
        <w:t xml:space="preserve">и Движимое имущество </w:t>
      </w:r>
      <w:permEnd w:id="308101854"/>
      <w:r w:rsidRPr="00515C29">
        <w:rPr>
          <w:rFonts w:ascii="Times New Roman" w:hAnsi="Times New Roman" w:cs="Times New Roman"/>
          <w:sz w:val="24"/>
          <w:szCs w:val="24"/>
        </w:rPr>
        <w:t xml:space="preserve">во временное </w:t>
      </w:r>
      <w:permStart w:id="1107693279" w:edGrp="everyone"/>
      <w:r w:rsidRPr="00515C29">
        <w:rPr>
          <w:rFonts w:ascii="Times New Roman" w:hAnsi="Times New Roman" w:cs="Times New Roman"/>
          <w:sz w:val="24"/>
          <w:szCs w:val="24"/>
        </w:rPr>
        <w:t xml:space="preserve">владение и </w:t>
      </w:r>
      <w:permEnd w:id="1107693279"/>
      <w:r w:rsidRPr="00515C29">
        <w:rPr>
          <w:rFonts w:ascii="Times New Roman" w:hAnsi="Times New Roman" w:cs="Times New Roman"/>
          <w:sz w:val="24"/>
          <w:szCs w:val="24"/>
        </w:rPr>
        <w:t>пользование по Акту приема-передачи в состоянии, пригодном для его использования по целевому назначению и в соответствии с условиями Договора.</w:t>
      </w:r>
      <w:bookmarkEnd w:id="33"/>
    </w:p>
    <w:p w14:paraId="3125BC86" w14:textId="5A5EA2AB" w:rsidR="00E926FE" w:rsidRPr="00515C29" w:rsidRDefault="00683CDC"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34" w:name="_Ref109732329"/>
      <w:permStart w:id="1229550024" w:edGrp="everyone"/>
      <w:r w:rsidRPr="00515C29">
        <w:rPr>
          <w:rStyle w:val="a6"/>
          <w:rFonts w:ascii="Times New Roman" w:hAnsi="Times New Roman"/>
          <w:sz w:val="24"/>
          <w:szCs w:val="24"/>
        </w:rPr>
        <w:footnoteReference w:id="81"/>
      </w:r>
      <w:r w:rsidR="00994108" w:rsidRPr="00515C29">
        <w:rPr>
          <w:rFonts w:ascii="Times New Roman" w:hAnsi="Times New Roman" w:cs="Times New Roman"/>
          <w:sz w:val="24"/>
          <w:szCs w:val="24"/>
        </w:rPr>
        <w:t> </w:t>
      </w:r>
      <w:r w:rsidR="00A0449F" w:rsidRPr="00515C29">
        <w:rPr>
          <w:rStyle w:val="a6"/>
          <w:rFonts w:ascii="Times New Roman" w:hAnsi="Times New Roman"/>
          <w:sz w:val="24"/>
          <w:szCs w:val="24"/>
        </w:rPr>
        <w:footnoteReference w:id="82"/>
      </w:r>
      <w:r w:rsidR="00E926FE" w:rsidRPr="00515C29">
        <w:rPr>
          <w:rFonts w:ascii="Times New Roman" w:hAnsi="Times New Roman" w:cs="Times New Roman"/>
          <w:sz w:val="24"/>
          <w:szCs w:val="24"/>
        </w:rPr>
        <w:t xml:space="preserve">Предоставить доступ в </w:t>
      </w:r>
      <w:r w:rsidR="00E20FD5" w:rsidRPr="00515C29">
        <w:rPr>
          <w:rFonts w:ascii="Times New Roman" w:hAnsi="Times New Roman" w:cs="Times New Roman"/>
          <w:sz w:val="24"/>
          <w:szCs w:val="24"/>
        </w:rPr>
        <w:t>М</w:t>
      </w:r>
      <w:r w:rsidR="00E926FE" w:rsidRPr="00515C29">
        <w:rPr>
          <w:rFonts w:ascii="Times New Roman" w:hAnsi="Times New Roman" w:cs="Times New Roman"/>
          <w:sz w:val="24"/>
          <w:szCs w:val="24"/>
        </w:rPr>
        <w:t xml:space="preserve">еста общего пользования, необходимые для осуществления деятельности, указанной в </w:t>
      </w:r>
      <w:r w:rsidR="00C84089" w:rsidRPr="00515C29">
        <w:rPr>
          <w:rFonts w:ascii="Times New Roman" w:hAnsi="Times New Roman" w:cs="Times New Roman"/>
          <w:sz w:val="24"/>
          <w:szCs w:val="24"/>
        </w:rPr>
        <w:t xml:space="preserve">пункте </w:t>
      </w:r>
      <w:r w:rsidR="00C84089" w:rsidRPr="00515C29">
        <w:rPr>
          <w:rFonts w:ascii="Times New Roman" w:hAnsi="Times New Roman" w:cs="Times New Roman"/>
          <w:sz w:val="24"/>
          <w:szCs w:val="24"/>
        </w:rPr>
        <w:fldChar w:fldCharType="begin"/>
      </w:r>
      <w:r w:rsidR="00C84089" w:rsidRPr="00515C29">
        <w:rPr>
          <w:rFonts w:ascii="Times New Roman" w:hAnsi="Times New Roman" w:cs="Times New Roman"/>
          <w:sz w:val="24"/>
          <w:szCs w:val="24"/>
        </w:rPr>
        <w:instrText xml:space="preserve"> REF _Ref486337887 \r \h </w:instrText>
      </w:r>
      <w:r w:rsidR="00F07E45" w:rsidRPr="00515C29">
        <w:rPr>
          <w:rFonts w:ascii="Times New Roman" w:hAnsi="Times New Roman" w:cs="Times New Roman"/>
          <w:sz w:val="24"/>
          <w:szCs w:val="24"/>
        </w:rPr>
        <w:instrText xml:space="preserve"> \* MERGEFORMAT </w:instrText>
      </w:r>
      <w:r w:rsidR="00C84089" w:rsidRPr="00515C29">
        <w:rPr>
          <w:rFonts w:ascii="Times New Roman" w:hAnsi="Times New Roman" w:cs="Times New Roman"/>
          <w:sz w:val="24"/>
          <w:szCs w:val="24"/>
        </w:rPr>
      </w:r>
      <w:r w:rsidR="00C84089"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1.6</w:t>
      </w:r>
      <w:r w:rsidR="00C84089" w:rsidRPr="00515C29">
        <w:rPr>
          <w:rFonts w:ascii="Times New Roman" w:hAnsi="Times New Roman" w:cs="Times New Roman"/>
          <w:sz w:val="24"/>
          <w:szCs w:val="24"/>
        </w:rPr>
        <w:fldChar w:fldCharType="end"/>
      </w:r>
      <w:r w:rsidR="00C84089" w:rsidRPr="00515C29">
        <w:rPr>
          <w:rFonts w:ascii="Times New Roman" w:hAnsi="Times New Roman" w:cs="Times New Roman"/>
          <w:sz w:val="24"/>
          <w:szCs w:val="24"/>
        </w:rPr>
        <w:t xml:space="preserve"> </w:t>
      </w:r>
      <w:r w:rsidR="00E926FE" w:rsidRPr="00515C29">
        <w:rPr>
          <w:rFonts w:ascii="Times New Roman" w:hAnsi="Times New Roman" w:cs="Times New Roman"/>
          <w:sz w:val="24"/>
          <w:szCs w:val="24"/>
        </w:rPr>
        <w:t>Договор</w:t>
      </w:r>
      <w:r w:rsidR="00FC0741" w:rsidRPr="00515C29">
        <w:rPr>
          <w:rFonts w:ascii="Times New Roman" w:hAnsi="Times New Roman" w:cs="Times New Roman"/>
          <w:sz w:val="24"/>
          <w:szCs w:val="24"/>
        </w:rPr>
        <w:t>а</w:t>
      </w:r>
      <w:r w:rsidR="00E926FE" w:rsidRPr="00515C29">
        <w:rPr>
          <w:rFonts w:ascii="Times New Roman" w:hAnsi="Times New Roman" w:cs="Times New Roman"/>
          <w:sz w:val="24"/>
          <w:szCs w:val="24"/>
        </w:rPr>
        <w:t>. Под местами общего пользования в Здании понимаются</w:t>
      </w:r>
      <w:r w:rsidR="0068125B" w:rsidRPr="00515C29">
        <w:rPr>
          <w:rFonts w:ascii="Times New Roman" w:hAnsi="Times New Roman" w:cs="Times New Roman"/>
          <w:sz w:val="24"/>
          <w:szCs w:val="24"/>
        </w:rPr>
        <w:t xml:space="preserve"> </w:t>
      </w:r>
      <w:bookmarkStart w:id="35" w:name="_Ref39149193"/>
      <w:bookmarkStart w:id="36" w:name="_Ref485824500"/>
      <w:r w:rsidR="0068125B" w:rsidRPr="00515C29">
        <w:rPr>
          <w:rFonts w:ascii="Times New Roman" w:hAnsi="Times New Roman" w:cs="Times New Roman"/>
          <w:sz w:val="24"/>
          <w:szCs w:val="24"/>
        </w:rPr>
        <w:t>__________________________________________</w:t>
      </w:r>
      <w:r w:rsidR="0068125B" w:rsidRPr="00515C29">
        <w:rPr>
          <w:rStyle w:val="a6"/>
          <w:rFonts w:ascii="Times New Roman" w:hAnsi="Times New Roman"/>
          <w:sz w:val="24"/>
          <w:szCs w:val="24"/>
        </w:rPr>
        <w:footnoteReference w:id="83"/>
      </w:r>
      <w:r w:rsidR="00E926FE" w:rsidRPr="00515C29">
        <w:rPr>
          <w:rFonts w:ascii="Times New Roman" w:hAnsi="Times New Roman" w:cs="Times New Roman"/>
          <w:sz w:val="24"/>
          <w:szCs w:val="24"/>
        </w:rPr>
        <w:t xml:space="preserve">, которые предназначены Арендодателем для пользования не только Арендатором (далее – </w:t>
      </w:r>
      <w:r w:rsidR="002F7AA0" w:rsidRPr="00515C29">
        <w:rPr>
          <w:rFonts w:ascii="Times New Roman" w:hAnsi="Times New Roman" w:cs="Times New Roman"/>
          <w:b/>
          <w:sz w:val="24"/>
          <w:szCs w:val="24"/>
        </w:rPr>
        <w:t>«</w:t>
      </w:r>
      <w:r w:rsidR="00E926FE" w:rsidRPr="00515C29">
        <w:rPr>
          <w:rFonts w:ascii="Times New Roman" w:hAnsi="Times New Roman" w:cs="Times New Roman"/>
          <w:b/>
          <w:sz w:val="24"/>
          <w:szCs w:val="24"/>
        </w:rPr>
        <w:t>Места общего пользования</w:t>
      </w:r>
      <w:r w:rsidR="002F7AA0" w:rsidRPr="00515C29">
        <w:rPr>
          <w:rFonts w:ascii="Times New Roman" w:hAnsi="Times New Roman" w:cs="Times New Roman"/>
          <w:b/>
          <w:sz w:val="24"/>
          <w:szCs w:val="24"/>
        </w:rPr>
        <w:t>»</w:t>
      </w:r>
      <w:r w:rsidR="00E926FE" w:rsidRPr="00515C29">
        <w:rPr>
          <w:rFonts w:ascii="Times New Roman" w:hAnsi="Times New Roman" w:cs="Times New Roman"/>
          <w:sz w:val="24"/>
          <w:szCs w:val="24"/>
        </w:rPr>
        <w:t>).</w:t>
      </w:r>
      <w:bookmarkEnd w:id="34"/>
      <w:bookmarkEnd w:id="35"/>
      <w:r w:rsidR="00404D17" w:rsidRPr="00515C29" w:rsidDel="00404D17">
        <w:rPr>
          <w:rStyle w:val="a6"/>
          <w:rFonts w:ascii="Times New Roman" w:hAnsi="Times New Roman"/>
          <w:sz w:val="24"/>
          <w:szCs w:val="24"/>
        </w:rPr>
        <w:t xml:space="preserve"> </w:t>
      </w:r>
      <w:bookmarkEnd w:id="36"/>
    </w:p>
    <w:p w14:paraId="0FBE25C4" w14:textId="5110886A" w:rsidR="00B319FC" w:rsidRPr="00515C29" w:rsidRDefault="009E3794"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37" w:name="_Ref23171096"/>
      <w:r w:rsidRPr="00515C29">
        <w:rPr>
          <w:rFonts w:ascii="Times New Roman" w:hAnsi="Times New Roman" w:cs="Times New Roman"/>
          <w:sz w:val="24"/>
          <w:szCs w:val="24"/>
        </w:rPr>
        <w:t xml:space="preserve">Содержать </w:t>
      </w:r>
      <w:r w:rsidR="00D85074" w:rsidRPr="00515C29">
        <w:rPr>
          <w:rFonts w:ascii="Times New Roman" w:hAnsi="Times New Roman" w:cs="Times New Roman"/>
          <w:sz w:val="24"/>
          <w:szCs w:val="24"/>
        </w:rPr>
        <w:t>М</w:t>
      </w:r>
      <w:r w:rsidRPr="00515C29">
        <w:rPr>
          <w:rFonts w:ascii="Times New Roman" w:hAnsi="Times New Roman" w:cs="Times New Roman"/>
          <w:sz w:val="24"/>
          <w:szCs w:val="24"/>
        </w:rPr>
        <w:t>еста общего пользования в порядке, предусмотренном Приложением №</w:t>
      </w:r>
      <w:r w:rsidR="00EE21A0">
        <w:rPr>
          <w:rFonts w:ascii="Times New Roman" w:hAnsi="Times New Roman" w:cs="Times New Roman"/>
          <w:sz w:val="24"/>
          <w:szCs w:val="24"/>
        </w:rPr>
        <w:t> </w:t>
      </w:r>
      <w:r w:rsidRPr="00515C29">
        <w:rPr>
          <w:rFonts w:ascii="Times New Roman" w:hAnsi="Times New Roman" w:cs="Times New Roman"/>
          <w:sz w:val="24"/>
          <w:szCs w:val="24"/>
        </w:rPr>
        <w:t>5 к Договору, обеспечивая поддержание необходимых и достаточных условий для нормальной бесперебойной эксплуатации Здания, в том числе Объекта.</w:t>
      </w:r>
      <w:bookmarkEnd w:id="37"/>
    </w:p>
    <w:permEnd w:id="1229550024"/>
    <w:p w14:paraId="0CBB95D1" w14:textId="21E52B63" w:rsidR="00E926FE" w:rsidRPr="00515C29" w:rsidRDefault="00E926FE"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Принять от Арендатора </w:t>
      </w:r>
      <w:permStart w:id="2091743930" w:edGrp="everyone"/>
      <w:r w:rsidRPr="00515C29">
        <w:rPr>
          <w:rFonts w:ascii="Times New Roman" w:hAnsi="Times New Roman" w:cs="Times New Roman"/>
          <w:sz w:val="24"/>
          <w:szCs w:val="24"/>
        </w:rPr>
        <w:t>Объект</w:t>
      </w:r>
      <w:permEnd w:id="2091743930"/>
      <w:r w:rsidR="00D81A27" w:rsidRPr="00515C29">
        <w:rPr>
          <w:rFonts w:ascii="Times New Roman" w:hAnsi="Times New Roman" w:cs="Times New Roman"/>
          <w:sz w:val="24"/>
          <w:szCs w:val="24"/>
        </w:rPr>
        <w:t xml:space="preserve"> </w:t>
      </w:r>
      <w:permStart w:id="1828523371" w:edGrp="everyone"/>
      <w:r w:rsidR="00A0449F" w:rsidRPr="00515C29">
        <w:rPr>
          <w:rStyle w:val="a6"/>
          <w:rFonts w:ascii="Times New Roman" w:hAnsi="Times New Roman"/>
          <w:sz w:val="24"/>
          <w:szCs w:val="24"/>
        </w:rPr>
        <w:footnoteReference w:id="84"/>
      </w:r>
      <w:r w:rsidR="00A0449F" w:rsidRPr="00515C29">
        <w:rPr>
          <w:rFonts w:ascii="Times New Roman" w:hAnsi="Times New Roman" w:cs="Times New Roman"/>
          <w:sz w:val="24"/>
          <w:szCs w:val="24"/>
        </w:rPr>
        <w:t>и Движимое имущество</w:t>
      </w:r>
      <w:permEnd w:id="1828523371"/>
      <w:r w:rsidRPr="00515C29">
        <w:rPr>
          <w:rFonts w:ascii="Times New Roman" w:hAnsi="Times New Roman" w:cs="Times New Roman"/>
          <w:sz w:val="24"/>
          <w:szCs w:val="24"/>
        </w:rPr>
        <w:t xml:space="preserve">, а также документы и принадлежности, относящиеся к </w:t>
      </w:r>
      <w:permStart w:id="669587201" w:edGrp="everyone"/>
      <w:r w:rsidR="00434A1B" w:rsidRPr="00515C29">
        <w:rPr>
          <w:rFonts w:ascii="Times New Roman" w:hAnsi="Times New Roman" w:cs="Times New Roman"/>
          <w:sz w:val="24"/>
          <w:szCs w:val="24"/>
        </w:rPr>
        <w:t>Объекту</w:t>
      </w:r>
      <w:permEnd w:id="669587201"/>
      <w:r w:rsidRPr="00515C29">
        <w:rPr>
          <w:rFonts w:ascii="Times New Roman" w:hAnsi="Times New Roman" w:cs="Times New Roman"/>
          <w:sz w:val="24"/>
          <w:szCs w:val="24"/>
        </w:rPr>
        <w:t>, по Акту приема-передачи в день прекращения срока аренды, а в случае досрочного расторжения Договора - в последний день срока его действия.</w:t>
      </w:r>
    </w:p>
    <w:p w14:paraId="136F1C97" w14:textId="40FA6AE9" w:rsidR="00E926FE" w:rsidRPr="00515C29" w:rsidRDefault="00E926FE"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permStart w:id="1586576943" w:edGrp="everyone"/>
      <w:r w:rsidRPr="00515C29">
        <w:rPr>
          <w:rFonts w:ascii="Times New Roman" w:hAnsi="Times New Roman" w:cs="Times New Roman"/>
          <w:sz w:val="24"/>
          <w:szCs w:val="24"/>
        </w:rPr>
        <w:t>Довести письменно до Арендатора (его уполномоченного представителя) требования режима и охраны, установленные в Здании, в котором находится Объект, а также правила использования Объекта и Мест общего пользования, порядок производства работ в Здании и на Объекте</w:t>
      </w:r>
      <w:r w:rsidRPr="00515C29">
        <w:rPr>
          <w:rStyle w:val="a6"/>
          <w:rFonts w:ascii="Times New Roman" w:hAnsi="Times New Roman"/>
          <w:sz w:val="24"/>
          <w:szCs w:val="24"/>
        </w:rPr>
        <w:footnoteReference w:id="85"/>
      </w:r>
      <w:r w:rsidRPr="00515C29">
        <w:rPr>
          <w:rFonts w:ascii="Times New Roman" w:hAnsi="Times New Roman" w:cs="Times New Roman"/>
          <w:sz w:val="24"/>
          <w:szCs w:val="24"/>
        </w:rPr>
        <w:t xml:space="preserve">. </w:t>
      </w:r>
    </w:p>
    <w:p w14:paraId="28A88009" w14:textId="77777777" w:rsidR="00E926FE" w:rsidRPr="00515C29" w:rsidRDefault="00E926FE"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38" w:name="_Ref485824506"/>
      <w:r w:rsidRPr="00515C29">
        <w:rPr>
          <w:rFonts w:ascii="Times New Roman" w:hAnsi="Times New Roman" w:cs="Times New Roman"/>
          <w:sz w:val="24"/>
          <w:szCs w:val="24"/>
        </w:rPr>
        <w:t xml:space="preserve">Обеспечить персоналу Арендатора и его посетителям доступ на Объект </w:t>
      </w:r>
      <w:r w:rsidR="00A70552" w:rsidRPr="00515C29">
        <w:rPr>
          <w:rFonts w:ascii="Times New Roman" w:hAnsi="Times New Roman" w:cs="Times New Roman"/>
          <w:sz w:val="24"/>
          <w:szCs w:val="24"/>
        </w:rPr>
        <w:t>при условии</w:t>
      </w:r>
      <w:r w:rsidRPr="00515C29">
        <w:rPr>
          <w:rFonts w:ascii="Times New Roman" w:hAnsi="Times New Roman" w:cs="Times New Roman"/>
          <w:sz w:val="24"/>
          <w:szCs w:val="24"/>
        </w:rPr>
        <w:t xml:space="preserve"> соблюдени</w:t>
      </w:r>
      <w:r w:rsidR="00A70552" w:rsidRPr="00515C29">
        <w:rPr>
          <w:rFonts w:ascii="Times New Roman" w:hAnsi="Times New Roman" w:cs="Times New Roman"/>
          <w:sz w:val="24"/>
          <w:szCs w:val="24"/>
        </w:rPr>
        <w:t>я ими</w:t>
      </w:r>
      <w:r w:rsidRPr="00515C29">
        <w:rPr>
          <w:rFonts w:ascii="Times New Roman" w:hAnsi="Times New Roman" w:cs="Times New Roman"/>
          <w:sz w:val="24"/>
          <w:szCs w:val="24"/>
        </w:rPr>
        <w:t xml:space="preserve"> требований режима и охраны, установленных в Здании, в котором находится Объект.</w:t>
      </w:r>
      <w:r w:rsidRPr="00515C29">
        <w:rPr>
          <w:rStyle w:val="a6"/>
          <w:rFonts w:ascii="Times New Roman" w:hAnsi="Times New Roman"/>
          <w:sz w:val="24"/>
          <w:szCs w:val="24"/>
        </w:rPr>
        <w:footnoteReference w:id="86"/>
      </w:r>
      <w:bookmarkEnd w:id="38"/>
    </w:p>
    <w:permEnd w:id="1586576943"/>
    <w:p w14:paraId="63448F11" w14:textId="68ECDF43" w:rsidR="00E926FE" w:rsidRPr="00515C29" w:rsidRDefault="002F3F81"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Обеспечить предоставление к </w:t>
      </w:r>
      <w:permStart w:id="1876110257" w:edGrp="everyone"/>
      <w:r w:rsidRPr="00515C29">
        <w:rPr>
          <w:rFonts w:ascii="Times New Roman" w:hAnsi="Times New Roman" w:cs="Times New Roman"/>
          <w:sz w:val="24"/>
          <w:szCs w:val="24"/>
        </w:rPr>
        <w:t>Объекту</w:t>
      </w:r>
      <w:permEnd w:id="1876110257"/>
      <w:r w:rsidR="0088116C" w:rsidRPr="00515C29">
        <w:rPr>
          <w:rFonts w:ascii="Times New Roman" w:hAnsi="Times New Roman" w:cs="Times New Roman"/>
          <w:sz w:val="24"/>
          <w:szCs w:val="24"/>
        </w:rPr>
        <w:t xml:space="preserve"> посредством инженерных систем</w:t>
      </w:r>
      <w:r w:rsidR="009D691C" w:rsidRPr="00515C29">
        <w:rPr>
          <w:rFonts w:ascii="Times New Roman" w:hAnsi="Times New Roman" w:cs="Times New Roman"/>
          <w:sz w:val="24"/>
          <w:szCs w:val="24"/>
        </w:rPr>
        <w:t>,</w:t>
      </w:r>
      <w:r w:rsidR="0088116C" w:rsidRPr="00515C29">
        <w:rPr>
          <w:rFonts w:ascii="Times New Roman" w:hAnsi="Times New Roman" w:cs="Times New Roman"/>
          <w:sz w:val="24"/>
          <w:szCs w:val="24"/>
        </w:rPr>
        <w:t xml:space="preserve"> указанных в Приложении </w:t>
      </w:r>
      <w:permStart w:id="309856850" w:edGrp="everyone"/>
      <w:r w:rsidR="0088116C" w:rsidRPr="00515C29">
        <w:rPr>
          <w:rFonts w:ascii="Times New Roman" w:hAnsi="Times New Roman" w:cs="Times New Roman"/>
          <w:sz w:val="24"/>
          <w:szCs w:val="24"/>
        </w:rPr>
        <w:t>№ 2</w:t>
      </w:r>
      <w:permEnd w:id="309856850"/>
      <w:r w:rsidR="0088116C" w:rsidRPr="00515C29">
        <w:rPr>
          <w:rFonts w:ascii="Times New Roman" w:hAnsi="Times New Roman" w:cs="Times New Roman"/>
          <w:sz w:val="24"/>
          <w:szCs w:val="24"/>
        </w:rPr>
        <w:t xml:space="preserve"> к Договору</w:t>
      </w:r>
      <w:r w:rsidR="003B533F" w:rsidRPr="00515C29">
        <w:rPr>
          <w:rFonts w:ascii="Times New Roman" w:hAnsi="Times New Roman" w:cs="Times New Roman"/>
          <w:sz w:val="24"/>
          <w:szCs w:val="24"/>
        </w:rPr>
        <w:t>,</w:t>
      </w:r>
      <w:r w:rsidRPr="00515C29">
        <w:rPr>
          <w:rFonts w:ascii="Times New Roman" w:hAnsi="Times New Roman" w:cs="Times New Roman"/>
          <w:sz w:val="24"/>
          <w:szCs w:val="24"/>
        </w:rPr>
        <w:t xml:space="preserve"> </w:t>
      </w:r>
      <w:r w:rsidR="0088116C" w:rsidRPr="00515C29">
        <w:rPr>
          <w:rFonts w:ascii="Times New Roman" w:hAnsi="Times New Roman" w:cs="Times New Roman"/>
          <w:sz w:val="24"/>
          <w:szCs w:val="24"/>
        </w:rPr>
        <w:t xml:space="preserve">соответствующих </w:t>
      </w:r>
      <w:r w:rsidRPr="00515C29">
        <w:rPr>
          <w:rFonts w:ascii="Times New Roman" w:hAnsi="Times New Roman" w:cs="Times New Roman"/>
          <w:sz w:val="24"/>
          <w:szCs w:val="24"/>
        </w:rPr>
        <w:t xml:space="preserve">ресурсов в минимальном количестве, определяемом параметрами </w:t>
      </w:r>
      <w:r w:rsidR="0088116C" w:rsidRPr="00515C29">
        <w:rPr>
          <w:rFonts w:ascii="Times New Roman" w:hAnsi="Times New Roman" w:cs="Times New Roman"/>
          <w:sz w:val="24"/>
          <w:szCs w:val="24"/>
        </w:rPr>
        <w:t xml:space="preserve">данных </w:t>
      </w:r>
      <w:r w:rsidRPr="00515C29">
        <w:rPr>
          <w:rFonts w:ascii="Times New Roman" w:hAnsi="Times New Roman" w:cs="Times New Roman"/>
          <w:sz w:val="24"/>
          <w:szCs w:val="24"/>
        </w:rPr>
        <w:t>инженерных систем</w:t>
      </w:r>
      <w:r w:rsidR="00434A1B" w:rsidRPr="00515C29">
        <w:rPr>
          <w:rFonts w:ascii="Times New Roman" w:hAnsi="Times New Roman" w:cs="Times New Roman"/>
          <w:bCs/>
          <w:sz w:val="24"/>
          <w:szCs w:val="24"/>
        </w:rPr>
        <w:t>.</w:t>
      </w:r>
    </w:p>
    <w:p w14:paraId="5831690C" w14:textId="358A8FA2" w:rsidR="00E926FE" w:rsidRPr="00515C29" w:rsidRDefault="00A0449F"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permStart w:id="2019564318" w:edGrp="everyone"/>
      <w:r w:rsidRPr="00515C29">
        <w:rPr>
          <w:rFonts w:ascii="Times New Roman" w:hAnsi="Times New Roman" w:cs="Times New Roman"/>
          <w:sz w:val="24"/>
          <w:szCs w:val="24"/>
          <w:vertAlign w:val="superscript"/>
        </w:rPr>
        <w:footnoteReference w:id="87"/>
      </w:r>
      <w:r w:rsidR="00E926FE" w:rsidRPr="00515C29">
        <w:rPr>
          <w:rFonts w:ascii="Times New Roman" w:hAnsi="Times New Roman" w:cs="Times New Roman"/>
          <w:sz w:val="24"/>
          <w:szCs w:val="24"/>
        </w:rPr>
        <w:t>За свой счет осуществлять текущий ремонт Здания (за исключением Объекта) и любой капитальный ремонт Здания и инженерных систем.</w:t>
      </w:r>
    </w:p>
    <w:p w14:paraId="7A97E472" w14:textId="77777777" w:rsidR="00E926FE" w:rsidRPr="00515C29" w:rsidRDefault="00A0449F"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88"/>
      </w:r>
      <w:r w:rsidR="00E926FE" w:rsidRPr="00515C29">
        <w:rPr>
          <w:rFonts w:ascii="Times New Roman" w:hAnsi="Times New Roman" w:cs="Times New Roman"/>
          <w:sz w:val="24"/>
          <w:szCs w:val="24"/>
        </w:rPr>
        <w:t>За свой сч</w:t>
      </w:r>
      <w:r w:rsidR="00631FF2" w:rsidRPr="00515C29">
        <w:rPr>
          <w:rFonts w:ascii="Times New Roman" w:hAnsi="Times New Roman" w:cs="Times New Roman"/>
          <w:sz w:val="24"/>
          <w:szCs w:val="24"/>
        </w:rPr>
        <w:t>е</w:t>
      </w:r>
      <w:r w:rsidR="00E926FE" w:rsidRPr="00515C29">
        <w:rPr>
          <w:rFonts w:ascii="Times New Roman" w:hAnsi="Times New Roman" w:cs="Times New Roman"/>
          <w:sz w:val="24"/>
          <w:szCs w:val="24"/>
        </w:rPr>
        <w:t>т содержать Здание</w:t>
      </w:r>
      <w:r w:rsidR="00497F2B" w:rsidRPr="00515C29">
        <w:rPr>
          <w:rFonts w:ascii="Times New Roman" w:hAnsi="Times New Roman" w:cs="Times New Roman"/>
          <w:sz w:val="24"/>
          <w:szCs w:val="24"/>
        </w:rPr>
        <w:t xml:space="preserve"> (за исключением Объекта)</w:t>
      </w:r>
      <w:r w:rsidR="00E926FE" w:rsidRPr="00515C29">
        <w:rPr>
          <w:rFonts w:ascii="Times New Roman" w:hAnsi="Times New Roman" w:cs="Times New Roman"/>
          <w:sz w:val="24"/>
          <w:szCs w:val="24"/>
        </w:rPr>
        <w:t xml:space="preserve"> в исправности и надлежащем санитарном состоянии.</w:t>
      </w:r>
    </w:p>
    <w:p w14:paraId="3023E99E" w14:textId="77777777" w:rsidR="00E926FE" w:rsidRPr="00515C29" w:rsidRDefault="00E926FE"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39" w:name="_Ref501112967"/>
      <w:permEnd w:id="2019564318"/>
      <w:r w:rsidRPr="00515C29">
        <w:rPr>
          <w:rFonts w:ascii="Times New Roman" w:hAnsi="Times New Roman" w:cs="Times New Roman"/>
          <w:sz w:val="24"/>
          <w:szCs w:val="24"/>
        </w:rPr>
        <w:t xml:space="preserve">За свой счет производить капитальный ремонт </w:t>
      </w:r>
      <w:permStart w:id="1545303109" w:edGrp="everyone"/>
      <w:r w:rsidRPr="00515C29">
        <w:rPr>
          <w:rFonts w:ascii="Times New Roman" w:hAnsi="Times New Roman" w:cs="Times New Roman"/>
          <w:sz w:val="24"/>
          <w:szCs w:val="24"/>
        </w:rPr>
        <w:t>Объекта</w:t>
      </w:r>
      <w:permEnd w:id="1545303109"/>
      <w:r w:rsidRPr="00515C29">
        <w:rPr>
          <w:rFonts w:ascii="Times New Roman" w:hAnsi="Times New Roman" w:cs="Times New Roman"/>
          <w:sz w:val="24"/>
          <w:szCs w:val="24"/>
        </w:rPr>
        <w:t xml:space="preserve"> с периодичностью не реже </w:t>
      </w:r>
      <w:permStart w:id="705904197" w:edGrp="everyone"/>
      <w:r w:rsidRPr="00515C29">
        <w:rPr>
          <w:rFonts w:ascii="Times New Roman" w:hAnsi="Times New Roman" w:cs="Times New Roman"/>
          <w:sz w:val="24"/>
          <w:szCs w:val="24"/>
        </w:rPr>
        <w:t>________ (__________) ______________ в ____ (___________)</w:t>
      </w:r>
      <w:r w:rsidRPr="00515C29">
        <w:rPr>
          <w:rStyle w:val="a6"/>
          <w:rFonts w:ascii="Times New Roman" w:hAnsi="Times New Roman"/>
          <w:sz w:val="24"/>
          <w:szCs w:val="24"/>
        </w:rPr>
        <w:footnoteReference w:id="89"/>
      </w:r>
      <w:permEnd w:id="705904197"/>
      <w:r w:rsidRPr="00515C29">
        <w:rPr>
          <w:rFonts w:ascii="Times New Roman" w:hAnsi="Times New Roman" w:cs="Times New Roman"/>
          <w:sz w:val="24"/>
          <w:szCs w:val="24"/>
        </w:rPr>
        <w:t>.</w:t>
      </w:r>
      <w:bookmarkEnd w:id="39"/>
    </w:p>
    <w:p w14:paraId="6CC62425" w14:textId="77777777" w:rsidR="00E926FE" w:rsidRPr="00515C29" w:rsidRDefault="00E926FE" w:rsidP="00F07E45">
      <w:pPr>
        <w:shd w:val="clear" w:color="auto" w:fill="FFFFFF" w:themeFill="background1"/>
        <w:snapToGrid w:val="0"/>
        <w:spacing w:after="0" w:line="240" w:lineRule="auto"/>
        <w:ind w:firstLine="567"/>
        <w:contextualSpacing/>
        <w:jc w:val="both"/>
        <w:rPr>
          <w:rFonts w:ascii="Times New Roman" w:hAnsi="Times New Roman" w:cs="Times New Roman"/>
          <w:sz w:val="24"/>
          <w:szCs w:val="24"/>
        </w:rPr>
      </w:pPr>
      <w:r w:rsidRPr="00515C29">
        <w:rPr>
          <w:rFonts w:ascii="Times New Roman" w:hAnsi="Times New Roman" w:cs="Times New Roman"/>
          <w:sz w:val="24"/>
          <w:szCs w:val="24"/>
        </w:rPr>
        <w:t>Под капитальным ремонтом Стороны договорились понимать проведение следующих действий:</w:t>
      </w:r>
      <w:permStart w:id="249830738" w:edGrp="everyone"/>
      <w:r w:rsidRPr="00515C29">
        <w:rPr>
          <w:rFonts w:ascii="Times New Roman" w:hAnsi="Times New Roman" w:cs="Times New Roman"/>
          <w:sz w:val="24"/>
          <w:szCs w:val="24"/>
        </w:rPr>
        <w:t xml:space="preserve"> _____________________</w:t>
      </w:r>
      <w:r w:rsidRPr="00515C29">
        <w:rPr>
          <w:rStyle w:val="a6"/>
          <w:rFonts w:ascii="Times New Roman" w:hAnsi="Times New Roman"/>
          <w:sz w:val="24"/>
          <w:szCs w:val="24"/>
        </w:rPr>
        <w:footnoteReference w:id="90"/>
      </w:r>
      <w:permEnd w:id="249830738"/>
      <w:r w:rsidRPr="00515C29">
        <w:rPr>
          <w:rFonts w:ascii="Times New Roman" w:hAnsi="Times New Roman" w:cs="Times New Roman"/>
          <w:sz w:val="24"/>
          <w:szCs w:val="24"/>
        </w:rPr>
        <w:t>.</w:t>
      </w:r>
    </w:p>
    <w:p w14:paraId="08657FCE" w14:textId="789F1E42" w:rsidR="0055748F" w:rsidRPr="00515C29" w:rsidRDefault="00E926FE"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Осуществлять </w:t>
      </w:r>
      <w:r w:rsidR="00AE34AF" w:rsidRPr="00515C29">
        <w:rPr>
          <w:rFonts w:ascii="Times New Roman" w:hAnsi="Times New Roman" w:cs="Times New Roman"/>
          <w:sz w:val="24"/>
          <w:szCs w:val="24"/>
        </w:rPr>
        <w:t xml:space="preserve">письменное </w:t>
      </w:r>
      <w:r w:rsidRPr="00515C29">
        <w:rPr>
          <w:rFonts w:ascii="Times New Roman" w:hAnsi="Times New Roman" w:cs="Times New Roman"/>
          <w:sz w:val="24"/>
          <w:szCs w:val="24"/>
        </w:rPr>
        <w:t xml:space="preserve">согласование </w:t>
      </w:r>
      <w:r w:rsidR="0055748F" w:rsidRPr="00515C29">
        <w:rPr>
          <w:rFonts w:ascii="Times New Roman" w:hAnsi="Times New Roman" w:cs="Times New Roman"/>
          <w:sz w:val="24"/>
          <w:szCs w:val="24"/>
        </w:rPr>
        <w:t>реконструкции (перепланировки, переустройства), капитального ремонта и (или)</w:t>
      </w:r>
      <w:r w:rsidR="000647E0" w:rsidRPr="00515C29">
        <w:rPr>
          <w:rFonts w:ascii="Times New Roman" w:hAnsi="Times New Roman" w:cs="Times New Roman"/>
          <w:sz w:val="24"/>
          <w:szCs w:val="24"/>
        </w:rPr>
        <w:t xml:space="preserve"> неотделимых улучшений </w:t>
      </w:r>
      <w:permStart w:id="112226658" w:edGrp="everyone"/>
      <w:r w:rsidR="000647E0" w:rsidRPr="00515C29">
        <w:rPr>
          <w:rFonts w:ascii="Times New Roman" w:hAnsi="Times New Roman" w:cs="Times New Roman"/>
          <w:sz w:val="24"/>
          <w:szCs w:val="24"/>
        </w:rPr>
        <w:t xml:space="preserve">Объекта, </w:t>
      </w:r>
      <w:permEnd w:id="112226658"/>
      <w:r w:rsidR="000647E0" w:rsidRPr="00515C29">
        <w:rPr>
          <w:rFonts w:ascii="Times New Roman" w:hAnsi="Times New Roman" w:cs="Times New Roman"/>
          <w:sz w:val="24"/>
          <w:szCs w:val="24"/>
        </w:rPr>
        <w:t xml:space="preserve">размещения </w:t>
      </w:r>
      <w:r w:rsidR="00C32E31" w:rsidRPr="00515C29">
        <w:rPr>
          <w:rFonts w:ascii="Times New Roman" w:hAnsi="Times New Roman" w:cs="Times New Roman"/>
          <w:sz w:val="24"/>
          <w:szCs w:val="24"/>
        </w:rPr>
        <w:t xml:space="preserve">рекламы, рекламных конструкций, объявлений, вывесок, учрежденческих и информационных досок, табличек, иных информационных конструкций снаружи Здания, в </w:t>
      </w:r>
      <w:r w:rsidR="002C586A" w:rsidRPr="00515C29">
        <w:rPr>
          <w:rFonts w:ascii="Times New Roman" w:hAnsi="Times New Roman" w:cs="Times New Roman"/>
          <w:sz w:val="24"/>
          <w:szCs w:val="24"/>
        </w:rPr>
        <w:t>М</w:t>
      </w:r>
      <w:r w:rsidR="00C32E31" w:rsidRPr="00515C29">
        <w:rPr>
          <w:rFonts w:ascii="Times New Roman" w:hAnsi="Times New Roman" w:cs="Times New Roman"/>
          <w:sz w:val="24"/>
          <w:szCs w:val="24"/>
        </w:rPr>
        <w:t>естах общего пользования внутри и снаружи Здания,</w:t>
      </w:r>
      <w:r w:rsidR="00C32E31" w:rsidRPr="00515C29" w:rsidDel="009E40B5">
        <w:rPr>
          <w:rFonts w:ascii="Times New Roman" w:hAnsi="Times New Roman" w:cs="Times New Roman"/>
          <w:sz w:val="24"/>
          <w:szCs w:val="24"/>
        </w:rPr>
        <w:t xml:space="preserve"> </w:t>
      </w:r>
      <w:r w:rsidR="00C32E31" w:rsidRPr="00515C29">
        <w:rPr>
          <w:rFonts w:ascii="Times New Roman" w:hAnsi="Times New Roman" w:cs="Times New Roman"/>
          <w:sz w:val="24"/>
          <w:szCs w:val="24"/>
        </w:rPr>
        <w:t>а также если они размещены внутри Объекта, но вид</w:t>
      </w:r>
      <w:r w:rsidR="00973D73" w:rsidRPr="00515C29">
        <w:rPr>
          <w:rFonts w:ascii="Times New Roman" w:hAnsi="Times New Roman" w:cs="Times New Roman"/>
          <w:sz w:val="24"/>
          <w:szCs w:val="24"/>
        </w:rPr>
        <w:t>имых</w:t>
      </w:r>
      <w:r w:rsidR="00C32E31" w:rsidRPr="00515C29">
        <w:rPr>
          <w:rFonts w:ascii="Times New Roman" w:hAnsi="Times New Roman" w:cs="Times New Roman"/>
          <w:sz w:val="24"/>
          <w:szCs w:val="24"/>
        </w:rPr>
        <w:t xml:space="preserve"> снаружи</w:t>
      </w:r>
      <w:r w:rsidR="0055748F" w:rsidRPr="00515C29">
        <w:rPr>
          <w:rFonts w:ascii="Times New Roman" w:hAnsi="Times New Roman" w:cs="Times New Roman"/>
          <w:sz w:val="24"/>
          <w:szCs w:val="24"/>
        </w:rPr>
        <w:t xml:space="preserve">, </w:t>
      </w:r>
      <w:r w:rsidRPr="00515C29">
        <w:rPr>
          <w:rFonts w:ascii="Times New Roman" w:hAnsi="Times New Roman" w:cs="Times New Roman"/>
          <w:sz w:val="24"/>
          <w:szCs w:val="24"/>
        </w:rPr>
        <w:t>при поступлении соответствующего обращения от Арендатора</w:t>
      </w:r>
      <w:r w:rsidR="00B6757D" w:rsidRPr="00515C29">
        <w:rPr>
          <w:rFonts w:ascii="Times New Roman" w:hAnsi="Times New Roman" w:cs="Times New Roman"/>
          <w:sz w:val="24"/>
          <w:szCs w:val="24"/>
        </w:rPr>
        <w:t xml:space="preserve"> или направлять мотивированный отказ от согласования</w:t>
      </w:r>
      <w:r w:rsidRPr="00515C29">
        <w:rPr>
          <w:rFonts w:ascii="Times New Roman" w:hAnsi="Times New Roman" w:cs="Times New Roman"/>
          <w:sz w:val="24"/>
          <w:szCs w:val="24"/>
        </w:rPr>
        <w:t>.</w:t>
      </w:r>
    </w:p>
    <w:p w14:paraId="38E4A5BA" w14:textId="77777777" w:rsidR="00E926FE" w:rsidRPr="00515C29" w:rsidRDefault="00E926FE" w:rsidP="00F07E45">
      <w:pPr>
        <w:pStyle w:val="a8"/>
        <w:shd w:val="clear" w:color="auto" w:fill="FFFFFF" w:themeFill="background1"/>
        <w:snapToGrid w:val="0"/>
        <w:spacing w:after="0" w:line="240" w:lineRule="auto"/>
        <w:ind w:left="0" w:firstLine="567"/>
        <w:jc w:val="both"/>
        <w:rPr>
          <w:rFonts w:ascii="Times New Roman" w:hAnsi="Times New Roman" w:cs="Times New Roman"/>
          <w:sz w:val="24"/>
          <w:szCs w:val="24"/>
        </w:rPr>
      </w:pPr>
    </w:p>
    <w:p w14:paraId="36B6AAA3" w14:textId="77777777" w:rsidR="00E926FE" w:rsidRPr="00515C29" w:rsidRDefault="00545E69" w:rsidP="00F07E45">
      <w:pPr>
        <w:pStyle w:val="a8"/>
        <w:numPr>
          <w:ilvl w:val="1"/>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b/>
          <w:sz w:val="24"/>
          <w:szCs w:val="24"/>
        </w:rPr>
      </w:pPr>
      <w:r w:rsidRPr="00515C29">
        <w:rPr>
          <w:rFonts w:ascii="Times New Roman" w:hAnsi="Times New Roman" w:cs="Times New Roman"/>
          <w:b/>
          <w:sz w:val="24"/>
          <w:szCs w:val="24"/>
        </w:rPr>
        <w:t>Арендодатель вп</w:t>
      </w:r>
      <w:r w:rsidR="00E926FE" w:rsidRPr="00515C29">
        <w:rPr>
          <w:rFonts w:ascii="Times New Roman" w:hAnsi="Times New Roman" w:cs="Times New Roman"/>
          <w:b/>
          <w:sz w:val="24"/>
          <w:szCs w:val="24"/>
        </w:rPr>
        <w:t>рав</w:t>
      </w:r>
      <w:r w:rsidRPr="00515C29">
        <w:rPr>
          <w:rFonts w:ascii="Times New Roman" w:hAnsi="Times New Roman" w:cs="Times New Roman"/>
          <w:b/>
          <w:sz w:val="24"/>
          <w:szCs w:val="24"/>
        </w:rPr>
        <w:t>е</w:t>
      </w:r>
      <w:r w:rsidR="00E926FE" w:rsidRPr="00515C29">
        <w:rPr>
          <w:rFonts w:ascii="Times New Roman" w:hAnsi="Times New Roman" w:cs="Times New Roman"/>
          <w:b/>
          <w:sz w:val="24"/>
          <w:szCs w:val="24"/>
        </w:rPr>
        <w:t>:</w:t>
      </w:r>
    </w:p>
    <w:p w14:paraId="18BCEF6E" w14:textId="61924D4D" w:rsidR="00E926FE" w:rsidRPr="00515C29" w:rsidRDefault="00E926FE"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40" w:name="_Ref41943811"/>
      <w:r w:rsidRPr="00515C29">
        <w:rPr>
          <w:rFonts w:ascii="Times New Roman" w:hAnsi="Times New Roman" w:cs="Times New Roman"/>
          <w:sz w:val="24"/>
          <w:szCs w:val="24"/>
        </w:rPr>
        <w:t xml:space="preserve">Арендодатель имеет право доступа </w:t>
      </w:r>
      <w:permStart w:id="430599499" w:edGrp="everyone"/>
      <w:r w:rsidRPr="00515C29">
        <w:rPr>
          <w:rFonts w:ascii="Times New Roman" w:hAnsi="Times New Roman" w:cs="Times New Roman"/>
          <w:sz w:val="24"/>
          <w:szCs w:val="24"/>
        </w:rPr>
        <w:t>на Объект</w:t>
      </w:r>
      <w:permEnd w:id="430599499"/>
      <w:r w:rsidRPr="00515C29">
        <w:rPr>
          <w:rFonts w:ascii="Times New Roman" w:hAnsi="Times New Roman" w:cs="Times New Roman"/>
          <w:sz w:val="24"/>
          <w:szCs w:val="24"/>
        </w:rPr>
        <w:t xml:space="preserve"> в порядке, указанном в пункт</w:t>
      </w:r>
      <w:r w:rsidR="0022136C" w:rsidRPr="00515C29">
        <w:rPr>
          <w:rFonts w:ascii="Times New Roman" w:hAnsi="Times New Roman" w:cs="Times New Roman"/>
          <w:sz w:val="24"/>
          <w:szCs w:val="24"/>
        </w:rPr>
        <w:t>е</w:t>
      </w:r>
      <w:r w:rsidRPr="00515C29">
        <w:rPr>
          <w:rFonts w:ascii="Times New Roman" w:hAnsi="Times New Roman" w:cs="Times New Roman"/>
          <w:sz w:val="24"/>
          <w:szCs w:val="24"/>
        </w:rPr>
        <w:t xml:space="preserve">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_Ref485824072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5.3.10</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для контроля за соблюдением Арендатором условий Договора, для проведения обмеров и оценок, выполнения необходимых ремонтных, технических или инженерных работ, связанных с поддержанием в рабочем состоянии оборудования и инженерных сетей либо для ликвидации неисправностей в них. Право доступа Арендодателя подразумевает право на вход на </w:t>
      </w:r>
      <w:permStart w:id="479097920" w:edGrp="everyone"/>
      <w:r w:rsidRPr="00515C29">
        <w:rPr>
          <w:rFonts w:ascii="Times New Roman" w:hAnsi="Times New Roman" w:cs="Times New Roman"/>
          <w:sz w:val="24"/>
          <w:szCs w:val="24"/>
        </w:rPr>
        <w:t>Объект</w:t>
      </w:r>
      <w:permEnd w:id="479097920"/>
      <w:r w:rsidRPr="00515C29">
        <w:rPr>
          <w:rFonts w:ascii="Times New Roman" w:hAnsi="Times New Roman" w:cs="Times New Roman"/>
          <w:sz w:val="24"/>
          <w:szCs w:val="24"/>
        </w:rPr>
        <w:t xml:space="preserve"> представителей Арендодателя.</w:t>
      </w:r>
      <w:r w:rsidR="00371798" w:rsidRPr="00515C29">
        <w:rPr>
          <w:rFonts w:ascii="Times New Roman" w:hAnsi="Times New Roman" w:cs="Times New Roman"/>
          <w:sz w:val="24"/>
          <w:szCs w:val="24"/>
        </w:rPr>
        <w:t xml:space="preserve"> Несмотря на иные положения Договора, в случае наступления чрезвычайных обстоятельств, требующих немедленной реализации права доступа и влекущих за собой ущерб </w:t>
      </w:r>
      <w:permStart w:id="914127367" w:edGrp="everyone"/>
      <w:r w:rsidR="00CC14A2" w:rsidRPr="00515C29">
        <w:rPr>
          <w:rFonts w:ascii="Times New Roman" w:hAnsi="Times New Roman" w:cs="Times New Roman"/>
          <w:sz w:val="24"/>
          <w:szCs w:val="24"/>
        </w:rPr>
        <w:t>Объекту</w:t>
      </w:r>
      <w:permEnd w:id="914127367"/>
      <w:r w:rsidR="00CB7FEA" w:rsidRPr="00515C29">
        <w:rPr>
          <w:rFonts w:ascii="Times New Roman" w:hAnsi="Times New Roman" w:cs="Times New Roman"/>
          <w:sz w:val="24"/>
          <w:szCs w:val="24"/>
        </w:rPr>
        <w:t xml:space="preserve"> (в том числе, но не исключительно, в случае опасности, возникшей вследствие пожара, затопления, наводнения, иных аварийных ситуаций, сбоя в работе или поломке инженерных систем, совершения кем-либо административных правонарушений </w:t>
      </w:r>
      <w:permStart w:id="196685963" w:edGrp="everyone"/>
      <w:r w:rsidR="00CB7FEA" w:rsidRPr="00515C29">
        <w:rPr>
          <w:rFonts w:ascii="Times New Roman" w:hAnsi="Times New Roman" w:cs="Times New Roman"/>
          <w:sz w:val="24"/>
          <w:szCs w:val="24"/>
        </w:rPr>
        <w:t>на Объекте</w:t>
      </w:r>
      <w:permEnd w:id="196685963"/>
      <w:r w:rsidR="00CB7FEA" w:rsidRPr="00515C29">
        <w:rPr>
          <w:rFonts w:ascii="Times New Roman" w:hAnsi="Times New Roman" w:cs="Times New Roman"/>
          <w:sz w:val="24"/>
          <w:szCs w:val="24"/>
        </w:rPr>
        <w:t>),</w:t>
      </w:r>
      <w:r w:rsidR="00371798" w:rsidRPr="00515C29">
        <w:rPr>
          <w:rFonts w:ascii="Times New Roman" w:hAnsi="Times New Roman" w:cs="Times New Roman"/>
          <w:sz w:val="24"/>
          <w:szCs w:val="24"/>
        </w:rPr>
        <w:t xml:space="preserve"> Арендодатель имеет право на беспрепятственный доступ в </w:t>
      </w:r>
      <w:permStart w:id="195052805" w:edGrp="everyone"/>
      <w:r w:rsidR="00CC14A2" w:rsidRPr="00515C29">
        <w:rPr>
          <w:rFonts w:ascii="Times New Roman" w:hAnsi="Times New Roman" w:cs="Times New Roman"/>
          <w:sz w:val="24"/>
          <w:szCs w:val="24"/>
        </w:rPr>
        <w:t>Объект</w:t>
      </w:r>
      <w:permEnd w:id="195052805"/>
      <w:r w:rsidR="00CC14A2" w:rsidRPr="00515C29">
        <w:rPr>
          <w:rFonts w:ascii="Times New Roman" w:hAnsi="Times New Roman" w:cs="Times New Roman"/>
          <w:sz w:val="24"/>
          <w:szCs w:val="24"/>
        </w:rPr>
        <w:t xml:space="preserve"> </w:t>
      </w:r>
      <w:r w:rsidR="00371798" w:rsidRPr="00515C29">
        <w:rPr>
          <w:rFonts w:ascii="Times New Roman" w:hAnsi="Times New Roman" w:cs="Times New Roman"/>
          <w:sz w:val="24"/>
          <w:szCs w:val="24"/>
        </w:rPr>
        <w:t xml:space="preserve">без </w:t>
      </w:r>
      <w:r w:rsidR="00CB7FEA" w:rsidRPr="00515C29">
        <w:rPr>
          <w:rFonts w:ascii="Times New Roman" w:hAnsi="Times New Roman" w:cs="Times New Roman"/>
          <w:sz w:val="24"/>
          <w:szCs w:val="24"/>
        </w:rPr>
        <w:t xml:space="preserve">предварительного </w:t>
      </w:r>
      <w:r w:rsidR="00371798" w:rsidRPr="00515C29">
        <w:rPr>
          <w:rFonts w:ascii="Times New Roman" w:hAnsi="Times New Roman" w:cs="Times New Roman"/>
          <w:sz w:val="24"/>
          <w:szCs w:val="24"/>
        </w:rPr>
        <w:t xml:space="preserve">уведомления Арендатора (а также в отсутствие представителей Арендатора, если таковые не находятся в </w:t>
      </w:r>
      <w:permStart w:id="2136749752" w:edGrp="everyone"/>
      <w:r w:rsidR="00CC14A2" w:rsidRPr="00515C29">
        <w:rPr>
          <w:rFonts w:ascii="Times New Roman" w:hAnsi="Times New Roman" w:cs="Times New Roman"/>
          <w:sz w:val="24"/>
          <w:szCs w:val="24"/>
        </w:rPr>
        <w:t>Объекте</w:t>
      </w:r>
      <w:permEnd w:id="2136749752"/>
      <w:r w:rsidR="00CC14A2" w:rsidRPr="00515C29">
        <w:rPr>
          <w:rFonts w:ascii="Times New Roman" w:hAnsi="Times New Roman" w:cs="Times New Roman"/>
          <w:sz w:val="24"/>
          <w:szCs w:val="24"/>
        </w:rPr>
        <w:t xml:space="preserve"> </w:t>
      </w:r>
      <w:r w:rsidR="00371798" w:rsidRPr="00515C29">
        <w:rPr>
          <w:rFonts w:ascii="Times New Roman" w:hAnsi="Times New Roman" w:cs="Times New Roman"/>
          <w:sz w:val="24"/>
          <w:szCs w:val="24"/>
        </w:rPr>
        <w:t>в момент вышеуказанного чрезвычайного доступа).</w:t>
      </w:r>
      <w:bookmarkEnd w:id="40"/>
    </w:p>
    <w:p w14:paraId="233A1BFD" w14:textId="77777777" w:rsidR="00CB7FEA" w:rsidRPr="00515C29" w:rsidRDefault="00CB7FEA" w:rsidP="00F07E45">
      <w:pPr>
        <w:pStyle w:val="a8"/>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О каждом из упомянутых в настоящем пункте случаев доступа на </w:t>
      </w:r>
      <w:permStart w:id="1235559517" w:edGrp="everyone"/>
      <w:r w:rsidRPr="00515C29">
        <w:rPr>
          <w:rFonts w:ascii="Times New Roman" w:hAnsi="Times New Roman" w:cs="Times New Roman"/>
          <w:sz w:val="24"/>
          <w:szCs w:val="24"/>
        </w:rPr>
        <w:t>Объект</w:t>
      </w:r>
      <w:permEnd w:id="1235559517"/>
      <w:r w:rsidRPr="00515C29">
        <w:rPr>
          <w:rFonts w:ascii="Times New Roman" w:hAnsi="Times New Roman" w:cs="Times New Roman"/>
          <w:sz w:val="24"/>
          <w:szCs w:val="24"/>
        </w:rPr>
        <w:t xml:space="preserve"> Арендодатель обязан немедленно уведомить Арендатора.</w:t>
      </w:r>
    </w:p>
    <w:p w14:paraId="07508843" w14:textId="77777777" w:rsidR="00E926FE" w:rsidRPr="00515C29" w:rsidRDefault="00E926FE" w:rsidP="00F07E45">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permStart w:id="1894715438" w:edGrp="everyone"/>
      <w:r w:rsidRPr="00515C29">
        <w:rPr>
          <w:rFonts w:ascii="Times New Roman" w:hAnsi="Times New Roman" w:cs="Times New Roman"/>
          <w:sz w:val="24"/>
          <w:szCs w:val="24"/>
        </w:rPr>
        <w:t>Для надлежащей эксплуатации Здания Арендодателем могут по его усмотрению привлекаться управляющие или другие организации</w:t>
      </w:r>
      <w:r w:rsidRPr="00515C29">
        <w:rPr>
          <w:rStyle w:val="a6"/>
          <w:rFonts w:ascii="Times New Roman" w:hAnsi="Times New Roman"/>
          <w:sz w:val="24"/>
          <w:szCs w:val="24"/>
        </w:rPr>
        <w:footnoteReference w:id="91"/>
      </w:r>
      <w:r w:rsidRPr="00515C29">
        <w:rPr>
          <w:rFonts w:ascii="Times New Roman" w:hAnsi="Times New Roman" w:cs="Times New Roman"/>
          <w:sz w:val="24"/>
          <w:szCs w:val="24"/>
        </w:rPr>
        <w:t>.</w:t>
      </w:r>
    </w:p>
    <w:permEnd w:id="1894715438"/>
    <w:p w14:paraId="37883387" w14:textId="77777777" w:rsidR="00371798" w:rsidRPr="00515C29" w:rsidRDefault="00E926FE" w:rsidP="00F07E45">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Извещенный о требованиях Арендатора или о его намерении устранить недостатки </w:t>
      </w:r>
      <w:permStart w:id="2025288324" w:edGrp="everyone"/>
      <w:r w:rsidRPr="00515C29">
        <w:rPr>
          <w:rFonts w:ascii="Times New Roman" w:hAnsi="Times New Roman" w:cs="Times New Roman"/>
          <w:sz w:val="24"/>
          <w:szCs w:val="24"/>
        </w:rPr>
        <w:t>Объекта</w:t>
      </w:r>
      <w:permEnd w:id="2025288324"/>
      <w:r w:rsidRPr="00515C29">
        <w:rPr>
          <w:rFonts w:ascii="Times New Roman" w:hAnsi="Times New Roman" w:cs="Times New Roman"/>
          <w:sz w:val="24"/>
          <w:szCs w:val="24"/>
        </w:rPr>
        <w:t xml:space="preserve"> за счет Арендодателя, вправе </w:t>
      </w:r>
      <w:r w:rsidR="00A70552" w:rsidRPr="00515C29">
        <w:rPr>
          <w:rFonts w:ascii="Times New Roman" w:hAnsi="Times New Roman" w:cs="Times New Roman"/>
          <w:sz w:val="24"/>
          <w:szCs w:val="24"/>
        </w:rPr>
        <w:t xml:space="preserve">без дополнительной оплаты со стороны Арендатора </w:t>
      </w:r>
      <w:r w:rsidRPr="00515C29">
        <w:rPr>
          <w:rFonts w:ascii="Times New Roman" w:hAnsi="Times New Roman" w:cs="Times New Roman"/>
          <w:sz w:val="24"/>
          <w:szCs w:val="24"/>
        </w:rPr>
        <w:t xml:space="preserve">устранить недостатки </w:t>
      </w:r>
      <w:permStart w:id="1386024285" w:edGrp="everyone"/>
      <w:r w:rsidRPr="00515C29">
        <w:rPr>
          <w:rFonts w:ascii="Times New Roman" w:hAnsi="Times New Roman" w:cs="Times New Roman"/>
          <w:sz w:val="24"/>
          <w:szCs w:val="24"/>
        </w:rPr>
        <w:t>Объекта</w:t>
      </w:r>
      <w:permEnd w:id="1386024285"/>
      <w:r w:rsidRPr="00515C29">
        <w:rPr>
          <w:rFonts w:ascii="Times New Roman" w:hAnsi="Times New Roman" w:cs="Times New Roman"/>
          <w:sz w:val="24"/>
          <w:szCs w:val="24"/>
        </w:rPr>
        <w:t xml:space="preserve">, не установленные на момент заключения Договора и полностью или частично препятствующие использованию </w:t>
      </w:r>
      <w:permStart w:id="1608479740" w:edGrp="everyone"/>
      <w:r w:rsidRPr="00515C29">
        <w:rPr>
          <w:rFonts w:ascii="Times New Roman" w:hAnsi="Times New Roman" w:cs="Times New Roman"/>
          <w:sz w:val="24"/>
          <w:szCs w:val="24"/>
        </w:rPr>
        <w:t>Объектом</w:t>
      </w:r>
      <w:permEnd w:id="1608479740"/>
      <w:r w:rsidRPr="00515C29">
        <w:rPr>
          <w:rFonts w:ascii="Times New Roman" w:hAnsi="Times New Roman" w:cs="Times New Roman"/>
          <w:sz w:val="24"/>
          <w:szCs w:val="24"/>
        </w:rPr>
        <w:t>.</w:t>
      </w:r>
    </w:p>
    <w:p w14:paraId="7F2D9CED" w14:textId="314BD5BD" w:rsidR="00371798" w:rsidRPr="00515C29" w:rsidRDefault="00371798" w:rsidP="00F07E45">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В течение последних 2 (двух) месяцев срока аренды, в случае, если Стороны не договорились продлить Договор на новый срок, Арендодатель имеет право установить </w:t>
      </w:r>
      <w:r w:rsidR="0092766A" w:rsidRPr="00515C29">
        <w:rPr>
          <w:rFonts w:ascii="Times New Roman" w:hAnsi="Times New Roman" w:cs="Times New Roman"/>
          <w:sz w:val="24"/>
          <w:szCs w:val="24"/>
        </w:rPr>
        <w:t xml:space="preserve">(в любом, по своему усмотрению, месте) </w:t>
      </w:r>
      <w:r w:rsidRPr="00515C29">
        <w:rPr>
          <w:rFonts w:ascii="Times New Roman" w:hAnsi="Times New Roman" w:cs="Times New Roman"/>
          <w:sz w:val="24"/>
          <w:szCs w:val="24"/>
        </w:rPr>
        <w:t xml:space="preserve">указатель, извещающий о сдаче </w:t>
      </w:r>
      <w:permStart w:id="1583898739" w:edGrp="everyone"/>
      <w:r w:rsidR="00CC14A2" w:rsidRPr="00515C29">
        <w:rPr>
          <w:rFonts w:ascii="Times New Roman" w:hAnsi="Times New Roman" w:cs="Times New Roman"/>
          <w:sz w:val="24"/>
          <w:szCs w:val="24"/>
        </w:rPr>
        <w:t>Объекта</w:t>
      </w:r>
      <w:permEnd w:id="1583898739"/>
      <w:r w:rsidRPr="00515C29">
        <w:rPr>
          <w:rFonts w:ascii="Times New Roman" w:hAnsi="Times New Roman" w:cs="Times New Roman"/>
          <w:sz w:val="24"/>
          <w:szCs w:val="24"/>
        </w:rPr>
        <w:t xml:space="preserve"> в аренду и после предварительного согласования с Арендатором, как самостоятельно, так и с помощью уполномоч</w:t>
      </w:r>
      <w:r w:rsidR="00CC14A2" w:rsidRPr="00515C29">
        <w:rPr>
          <w:rFonts w:ascii="Times New Roman" w:hAnsi="Times New Roman" w:cs="Times New Roman"/>
          <w:sz w:val="24"/>
          <w:szCs w:val="24"/>
        </w:rPr>
        <w:t xml:space="preserve">енных лиц, входить в арендуемый </w:t>
      </w:r>
      <w:permStart w:id="1364292824" w:edGrp="everyone"/>
      <w:r w:rsidR="00CC14A2" w:rsidRPr="00515C29">
        <w:rPr>
          <w:rFonts w:ascii="Times New Roman" w:hAnsi="Times New Roman" w:cs="Times New Roman"/>
          <w:sz w:val="24"/>
          <w:szCs w:val="24"/>
        </w:rPr>
        <w:t>Объект</w:t>
      </w:r>
      <w:permEnd w:id="1364292824"/>
      <w:r w:rsidR="00CC14A2" w:rsidRPr="00515C29">
        <w:rPr>
          <w:rFonts w:ascii="Times New Roman" w:hAnsi="Times New Roman" w:cs="Times New Roman"/>
          <w:sz w:val="24"/>
          <w:szCs w:val="24"/>
        </w:rPr>
        <w:t xml:space="preserve"> </w:t>
      </w:r>
      <w:r w:rsidRPr="00515C29">
        <w:rPr>
          <w:rFonts w:ascii="Times New Roman" w:hAnsi="Times New Roman" w:cs="Times New Roman"/>
          <w:sz w:val="24"/>
          <w:szCs w:val="24"/>
        </w:rPr>
        <w:t>в присутствии Арен</w:t>
      </w:r>
      <w:r w:rsidR="00ED5171" w:rsidRPr="00515C29">
        <w:rPr>
          <w:rFonts w:ascii="Times New Roman" w:hAnsi="Times New Roman" w:cs="Times New Roman"/>
          <w:sz w:val="24"/>
          <w:szCs w:val="24"/>
        </w:rPr>
        <w:t xml:space="preserve">датора и/или его представителя </w:t>
      </w:r>
      <w:r w:rsidRPr="00515C29">
        <w:rPr>
          <w:rFonts w:ascii="Times New Roman" w:hAnsi="Times New Roman" w:cs="Times New Roman"/>
          <w:sz w:val="24"/>
          <w:szCs w:val="24"/>
        </w:rPr>
        <w:t xml:space="preserve">в целях демонстрации арендуемого </w:t>
      </w:r>
      <w:permStart w:id="1009066380" w:edGrp="everyone"/>
      <w:r w:rsidR="00CC14A2" w:rsidRPr="00515C29">
        <w:rPr>
          <w:rFonts w:ascii="Times New Roman" w:hAnsi="Times New Roman" w:cs="Times New Roman"/>
          <w:sz w:val="24"/>
          <w:szCs w:val="24"/>
        </w:rPr>
        <w:t>Объекта</w:t>
      </w:r>
      <w:permEnd w:id="1009066380"/>
      <w:r w:rsidRPr="00515C29">
        <w:rPr>
          <w:rFonts w:ascii="Times New Roman" w:hAnsi="Times New Roman" w:cs="Times New Roman"/>
          <w:sz w:val="24"/>
          <w:szCs w:val="24"/>
        </w:rPr>
        <w:t xml:space="preserve"> потенциальным </w:t>
      </w:r>
      <w:r w:rsidR="002C586A" w:rsidRPr="00515C29">
        <w:rPr>
          <w:rFonts w:ascii="Times New Roman" w:hAnsi="Times New Roman" w:cs="Times New Roman"/>
          <w:sz w:val="24"/>
          <w:szCs w:val="24"/>
        </w:rPr>
        <w:t>а</w:t>
      </w:r>
      <w:r w:rsidRPr="00515C29">
        <w:rPr>
          <w:rFonts w:ascii="Times New Roman" w:hAnsi="Times New Roman" w:cs="Times New Roman"/>
          <w:sz w:val="24"/>
          <w:szCs w:val="24"/>
        </w:rPr>
        <w:t>рендаторам.</w:t>
      </w:r>
    </w:p>
    <w:p w14:paraId="13EA3CF7" w14:textId="2B399780" w:rsidR="00371798" w:rsidRPr="00515C29" w:rsidRDefault="00371798" w:rsidP="00F07E45">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В случае неисполнения Арендатором обязательства по освобождению </w:t>
      </w:r>
      <w:permStart w:id="320426146" w:edGrp="everyone"/>
      <w:r w:rsidR="00CC14A2" w:rsidRPr="00515C29">
        <w:rPr>
          <w:rFonts w:ascii="Times New Roman" w:hAnsi="Times New Roman" w:cs="Times New Roman"/>
          <w:sz w:val="24"/>
          <w:szCs w:val="24"/>
        </w:rPr>
        <w:t>Объекта</w:t>
      </w:r>
      <w:permEnd w:id="320426146"/>
      <w:r w:rsidRPr="00515C29">
        <w:rPr>
          <w:rFonts w:ascii="Times New Roman" w:hAnsi="Times New Roman" w:cs="Times New Roman"/>
          <w:sz w:val="24"/>
          <w:szCs w:val="24"/>
        </w:rPr>
        <w:t xml:space="preserve"> в связи с истечением срока аренды или досрочным расторжением Договора, Арендодатель вправе отказать работникам Арендатора и третьим лицам, имеющим отношение к Арендатору, в доступе в </w:t>
      </w:r>
      <w:permStart w:id="410877010" w:edGrp="everyone"/>
      <w:r w:rsidR="00CC14A2" w:rsidRPr="00515C29">
        <w:rPr>
          <w:rFonts w:ascii="Times New Roman" w:hAnsi="Times New Roman" w:cs="Times New Roman"/>
          <w:sz w:val="24"/>
          <w:szCs w:val="24"/>
        </w:rPr>
        <w:t>Объект</w:t>
      </w:r>
      <w:permEnd w:id="410877010"/>
      <w:r w:rsidR="007C6627" w:rsidRPr="00515C29">
        <w:rPr>
          <w:rFonts w:ascii="Times New Roman" w:hAnsi="Times New Roman" w:cs="Times New Roman"/>
          <w:sz w:val="24"/>
          <w:szCs w:val="24"/>
        </w:rPr>
        <w:t xml:space="preserve"> и (или) </w:t>
      </w:r>
      <w:r w:rsidR="006465D7" w:rsidRPr="00515C29">
        <w:rPr>
          <w:rFonts w:ascii="Times New Roman" w:hAnsi="Times New Roman" w:cs="Times New Roman"/>
          <w:sz w:val="24"/>
          <w:szCs w:val="24"/>
        </w:rPr>
        <w:t>прекратить предоставление Арендатору предусмотренных Договором коммунальных услуг</w:t>
      </w:r>
      <w:r w:rsidRPr="00515C29">
        <w:rPr>
          <w:rFonts w:ascii="Times New Roman" w:hAnsi="Times New Roman" w:cs="Times New Roman"/>
          <w:sz w:val="24"/>
          <w:szCs w:val="24"/>
        </w:rPr>
        <w:t>, начиная с даты, следующей за датой истечения срока аренды или расторжения Договора, без возмещения Арендатору убытков, которые могут возникнуть у последнего в данной связи.</w:t>
      </w:r>
    </w:p>
    <w:p w14:paraId="1C3195CA" w14:textId="77777777" w:rsidR="00E926FE" w:rsidRPr="00515C29" w:rsidRDefault="00E926FE" w:rsidP="00F07E45">
      <w:pPr>
        <w:pStyle w:val="a8"/>
        <w:shd w:val="clear" w:color="auto" w:fill="FFFFFF" w:themeFill="background1"/>
        <w:spacing w:after="0" w:line="240" w:lineRule="auto"/>
        <w:ind w:left="0" w:firstLine="567"/>
        <w:jc w:val="both"/>
        <w:rPr>
          <w:rFonts w:ascii="Times New Roman" w:hAnsi="Times New Roman" w:cs="Times New Roman"/>
          <w:sz w:val="24"/>
          <w:szCs w:val="24"/>
        </w:rPr>
      </w:pPr>
    </w:p>
    <w:p w14:paraId="354C39DB" w14:textId="77777777" w:rsidR="00E926FE" w:rsidRPr="00515C29" w:rsidRDefault="00E926FE" w:rsidP="00F07E45">
      <w:pPr>
        <w:pStyle w:val="a8"/>
        <w:numPr>
          <w:ilvl w:val="1"/>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b/>
          <w:sz w:val="24"/>
          <w:szCs w:val="24"/>
        </w:rPr>
      </w:pPr>
      <w:r w:rsidRPr="00515C29">
        <w:rPr>
          <w:rFonts w:ascii="Times New Roman" w:hAnsi="Times New Roman" w:cs="Times New Roman"/>
          <w:b/>
          <w:sz w:val="24"/>
          <w:szCs w:val="24"/>
        </w:rPr>
        <w:t>Арендатор обязуется:</w:t>
      </w:r>
    </w:p>
    <w:p w14:paraId="4854475F" w14:textId="24519F26" w:rsidR="00E926FE" w:rsidRPr="00515C29" w:rsidRDefault="00371798"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41" w:name="_Ref519254925"/>
      <w:r w:rsidRPr="00515C29">
        <w:rPr>
          <w:rFonts w:ascii="Times New Roman" w:hAnsi="Times New Roman" w:cs="Times New Roman"/>
          <w:sz w:val="24"/>
          <w:szCs w:val="24"/>
        </w:rPr>
        <w:t>П</w:t>
      </w:r>
      <w:r w:rsidR="00E926FE" w:rsidRPr="00515C29">
        <w:rPr>
          <w:rFonts w:ascii="Times New Roman" w:hAnsi="Times New Roman" w:cs="Times New Roman"/>
          <w:sz w:val="24"/>
          <w:szCs w:val="24"/>
        </w:rPr>
        <w:t xml:space="preserve">ринять </w:t>
      </w:r>
      <w:permStart w:id="1820224808" w:edGrp="everyone"/>
      <w:r w:rsidR="00E926FE" w:rsidRPr="00515C29">
        <w:rPr>
          <w:rFonts w:ascii="Times New Roman" w:hAnsi="Times New Roman" w:cs="Times New Roman"/>
          <w:sz w:val="24"/>
          <w:szCs w:val="24"/>
        </w:rPr>
        <w:t>Объект</w:t>
      </w:r>
      <w:permEnd w:id="1820224808"/>
      <w:r w:rsidR="00E926FE" w:rsidRPr="00515C29">
        <w:rPr>
          <w:rFonts w:ascii="Times New Roman" w:hAnsi="Times New Roman" w:cs="Times New Roman"/>
          <w:sz w:val="24"/>
          <w:szCs w:val="24"/>
        </w:rPr>
        <w:t xml:space="preserve"> от Арендодателя в порядке, указанном в пункте </w:t>
      </w:r>
      <w:r w:rsidR="00E926FE" w:rsidRPr="00515C29">
        <w:rPr>
          <w:rFonts w:ascii="Times New Roman" w:hAnsi="Times New Roman" w:cs="Times New Roman"/>
          <w:sz w:val="24"/>
          <w:szCs w:val="24"/>
        </w:rPr>
        <w:fldChar w:fldCharType="begin"/>
      </w:r>
      <w:r w:rsidR="00E926FE" w:rsidRPr="00515C29">
        <w:rPr>
          <w:rFonts w:ascii="Times New Roman" w:hAnsi="Times New Roman" w:cs="Times New Roman"/>
          <w:sz w:val="24"/>
          <w:szCs w:val="24"/>
        </w:rPr>
        <w:instrText xml:space="preserve"> REF _Ref485818293 \r \h  \* MERGEFORMAT </w:instrText>
      </w:r>
      <w:r w:rsidR="00E926FE" w:rsidRPr="00515C29">
        <w:rPr>
          <w:rFonts w:ascii="Times New Roman" w:hAnsi="Times New Roman" w:cs="Times New Roman"/>
          <w:sz w:val="24"/>
          <w:szCs w:val="24"/>
        </w:rPr>
      </w:r>
      <w:r w:rsidR="00E926FE"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3.1</w:t>
      </w:r>
      <w:r w:rsidR="00E926FE" w:rsidRPr="00515C29">
        <w:rPr>
          <w:rFonts w:ascii="Times New Roman" w:hAnsi="Times New Roman" w:cs="Times New Roman"/>
          <w:sz w:val="24"/>
          <w:szCs w:val="24"/>
        </w:rPr>
        <w:fldChar w:fldCharType="end"/>
      </w:r>
      <w:r w:rsidR="00E926FE" w:rsidRPr="00515C29">
        <w:rPr>
          <w:rFonts w:ascii="Times New Roman" w:hAnsi="Times New Roman" w:cs="Times New Roman"/>
          <w:sz w:val="24"/>
          <w:szCs w:val="24"/>
        </w:rPr>
        <w:t xml:space="preserve"> Договора.</w:t>
      </w:r>
      <w:bookmarkEnd w:id="41"/>
    </w:p>
    <w:p w14:paraId="6442E5EB" w14:textId="16BDFB7B" w:rsidR="00E926FE" w:rsidRPr="00515C29" w:rsidRDefault="00E926FE"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Использовать </w:t>
      </w:r>
      <w:permStart w:id="93675816" w:edGrp="everyone"/>
      <w:r w:rsidRPr="00515C29">
        <w:rPr>
          <w:rFonts w:ascii="Times New Roman" w:hAnsi="Times New Roman" w:cs="Times New Roman"/>
          <w:sz w:val="24"/>
          <w:szCs w:val="24"/>
        </w:rPr>
        <w:t xml:space="preserve">Объект и Места общего пользования </w:t>
      </w:r>
      <w:permEnd w:id="93675816"/>
      <w:r w:rsidRPr="00515C29">
        <w:rPr>
          <w:rFonts w:ascii="Times New Roman" w:hAnsi="Times New Roman" w:cs="Times New Roman"/>
          <w:sz w:val="24"/>
          <w:szCs w:val="24"/>
        </w:rPr>
        <w:t xml:space="preserve">в соответствии с условиями Договора и в целях, указанных в пункте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_Ref486337887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1.6</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w:t>
      </w:r>
    </w:p>
    <w:p w14:paraId="757B637A" w14:textId="77777777" w:rsidR="00E926FE" w:rsidRPr="00515C29" w:rsidRDefault="00E926FE"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Вносить арендную плату </w:t>
      </w:r>
      <w:r w:rsidR="00FC4EF2" w:rsidRPr="00515C29">
        <w:rPr>
          <w:rFonts w:ascii="Times New Roman" w:hAnsi="Times New Roman" w:cs="Times New Roman"/>
          <w:sz w:val="24"/>
          <w:szCs w:val="24"/>
        </w:rPr>
        <w:t>и иные платежи</w:t>
      </w:r>
      <w:r w:rsidR="002C586A" w:rsidRPr="00515C29">
        <w:rPr>
          <w:rFonts w:ascii="Times New Roman" w:hAnsi="Times New Roman" w:cs="Times New Roman"/>
          <w:sz w:val="24"/>
          <w:szCs w:val="24"/>
        </w:rPr>
        <w:t>, предусмотренные Договором,</w:t>
      </w:r>
      <w:r w:rsidR="00FC4EF2" w:rsidRPr="00515C29">
        <w:rPr>
          <w:rFonts w:ascii="Times New Roman" w:hAnsi="Times New Roman" w:cs="Times New Roman"/>
          <w:sz w:val="24"/>
          <w:szCs w:val="24"/>
        </w:rPr>
        <w:t xml:space="preserve"> </w:t>
      </w:r>
      <w:r w:rsidRPr="00515C29">
        <w:rPr>
          <w:rFonts w:ascii="Times New Roman" w:hAnsi="Times New Roman" w:cs="Times New Roman"/>
          <w:sz w:val="24"/>
          <w:szCs w:val="24"/>
        </w:rPr>
        <w:t>в размере и сроки, установленные Договором.</w:t>
      </w:r>
    </w:p>
    <w:p w14:paraId="4308CCA7" w14:textId="297D0A6C" w:rsidR="00033730" w:rsidRPr="00515C29" w:rsidRDefault="00033730"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42" w:name="_Ref109665619"/>
      <w:r w:rsidRPr="00515C29">
        <w:rPr>
          <w:rFonts w:ascii="Times New Roman" w:hAnsi="Times New Roman" w:cs="Times New Roman"/>
          <w:sz w:val="24"/>
          <w:szCs w:val="24"/>
        </w:rPr>
        <w:t>Без предварительного письменного согласия Арендодателя:</w:t>
      </w:r>
    </w:p>
    <w:p w14:paraId="19A429DF" w14:textId="47DCF990" w:rsidR="004A18BB" w:rsidRPr="00515C29" w:rsidRDefault="00CB3ABB" w:rsidP="00F07E45">
      <w:pPr>
        <w:pStyle w:val="a8"/>
        <w:numPr>
          <w:ilvl w:val="3"/>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н</w:t>
      </w:r>
      <w:r w:rsidR="004A18BB" w:rsidRPr="00515C29">
        <w:rPr>
          <w:rFonts w:ascii="Times New Roman" w:hAnsi="Times New Roman" w:cs="Times New Roman"/>
          <w:sz w:val="24"/>
          <w:szCs w:val="24"/>
        </w:rPr>
        <w:t xml:space="preserve">е передавать </w:t>
      </w:r>
      <w:permStart w:id="1621505246" w:edGrp="everyone"/>
      <w:r w:rsidR="00CC14A2" w:rsidRPr="00515C29">
        <w:rPr>
          <w:rFonts w:ascii="Times New Roman" w:hAnsi="Times New Roman" w:cs="Times New Roman"/>
          <w:sz w:val="24"/>
          <w:szCs w:val="24"/>
        </w:rPr>
        <w:t>Объект</w:t>
      </w:r>
      <w:permEnd w:id="1621505246"/>
      <w:r w:rsidR="00CC14A2" w:rsidRPr="00515C29">
        <w:rPr>
          <w:rFonts w:ascii="Times New Roman" w:hAnsi="Times New Roman" w:cs="Times New Roman"/>
          <w:sz w:val="24"/>
          <w:szCs w:val="24"/>
        </w:rPr>
        <w:t xml:space="preserve"> </w:t>
      </w:r>
      <w:r w:rsidR="004A18BB" w:rsidRPr="00515C29">
        <w:rPr>
          <w:rFonts w:ascii="Times New Roman" w:hAnsi="Times New Roman" w:cs="Times New Roman"/>
          <w:sz w:val="24"/>
          <w:szCs w:val="24"/>
        </w:rPr>
        <w:t xml:space="preserve">в субаренду или иное </w:t>
      </w:r>
      <w:permStart w:id="1306919410" w:edGrp="everyone"/>
      <w:r w:rsidR="004A18BB" w:rsidRPr="00515C29">
        <w:rPr>
          <w:rFonts w:ascii="Times New Roman" w:hAnsi="Times New Roman" w:cs="Times New Roman"/>
          <w:sz w:val="24"/>
          <w:szCs w:val="24"/>
        </w:rPr>
        <w:t xml:space="preserve">владение и/или </w:t>
      </w:r>
      <w:permEnd w:id="1306919410"/>
      <w:r w:rsidR="004A18BB" w:rsidRPr="00515C29">
        <w:rPr>
          <w:rFonts w:ascii="Times New Roman" w:hAnsi="Times New Roman" w:cs="Times New Roman"/>
          <w:sz w:val="24"/>
          <w:szCs w:val="24"/>
        </w:rPr>
        <w:t>пользование третьим лицам</w:t>
      </w:r>
      <w:r w:rsidRPr="00515C29">
        <w:rPr>
          <w:rFonts w:ascii="Times New Roman" w:hAnsi="Times New Roman" w:cs="Times New Roman"/>
          <w:sz w:val="24"/>
          <w:szCs w:val="24"/>
        </w:rPr>
        <w:t>;</w:t>
      </w:r>
      <w:bookmarkEnd w:id="42"/>
    </w:p>
    <w:p w14:paraId="08B7637F" w14:textId="1E7822D7" w:rsidR="00CB3ABB" w:rsidRPr="00515C29" w:rsidRDefault="00E926FE" w:rsidP="00F07E45">
      <w:pPr>
        <w:pStyle w:val="a8"/>
        <w:numPr>
          <w:ilvl w:val="3"/>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Арендатор не вправе вносить права аренды в залог, уставный капитал, иным образом обременять их правами третьих лиц</w:t>
      </w:r>
      <w:r w:rsidR="00CB3ABB" w:rsidRPr="00515C29">
        <w:rPr>
          <w:rFonts w:ascii="Times New Roman" w:hAnsi="Times New Roman" w:cs="Times New Roman"/>
          <w:sz w:val="24"/>
          <w:szCs w:val="24"/>
        </w:rPr>
        <w:t>;</w:t>
      </w:r>
    </w:p>
    <w:p w14:paraId="5D0FD8AD" w14:textId="77049DA9" w:rsidR="001B0060" w:rsidRPr="00515C29" w:rsidRDefault="00CE3316" w:rsidP="00F07E45">
      <w:pPr>
        <w:pStyle w:val="a8"/>
        <w:numPr>
          <w:ilvl w:val="3"/>
          <w:numId w:val="22"/>
        </w:numPr>
        <w:shd w:val="clear" w:color="auto" w:fill="FFFFFF" w:themeFill="background1"/>
        <w:spacing w:after="0" w:line="240" w:lineRule="auto"/>
        <w:ind w:left="0" w:firstLine="567"/>
        <w:jc w:val="both"/>
        <w:rPr>
          <w:rFonts w:ascii="Times New Roman" w:hAnsi="Times New Roman" w:cs="Times New Roman"/>
          <w:sz w:val="24"/>
          <w:szCs w:val="24"/>
        </w:rPr>
      </w:pPr>
      <w:bookmarkStart w:id="43" w:name="_Ref117873867"/>
      <w:permStart w:id="1184699955" w:edGrp="everyone"/>
      <w:r w:rsidRPr="00515C29">
        <w:rPr>
          <w:rStyle w:val="a6"/>
          <w:rFonts w:ascii="Times New Roman" w:hAnsi="Times New Roman"/>
          <w:sz w:val="24"/>
          <w:szCs w:val="24"/>
        </w:rPr>
        <w:footnoteReference w:id="92"/>
      </w:r>
      <w:r w:rsidR="002C586A" w:rsidRPr="00515C29">
        <w:rPr>
          <w:rFonts w:ascii="Times New Roman" w:hAnsi="Times New Roman" w:cs="Times New Roman"/>
          <w:sz w:val="24"/>
          <w:szCs w:val="24"/>
        </w:rPr>
        <w:t>Арендатор не вправе использовать адрес Объекта как адрес в пределах места своего нахождения (</w:t>
      </w:r>
      <w:r w:rsidR="009B7AF9" w:rsidRPr="00515C29">
        <w:rPr>
          <w:rFonts w:ascii="Times New Roman" w:hAnsi="Times New Roman" w:cs="Times New Roman"/>
          <w:sz w:val="24"/>
          <w:szCs w:val="24"/>
        </w:rPr>
        <w:t>«</w:t>
      </w:r>
      <w:r w:rsidR="002C586A" w:rsidRPr="00515C29">
        <w:rPr>
          <w:rFonts w:ascii="Times New Roman" w:hAnsi="Times New Roman" w:cs="Times New Roman"/>
          <w:sz w:val="24"/>
          <w:szCs w:val="24"/>
        </w:rPr>
        <w:t>юридический адрес</w:t>
      </w:r>
      <w:r w:rsidR="009B7AF9" w:rsidRPr="00515C29">
        <w:rPr>
          <w:rFonts w:ascii="Times New Roman" w:hAnsi="Times New Roman" w:cs="Times New Roman"/>
          <w:sz w:val="24"/>
          <w:szCs w:val="24"/>
        </w:rPr>
        <w:t>»</w:t>
      </w:r>
      <w:r w:rsidR="002C586A" w:rsidRPr="00515C29">
        <w:rPr>
          <w:rFonts w:ascii="Times New Roman" w:hAnsi="Times New Roman" w:cs="Times New Roman"/>
          <w:sz w:val="24"/>
          <w:szCs w:val="24"/>
        </w:rPr>
        <w:t xml:space="preserve">) и </w:t>
      </w:r>
      <w:r w:rsidRPr="00515C29">
        <w:rPr>
          <w:rFonts w:ascii="Times New Roman" w:hAnsi="Times New Roman" w:cs="Times New Roman"/>
          <w:sz w:val="24"/>
          <w:szCs w:val="24"/>
        </w:rPr>
        <w:t xml:space="preserve">вносить </w:t>
      </w:r>
      <w:r w:rsidR="002C586A" w:rsidRPr="00515C29">
        <w:rPr>
          <w:rFonts w:ascii="Times New Roman" w:hAnsi="Times New Roman" w:cs="Times New Roman"/>
          <w:sz w:val="24"/>
          <w:szCs w:val="24"/>
        </w:rPr>
        <w:t>указанн</w:t>
      </w:r>
      <w:r w:rsidRPr="00515C29">
        <w:rPr>
          <w:rFonts w:ascii="Times New Roman" w:hAnsi="Times New Roman" w:cs="Times New Roman"/>
          <w:sz w:val="24"/>
          <w:szCs w:val="24"/>
        </w:rPr>
        <w:t>ый</w:t>
      </w:r>
      <w:r w:rsidR="002C586A" w:rsidRPr="00515C29">
        <w:rPr>
          <w:rFonts w:ascii="Times New Roman" w:hAnsi="Times New Roman" w:cs="Times New Roman"/>
          <w:sz w:val="24"/>
          <w:szCs w:val="24"/>
        </w:rPr>
        <w:t xml:space="preserve"> адрес в ЕГРЮЛ</w:t>
      </w:r>
      <w:r w:rsidR="00CB3ABB" w:rsidRPr="00515C29">
        <w:rPr>
          <w:rFonts w:ascii="Times New Roman" w:hAnsi="Times New Roman" w:cs="Times New Roman"/>
          <w:sz w:val="24"/>
          <w:szCs w:val="24"/>
        </w:rPr>
        <w:t>;</w:t>
      </w:r>
      <w:bookmarkEnd w:id="43"/>
    </w:p>
    <w:p w14:paraId="3DF552D6" w14:textId="0B58B25B" w:rsidR="00930957" w:rsidRPr="00515C29" w:rsidRDefault="001B0060" w:rsidP="00F07E45">
      <w:pPr>
        <w:pStyle w:val="a8"/>
        <w:numPr>
          <w:ilvl w:val="3"/>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44" w:name="_Ref509914564"/>
      <w:permEnd w:id="1184699955"/>
      <w:r w:rsidRPr="00515C29">
        <w:rPr>
          <w:rFonts w:ascii="Times New Roman" w:hAnsi="Times New Roman" w:cs="Times New Roman"/>
          <w:sz w:val="24"/>
          <w:szCs w:val="24"/>
        </w:rPr>
        <w:t xml:space="preserve">не производить </w:t>
      </w:r>
      <w:r w:rsidR="00B261E1" w:rsidRPr="00515C29">
        <w:rPr>
          <w:rFonts w:ascii="Times New Roman" w:hAnsi="Times New Roman" w:cs="Times New Roman"/>
          <w:sz w:val="24"/>
          <w:szCs w:val="24"/>
        </w:rPr>
        <w:t>реконструкцию (перепланировку, переустройство),</w:t>
      </w:r>
      <w:permStart w:id="1444613642" w:edGrp="everyone"/>
      <w:r w:rsidR="00B261E1" w:rsidRPr="00515C29">
        <w:rPr>
          <w:rFonts w:ascii="Times New Roman" w:hAnsi="Times New Roman" w:cs="Times New Roman"/>
          <w:sz w:val="24"/>
          <w:szCs w:val="24"/>
        </w:rPr>
        <w:t xml:space="preserve"> капитальный </w:t>
      </w:r>
      <w:permEnd w:id="1444613642"/>
      <w:r w:rsidR="00B261E1" w:rsidRPr="00515C29">
        <w:rPr>
          <w:rFonts w:ascii="Times New Roman" w:hAnsi="Times New Roman" w:cs="Times New Roman"/>
          <w:sz w:val="24"/>
          <w:szCs w:val="24"/>
        </w:rPr>
        <w:t xml:space="preserve">ремонт и (или) неотделимые улучшения </w:t>
      </w:r>
      <w:permStart w:id="666915522" w:edGrp="everyone"/>
      <w:r w:rsidR="00B261E1" w:rsidRPr="00515C29">
        <w:rPr>
          <w:rFonts w:ascii="Times New Roman" w:hAnsi="Times New Roman" w:cs="Times New Roman"/>
          <w:sz w:val="24"/>
          <w:szCs w:val="24"/>
        </w:rPr>
        <w:t>Объекта</w:t>
      </w:r>
      <w:permEnd w:id="666915522"/>
      <w:r w:rsidR="00B261E1" w:rsidRPr="00515C29">
        <w:rPr>
          <w:rFonts w:ascii="Times New Roman" w:hAnsi="Times New Roman" w:cs="Times New Roman"/>
          <w:sz w:val="24"/>
          <w:szCs w:val="24"/>
        </w:rPr>
        <w:t>;</w:t>
      </w:r>
    </w:p>
    <w:p w14:paraId="6D90A421" w14:textId="54768A24" w:rsidR="000063A6" w:rsidRPr="00515C29" w:rsidRDefault="00992839" w:rsidP="00F07E45">
      <w:pPr>
        <w:pStyle w:val="a8"/>
        <w:numPr>
          <w:ilvl w:val="3"/>
          <w:numId w:val="22"/>
        </w:numPr>
        <w:shd w:val="clear" w:color="auto" w:fill="FFFFFF" w:themeFill="background1"/>
        <w:tabs>
          <w:tab w:val="left" w:pos="-1418"/>
          <w:tab w:val="left" w:pos="1560"/>
        </w:tabs>
        <w:snapToGrid w:val="0"/>
        <w:spacing w:after="0" w:line="240" w:lineRule="auto"/>
        <w:ind w:left="0" w:firstLine="567"/>
        <w:jc w:val="both"/>
        <w:rPr>
          <w:rFonts w:ascii="Times New Roman" w:hAnsi="Times New Roman" w:cs="Times New Roman"/>
          <w:sz w:val="24"/>
          <w:szCs w:val="24"/>
        </w:rPr>
      </w:pPr>
      <w:bookmarkStart w:id="45" w:name="_Ref160019455"/>
      <w:r w:rsidRPr="00515C29">
        <w:rPr>
          <w:rStyle w:val="a6"/>
          <w:rFonts w:ascii="Times New Roman" w:hAnsi="Times New Roman"/>
          <w:sz w:val="24"/>
          <w:szCs w:val="24"/>
        </w:rPr>
        <w:footnoteReference w:id="93"/>
      </w:r>
      <w:r w:rsidR="001B0060" w:rsidRPr="00515C29">
        <w:rPr>
          <w:rFonts w:ascii="Times New Roman" w:hAnsi="Times New Roman" w:cs="Times New Roman"/>
          <w:sz w:val="24"/>
          <w:szCs w:val="24"/>
        </w:rPr>
        <w:t xml:space="preserve">не </w:t>
      </w:r>
      <w:r w:rsidR="000647E0" w:rsidRPr="00515C29">
        <w:rPr>
          <w:rFonts w:ascii="Times New Roman" w:hAnsi="Times New Roman" w:cs="Times New Roman"/>
          <w:sz w:val="24"/>
          <w:szCs w:val="24"/>
        </w:rPr>
        <w:t>размещ</w:t>
      </w:r>
      <w:r w:rsidR="001B0060" w:rsidRPr="00515C29">
        <w:rPr>
          <w:rFonts w:ascii="Times New Roman" w:hAnsi="Times New Roman" w:cs="Times New Roman"/>
          <w:sz w:val="24"/>
          <w:szCs w:val="24"/>
        </w:rPr>
        <w:t>ать</w:t>
      </w:r>
      <w:r w:rsidR="001819E7" w:rsidRPr="00515C29">
        <w:rPr>
          <w:rFonts w:ascii="Times New Roman" w:hAnsi="Times New Roman" w:cs="Times New Roman"/>
          <w:sz w:val="24"/>
          <w:szCs w:val="24"/>
        </w:rPr>
        <w:t xml:space="preserve"> реклам</w:t>
      </w:r>
      <w:r w:rsidR="001B0060" w:rsidRPr="00515C29">
        <w:rPr>
          <w:rFonts w:ascii="Times New Roman" w:hAnsi="Times New Roman" w:cs="Times New Roman"/>
          <w:sz w:val="24"/>
          <w:szCs w:val="24"/>
        </w:rPr>
        <w:t>у</w:t>
      </w:r>
      <w:r w:rsidR="00F81E76" w:rsidRPr="00515C29">
        <w:rPr>
          <w:rFonts w:ascii="Times New Roman" w:hAnsi="Times New Roman" w:cs="Times New Roman"/>
          <w:sz w:val="24"/>
          <w:szCs w:val="24"/>
        </w:rPr>
        <w:t xml:space="preserve"> и промо-материалы, </w:t>
      </w:r>
      <w:r w:rsidR="00C116D7" w:rsidRPr="00515C29">
        <w:rPr>
          <w:rStyle w:val="a6"/>
          <w:rFonts w:ascii="Times New Roman" w:hAnsi="Times New Roman"/>
          <w:sz w:val="24"/>
          <w:szCs w:val="24"/>
        </w:rPr>
        <w:footnoteReference w:id="94"/>
      </w:r>
      <w:r w:rsidR="00F81E76" w:rsidRPr="00515C29">
        <w:rPr>
          <w:rFonts w:ascii="Times New Roman" w:hAnsi="Times New Roman" w:cs="Times New Roman"/>
          <w:sz w:val="24"/>
          <w:szCs w:val="24"/>
        </w:rPr>
        <w:t>элементы навигации</w:t>
      </w:r>
      <w:r w:rsidR="001819E7" w:rsidRPr="00515C29">
        <w:rPr>
          <w:rFonts w:ascii="Times New Roman" w:hAnsi="Times New Roman" w:cs="Times New Roman"/>
          <w:sz w:val="24"/>
          <w:szCs w:val="24"/>
        </w:rPr>
        <w:t xml:space="preserve">, </w:t>
      </w:r>
      <w:r w:rsidR="005421B6" w:rsidRPr="00515C29">
        <w:rPr>
          <w:rStyle w:val="a6"/>
          <w:rFonts w:ascii="Times New Roman" w:hAnsi="Times New Roman"/>
          <w:sz w:val="24"/>
          <w:szCs w:val="24"/>
        </w:rPr>
        <w:footnoteReference w:id="95"/>
      </w:r>
      <w:r w:rsidR="001819E7" w:rsidRPr="00515C29">
        <w:rPr>
          <w:rFonts w:ascii="Times New Roman" w:hAnsi="Times New Roman" w:cs="Times New Roman"/>
          <w:sz w:val="24"/>
          <w:szCs w:val="24"/>
        </w:rPr>
        <w:t>рекламны</w:t>
      </w:r>
      <w:r w:rsidR="001B0060" w:rsidRPr="00515C29">
        <w:rPr>
          <w:rFonts w:ascii="Times New Roman" w:hAnsi="Times New Roman" w:cs="Times New Roman"/>
          <w:sz w:val="24"/>
          <w:szCs w:val="24"/>
        </w:rPr>
        <w:t>е</w:t>
      </w:r>
      <w:r w:rsidR="001819E7" w:rsidRPr="00515C29">
        <w:rPr>
          <w:rFonts w:ascii="Times New Roman" w:hAnsi="Times New Roman" w:cs="Times New Roman"/>
          <w:sz w:val="24"/>
          <w:szCs w:val="24"/>
        </w:rPr>
        <w:t xml:space="preserve"> конструкци</w:t>
      </w:r>
      <w:r w:rsidR="001B0060" w:rsidRPr="00515C29">
        <w:rPr>
          <w:rFonts w:ascii="Times New Roman" w:hAnsi="Times New Roman" w:cs="Times New Roman"/>
          <w:sz w:val="24"/>
          <w:szCs w:val="24"/>
        </w:rPr>
        <w:t>и</w:t>
      </w:r>
      <w:r w:rsidR="000647E0" w:rsidRPr="00515C29">
        <w:rPr>
          <w:rFonts w:ascii="Times New Roman" w:hAnsi="Times New Roman" w:cs="Times New Roman"/>
          <w:sz w:val="24"/>
          <w:szCs w:val="24"/>
        </w:rPr>
        <w:t xml:space="preserve">, </w:t>
      </w:r>
      <w:r w:rsidR="00F262D1" w:rsidRPr="00515C29">
        <w:rPr>
          <w:rFonts w:ascii="Times New Roman" w:hAnsi="Times New Roman" w:cs="Times New Roman"/>
          <w:sz w:val="24"/>
          <w:szCs w:val="24"/>
        </w:rPr>
        <w:t xml:space="preserve">рекламные </w:t>
      </w:r>
      <w:r w:rsidR="000647E0" w:rsidRPr="00515C29">
        <w:rPr>
          <w:rFonts w:ascii="Times New Roman" w:hAnsi="Times New Roman" w:cs="Times New Roman"/>
          <w:sz w:val="24"/>
          <w:szCs w:val="24"/>
        </w:rPr>
        <w:t>вывес</w:t>
      </w:r>
      <w:r w:rsidR="001B0060" w:rsidRPr="00515C29">
        <w:rPr>
          <w:rFonts w:ascii="Times New Roman" w:hAnsi="Times New Roman" w:cs="Times New Roman"/>
          <w:sz w:val="24"/>
          <w:szCs w:val="24"/>
        </w:rPr>
        <w:t>ки</w:t>
      </w:r>
      <w:r w:rsidR="000647E0" w:rsidRPr="00515C29">
        <w:rPr>
          <w:rFonts w:ascii="Times New Roman" w:hAnsi="Times New Roman" w:cs="Times New Roman"/>
          <w:sz w:val="24"/>
          <w:szCs w:val="24"/>
        </w:rPr>
        <w:t>,</w:t>
      </w:r>
      <w:r w:rsidR="00076B5A" w:rsidRPr="00515C29">
        <w:rPr>
          <w:rFonts w:ascii="Times New Roman" w:hAnsi="Times New Roman" w:cs="Times New Roman"/>
          <w:sz w:val="24"/>
          <w:szCs w:val="24"/>
        </w:rPr>
        <w:t xml:space="preserve"> </w:t>
      </w:r>
      <w:r w:rsidR="00383348" w:rsidRPr="00515C29">
        <w:rPr>
          <w:rFonts w:ascii="Times New Roman" w:hAnsi="Times New Roman" w:cs="Times New Roman"/>
          <w:sz w:val="24"/>
          <w:szCs w:val="24"/>
        </w:rPr>
        <w:t>информационны</w:t>
      </w:r>
      <w:r w:rsidR="001B0060" w:rsidRPr="00515C29">
        <w:rPr>
          <w:rFonts w:ascii="Times New Roman" w:hAnsi="Times New Roman" w:cs="Times New Roman"/>
          <w:sz w:val="24"/>
          <w:szCs w:val="24"/>
        </w:rPr>
        <w:t>е</w:t>
      </w:r>
      <w:r w:rsidR="00383348" w:rsidRPr="00515C29">
        <w:rPr>
          <w:rFonts w:ascii="Times New Roman" w:hAnsi="Times New Roman" w:cs="Times New Roman"/>
          <w:sz w:val="24"/>
          <w:szCs w:val="24"/>
        </w:rPr>
        <w:t xml:space="preserve"> </w:t>
      </w:r>
      <w:r w:rsidR="00F262D1" w:rsidRPr="00515C29">
        <w:rPr>
          <w:rFonts w:ascii="Times New Roman" w:hAnsi="Times New Roman" w:cs="Times New Roman"/>
          <w:sz w:val="24"/>
          <w:szCs w:val="24"/>
        </w:rPr>
        <w:t xml:space="preserve">вывески и </w:t>
      </w:r>
      <w:r w:rsidR="005D77E0" w:rsidRPr="00515C29">
        <w:rPr>
          <w:rFonts w:ascii="Times New Roman" w:hAnsi="Times New Roman" w:cs="Times New Roman"/>
          <w:sz w:val="24"/>
          <w:szCs w:val="24"/>
        </w:rPr>
        <w:t>ины</w:t>
      </w:r>
      <w:r w:rsidR="001B0060" w:rsidRPr="00515C29">
        <w:rPr>
          <w:rFonts w:ascii="Times New Roman" w:hAnsi="Times New Roman" w:cs="Times New Roman"/>
          <w:sz w:val="24"/>
          <w:szCs w:val="24"/>
        </w:rPr>
        <w:t>е</w:t>
      </w:r>
      <w:r w:rsidR="005D77E0" w:rsidRPr="00515C29">
        <w:rPr>
          <w:rFonts w:ascii="Times New Roman" w:hAnsi="Times New Roman" w:cs="Times New Roman"/>
          <w:sz w:val="24"/>
          <w:szCs w:val="24"/>
        </w:rPr>
        <w:t xml:space="preserve"> конструкци</w:t>
      </w:r>
      <w:r w:rsidR="001B0060" w:rsidRPr="00515C29">
        <w:rPr>
          <w:rFonts w:ascii="Times New Roman" w:hAnsi="Times New Roman" w:cs="Times New Roman"/>
          <w:sz w:val="24"/>
          <w:szCs w:val="24"/>
        </w:rPr>
        <w:t>и</w:t>
      </w:r>
      <w:r w:rsidR="00A95A6E" w:rsidRPr="00515C29">
        <w:rPr>
          <w:rFonts w:ascii="Times New Roman" w:hAnsi="Times New Roman" w:cs="Times New Roman"/>
          <w:sz w:val="24"/>
          <w:szCs w:val="24"/>
        </w:rPr>
        <w:t xml:space="preserve"> снаружи Здания, </w:t>
      </w:r>
      <w:r w:rsidR="001819E7" w:rsidRPr="00515C29">
        <w:rPr>
          <w:rFonts w:ascii="Times New Roman" w:hAnsi="Times New Roman" w:cs="Times New Roman"/>
          <w:sz w:val="24"/>
          <w:szCs w:val="24"/>
        </w:rPr>
        <w:t>в местах общего пользования внутри и снаружи Здания</w:t>
      </w:r>
      <w:r w:rsidR="00B261E1" w:rsidRPr="00515C29">
        <w:rPr>
          <w:rFonts w:ascii="Times New Roman" w:hAnsi="Times New Roman" w:cs="Times New Roman"/>
          <w:sz w:val="24"/>
          <w:szCs w:val="24"/>
        </w:rPr>
        <w:t>,</w:t>
      </w:r>
      <w:r w:rsidR="001819E7" w:rsidRPr="00515C29" w:rsidDel="009E40B5">
        <w:rPr>
          <w:rFonts w:ascii="Times New Roman" w:hAnsi="Times New Roman" w:cs="Times New Roman"/>
          <w:sz w:val="24"/>
          <w:szCs w:val="24"/>
        </w:rPr>
        <w:t xml:space="preserve"> </w:t>
      </w:r>
      <w:r w:rsidR="00A95A6E" w:rsidRPr="00515C29">
        <w:rPr>
          <w:rFonts w:ascii="Times New Roman" w:hAnsi="Times New Roman" w:cs="Times New Roman"/>
          <w:sz w:val="24"/>
          <w:szCs w:val="24"/>
        </w:rPr>
        <w:t>а также</w:t>
      </w:r>
      <w:r w:rsidR="00691DC4" w:rsidRPr="00515C29">
        <w:rPr>
          <w:rFonts w:ascii="Times New Roman" w:hAnsi="Times New Roman" w:cs="Times New Roman"/>
          <w:sz w:val="24"/>
          <w:szCs w:val="24"/>
        </w:rPr>
        <w:t xml:space="preserve"> </w:t>
      </w:r>
      <w:r w:rsidR="00A95A6E" w:rsidRPr="00515C29">
        <w:rPr>
          <w:rFonts w:ascii="Times New Roman" w:hAnsi="Times New Roman" w:cs="Times New Roman"/>
          <w:sz w:val="24"/>
          <w:szCs w:val="24"/>
        </w:rPr>
        <w:t xml:space="preserve">внутри </w:t>
      </w:r>
      <w:permStart w:id="485629473" w:edGrp="everyone"/>
      <w:r w:rsidR="00A95A6E" w:rsidRPr="00515C29">
        <w:rPr>
          <w:rFonts w:ascii="Times New Roman" w:hAnsi="Times New Roman" w:cs="Times New Roman"/>
          <w:sz w:val="24"/>
          <w:szCs w:val="24"/>
        </w:rPr>
        <w:t>Объекта</w:t>
      </w:r>
      <w:permEnd w:id="485629473"/>
      <w:r w:rsidR="00A95A6E" w:rsidRPr="00515C29">
        <w:rPr>
          <w:rFonts w:ascii="Times New Roman" w:hAnsi="Times New Roman" w:cs="Times New Roman"/>
          <w:sz w:val="24"/>
          <w:szCs w:val="24"/>
        </w:rPr>
        <w:t>, но видимы</w:t>
      </w:r>
      <w:r w:rsidR="00F262D1" w:rsidRPr="00515C29">
        <w:rPr>
          <w:rFonts w:ascii="Times New Roman" w:hAnsi="Times New Roman" w:cs="Times New Roman"/>
          <w:sz w:val="24"/>
          <w:szCs w:val="24"/>
        </w:rPr>
        <w:t>х</w:t>
      </w:r>
      <w:r w:rsidR="00A95A6E" w:rsidRPr="00515C29">
        <w:rPr>
          <w:rFonts w:ascii="Times New Roman" w:hAnsi="Times New Roman" w:cs="Times New Roman"/>
          <w:sz w:val="24"/>
          <w:szCs w:val="24"/>
        </w:rPr>
        <w:t xml:space="preserve"> сна</w:t>
      </w:r>
      <w:r w:rsidR="0055748F" w:rsidRPr="00515C29">
        <w:rPr>
          <w:rFonts w:ascii="Times New Roman" w:hAnsi="Times New Roman" w:cs="Times New Roman"/>
          <w:sz w:val="24"/>
          <w:szCs w:val="24"/>
        </w:rPr>
        <w:t xml:space="preserve">ружи </w:t>
      </w:r>
      <w:permStart w:id="35402471" w:edGrp="everyone"/>
      <w:r w:rsidR="0055748F" w:rsidRPr="00515C29">
        <w:rPr>
          <w:rFonts w:ascii="Times New Roman" w:hAnsi="Times New Roman" w:cs="Times New Roman"/>
          <w:sz w:val="24"/>
          <w:szCs w:val="24"/>
        </w:rPr>
        <w:t>Объекта</w:t>
      </w:r>
      <w:r w:rsidR="000063A6" w:rsidRPr="00515C29">
        <w:rPr>
          <w:rFonts w:ascii="Times New Roman" w:hAnsi="Times New Roman" w:cs="Times New Roman"/>
          <w:sz w:val="24"/>
          <w:szCs w:val="24"/>
        </w:rPr>
        <w:t>;</w:t>
      </w:r>
      <w:bookmarkEnd w:id="45"/>
    </w:p>
    <w:permEnd w:id="35402471"/>
    <w:p w14:paraId="35A49F2B" w14:textId="6A16F761" w:rsidR="000063A6" w:rsidRPr="00515C29" w:rsidRDefault="000063A6" w:rsidP="00F07E45">
      <w:pPr>
        <w:pStyle w:val="a8"/>
        <w:numPr>
          <w:ilvl w:val="3"/>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не использовать </w:t>
      </w:r>
      <w:permStart w:id="280887319" w:edGrp="everyone"/>
      <w:r w:rsidRPr="00515C29">
        <w:rPr>
          <w:rFonts w:ascii="Times New Roman" w:hAnsi="Times New Roman" w:cs="Times New Roman"/>
          <w:sz w:val="24"/>
          <w:szCs w:val="24"/>
        </w:rPr>
        <w:t>Объект</w:t>
      </w:r>
      <w:permEnd w:id="280887319"/>
      <w:r w:rsidRPr="00515C29">
        <w:rPr>
          <w:rFonts w:ascii="Times New Roman" w:hAnsi="Times New Roman" w:cs="Times New Roman"/>
          <w:sz w:val="24"/>
          <w:szCs w:val="24"/>
        </w:rPr>
        <w:t xml:space="preserve"> для проведения массовых мероприятий любого (в том числе рекламного) характера.</w:t>
      </w:r>
    </w:p>
    <w:p w14:paraId="68DBBBC8" w14:textId="676B001C" w:rsidR="001B0060" w:rsidRPr="00515C29" w:rsidRDefault="002E7904" w:rsidP="00F07E45">
      <w:pPr>
        <w:pStyle w:val="a8"/>
        <w:numPr>
          <w:ilvl w:val="2"/>
          <w:numId w:val="22"/>
        </w:numPr>
        <w:shd w:val="clear" w:color="auto" w:fill="FFFFFF" w:themeFill="background1"/>
        <w:tabs>
          <w:tab w:val="left" w:pos="-1418"/>
          <w:tab w:val="left" w:pos="1560"/>
        </w:tabs>
        <w:snapToGrid w:val="0"/>
        <w:spacing w:after="0" w:line="240" w:lineRule="auto"/>
        <w:ind w:left="0" w:firstLine="567"/>
        <w:jc w:val="both"/>
        <w:rPr>
          <w:rFonts w:ascii="Times New Roman" w:hAnsi="Times New Roman" w:cs="Times New Roman"/>
          <w:sz w:val="24"/>
          <w:szCs w:val="24"/>
        </w:rPr>
      </w:pPr>
      <w:bookmarkStart w:id="46" w:name="_Ref117873888"/>
      <w:bookmarkEnd w:id="44"/>
      <w:r w:rsidRPr="00515C29">
        <w:rPr>
          <w:rStyle w:val="a6"/>
          <w:rFonts w:ascii="Times New Roman" w:hAnsi="Times New Roman"/>
          <w:sz w:val="24"/>
          <w:szCs w:val="24"/>
        </w:rPr>
        <w:footnoteReference w:id="96"/>
      </w:r>
      <w:r w:rsidR="001B0060" w:rsidRPr="00515C29">
        <w:rPr>
          <w:rFonts w:ascii="Times New Roman" w:hAnsi="Times New Roman" w:cs="Times New Roman"/>
          <w:sz w:val="24"/>
          <w:szCs w:val="24"/>
        </w:rPr>
        <w:t xml:space="preserve">Прекратить использование «юридического адреса» по месту нахождения </w:t>
      </w:r>
      <w:permStart w:id="782970350" w:edGrp="everyone"/>
      <w:r w:rsidR="001B0060" w:rsidRPr="00515C29">
        <w:rPr>
          <w:rFonts w:ascii="Times New Roman" w:hAnsi="Times New Roman" w:cs="Times New Roman"/>
          <w:sz w:val="24"/>
          <w:szCs w:val="24"/>
        </w:rPr>
        <w:t>Объекта</w:t>
      </w:r>
      <w:permEnd w:id="782970350"/>
      <w:r w:rsidR="001B0060" w:rsidRPr="00515C29">
        <w:rPr>
          <w:rFonts w:ascii="Times New Roman" w:hAnsi="Times New Roman" w:cs="Times New Roman"/>
          <w:sz w:val="24"/>
          <w:szCs w:val="24"/>
        </w:rPr>
        <w:t xml:space="preserve"> в течение 1</w:t>
      </w:r>
      <w:r w:rsidR="00052875" w:rsidRPr="00515C29">
        <w:rPr>
          <w:rFonts w:ascii="Times New Roman" w:hAnsi="Times New Roman" w:cs="Times New Roman"/>
          <w:sz w:val="24"/>
          <w:szCs w:val="24"/>
          <w:lang w:val="en-US"/>
        </w:rPr>
        <w:t> </w:t>
      </w:r>
      <w:r w:rsidR="001B0060" w:rsidRPr="00515C29">
        <w:rPr>
          <w:rFonts w:ascii="Times New Roman" w:hAnsi="Times New Roman" w:cs="Times New Roman"/>
          <w:sz w:val="24"/>
          <w:szCs w:val="24"/>
        </w:rPr>
        <w:t>(одного) месяца после прекращения (расторжения) действия Договора и уведомить об этом Арендодателя путем представления актуальной выписки из Е</w:t>
      </w:r>
      <w:r w:rsidR="00052875" w:rsidRPr="00515C29">
        <w:rPr>
          <w:rFonts w:ascii="Times New Roman" w:hAnsi="Times New Roman" w:cs="Times New Roman"/>
          <w:sz w:val="24"/>
          <w:szCs w:val="24"/>
        </w:rPr>
        <w:t>ГРЮЛ</w:t>
      </w:r>
      <w:r w:rsidR="001B0060" w:rsidRPr="00515C29">
        <w:rPr>
          <w:rFonts w:ascii="Times New Roman" w:hAnsi="Times New Roman" w:cs="Times New Roman"/>
          <w:sz w:val="24"/>
          <w:szCs w:val="24"/>
        </w:rPr>
        <w:t>.</w:t>
      </w:r>
      <w:bookmarkEnd w:id="46"/>
    </w:p>
    <w:p w14:paraId="167DE6CE" w14:textId="64BF0195" w:rsidR="00D85074" w:rsidRPr="00515C29" w:rsidRDefault="004A3EA1"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47" w:name="_Ref28005039"/>
      <w:bookmarkStart w:id="48" w:name="_Ref27555574"/>
      <w:r w:rsidRPr="00515C29">
        <w:rPr>
          <w:rFonts w:ascii="Times New Roman" w:hAnsi="Times New Roman" w:cs="Times New Roman"/>
          <w:sz w:val="24"/>
          <w:szCs w:val="24"/>
        </w:rPr>
        <w:t xml:space="preserve">В случае, если Арендатор, по письменному согласованию с Арендодателем, производит реконструкцию (перепланировку, переустройство), капитальный ремонт, то он обязан до возврата </w:t>
      </w:r>
      <w:permStart w:id="702953733" w:edGrp="everyone"/>
      <w:r w:rsidRPr="00515C29">
        <w:rPr>
          <w:rFonts w:ascii="Times New Roman" w:hAnsi="Times New Roman" w:cs="Times New Roman"/>
          <w:sz w:val="24"/>
          <w:szCs w:val="24"/>
        </w:rPr>
        <w:t>Объекта</w:t>
      </w:r>
      <w:permEnd w:id="702953733"/>
      <w:r w:rsidRPr="00515C29">
        <w:rPr>
          <w:rFonts w:ascii="Times New Roman" w:hAnsi="Times New Roman" w:cs="Times New Roman"/>
          <w:sz w:val="24"/>
          <w:szCs w:val="24"/>
        </w:rPr>
        <w:t xml:space="preserve"> или в течение 45 (сорока пяти) календарных дней с момента их завершения (применяется срок</w:t>
      </w:r>
      <w:r w:rsidR="00257B2E" w:rsidRPr="00515C29">
        <w:rPr>
          <w:rFonts w:ascii="Times New Roman" w:hAnsi="Times New Roman" w:cs="Times New Roman"/>
          <w:sz w:val="24"/>
          <w:szCs w:val="24"/>
        </w:rPr>
        <w:t>,</w:t>
      </w:r>
      <w:r w:rsidRPr="00515C29">
        <w:rPr>
          <w:rFonts w:ascii="Times New Roman" w:hAnsi="Times New Roman" w:cs="Times New Roman"/>
          <w:sz w:val="24"/>
          <w:szCs w:val="24"/>
        </w:rPr>
        <w:t xml:space="preserve"> наступающий раньше): </w:t>
      </w:r>
    </w:p>
    <w:bookmarkEnd w:id="47"/>
    <w:p w14:paraId="770C1FDC" w14:textId="1192CED9" w:rsidR="00D1421C" w:rsidRPr="00515C29" w:rsidRDefault="00D1421C" w:rsidP="00F07E45">
      <w:pPr>
        <w:pStyle w:val="a8"/>
        <w:numPr>
          <w:ilvl w:val="3"/>
          <w:numId w:val="22"/>
        </w:numPr>
        <w:shd w:val="clear" w:color="auto" w:fill="FFFFFF" w:themeFill="background1"/>
        <w:tabs>
          <w:tab w:val="left" w:pos="-1418"/>
          <w:tab w:val="left" w:pos="1560"/>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если требуется внесение изменений </w:t>
      </w:r>
      <w:r w:rsidR="004E6557" w:rsidRPr="00515C29">
        <w:rPr>
          <w:rFonts w:ascii="Times New Roman" w:hAnsi="Times New Roman" w:cs="Times New Roman"/>
          <w:sz w:val="24"/>
          <w:szCs w:val="24"/>
        </w:rPr>
        <w:t>в Единый государственный реестр недвижимости</w:t>
      </w:r>
      <w:r w:rsidRPr="00515C29">
        <w:rPr>
          <w:rFonts w:ascii="Times New Roman" w:hAnsi="Times New Roman" w:cs="Times New Roman"/>
          <w:sz w:val="24"/>
          <w:szCs w:val="24"/>
        </w:rPr>
        <w:t xml:space="preserve">, за свой счет обеспечить внесение необходимых изменений в данный реестр, </w:t>
      </w:r>
      <w:r w:rsidR="00FF3EA9" w:rsidRPr="00515C29">
        <w:rPr>
          <w:rFonts w:ascii="Times New Roman" w:hAnsi="Times New Roman" w:cs="Times New Roman"/>
          <w:sz w:val="24"/>
          <w:szCs w:val="24"/>
        </w:rPr>
        <w:t xml:space="preserve">в том числе подготовить техническую документацию по результатам кадастровых </w:t>
      </w:r>
      <w:r w:rsidR="00613B6A" w:rsidRPr="00515C29">
        <w:rPr>
          <w:rFonts w:ascii="Times New Roman" w:hAnsi="Times New Roman" w:cs="Times New Roman"/>
          <w:sz w:val="24"/>
          <w:szCs w:val="24"/>
        </w:rPr>
        <w:t xml:space="preserve">и/или иных </w:t>
      </w:r>
      <w:r w:rsidR="00FF3EA9" w:rsidRPr="00515C29">
        <w:rPr>
          <w:rFonts w:ascii="Times New Roman" w:hAnsi="Times New Roman" w:cs="Times New Roman"/>
          <w:sz w:val="24"/>
          <w:szCs w:val="24"/>
        </w:rPr>
        <w:t>работ,</w:t>
      </w:r>
      <w:r w:rsidRPr="00515C29">
        <w:rPr>
          <w:rFonts w:ascii="Times New Roman" w:hAnsi="Times New Roman" w:cs="Times New Roman"/>
          <w:sz w:val="24"/>
          <w:szCs w:val="24"/>
        </w:rPr>
        <w:t xml:space="preserve"> в случае невозможности внесения данных изменений - вернуть </w:t>
      </w:r>
      <w:permStart w:id="8540214" w:edGrp="everyone"/>
      <w:r w:rsidRPr="00515C29">
        <w:rPr>
          <w:rFonts w:ascii="Times New Roman" w:hAnsi="Times New Roman" w:cs="Times New Roman"/>
          <w:sz w:val="24"/>
          <w:szCs w:val="24"/>
        </w:rPr>
        <w:t>Объект</w:t>
      </w:r>
      <w:permEnd w:id="8540214"/>
      <w:r w:rsidRPr="00515C29">
        <w:rPr>
          <w:rFonts w:ascii="Times New Roman" w:hAnsi="Times New Roman" w:cs="Times New Roman"/>
          <w:sz w:val="24"/>
          <w:szCs w:val="24"/>
        </w:rPr>
        <w:t xml:space="preserve"> в первоначальное состояние своими силами и за свой счет;</w:t>
      </w:r>
    </w:p>
    <w:p w14:paraId="272F2F83" w14:textId="77777777" w:rsidR="004E6557" w:rsidRPr="00515C29" w:rsidRDefault="004E6557" w:rsidP="00F07E45">
      <w:pPr>
        <w:pStyle w:val="a8"/>
        <w:numPr>
          <w:ilvl w:val="3"/>
          <w:numId w:val="22"/>
        </w:numPr>
        <w:shd w:val="clear" w:color="auto" w:fill="FFFFFF" w:themeFill="background1"/>
        <w:tabs>
          <w:tab w:val="left" w:pos="-1418"/>
          <w:tab w:val="left" w:pos="1560"/>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предоставить Арендодателю оригиналы проектной, разрешительной и исполнительной документации, согласованной в установленном</w:t>
      </w:r>
      <w:r w:rsidR="002C586A" w:rsidRPr="00515C29">
        <w:rPr>
          <w:rFonts w:ascii="Times New Roman" w:hAnsi="Times New Roman" w:cs="Times New Roman"/>
          <w:sz w:val="24"/>
          <w:szCs w:val="24"/>
        </w:rPr>
        <w:t xml:space="preserve"> законодательством Р</w:t>
      </w:r>
      <w:r w:rsidR="000A7C4F" w:rsidRPr="00515C29">
        <w:rPr>
          <w:rFonts w:ascii="Times New Roman" w:hAnsi="Times New Roman" w:cs="Times New Roman"/>
          <w:sz w:val="24"/>
          <w:szCs w:val="24"/>
        </w:rPr>
        <w:t xml:space="preserve">оссийской </w:t>
      </w:r>
      <w:r w:rsidR="002C586A" w:rsidRPr="00515C29">
        <w:rPr>
          <w:rFonts w:ascii="Times New Roman" w:hAnsi="Times New Roman" w:cs="Times New Roman"/>
          <w:sz w:val="24"/>
          <w:szCs w:val="24"/>
        </w:rPr>
        <w:t>Ф</w:t>
      </w:r>
      <w:r w:rsidR="000A7C4F" w:rsidRPr="00515C29">
        <w:rPr>
          <w:rFonts w:ascii="Times New Roman" w:hAnsi="Times New Roman" w:cs="Times New Roman"/>
          <w:sz w:val="24"/>
          <w:szCs w:val="24"/>
        </w:rPr>
        <w:t>едерации</w:t>
      </w:r>
      <w:r w:rsidRPr="00515C29">
        <w:rPr>
          <w:rFonts w:ascii="Times New Roman" w:hAnsi="Times New Roman" w:cs="Times New Roman"/>
          <w:sz w:val="24"/>
          <w:szCs w:val="24"/>
        </w:rPr>
        <w:t xml:space="preserve"> порядке, а также документы, которые на момент оформления будут предусмотрены действующим законодательством Российской Федерации.</w:t>
      </w:r>
      <w:bookmarkEnd w:id="48"/>
    </w:p>
    <w:p w14:paraId="583E8057" w14:textId="77777777" w:rsidR="00461A6A" w:rsidRPr="00515C29" w:rsidRDefault="00E02CB7" w:rsidP="00F07E45">
      <w:pPr>
        <w:pStyle w:val="a8"/>
        <w:numPr>
          <w:ilvl w:val="3"/>
          <w:numId w:val="22"/>
        </w:numPr>
        <w:shd w:val="clear" w:color="auto" w:fill="FFFFFF" w:themeFill="background1"/>
        <w:tabs>
          <w:tab w:val="left" w:pos="-1418"/>
          <w:tab w:val="left" w:pos="1560"/>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По</w:t>
      </w:r>
      <w:r w:rsidR="00054C1F" w:rsidRPr="00515C29">
        <w:rPr>
          <w:rFonts w:ascii="Times New Roman" w:hAnsi="Times New Roman" w:cs="Times New Roman"/>
          <w:sz w:val="24"/>
          <w:szCs w:val="24"/>
        </w:rPr>
        <w:t xml:space="preserve"> письменному</w:t>
      </w:r>
      <w:r w:rsidRPr="00515C29">
        <w:rPr>
          <w:rFonts w:ascii="Times New Roman" w:hAnsi="Times New Roman" w:cs="Times New Roman"/>
          <w:sz w:val="24"/>
          <w:szCs w:val="24"/>
        </w:rPr>
        <w:t xml:space="preserve"> запросу Арендатора, </w:t>
      </w:r>
      <w:r w:rsidR="00054C1F" w:rsidRPr="00515C29">
        <w:rPr>
          <w:rFonts w:ascii="Times New Roman" w:hAnsi="Times New Roman" w:cs="Times New Roman"/>
          <w:sz w:val="24"/>
          <w:szCs w:val="24"/>
        </w:rPr>
        <w:t xml:space="preserve">для внесения изменений в Единый государственный реестр недвижимости в связи с реконструкцией (перепланировкой, переустройством), капитальным ремонтом </w:t>
      </w:r>
      <w:permStart w:id="2040086608" w:edGrp="everyone"/>
      <w:r w:rsidR="00054C1F" w:rsidRPr="00515C29">
        <w:rPr>
          <w:rFonts w:ascii="Times New Roman" w:hAnsi="Times New Roman" w:cs="Times New Roman"/>
          <w:sz w:val="24"/>
          <w:szCs w:val="24"/>
        </w:rPr>
        <w:t>Объекта</w:t>
      </w:r>
      <w:permEnd w:id="2040086608"/>
      <w:r w:rsidR="00F9075A" w:rsidRPr="00515C29">
        <w:rPr>
          <w:rFonts w:ascii="Times New Roman" w:hAnsi="Times New Roman" w:cs="Times New Roman"/>
          <w:sz w:val="24"/>
          <w:szCs w:val="24"/>
        </w:rPr>
        <w:t>,</w:t>
      </w:r>
      <w:r w:rsidR="00054C1F" w:rsidRPr="00515C29">
        <w:rPr>
          <w:rFonts w:ascii="Times New Roman" w:hAnsi="Times New Roman" w:cs="Times New Roman"/>
          <w:sz w:val="24"/>
          <w:szCs w:val="24"/>
        </w:rPr>
        <w:t xml:space="preserve"> </w:t>
      </w:r>
      <w:r w:rsidRPr="00515C29">
        <w:rPr>
          <w:rFonts w:ascii="Times New Roman" w:hAnsi="Times New Roman" w:cs="Times New Roman"/>
          <w:sz w:val="24"/>
          <w:szCs w:val="24"/>
        </w:rPr>
        <w:t>Арендодатель</w:t>
      </w:r>
      <w:r w:rsidR="00F9075A" w:rsidRPr="00515C29">
        <w:rPr>
          <w:rFonts w:ascii="Times New Roman" w:hAnsi="Times New Roman" w:cs="Times New Roman"/>
          <w:sz w:val="24"/>
          <w:szCs w:val="24"/>
        </w:rPr>
        <w:t>,</w:t>
      </w:r>
      <w:r w:rsidRPr="00515C29">
        <w:rPr>
          <w:rFonts w:ascii="Times New Roman" w:hAnsi="Times New Roman" w:cs="Times New Roman"/>
          <w:sz w:val="24"/>
          <w:szCs w:val="24"/>
        </w:rPr>
        <w:t xml:space="preserve"> по своему усмотрению</w:t>
      </w:r>
      <w:r w:rsidR="00F9075A" w:rsidRPr="00515C29">
        <w:rPr>
          <w:rFonts w:ascii="Times New Roman" w:hAnsi="Times New Roman" w:cs="Times New Roman"/>
          <w:sz w:val="24"/>
          <w:szCs w:val="24"/>
        </w:rPr>
        <w:t>,</w:t>
      </w:r>
      <w:r w:rsidRPr="00515C29">
        <w:rPr>
          <w:rFonts w:ascii="Times New Roman" w:hAnsi="Times New Roman" w:cs="Times New Roman"/>
          <w:sz w:val="24"/>
          <w:szCs w:val="24"/>
        </w:rPr>
        <w:t xml:space="preserve"> выдает доверенность представителю Арендатора на право</w:t>
      </w:r>
      <w:r w:rsidR="00F9075A" w:rsidRPr="00515C29">
        <w:rPr>
          <w:rFonts w:ascii="Times New Roman" w:hAnsi="Times New Roman" w:cs="Times New Roman"/>
          <w:sz w:val="24"/>
          <w:szCs w:val="24"/>
        </w:rPr>
        <w:t xml:space="preserve"> внесения указанных изменений </w:t>
      </w:r>
      <w:r w:rsidRPr="00515C29">
        <w:rPr>
          <w:rFonts w:ascii="Times New Roman" w:hAnsi="Times New Roman" w:cs="Times New Roman"/>
          <w:sz w:val="24"/>
          <w:szCs w:val="24"/>
        </w:rPr>
        <w:t xml:space="preserve">либо обеспечивает участие своего представителя при подаче документов. </w:t>
      </w:r>
    </w:p>
    <w:p w14:paraId="70CE7BF2" w14:textId="69F50473" w:rsidR="0055748F" w:rsidRPr="00515C29" w:rsidRDefault="003569DB"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permStart w:id="1349976185" w:edGrp="everyone"/>
      <w:r w:rsidRPr="00515C29">
        <w:rPr>
          <w:rStyle w:val="a6"/>
          <w:rFonts w:ascii="Times New Roman" w:hAnsi="Times New Roman"/>
          <w:sz w:val="24"/>
          <w:szCs w:val="24"/>
        </w:rPr>
        <w:footnoteReference w:id="97"/>
      </w:r>
      <w:r w:rsidR="00E926FE" w:rsidRPr="00515C29">
        <w:rPr>
          <w:rFonts w:ascii="Times New Roman" w:hAnsi="Times New Roman" w:cs="Times New Roman"/>
          <w:sz w:val="24"/>
          <w:szCs w:val="24"/>
        </w:rPr>
        <w:t xml:space="preserve">Своевременно за счет собственных средств, при условии получения </w:t>
      </w:r>
      <w:r w:rsidR="0055748F" w:rsidRPr="00515C29">
        <w:rPr>
          <w:rFonts w:ascii="Times New Roman" w:hAnsi="Times New Roman" w:cs="Times New Roman"/>
          <w:sz w:val="24"/>
          <w:szCs w:val="24"/>
        </w:rPr>
        <w:t xml:space="preserve">письменного согласия </w:t>
      </w:r>
      <w:r w:rsidR="00E926FE" w:rsidRPr="00515C29">
        <w:rPr>
          <w:rFonts w:ascii="Times New Roman" w:hAnsi="Times New Roman" w:cs="Times New Roman"/>
          <w:sz w:val="24"/>
          <w:szCs w:val="24"/>
        </w:rPr>
        <w:t>от Арендодателя, производить текущий ремонт Объекта при условии получения Арендатором (при необходимости) соответствующих разрешений в уполномоченных органах (организациях) на проведение таких работ с передачей надлежаще заверенных копий этих документов Арендодателю в течение 30 (тридцати) календарных дней с момента получения таких разрешений.</w:t>
      </w:r>
      <w:r w:rsidR="0055748F" w:rsidRPr="00515C29">
        <w:rPr>
          <w:rFonts w:ascii="Times New Roman" w:hAnsi="Times New Roman" w:cs="Times New Roman"/>
          <w:sz w:val="24"/>
          <w:szCs w:val="24"/>
        </w:rPr>
        <w:t xml:space="preserve"> Расходы, связанные с получением соответствующих разрешений в уполномоченных органах (организациях) на проведение таких работ несет Арендатор.</w:t>
      </w:r>
    </w:p>
    <w:permEnd w:id="1349976185"/>
    <w:p w14:paraId="3C75D3CC" w14:textId="77777777" w:rsidR="00E926FE" w:rsidRPr="00515C29" w:rsidRDefault="00E926FE"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Самостоятельно и за свой счет поддерживать </w:t>
      </w:r>
      <w:permStart w:id="1796346760" w:edGrp="everyone"/>
      <w:r w:rsidRPr="00515C29">
        <w:rPr>
          <w:rFonts w:ascii="Times New Roman" w:hAnsi="Times New Roman" w:cs="Times New Roman"/>
          <w:sz w:val="24"/>
          <w:szCs w:val="24"/>
        </w:rPr>
        <w:t>Объект</w:t>
      </w:r>
      <w:permEnd w:id="1796346760"/>
      <w:r w:rsidRPr="00515C29">
        <w:rPr>
          <w:rFonts w:ascii="Times New Roman" w:hAnsi="Times New Roman" w:cs="Times New Roman"/>
          <w:sz w:val="24"/>
          <w:szCs w:val="24"/>
        </w:rPr>
        <w:t xml:space="preserve"> </w:t>
      </w:r>
      <w:r w:rsidR="00AD1CAA" w:rsidRPr="00515C29">
        <w:rPr>
          <w:rFonts w:ascii="Times New Roman" w:hAnsi="Times New Roman" w:cs="Times New Roman"/>
          <w:sz w:val="24"/>
          <w:szCs w:val="24"/>
        </w:rPr>
        <w:t xml:space="preserve">в чистом, работоспособном, функциональном, исправном и безопасном состоянии, необходимом для его нормальной эксплуатации по назначению, в том числе </w:t>
      </w:r>
      <w:r w:rsidRPr="00515C29">
        <w:rPr>
          <w:rFonts w:ascii="Times New Roman" w:hAnsi="Times New Roman" w:cs="Times New Roman"/>
          <w:sz w:val="24"/>
          <w:szCs w:val="24"/>
        </w:rPr>
        <w:t>в соответствии с требованиями пожарной безопасности</w:t>
      </w:r>
      <w:r w:rsidR="006F0A90" w:rsidRPr="00515C29">
        <w:rPr>
          <w:rFonts w:ascii="Times New Roman" w:hAnsi="Times New Roman" w:cs="Times New Roman"/>
          <w:sz w:val="24"/>
          <w:szCs w:val="24"/>
        </w:rPr>
        <w:t>, санитарно-эпидемиологических правил и гигиенических нормативов</w:t>
      </w:r>
      <w:r w:rsidRPr="00515C29">
        <w:rPr>
          <w:rFonts w:ascii="Times New Roman" w:hAnsi="Times New Roman" w:cs="Times New Roman"/>
          <w:sz w:val="24"/>
          <w:szCs w:val="24"/>
        </w:rPr>
        <w:t>.</w:t>
      </w:r>
    </w:p>
    <w:p w14:paraId="0F4B0DB5" w14:textId="3E574397" w:rsidR="00E926FE" w:rsidRPr="00515C29" w:rsidRDefault="00335191"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permStart w:id="1278873612" w:edGrp="everyone"/>
      <w:r w:rsidRPr="00515C29">
        <w:rPr>
          <w:rStyle w:val="a6"/>
          <w:rFonts w:ascii="Times New Roman" w:hAnsi="Times New Roman"/>
          <w:sz w:val="24"/>
          <w:szCs w:val="24"/>
        </w:rPr>
        <w:footnoteReference w:id="98"/>
      </w:r>
      <w:r w:rsidR="00E926FE" w:rsidRPr="00515C29">
        <w:rPr>
          <w:rFonts w:ascii="Times New Roman" w:hAnsi="Times New Roman" w:cs="Times New Roman"/>
          <w:sz w:val="24"/>
          <w:szCs w:val="24"/>
        </w:rPr>
        <w:t xml:space="preserve">Осуществлять текущий ремонт </w:t>
      </w:r>
      <w:r w:rsidR="00A80667" w:rsidRPr="00515C29">
        <w:rPr>
          <w:rFonts w:ascii="Times New Roman" w:hAnsi="Times New Roman" w:cs="Times New Roman"/>
          <w:sz w:val="24"/>
          <w:szCs w:val="24"/>
        </w:rPr>
        <w:t xml:space="preserve">Объекта </w:t>
      </w:r>
      <w:r w:rsidR="00E926FE" w:rsidRPr="00515C29">
        <w:rPr>
          <w:rFonts w:ascii="Times New Roman" w:hAnsi="Times New Roman" w:cs="Times New Roman"/>
          <w:sz w:val="24"/>
          <w:szCs w:val="24"/>
        </w:rPr>
        <w:t>после получения письменного разрешения от Арендодателя.</w:t>
      </w:r>
    </w:p>
    <w:p w14:paraId="4D598F00" w14:textId="77777777" w:rsidR="00E926FE" w:rsidRPr="00515C29" w:rsidRDefault="00E926FE" w:rsidP="00F07E45">
      <w:pPr>
        <w:shd w:val="clear" w:color="auto" w:fill="FFFFFF" w:themeFill="background1"/>
        <w:tabs>
          <w:tab w:val="left" w:pos="-1418"/>
        </w:tabs>
        <w:snapToGrid w:val="0"/>
        <w:spacing w:after="0" w:line="240" w:lineRule="auto"/>
        <w:ind w:firstLine="567"/>
        <w:contextualSpacing/>
        <w:jc w:val="both"/>
        <w:rPr>
          <w:rFonts w:ascii="Times New Roman" w:hAnsi="Times New Roman" w:cs="Times New Roman"/>
          <w:sz w:val="24"/>
          <w:szCs w:val="24"/>
        </w:rPr>
      </w:pPr>
      <w:r w:rsidRPr="00515C29">
        <w:rPr>
          <w:rFonts w:ascii="Times New Roman" w:hAnsi="Times New Roman" w:cs="Times New Roman"/>
          <w:sz w:val="24"/>
          <w:szCs w:val="24"/>
        </w:rPr>
        <w:t>Под текущим ремонтом Стороны договорились понимать осуществление следующих действий: _______________________________</w:t>
      </w:r>
      <w:r w:rsidRPr="00515C29">
        <w:rPr>
          <w:rStyle w:val="a6"/>
          <w:rFonts w:ascii="Times New Roman" w:hAnsi="Times New Roman"/>
          <w:sz w:val="24"/>
          <w:szCs w:val="24"/>
        </w:rPr>
        <w:footnoteReference w:id="99"/>
      </w:r>
      <w:r w:rsidRPr="00515C29">
        <w:rPr>
          <w:rFonts w:ascii="Times New Roman" w:hAnsi="Times New Roman" w:cs="Times New Roman"/>
          <w:sz w:val="24"/>
          <w:szCs w:val="24"/>
        </w:rPr>
        <w:t>.</w:t>
      </w:r>
    </w:p>
    <w:p w14:paraId="7FCFE051" w14:textId="799F0444" w:rsidR="00E926FE" w:rsidRPr="00515C29" w:rsidRDefault="00E926FE"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49" w:name="_Ref485824072"/>
      <w:permEnd w:id="1278873612"/>
      <w:r w:rsidRPr="00515C29">
        <w:rPr>
          <w:rFonts w:ascii="Times New Roman" w:hAnsi="Times New Roman" w:cs="Times New Roman"/>
          <w:sz w:val="24"/>
          <w:szCs w:val="24"/>
        </w:rPr>
        <w:t xml:space="preserve">По предварительному письменному требованию Арендодателя предоставлять представителю Арендодателя доступ </w:t>
      </w:r>
      <w:permStart w:id="119219218" w:edGrp="everyone"/>
      <w:r w:rsidRPr="00515C29">
        <w:rPr>
          <w:rFonts w:ascii="Times New Roman" w:hAnsi="Times New Roman" w:cs="Times New Roman"/>
          <w:sz w:val="24"/>
          <w:szCs w:val="24"/>
        </w:rPr>
        <w:t>на Объект</w:t>
      </w:r>
      <w:permEnd w:id="119219218"/>
      <w:r w:rsidRPr="00515C29">
        <w:rPr>
          <w:rFonts w:ascii="Times New Roman" w:hAnsi="Times New Roman" w:cs="Times New Roman"/>
          <w:sz w:val="24"/>
          <w:szCs w:val="24"/>
        </w:rPr>
        <w:t xml:space="preserve"> в присутствии представителей Арендатора (не чаще чем </w:t>
      </w:r>
      <w:permStart w:id="525205557" w:edGrp="everyone"/>
      <w:r w:rsidRPr="00515C29">
        <w:rPr>
          <w:rFonts w:ascii="Times New Roman" w:hAnsi="Times New Roman" w:cs="Times New Roman"/>
          <w:sz w:val="24"/>
          <w:szCs w:val="24"/>
        </w:rPr>
        <w:t xml:space="preserve">____ (_______) раз в </w:t>
      </w:r>
      <w:r w:rsidR="00F42DB3" w:rsidRPr="00515C29">
        <w:rPr>
          <w:rFonts w:ascii="Times New Roman" w:hAnsi="Times New Roman" w:cs="Times New Roman"/>
          <w:sz w:val="24"/>
          <w:szCs w:val="24"/>
        </w:rPr>
        <w:t>(</w:t>
      </w:r>
      <w:r w:rsidR="002E6E1B" w:rsidRPr="00515C29">
        <w:rPr>
          <w:rFonts w:ascii="Times New Roman" w:hAnsi="Times New Roman" w:cs="Times New Roman"/>
          <w:sz w:val="24"/>
          <w:szCs w:val="24"/>
        </w:rPr>
        <w:t>______</w:t>
      </w:r>
      <w:r w:rsidRPr="00515C29">
        <w:rPr>
          <w:rFonts w:ascii="Times New Roman" w:hAnsi="Times New Roman" w:cs="Times New Roman"/>
          <w:sz w:val="24"/>
          <w:szCs w:val="24"/>
        </w:rPr>
        <w:t>)</w:t>
      </w:r>
      <w:r w:rsidR="00D04E8C" w:rsidRPr="00515C29">
        <w:rPr>
          <w:rStyle w:val="a6"/>
          <w:rFonts w:ascii="Times New Roman" w:hAnsi="Times New Roman"/>
          <w:sz w:val="24"/>
          <w:szCs w:val="24"/>
        </w:rPr>
        <w:footnoteReference w:id="100"/>
      </w:r>
      <w:permEnd w:id="525205557"/>
      <w:r w:rsidRPr="00515C29">
        <w:rPr>
          <w:rFonts w:ascii="Times New Roman" w:hAnsi="Times New Roman" w:cs="Times New Roman"/>
          <w:sz w:val="24"/>
          <w:szCs w:val="24"/>
        </w:rPr>
        <w:t xml:space="preserve">. Точное время, когда Арендатор обязан предоставить Арендодателю доступ в </w:t>
      </w:r>
      <w:permStart w:id="1869827563" w:edGrp="everyone"/>
      <w:r w:rsidRPr="00515C29">
        <w:rPr>
          <w:rFonts w:ascii="Times New Roman" w:hAnsi="Times New Roman" w:cs="Times New Roman"/>
          <w:sz w:val="24"/>
          <w:szCs w:val="24"/>
        </w:rPr>
        <w:t>Объект</w:t>
      </w:r>
      <w:permEnd w:id="1869827563"/>
      <w:r w:rsidRPr="00515C29">
        <w:rPr>
          <w:rFonts w:ascii="Times New Roman" w:hAnsi="Times New Roman" w:cs="Times New Roman"/>
          <w:sz w:val="24"/>
          <w:szCs w:val="24"/>
        </w:rPr>
        <w:t>, устанавливается Арендодателем в указанном требовании и должно приходиться на рабочие часы (по режиму работы Арендатора), за исключением случаев, когда в сложившихся обстоятельствах обоснованно требуется доступ во внерабочие часы</w:t>
      </w:r>
      <w:r w:rsidR="002C586A" w:rsidRPr="00515C29">
        <w:rPr>
          <w:rFonts w:ascii="Times New Roman" w:hAnsi="Times New Roman" w:cs="Times New Roman"/>
          <w:sz w:val="24"/>
          <w:szCs w:val="24"/>
        </w:rPr>
        <w:t>, а также случаев, указанных в п</w:t>
      </w:r>
      <w:r w:rsidR="00E85C18" w:rsidRPr="00515C29">
        <w:rPr>
          <w:rFonts w:ascii="Times New Roman" w:hAnsi="Times New Roman" w:cs="Times New Roman"/>
          <w:sz w:val="24"/>
          <w:szCs w:val="24"/>
        </w:rPr>
        <w:t>ункте</w:t>
      </w:r>
      <w:r w:rsidR="002C586A" w:rsidRPr="00515C29">
        <w:rPr>
          <w:rFonts w:ascii="Times New Roman" w:hAnsi="Times New Roman" w:cs="Times New Roman"/>
          <w:sz w:val="24"/>
          <w:szCs w:val="24"/>
        </w:rPr>
        <w:t xml:space="preserve"> </w:t>
      </w:r>
      <w:r w:rsidR="00F909A0" w:rsidRPr="00515C29">
        <w:rPr>
          <w:rFonts w:ascii="Times New Roman" w:hAnsi="Times New Roman" w:cs="Times New Roman"/>
          <w:sz w:val="24"/>
          <w:szCs w:val="24"/>
        </w:rPr>
        <w:fldChar w:fldCharType="begin"/>
      </w:r>
      <w:r w:rsidR="00F909A0" w:rsidRPr="00515C29">
        <w:rPr>
          <w:rFonts w:ascii="Times New Roman" w:hAnsi="Times New Roman" w:cs="Times New Roman"/>
          <w:sz w:val="24"/>
          <w:szCs w:val="24"/>
        </w:rPr>
        <w:instrText xml:space="preserve"> REF _Ref41943811 \r \h </w:instrText>
      </w:r>
      <w:r w:rsidR="00F07E45" w:rsidRPr="00515C29">
        <w:rPr>
          <w:rFonts w:ascii="Times New Roman" w:hAnsi="Times New Roman" w:cs="Times New Roman"/>
          <w:sz w:val="24"/>
          <w:szCs w:val="24"/>
        </w:rPr>
        <w:instrText xml:space="preserve"> \* MERGEFORMAT </w:instrText>
      </w:r>
      <w:r w:rsidR="00F909A0" w:rsidRPr="00515C29">
        <w:rPr>
          <w:rFonts w:ascii="Times New Roman" w:hAnsi="Times New Roman" w:cs="Times New Roman"/>
          <w:sz w:val="24"/>
          <w:szCs w:val="24"/>
        </w:rPr>
      </w:r>
      <w:r w:rsidR="00F909A0"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5.2.1</w:t>
      </w:r>
      <w:r w:rsidR="00F909A0" w:rsidRPr="00515C29">
        <w:rPr>
          <w:rFonts w:ascii="Times New Roman" w:hAnsi="Times New Roman" w:cs="Times New Roman"/>
          <w:sz w:val="24"/>
          <w:szCs w:val="24"/>
        </w:rPr>
        <w:fldChar w:fldCharType="end"/>
      </w:r>
      <w:r w:rsidR="002C586A" w:rsidRPr="00515C29">
        <w:rPr>
          <w:rFonts w:ascii="Times New Roman" w:hAnsi="Times New Roman" w:cs="Times New Roman"/>
          <w:sz w:val="24"/>
          <w:szCs w:val="24"/>
        </w:rPr>
        <w:t xml:space="preserve"> Договора</w:t>
      </w:r>
      <w:r w:rsidRPr="00515C29">
        <w:rPr>
          <w:rFonts w:ascii="Times New Roman" w:hAnsi="Times New Roman" w:cs="Times New Roman"/>
          <w:sz w:val="24"/>
          <w:szCs w:val="24"/>
        </w:rPr>
        <w:t>.</w:t>
      </w:r>
      <w:bookmarkEnd w:id="49"/>
    </w:p>
    <w:p w14:paraId="64DD8427" w14:textId="77777777" w:rsidR="00E926FE" w:rsidRPr="00515C29" w:rsidRDefault="00362458"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permStart w:id="1156539847" w:edGrp="everyone"/>
      <w:r w:rsidRPr="00515C29">
        <w:rPr>
          <w:rFonts w:ascii="Times New Roman" w:hAnsi="Times New Roman" w:cs="Times New Roman"/>
          <w:sz w:val="24"/>
          <w:szCs w:val="24"/>
        </w:rPr>
        <w:t xml:space="preserve">Соблюдать требования пожарной безопасности, а также выполнять предписания, </w:t>
      </w:r>
      <w:r w:rsidR="00CE0138" w:rsidRPr="00515C29">
        <w:rPr>
          <w:rFonts w:ascii="Times New Roman" w:hAnsi="Times New Roman" w:cs="Times New Roman"/>
          <w:sz w:val="24"/>
          <w:szCs w:val="24"/>
        </w:rPr>
        <w:t>постановления</w:t>
      </w:r>
      <w:r w:rsidRPr="00515C29">
        <w:rPr>
          <w:rFonts w:ascii="Times New Roman" w:hAnsi="Times New Roman" w:cs="Times New Roman"/>
          <w:sz w:val="24"/>
          <w:szCs w:val="24"/>
        </w:rPr>
        <w:t xml:space="preserve"> и иные законные требования должностных лиц пожарной охраны. О</w:t>
      </w:r>
      <w:r w:rsidR="00E926FE" w:rsidRPr="00515C29">
        <w:rPr>
          <w:rFonts w:ascii="Times New Roman" w:hAnsi="Times New Roman" w:cs="Times New Roman"/>
          <w:sz w:val="24"/>
          <w:szCs w:val="24"/>
        </w:rPr>
        <w:t>беспечивать соблюдение персоналом</w:t>
      </w:r>
      <w:r w:rsidR="00CE0138" w:rsidRPr="00515C29">
        <w:rPr>
          <w:rFonts w:ascii="Times New Roman" w:hAnsi="Times New Roman" w:cs="Times New Roman"/>
          <w:sz w:val="24"/>
          <w:szCs w:val="24"/>
        </w:rPr>
        <w:t xml:space="preserve"> (работниками) установленного противопожарного режима и порядка организации производства работ на </w:t>
      </w:r>
      <w:r w:rsidR="00F6264D" w:rsidRPr="00515C29">
        <w:rPr>
          <w:rFonts w:ascii="Times New Roman" w:hAnsi="Times New Roman" w:cs="Times New Roman"/>
          <w:sz w:val="24"/>
          <w:szCs w:val="24"/>
        </w:rPr>
        <w:t>О</w:t>
      </w:r>
      <w:r w:rsidR="00CE0138" w:rsidRPr="00515C29">
        <w:rPr>
          <w:rFonts w:ascii="Times New Roman" w:hAnsi="Times New Roman" w:cs="Times New Roman"/>
          <w:sz w:val="24"/>
          <w:szCs w:val="24"/>
        </w:rPr>
        <w:t>бъекте.</w:t>
      </w:r>
      <w:r w:rsidR="00E926FE" w:rsidRPr="00515C29">
        <w:rPr>
          <w:rStyle w:val="a6"/>
          <w:rFonts w:ascii="Times New Roman" w:hAnsi="Times New Roman"/>
          <w:sz w:val="24"/>
          <w:szCs w:val="24"/>
        </w:rPr>
        <w:footnoteReference w:id="101"/>
      </w:r>
    </w:p>
    <w:permEnd w:id="1156539847"/>
    <w:p w14:paraId="2123A868" w14:textId="77777777" w:rsidR="00E926FE" w:rsidRPr="00515C29" w:rsidRDefault="00E926FE"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Оказывать необходимое содействие при ликвидации произошедших не по вине Арендатора аварий на </w:t>
      </w:r>
      <w:permStart w:id="2075080917" w:edGrp="everyone"/>
      <w:r w:rsidRPr="00515C29">
        <w:rPr>
          <w:rFonts w:ascii="Times New Roman" w:hAnsi="Times New Roman" w:cs="Times New Roman"/>
          <w:sz w:val="24"/>
          <w:szCs w:val="24"/>
        </w:rPr>
        <w:t>Объекте</w:t>
      </w:r>
      <w:permEnd w:id="2075080917"/>
      <w:r w:rsidRPr="00515C29">
        <w:rPr>
          <w:rFonts w:ascii="Times New Roman" w:hAnsi="Times New Roman" w:cs="Times New Roman"/>
          <w:sz w:val="24"/>
          <w:szCs w:val="24"/>
        </w:rPr>
        <w:t xml:space="preserve"> и их последствий.</w:t>
      </w:r>
    </w:p>
    <w:p w14:paraId="70006842" w14:textId="77777777" w:rsidR="00C947A6" w:rsidRPr="00515C29" w:rsidRDefault="00E926FE"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50" w:name="_Ref524689002"/>
      <w:r w:rsidRPr="00515C29">
        <w:rPr>
          <w:rFonts w:ascii="Times New Roman" w:hAnsi="Times New Roman" w:cs="Times New Roman"/>
          <w:sz w:val="24"/>
          <w:szCs w:val="24"/>
        </w:rPr>
        <w:t>Устранять за свой счет последствия аварий, произошедших в Здании по вине Арендатора</w:t>
      </w:r>
      <w:r w:rsidR="00C947A6" w:rsidRPr="00515C29">
        <w:rPr>
          <w:rFonts w:ascii="Times New Roman" w:hAnsi="Times New Roman" w:cs="Times New Roman"/>
          <w:sz w:val="24"/>
          <w:szCs w:val="24"/>
        </w:rPr>
        <w:t>, в том числе последствия нарушений правил использования работниками или посетителями Арендатора оборудования, отделки и строительных конструкций Здания</w:t>
      </w:r>
      <w:permStart w:id="572421932" w:edGrp="everyone"/>
      <w:r w:rsidR="00C947A6" w:rsidRPr="00515C29">
        <w:rPr>
          <w:rFonts w:ascii="Times New Roman" w:hAnsi="Times New Roman" w:cs="Times New Roman"/>
          <w:sz w:val="24"/>
          <w:szCs w:val="24"/>
        </w:rPr>
        <w:t>, в том числе Мест общего пользования,</w:t>
      </w:r>
      <w:permEnd w:id="572421932"/>
      <w:r w:rsidR="00C947A6" w:rsidRPr="00515C29">
        <w:rPr>
          <w:rFonts w:ascii="Times New Roman" w:hAnsi="Times New Roman" w:cs="Times New Roman"/>
          <w:sz w:val="24"/>
          <w:szCs w:val="24"/>
        </w:rPr>
        <w:t xml:space="preserve"> приведших к нанесению вреда имуществу или здоровью сотрудников Арендодателя или третьим лицам.</w:t>
      </w:r>
      <w:bookmarkEnd w:id="50"/>
    </w:p>
    <w:p w14:paraId="2AC11034" w14:textId="076AD47A" w:rsidR="00124305" w:rsidRPr="00515C29" w:rsidRDefault="00E926FE"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Производить установку любого оборудования, связанного с системой кондиционирования и (или) вентиляции, видеонаблюдения, охраны, контроля доступа, безопасности </w:t>
      </w:r>
      <w:permStart w:id="784749177" w:edGrp="everyone"/>
      <w:r w:rsidRPr="00515C29">
        <w:rPr>
          <w:rFonts w:ascii="Times New Roman" w:hAnsi="Times New Roman" w:cs="Times New Roman"/>
          <w:sz w:val="24"/>
          <w:szCs w:val="24"/>
        </w:rPr>
        <w:t>Объекта</w:t>
      </w:r>
      <w:permEnd w:id="784749177"/>
      <w:r w:rsidRPr="00515C29">
        <w:rPr>
          <w:rFonts w:ascii="Times New Roman" w:hAnsi="Times New Roman" w:cs="Times New Roman"/>
          <w:sz w:val="24"/>
          <w:szCs w:val="24"/>
        </w:rPr>
        <w:t>, оборудовани</w:t>
      </w:r>
      <w:r w:rsidR="009970B9" w:rsidRPr="00515C29">
        <w:rPr>
          <w:rFonts w:ascii="Times New Roman" w:hAnsi="Times New Roman" w:cs="Times New Roman"/>
          <w:sz w:val="24"/>
          <w:szCs w:val="24"/>
        </w:rPr>
        <w:t>я</w:t>
      </w:r>
      <w:r w:rsidRPr="00515C29">
        <w:rPr>
          <w:rFonts w:ascii="Times New Roman" w:hAnsi="Times New Roman" w:cs="Times New Roman"/>
          <w:sz w:val="24"/>
          <w:szCs w:val="24"/>
        </w:rPr>
        <w:t xml:space="preserve"> серверных комнат</w:t>
      </w:r>
      <w:r w:rsidR="009970B9" w:rsidRPr="00515C29">
        <w:rPr>
          <w:rFonts w:ascii="Times New Roman" w:hAnsi="Times New Roman" w:cs="Times New Roman"/>
          <w:sz w:val="24"/>
          <w:szCs w:val="24"/>
        </w:rPr>
        <w:t xml:space="preserve"> и</w:t>
      </w:r>
      <w:r w:rsidRPr="00515C29">
        <w:rPr>
          <w:rFonts w:ascii="Times New Roman" w:hAnsi="Times New Roman" w:cs="Times New Roman"/>
          <w:sz w:val="24"/>
          <w:szCs w:val="24"/>
        </w:rPr>
        <w:t xml:space="preserve"> ино</w:t>
      </w:r>
      <w:r w:rsidR="009970B9" w:rsidRPr="00515C29">
        <w:rPr>
          <w:rFonts w:ascii="Times New Roman" w:hAnsi="Times New Roman" w:cs="Times New Roman"/>
          <w:sz w:val="24"/>
          <w:szCs w:val="24"/>
        </w:rPr>
        <w:t>го</w:t>
      </w:r>
      <w:r w:rsidRPr="00515C29">
        <w:rPr>
          <w:rFonts w:ascii="Times New Roman" w:hAnsi="Times New Roman" w:cs="Times New Roman"/>
          <w:sz w:val="24"/>
          <w:szCs w:val="24"/>
        </w:rPr>
        <w:t xml:space="preserve"> специально</w:t>
      </w:r>
      <w:r w:rsidR="009970B9" w:rsidRPr="00515C29">
        <w:rPr>
          <w:rFonts w:ascii="Times New Roman" w:hAnsi="Times New Roman" w:cs="Times New Roman"/>
          <w:sz w:val="24"/>
          <w:szCs w:val="24"/>
        </w:rPr>
        <w:t>го</w:t>
      </w:r>
      <w:r w:rsidRPr="00515C29">
        <w:rPr>
          <w:rFonts w:ascii="Times New Roman" w:hAnsi="Times New Roman" w:cs="Times New Roman"/>
          <w:sz w:val="24"/>
          <w:szCs w:val="24"/>
        </w:rPr>
        <w:t xml:space="preserve"> оборудовани</w:t>
      </w:r>
      <w:r w:rsidR="009970B9" w:rsidRPr="00515C29">
        <w:rPr>
          <w:rFonts w:ascii="Times New Roman" w:hAnsi="Times New Roman" w:cs="Times New Roman"/>
          <w:sz w:val="24"/>
          <w:szCs w:val="24"/>
        </w:rPr>
        <w:t>я, а также проводить работы</w:t>
      </w:r>
      <w:r w:rsidR="002B2408" w:rsidRPr="00515C29">
        <w:rPr>
          <w:rFonts w:ascii="Times New Roman" w:hAnsi="Times New Roman" w:cs="Times New Roman"/>
          <w:sz w:val="24"/>
          <w:szCs w:val="24"/>
        </w:rPr>
        <w:t>,</w:t>
      </w:r>
      <w:r w:rsidR="009970B9" w:rsidRPr="00515C29">
        <w:rPr>
          <w:rFonts w:ascii="Times New Roman" w:hAnsi="Times New Roman" w:cs="Times New Roman"/>
          <w:sz w:val="24"/>
          <w:szCs w:val="24"/>
        </w:rPr>
        <w:t xml:space="preserve"> затрагивающие структурированную кабельную систему </w:t>
      </w:r>
      <w:r w:rsidR="004B20B8" w:rsidRPr="00515C29">
        <w:rPr>
          <w:rFonts w:ascii="Times New Roman" w:hAnsi="Times New Roman" w:cs="Times New Roman"/>
          <w:sz w:val="24"/>
          <w:szCs w:val="24"/>
        </w:rPr>
        <w:t xml:space="preserve">(СКС) </w:t>
      </w:r>
      <w:r w:rsidR="00D34C47" w:rsidRPr="00515C29">
        <w:rPr>
          <w:rFonts w:ascii="Times New Roman" w:hAnsi="Times New Roman" w:cs="Times New Roman"/>
          <w:sz w:val="24"/>
          <w:szCs w:val="24"/>
        </w:rPr>
        <w:t>З</w:t>
      </w:r>
      <w:r w:rsidR="009970B9" w:rsidRPr="00515C29">
        <w:rPr>
          <w:rFonts w:ascii="Times New Roman" w:hAnsi="Times New Roman" w:cs="Times New Roman"/>
          <w:sz w:val="24"/>
          <w:szCs w:val="24"/>
        </w:rPr>
        <w:t>дания</w:t>
      </w:r>
      <w:r w:rsidR="002B2408" w:rsidRPr="00515C29">
        <w:rPr>
          <w:rFonts w:ascii="Times New Roman" w:hAnsi="Times New Roman" w:cs="Times New Roman"/>
          <w:sz w:val="24"/>
          <w:szCs w:val="24"/>
        </w:rPr>
        <w:t>,</w:t>
      </w:r>
      <w:r w:rsidRPr="00515C29">
        <w:rPr>
          <w:rFonts w:ascii="Times New Roman" w:hAnsi="Times New Roman" w:cs="Times New Roman"/>
          <w:sz w:val="24"/>
          <w:szCs w:val="24"/>
        </w:rPr>
        <w:t xml:space="preserve"> только после получения предварительного письменного согласия Арендодателя и при условии получения Арендатором (при необходимости) соответствующих разрешений (разрешительной документации) в уполномоченных органах (организациях) с передачей надлежаще заверенных копий этих документов Арендодателю в течение 15 (пятнадцати) рабочих дней с момента получения таких разрешений (документации).</w:t>
      </w:r>
      <w:r w:rsidR="00B1049B" w:rsidRPr="00515C29">
        <w:rPr>
          <w:rFonts w:ascii="Times New Roman" w:hAnsi="Times New Roman" w:cs="Times New Roman"/>
          <w:sz w:val="24"/>
          <w:szCs w:val="24"/>
        </w:rPr>
        <w:t xml:space="preserve"> Ответственность за соответствие размещения смонтированного оборудования установленным нормам несет Арендатор.</w:t>
      </w:r>
    </w:p>
    <w:p w14:paraId="4B977002" w14:textId="77777777" w:rsidR="004A18BB" w:rsidRPr="00515C29" w:rsidRDefault="00E926FE"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В случае, если Арендодателем будут </w:t>
      </w:r>
      <w:r w:rsidR="00C647AF" w:rsidRPr="00515C29">
        <w:rPr>
          <w:rFonts w:ascii="Times New Roman" w:hAnsi="Times New Roman" w:cs="Times New Roman"/>
          <w:sz w:val="24"/>
          <w:szCs w:val="24"/>
        </w:rPr>
        <w:t>о</w:t>
      </w:r>
      <w:r w:rsidRPr="00515C29">
        <w:rPr>
          <w:rFonts w:ascii="Times New Roman" w:hAnsi="Times New Roman" w:cs="Times New Roman"/>
          <w:sz w:val="24"/>
          <w:szCs w:val="24"/>
        </w:rPr>
        <w:t xml:space="preserve">плачены штрафы и иные платежи на основании предписаний контрольных (надзорных) органов, вынесенных по фактам установления нарушений действующего законодательства </w:t>
      </w:r>
      <w:r w:rsidR="00FF0711" w:rsidRPr="00515C29">
        <w:rPr>
          <w:rFonts w:ascii="Times New Roman" w:hAnsi="Times New Roman" w:cs="Times New Roman"/>
          <w:sz w:val="24"/>
          <w:szCs w:val="24"/>
        </w:rPr>
        <w:t xml:space="preserve">Российской Федерации </w:t>
      </w:r>
      <w:r w:rsidRPr="00515C29">
        <w:rPr>
          <w:rFonts w:ascii="Times New Roman" w:hAnsi="Times New Roman" w:cs="Times New Roman"/>
          <w:sz w:val="24"/>
          <w:szCs w:val="24"/>
        </w:rPr>
        <w:t xml:space="preserve">Арендатором в Здании, возникших по его вине, Арендатор </w:t>
      </w:r>
      <w:r w:rsidR="004E0D1D" w:rsidRPr="00515C29">
        <w:rPr>
          <w:rFonts w:ascii="Times New Roman" w:hAnsi="Times New Roman" w:cs="Times New Roman"/>
          <w:sz w:val="24"/>
          <w:szCs w:val="24"/>
        </w:rPr>
        <w:t xml:space="preserve">в течение 10 (десяти) рабочих дней </w:t>
      </w:r>
      <w:r w:rsidR="00A37E0E" w:rsidRPr="00515C29">
        <w:rPr>
          <w:rFonts w:ascii="Times New Roman" w:hAnsi="Times New Roman" w:cs="Times New Roman"/>
          <w:sz w:val="24"/>
          <w:szCs w:val="24"/>
        </w:rPr>
        <w:t xml:space="preserve">с даты получения соответствующего требования Арендодателя </w:t>
      </w:r>
      <w:r w:rsidRPr="00515C29">
        <w:rPr>
          <w:rFonts w:ascii="Times New Roman" w:hAnsi="Times New Roman" w:cs="Times New Roman"/>
          <w:sz w:val="24"/>
          <w:szCs w:val="24"/>
        </w:rPr>
        <w:t>обязан возместить Арендодателю уплаченные за него штрафы (и иные платежи) после получения письменного требования Арендодателя с приложением документов, подтверждающих их уплату</w:t>
      </w:r>
      <w:r w:rsidR="00BF66EF" w:rsidRPr="00515C29">
        <w:rPr>
          <w:rFonts w:ascii="Times New Roman" w:hAnsi="Times New Roman" w:cs="Times New Roman"/>
          <w:sz w:val="24"/>
          <w:szCs w:val="24"/>
        </w:rPr>
        <w:t>, либо Арендодатель вправе удержать уплаченные за Арендатора штрафы (и иные платежи) из суммы обеспечительного платежа</w:t>
      </w:r>
      <w:r w:rsidRPr="00515C29">
        <w:rPr>
          <w:rFonts w:ascii="Times New Roman" w:hAnsi="Times New Roman" w:cs="Times New Roman"/>
          <w:sz w:val="24"/>
          <w:szCs w:val="24"/>
        </w:rPr>
        <w:t>.</w:t>
      </w:r>
    </w:p>
    <w:p w14:paraId="0BB0E3C2" w14:textId="77777777" w:rsidR="004A18BB" w:rsidRPr="00515C29" w:rsidRDefault="004A18BB"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51" w:name="_Ref159864199"/>
      <w:r w:rsidRPr="00515C29">
        <w:rPr>
          <w:rFonts w:ascii="Times New Roman" w:hAnsi="Times New Roman" w:cs="Times New Roman"/>
          <w:sz w:val="24"/>
          <w:szCs w:val="24"/>
        </w:rPr>
        <w:t xml:space="preserve">Не повреждать и не загромождать любую часть </w:t>
      </w:r>
      <w:permStart w:id="831018404" w:edGrp="everyone"/>
      <w:r w:rsidRPr="00515C29">
        <w:rPr>
          <w:rFonts w:ascii="Times New Roman" w:hAnsi="Times New Roman" w:cs="Times New Roman"/>
          <w:sz w:val="24"/>
          <w:szCs w:val="24"/>
        </w:rPr>
        <w:t>Объекта и Места общего пользования</w:t>
      </w:r>
      <w:permEnd w:id="831018404"/>
      <w:r w:rsidRPr="00515C29">
        <w:rPr>
          <w:rFonts w:ascii="Times New Roman" w:hAnsi="Times New Roman" w:cs="Times New Roman"/>
          <w:sz w:val="24"/>
          <w:szCs w:val="24"/>
        </w:rPr>
        <w:t xml:space="preserve">, а также не затруднять доступ к ним, не размещать в </w:t>
      </w:r>
      <w:permStart w:id="1190158480" w:edGrp="everyone"/>
      <w:r w:rsidRPr="00515C29">
        <w:rPr>
          <w:rFonts w:ascii="Times New Roman" w:hAnsi="Times New Roman" w:cs="Times New Roman"/>
          <w:sz w:val="24"/>
          <w:szCs w:val="24"/>
        </w:rPr>
        <w:t xml:space="preserve">Объекте и (или) </w:t>
      </w:r>
      <w:permEnd w:id="1190158480"/>
      <w:r w:rsidRPr="00515C29">
        <w:rPr>
          <w:rFonts w:ascii="Times New Roman" w:hAnsi="Times New Roman" w:cs="Times New Roman"/>
          <w:sz w:val="24"/>
          <w:szCs w:val="24"/>
        </w:rPr>
        <w:t xml:space="preserve">Здании никакие предметы в таком положении, количестве или такого веса, которые нанесут вред </w:t>
      </w:r>
      <w:permStart w:id="510920751" w:edGrp="everyone"/>
      <w:r w:rsidRPr="00515C29">
        <w:rPr>
          <w:rFonts w:ascii="Times New Roman" w:hAnsi="Times New Roman" w:cs="Times New Roman"/>
          <w:sz w:val="24"/>
          <w:szCs w:val="24"/>
        </w:rPr>
        <w:t xml:space="preserve">Объекту и (или) </w:t>
      </w:r>
      <w:permEnd w:id="510920751"/>
      <w:r w:rsidRPr="00515C29">
        <w:rPr>
          <w:rFonts w:ascii="Times New Roman" w:hAnsi="Times New Roman" w:cs="Times New Roman"/>
          <w:sz w:val="24"/>
          <w:szCs w:val="24"/>
        </w:rPr>
        <w:t>Зданию.</w:t>
      </w:r>
      <w:bookmarkEnd w:id="51"/>
    </w:p>
    <w:p w14:paraId="1C1E3397" w14:textId="437EAA8C" w:rsidR="00E926FE" w:rsidRPr="00515C29" w:rsidRDefault="00E926FE"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Возвратить Арендодателю </w:t>
      </w:r>
      <w:permStart w:id="652567292" w:edGrp="everyone"/>
      <w:r w:rsidRPr="00515C29">
        <w:rPr>
          <w:rFonts w:ascii="Times New Roman" w:hAnsi="Times New Roman" w:cs="Times New Roman"/>
          <w:sz w:val="24"/>
          <w:szCs w:val="24"/>
        </w:rPr>
        <w:t>Объект</w:t>
      </w:r>
      <w:permEnd w:id="652567292"/>
      <w:r w:rsidR="003D44E3" w:rsidRPr="00515C29">
        <w:rPr>
          <w:rFonts w:ascii="Times New Roman" w:hAnsi="Times New Roman" w:cs="Times New Roman"/>
          <w:sz w:val="24"/>
          <w:szCs w:val="24"/>
        </w:rPr>
        <w:t xml:space="preserve"> в соответствии с пунктом </w:t>
      </w:r>
      <w:r w:rsidR="003D44E3" w:rsidRPr="00515C29">
        <w:rPr>
          <w:rFonts w:ascii="Times New Roman" w:hAnsi="Times New Roman" w:cs="Times New Roman"/>
          <w:sz w:val="24"/>
          <w:szCs w:val="24"/>
        </w:rPr>
        <w:fldChar w:fldCharType="begin"/>
      </w:r>
      <w:r w:rsidR="003D44E3" w:rsidRPr="00515C29">
        <w:rPr>
          <w:rFonts w:ascii="Times New Roman" w:hAnsi="Times New Roman" w:cs="Times New Roman"/>
          <w:sz w:val="24"/>
          <w:szCs w:val="24"/>
        </w:rPr>
        <w:instrText xml:space="preserve"> REF _Ref492289972 \r \h </w:instrText>
      </w:r>
      <w:r w:rsidR="000F7A24" w:rsidRPr="00515C29">
        <w:rPr>
          <w:rFonts w:ascii="Times New Roman" w:hAnsi="Times New Roman" w:cs="Times New Roman"/>
          <w:sz w:val="24"/>
          <w:szCs w:val="24"/>
        </w:rPr>
        <w:instrText xml:space="preserve"> \* MERGEFORMAT </w:instrText>
      </w:r>
      <w:r w:rsidR="003D44E3" w:rsidRPr="00515C29">
        <w:rPr>
          <w:rFonts w:ascii="Times New Roman" w:hAnsi="Times New Roman" w:cs="Times New Roman"/>
          <w:sz w:val="24"/>
          <w:szCs w:val="24"/>
        </w:rPr>
      </w:r>
      <w:r w:rsidR="003D44E3"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3.2</w:t>
      </w:r>
      <w:r w:rsidR="003D44E3" w:rsidRPr="00515C29">
        <w:rPr>
          <w:rFonts w:ascii="Times New Roman" w:hAnsi="Times New Roman" w:cs="Times New Roman"/>
          <w:sz w:val="24"/>
          <w:szCs w:val="24"/>
        </w:rPr>
        <w:fldChar w:fldCharType="end"/>
      </w:r>
      <w:r w:rsidR="003D44E3" w:rsidRPr="00515C29">
        <w:rPr>
          <w:rFonts w:ascii="Times New Roman" w:hAnsi="Times New Roman" w:cs="Times New Roman"/>
          <w:sz w:val="24"/>
          <w:szCs w:val="24"/>
        </w:rPr>
        <w:t xml:space="preserve"> Договора</w:t>
      </w:r>
      <w:r w:rsidRPr="00515C29">
        <w:rPr>
          <w:rFonts w:ascii="Times New Roman" w:hAnsi="Times New Roman" w:cs="Times New Roman"/>
          <w:sz w:val="24"/>
          <w:szCs w:val="24"/>
        </w:rPr>
        <w:t>.</w:t>
      </w:r>
    </w:p>
    <w:p w14:paraId="4DADDE7A" w14:textId="1078B56B" w:rsidR="00844CF4" w:rsidRPr="00515C29" w:rsidRDefault="00844CF4"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Неукоснительно соблюдать и обеспечивать соблюдение его сотрудниками и посетителями пропускного и внутриобъектного режимов, порядок производства работ в Здании </w:t>
      </w:r>
      <w:permStart w:id="234227258" w:edGrp="everyone"/>
      <w:r w:rsidRPr="00515C29">
        <w:rPr>
          <w:rFonts w:ascii="Times New Roman" w:hAnsi="Times New Roman" w:cs="Times New Roman"/>
          <w:sz w:val="24"/>
          <w:szCs w:val="24"/>
        </w:rPr>
        <w:t xml:space="preserve">и </w:t>
      </w:r>
      <w:r w:rsidR="00571C1F" w:rsidRPr="00515C29">
        <w:rPr>
          <w:rFonts w:ascii="Times New Roman" w:hAnsi="Times New Roman" w:cs="Times New Roman"/>
          <w:sz w:val="24"/>
          <w:szCs w:val="24"/>
        </w:rPr>
        <w:t>Объекте</w:t>
      </w:r>
      <w:permEnd w:id="234227258"/>
      <w:r w:rsidRPr="00515C29">
        <w:rPr>
          <w:rFonts w:ascii="Times New Roman" w:hAnsi="Times New Roman" w:cs="Times New Roman"/>
          <w:sz w:val="24"/>
          <w:szCs w:val="24"/>
        </w:rPr>
        <w:t xml:space="preserve">, а также надлежащим образом использовать </w:t>
      </w:r>
      <w:permStart w:id="1828679996" w:edGrp="everyone"/>
      <w:r w:rsidR="00571C1F" w:rsidRPr="00515C29">
        <w:rPr>
          <w:rFonts w:ascii="Times New Roman" w:hAnsi="Times New Roman" w:cs="Times New Roman"/>
          <w:sz w:val="24"/>
          <w:szCs w:val="24"/>
        </w:rPr>
        <w:t xml:space="preserve">Объект </w:t>
      </w:r>
      <w:r w:rsidRPr="00515C29">
        <w:rPr>
          <w:rFonts w:ascii="Times New Roman" w:hAnsi="Times New Roman" w:cs="Times New Roman"/>
          <w:sz w:val="24"/>
          <w:szCs w:val="24"/>
        </w:rPr>
        <w:t>и Места общего пользования</w:t>
      </w:r>
      <w:permEnd w:id="1828679996"/>
      <w:r w:rsidRPr="00515C29">
        <w:rPr>
          <w:rFonts w:ascii="Times New Roman" w:hAnsi="Times New Roman" w:cs="Times New Roman"/>
          <w:sz w:val="24"/>
          <w:szCs w:val="24"/>
        </w:rPr>
        <w:t>.</w:t>
      </w:r>
      <w:r w:rsidR="00450013" w:rsidRPr="00515C29">
        <w:rPr>
          <w:rFonts w:ascii="Times New Roman" w:hAnsi="Times New Roman" w:cs="Times New Roman"/>
          <w:sz w:val="24"/>
          <w:szCs w:val="24"/>
        </w:rPr>
        <w:t xml:space="preserve"> При </w:t>
      </w:r>
      <w:r w:rsidR="00B62E86" w:rsidRPr="00515C29">
        <w:rPr>
          <w:rFonts w:ascii="Times New Roman" w:hAnsi="Times New Roman" w:cs="Times New Roman"/>
          <w:sz w:val="24"/>
          <w:szCs w:val="24"/>
        </w:rPr>
        <w:t>необходимости,</w:t>
      </w:r>
      <w:r w:rsidR="00450013" w:rsidRPr="00515C29">
        <w:rPr>
          <w:rFonts w:ascii="Times New Roman" w:hAnsi="Times New Roman" w:cs="Times New Roman"/>
          <w:sz w:val="24"/>
          <w:szCs w:val="24"/>
        </w:rPr>
        <w:t xml:space="preserve"> Арендатор </w:t>
      </w:r>
      <w:r w:rsidR="00B62E86" w:rsidRPr="00515C29">
        <w:rPr>
          <w:rFonts w:ascii="Times New Roman" w:hAnsi="Times New Roman" w:cs="Times New Roman"/>
          <w:sz w:val="24"/>
          <w:szCs w:val="24"/>
        </w:rPr>
        <w:t>за свой счет</w:t>
      </w:r>
      <w:r w:rsidR="00450013" w:rsidRPr="00515C29">
        <w:rPr>
          <w:rFonts w:ascii="Times New Roman" w:hAnsi="Times New Roman" w:cs="Times New Roman"/>
          <w:sz w:val="24"/>
          <w:szCs w:val="24"/>
        </w:rPr>
        <w:t xml:space="preserve"> приобрет</w:t>
      </w:r>
      <w:r w:rsidR="00B62E86" w:rsidRPr="00515C29">
        <w:rPr>
          <w:rFonts w:ascii="Times New Roman" w:hAnsi="Times New Roman" w:cs="Times New Roman"/>
          <w:sz w:val="24"/>
          <w:szCs w:val="24"/>
        </w:rPr>
        <w:t>ает</w:t>
      </w:r>
      <w:r w:rsidR="00450013" w:rsidRPr="00515C29">
        <w:rPr>
          <w:rFonts w:ascii="Times New Roman" w:hAnsi="Times New Roman" w:cs="Times New Roman"/>
          <w:sz w:val="24"/>
          <w:szCs w:val="24"/>
        </w:rPr>
        <w:t xml:space="preserve"> </w:t>
      </w:r>
      <w:r w:rsidR="001C511B" w:rsidRPr="00515C29">
        <w:rPr>
          <w:rFonts w:ascii="Times New Roman" w:hAnsi="Times New Roman" w:cs="Times New Roman"/>
          <w:sz w:val="24"/>
          <w:szCs w:val="24"/>
        </w:rPr>
        <w:t>магнитны</w:t>
      </w:r>
      <w:r w:rsidR="00B62E86" w:rsidRPr="00515C29">
        <w:rPr>
          <w:rFonts w:ascii="Times New Roman" w:hAnsi="Times New Roman" w:cs="Times New Roman"/>
          <w:sz w:val="24"/>
          <w:szCs w:val="24"/>
        </w:rPr>
        <w:t>е</w:t>
      </w:r>
      <w:r w:rsidR="00450013" w:rsidRPr="00515C29">
        <w:rPr>
          <w:rFonts w:ascii="Times New Roman" w:hAnsi="Times New Roman" w:cs="Times New Roman"/>
          <w:sz w:val="24"/>
          <w:szCs w:val="24"/>
        </w:rPr>
        <w:t xml:space="preserve"> ключ</w:t>
      </w:r>
      <w:r w:rsidR="00B62E86" w:rsidRPr="00515C29">
        <w:rPr>
          <w:rFonts w:ascii="Times New Roman" w:hAnsi="Times New Roman" w:cs="Times New Roman"/>
          <w:sz w:val="24"/>
          <w:szCs w:val="24"/>
        </w:rPr>
        <w:t>и</w:t>
      </w:r>
      <w:r w:rsidR="00450013" w:rsidRPr="00515C29">
        <w:rPr>
          <w:rFonts w:ascii="Times New Roman" w:hAnsi="Times New Roman" w:cs="Times New Roman"/>
          <w:sz w:val="24"/>
          <w:szCs w:val="24"/>
        </w:rPr>
        <w:t xml:space="preserve"> или </w:t>
      </w:r>
      <w:r w:rsidR="001C511B" w:rsidRPr="00515C29">
        <w:rPr>
          <w:rFonts w:ascii="Times New Roman" w:hAnsi="Times New Roman" w:cs="Times New Roman"/>
          <w:sz w:val="24"/>
          <w:szCs w:val="24"/>
        </w:rPr>
        <w:t>карт</w:t>
      </w:r>
      <w:r w:rsidR="00B62E86" w:rsidRPr="00515C29">
        <w:rPr>
          <w:rFonts w:ascii="Times New Roman" w:hAnsi="Times New Roman" w:cs="Times New Roman"/>
          <w:sz w:val="24"/>
          <w:szCs w:val="24"/>
        </w:rPr>
        <w:t>ы</w:t>
      </w:r>
      <w:r w:rsidR="001C511B" w:rsidRPr="00515C29">
        <w:rPr>
          <w:rFonts w:ascii="Times New Roman" w:hAnsi="Times New Roman" w:cs="Times New Roman"/>
          <w:sz w:val="24"/>
          <w:szCs w:val="24"/>
        </w:rPr>
        <w:t xml:space="preserve"> </w:t>
      </w:r>
      <w:r w:rsidR="00450013" w:rsidRPr="00515C29">
        <w:rPr>
          <w:rFonts w:ascii="Times New Roman" w:hAnsi="Times New Roman" w:cs="Times New Roman"/>
          <w:sz w:val="24"/>
          <w:szCs w:val="24"/>
        </w:rPr>
        <w:t xml:space="preserve">доступа для использования с системами контроля и управления доступом установленными у </w:t>
      </w:r>
      <w:r w:rsidR="00B62E86" w:rsidRPr="00515C29">
        <w:rPr>
          <w:rFonts w:ascii="Times New Roman" w:hAnsi="Times New Roman" w:cs="Times New Roman"/>
          <w:sz w:val="24"/>
          <w:szCs w:val="24"/>
        </w:rPr>
        <w:t>А</w:t>
      </w:r>
      <w:r w:rsidR="00450013" w:rsidRPr="00515C29">
        <w:rPr>
          <w:rFonts w:ascii="Times New Roman" w:hAnsi="Times New Roman" w:cs="Times New Roman"/>
          <w:sz w:val="24"/>
          <w:szCs w:val="24"/>
        </w:rPr>
        <w:t>рендодателя.</w:t>
      </w:r>
    </w:p>
    <w:p w14:paraId="223CD81F" w14:textId="01D48285" w:rsidR="00844CF4" w:rsidRPr="00515C29" w:rsidRDefault="00844CF4"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Самостоятельно </w:t>
      </w:r>
      <w:r w:rsidR="00FF3EA9" w:rsidRPr="00515C29">
        <w:rPr>
          <w:rFonts w:ascii="Times New Roman" w:hAnsi="Times New Roman" w:cs="Times New Roman"/>
          <w:sz w:val="24"/>
          <w:szCs w:val="24"/>
        </w:rPr>
        <w:t xml:space="preserve">осуществлять </w:t>
      </w:r>
      <w:r w:rsidRPr="00515C29">
        <w:rPr>
          <w:rFonts w:ascii="Times New Roman" w:hAnsi="Times New Roman" w:cs="Times New Roman"/>
          <w:sz w:val="24"/>
          <w:szCs w:val="24"/>
        </w:rPr>
        <w:t>свои взаимоотношения с государственными органами в сфере своей деятельности.</w:t>
      </w:r>
    </w:p>
    <w:p w14:paraId="133BE306" w14:textId="52ACC120" w:rsidR="00844CF4" w:rsidRPr="00515C29" w:rsidRDefault="00844CF4"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Соблюдать </w:t>
      </w:r>
      <w:r w:rsidR="00FF0711" w:rsidRPr="00515C29">
        <w:rPr>
          <w:rFonts w:ascii="Times New Roman" w:hAnsi="Times New Roman" w:cs="Times New Roman"/>
          <w:sz w:val="24"/>
          <w:szCs w:val="24"/>
        </w:rPr>
        <w:t xml:space="preserve">действующее </w:t>
      </w:r>
      <w:r w:rsidRPr="00515C29">
        <w:rPr>
          <w:rFonts w:ascii="Times New Roman" w:hAnsi="Times New Roman" w:cs="Times New Roman"/>
          <w:sz w:val="24"/>
          <w:szCs w:val="24"/>
        </w:rPr>
        <w:t>законодательство Российской Федерации, в том числе в области пожарной безопасности, охраны труда и охраны окружающей среды.</w:t>
      </w:r>
    </w:p>
    <w:p w14:paraId="7B8114C6" w14:textId="509FE814" w:rsidR="00844CF4" w:rsidRPr="00515C29" w:rsidRDefault="007D5774"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permStart w:id="1319003548" w:edGrp="everyone"/>
      <w:r w:rsidRPr="00515C29">
        <w:rPr>
          <w:rStyle w:val="a6"/>
          <w:rFonts w:ascii="Times New Roman" w:hAnsi="Times New Roman"/>
          <w:sz w:val="24"/>
          <w:szCs w:val="24"/>
        </w:rPr>
        <w:footnoteReference w:id="102"/>
      </w:r>
      <w:r w:rsidR="00844CF4" w:rsidRPr="00515C29">
        <w:rPr>
          <w:rFonts w:ascii="Times New Roman" w:hAnsi="Times New Roman" w:cs="Times New Roman"/>
          <w:sz w:val="24"/>
          <w:szCs w:val="24"/>
        </w:rPr>
        <w:t xml:space="preserve">Поставить Здание на </w:t>
      </w:r>
      <w:r w:rsidR="005E2BA7" w:rsidRPr="00515C29">
        <w:rPr>
          <w:rFonts w:ascii="Times New Roman" w:hAnsi="Times New Roman" w:cs="Times New Roman"/>
          <w:sz w:val="24"/>
          <w:szCs w:val="24"/>
        </w:rPr>
        <w:t>г</w:t>
      </w:r>
      <w:r w:rsidR="00844CF4" w:rsidRPr="00515C29">
        <w:rPr>
          <w:rFonts w:ascii="Times New Roman" w:hAnsi="Times New Roman" w:cs="Times New Roman"/>
          <w:sz w:val="24"/>
          <w:szCs w:val="24"/>
        </w:rPr>
        <w:t xml:space="preserve">осударственный учет объектов негативного воздействия в Государственном реестре объектов негативного воздействия на окружающую среду. При наличии кода объекта в </w:t>
      </w:r>
      <w:r w:rsidR="005E2BA7" w:rsidRPr="00515C29">
        <w:rPr>
          <w:rFonts w:ascii="Times New Roman" w:hAnsi="Times New Roman" w:cs="Times New Roman"/>
          <w:sz w:val="24"/>
          <w:szCs w:val="24"/>
        </w:rPr>
        <w:t>данном г</w:t>
      </w:r>
      <w:r w:rsidR="00844CF4" w:rsidRPr="00515C29">
        <w:rPr>
          <w:rFonts w:ascii="Times New Roman" w:hAnsi="Times New Roman" w:cs="Times New Roman"/>
          <w:sz w:val="24"/>
          <w:szCs w:val="24"/>
        </w:rPr>
        <w:t>осударственном реестре актуализировать учетные сведения.</w:t>
      </w:r>
    </w:p>
    <w:p w14:paraId="2206E798" w14:textId="79CF7B68" w:rsidR="00186B38" w:rsidRPr="00515C29" w:rsidRDefault="00186B38"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За свой счет осуществлять охрану </w:t>
      </w:r>
      <w:r w:rsidR="00571C1F" w:rsidRPr="00515C29">
        <w:rPr>
          <w:rFonts w:ascii="Times New Roman" w:hAnsi="Times New Roman" w:cs="Times New Roman"/>
          <w:sz w:val="24"/>
          <w:szCs w:val="24"/>
        </w:rPr>
        <w:t>Объекта</w:t>
      </w:r>
      <w:r w:rsidRPr="00515C29">
        <w:rPr>
          <w:rFonts w:ascii="Times New Roman" w:hAnsi="Times New Roman" w:cs="Times New Roman"/>
          <w:sz w:val="24"/>
          <w:szCs w:val="24"/>
        </w:rPr>
        <w:t xml:space="preserve">, а также находящихся в </w:t>
      </w:r>
      <w:r w:rsidR="00571C1F" w:rsidRPr="00515C29">
        <w:rPr>
          <w:rFonts w:ascii="Times New Roman" w:hAnsi="Times New Roman" w:cs="Times New Roman"/>
          <w:sz w:val="24"/>
          <w:szCs w:val="24"/>
        </w:rPr>
        <w:t xml:space="preserve">Объекте </w:t>
      </w:r>
      <w:r w:rsidRPr="00515C29">
        <w:rPr>
          <w:rFonts w:ascii="Times New Roman" w:hAnsi="Times New Roman" w:cs="Times New Roman"/>
          <w:sz w:val="24"/>
          <w:szCs w:val="24"/>
        </w:rPr>
        <w:t>материальных ценностей.</w:t>
      </w:r>
    </w:p>
    <w:permEnd w:id="1319003548"/>
    <w:p w14:paraId="7DEF68D7" w14:textId="6E721271" w:rsidR="00FB50B9" w:rsidRPr="00515C29" w:rsidRDefault="00674809"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При</w:t>
      </w:r>
      <w:r w:rsidR="00FB50B9" w:rsidRPr="00515C29">
        <w:rPr>
          <w:rFonts w:ascii="Times New Roman" w:hAnsi="Times New Roman" w:cs="Times New Roman"/>
          <w:sz w:val="24"/>
          <w:szCs w:val="24"/>
        </w:rPr>
        <w:t xml:space="preserve"> </w:t>
      </w:r>
      <w:r w:rsidRPr="00515C29">
        <w:rPr>
          <w:rFonts w:ascii="Times New Roman" w:hAnsi="Times New Roman" w:cs="Times New Roman"/>
          <w:sz w:val="24"/>
          <w:szCs w:val="24"/>
        </w:rPr>
        <w:t>осуществлении</w:t>
      </w:r>
      <w:r w:rsidR="00FB50B9" w:rsidRPr="00515C29">
        <w:rPr>
          <w:rFonts w:ascii="Times New Roman" w:hAnsi="Times New Roman" w:cs="Times New Roman"/>
          <w:sz w:val="24"/>
          <w:szCs w:val="24"/>
        </w:rPr>
        <w:t xml:space="preserve"> </w:t>
      </w:r>
      <w:r w:rsidRPr="00515C29">
        <w:rPr>
          <w:rFonts w:ascii="Times New Roman" w:hAnsi="Times New Roman" w:cs="Times New Roman"/>
          <w:sz w:val="24"/>
          <w:szCs w:val="24"/>
        </w:rPr>
        <w:t>Арендатором хозяйственной</w:t>
      </w:r>
      <w:r w:rsidR="00FB50B9" w:rsidRPr="00515C29">
        <w:rPr>
          <w:rFonts w:ascii="Times New Roman" w:hAnsi="Times New Roman" w:cs="Times New Roman"/>
          <w:sz w:val="24"/>
          <w:szCs w:val="24"/>
        </w:rPr>
        <w:t xml:space="preserve"> и (или) ин</w:t>
      </w:r>
      <w:r w:rsidRPr="00515C29">
        <w:rPr>
          <w:rFonts w:ascii="Times New Roman" w:hAnsi="Times New Roman" w:cs="Times New Roman"/>
          <w:sz w:val="24"/>
          <w:szCs w:val="24"/>
        </w:rPr>
        <w:t>ой</w:t>
      </w:r>
      <w:r w:rsidR="00FB50B9" w:rsidRPr="00515C29">
        <w:rPr>
          <w:rFonts w:ascii="Times New Roman" w:hAnsi="Times New Roman" w:cs="Times New Roman"/>
          <w:sz w:val="24"/>
          <w:szCs w:val="24"/>
        </w:rPr>
        <w:t xml:space="preserve"> деятельност</w:t>
      </w:r>
      <w:r w:rsidRPr="00515C29">
        <w:rPr>
          <w:rFonts w:ascii="Times New Roman" w:hAnsi="Times New Roman" w:cs="Times New Roman"/>
          <w:sz w:val="24"/>
          <w:szCs w:val="24"/>
        </w:rPr>
        <w:t>и</w:t>
      </w:r>
      <w:r w:rsidR="00FB50B9" w:rsidRPr="00515C29">
        <w:rPr>
          <w:rFonts w:ascii="Times New Roman" w:hAnsi="Times New Roman" w:cs="Times New Roman"/>
          <w:sz w:val="24"/>
          <w:szCs w:val="24"/>
        </w:rPr>
        <w:t>, оказывающ</w:t>
      </w:r>
      <w:r w:rsidRPr="00515C29">
        <w:rPr>
          <w:rFonts w:ascii="Times New Roman" w:hAnsi="Times New Roman" w:cs="Times New Roman"/>
          <w:sz w:val="24"/>
          <w:szCs w:val="24"/>
        </w:rPr>
        <w:t>ей</w:t>
      </w:r>
      <w:r w:rsidR="00FB50B9" w:rsidRPr="00515C29">
        <w:rPr>
          <w:rFonts w:ascii="Times New Roman" w:hAnsi="Times New Roman" w:cs="Times New Roman"/>
          <w:sz w:val="24"/>
          <w:szCs w:val="24"/>
        </w:rPr>
        <w:t xml:space="preserve"> негативное воздействие на окружающую среду, Арендатор обязан вносить плату за негативное воздействие на окружающую среду.</w:t>
      </w:r>
    </w:p>
    <w:p w14:paraId="293A5F2E" w14:textId="3AF20403" w:rsidR="00264065" w:rsidRPr="00515C29" w:rsidRDefault="00264065"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Не использовать </w:t>
      </w:r>
      <w:permStart w:id="774060850" w:edGrp="everyone"/>
      <w:r w:rsidRPr="00515C29">
        <w:rPr>
          <w:rFonts w:ascii="Times New Roman" w:hAnsi="Times New Roman" w:cs="Times New Roman"/>
          <w:sz w:val="24"/>
          <w:szCs w:val="24"/>
        </w:rPr>
        <w:t>Объект</w:t>
      </w:r>
      <w:permEnd w:id="774060850"/>
      <w:r w:rsidRPr="00515C29">
        <w:rPr>
          <w:rFonts w:ascii="Times New Roman" w:hAnsi="Times New Roman" w:cs="Times New Roman"/>
          <w:sz w:val="24"/>
          <w:szCs w:val="24"/>
        </w:rPr>
        <w:t xml:space="preserve"> следующими способ</w:t>
      </w:r>
      <w:r w:rsidR="00E01CF2" w:rsidRPr="00515C29">
        <w:rPr>
          <w:rFonts w:ascii="Times New Roman" w:hAnsi="Times New Roman" w:cs="Times New Roman"/>
          <w:sz w:val="24"/>
          <w:szCs w:val="24"/>
        </w:rPr>
        <w:t>ами</w:t>
      </w:r>
      <w:r w:rsidR="000063A6" w:rsidRPr="00515C29">
        <w:rPr>
          <w:rFonts w:ascii="Times New Roman" w:hAnsi="Times New Roman" w:cs="Times New Roman"/>
          <w:sz w:val="24"/>
          <w:szCs w:val="24"/>
        </w:rPr>
        <w:t xml:space="preserve"> и</w:t>
      </w:r>
      <w:r w:rsidR="00E01CF2" w:rsidRPr="00515C29">
        <w:rPr>
          <w:rFonts w:ascii="Times New Roman" w:hAnsi="Times New Roman" w:cs="Times New Roman"/>
          <w:sz w:val="24"/>
          <w:szCs w:val="24"/>
        </w:rPr>
        <w:t xml:space="preserve"> </w:t>
      </w:r>
      <w:r w:rsidR="000063A6" w:rsidRPr="00515C29">
        <w:rPr>
          <w:rFonts w:ascii="Times New Roman" w:hAnsi="Times New Roman" w:cs="Times New Roman"/>
          <w:sz w:val="24"/>
          <w:szCs w:val="24"/>
        </w:rPr>
        <w:t>(</w:t>
      </w:r>
      <w:r w:rsidRPr="00515C29">
        <w:rPr>
          <w:rFonts w:ascii="Times New Roman" w:hAnsi="Times New Roman" w:cs="Times New Roman"/>
          <w:sz w:val="24"/>
          <w:szCs w:val="24"/>
        </w:rPr>
        <w:t>или</w:t>
      </w:r>
      <w:r w:rsidR="000063A6" w:rsidRPr="00515C29">
        <w:rPr>
          <w:rFonts w:ascii="Times New Roman" w:hAnsi="Times New Roman" w:cs="Times New Roman"/>
          <w:sz w:val="24"/>
          <w:szCs w:val="24"/>
        </w:rPr>
        <w:t>)</w:t>
      </w:r>
      <w:r w:rsidRPr="00515C29">
        <w:rPr>
          <w:rFonts w:ascii="Times New Roman" w:hAnsi="Times New Roman" w:cs="Times New Roman"/>
          <w:sz w:val="24"/>
          <w:szCs w:val="24"/>
        </w:rPr>
        <w:t xml:space="preserve"> в целях:</w:t>
      </w:r>
    </w:p>
    <w:p w14:paraId="6495E9E7" w14:textId="28A06161" w:rsidR="00AD1CAA" w:rsidRPr="00515C29" w:rsidRDefault="00AD1CAA" w:rsidP="00F07E45">
      <w:pPr>
        <w:pStyle w:val="a8"/>
        <w:numPr>
          <w:ilvl w:val="3"/>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при котором значительно увеличивается уровень шума </w:t>
      </w:r>
      <w:permStart w:id="1047616486" w:edGrp="everyone"/>
      <w:r w:rsidRPr="00515C29">
        <w:rPr>
          <w:rFonts w:ascii="Times New Roman" w:hAnsi="Times New Roman" w:cs="Times New Roman"/>
          <w:sz w:val="24"/>
          <w:szCs w:val="24"/>
        </w:rPr>
        <w:t xml:space="preserve">в Объекте или </w:t>
      </w:r>
      <w:permEnd w:id="1047616486"/>
      <w:r w:rsidRPr="00515C29">
        <w:rPr>
          <w:rFonts w:ascii="Times New Roman" w:hAnsi="Times New Roman" w:cs="Times New Roman"/>
          <w:sz w:val="24"/>
          <w:szCs w:val="24"/>
        </w:rPr>
        <w:t>в Здании в целом</w:t>
      </w:r>
      <w:r w:rsidR="000063A6" w:rsidRPr="00515C29">
        <w:rPr>
          <w:rFonts w:ascii="Times New Roman" w:hAnsi="Times New Roman" w:cs="Times New Roman"/>
          <w:sz w:val="24"/>
          <w:szCs w:val="24"/>
        </w:rPr>
        <w:t>,</w:t>
      </w:r>
      <w:r w:rsidRPr="00515C29">
        <w:rPr>
          <w:rFonts w:ascii="Times New Roman" w:hAnsi="Times New Roman" w:cs="Times New Roman"/>
          <w:sz w:val="24"/>
          <w:szCs w:val="24"/>
        </w:rPr>
        <w:t xml:space="preserve"> в том числе не использовать любые музыкальные инструменты, акустические системы таким образом, чтобы их было слышно за пределами </w:t>
      </w:r>
      <w:permStart w:id="332624153" w:edGrp="everyone"/>
      <w:r w:rsidRPr="00515C29">
        <w:rPr>
          <w:rFonts w:ascii="Times New Roman" w:hAnsi="Times New Roman" w:cs="Times New Roman"/>
          <w:sz w:val="24"/>
          <w:szCs w:val="24"/>
        </w:rPr>
        <w:t>Объекта</w:t>
      </w:r>
      <w:r w:rsidR="000063A6" w:rsidRPr="00515C29">
        <w:rPr>
          <w:rFonts w:ascii="Times New Roman" w:hAnsi="Times New Roman" w:cs="Times New Roman"/>
          <w:sz w:val="24"/>
          <w:szCs w:val="24"/>
        </w:rPr>
        <w:t>;</w:t>
      </w:r>
      <w:permEnd w:id="332624153"/>
    </w:p>
    <w:p w14:paraId="663B2F0A" w14:textId="1DAABB0B" w:rsidR="00AD1CAA" w:rsidRPr="00515C29" w:rsidRDefault="00AD1CAA" w:rsidP="00F07E45">
      <w:pPr>
        <w:pStyle w:val="a8"/>
        <w:numPr>
          <w:ilvl w:val="3"/>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представля</w:t>
      </w:r>
      <w:r w:rsidR="000063A6" w:rsidRPr="00515C29">
        <w:rPr>
          <w:rFonts w:ascii="Times New Roman" w:hAnsi="Times New Roman" w:cs="Times New Roman"/>
          <w:sz w:val="24"/>
          <w:szCs w:val="24"/>
        </w:rPr>
        <w:t>ющих</w:t>
      </w:r>
      <w:r w:rsidRPr="00515C29">
        <w:rPr>
          <w:rFonts w:ascii="Times New Roman" w:hAnsi="Times New Roman" w:cs="Times New Roman"/>
          <w:sz w:val="24"/>
          <w:szCs w:val="24"/>
        </w:rPr>
        <w:t xml:space="preserve"> потенциальную опасность или может причинить ущерб Арендодателю или третьим лицам</w:t>
      </w:r>
      <w:r w:rsidR="000063A6" w:rsidRPr="00515C29">
        <w:rPr>
          <w:rFonts w:ascii="Times New Roman" w:hAnsi="Times New Roman" w:cs="Times New Roman"/>
          <w:sz w:val="24"/>
          <w:szCs w:val="24"/>
        </w:rPr>
        <w:t>;</w:t>
      </w:r>
    </w:p>
    <w:p w14:paraId="07887099" w14:textId="6C621EBB" w:rsidR="00AD1CAA" w:rsidRPr="00515C29" w:rsidRDefault="00AD1CAA" w:rsidP="00F07E45">
      <w:pPr>
        <w:pStyle w:val="a8"/>
        <w:numPr>
          <w:ilvl w:val="3"/>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не соответствующих требованиям законодательства и/или нормам морали</w:t>
      </w:r>
      <w:r w:rsidR="000063A6" w:rsidRPr="00515C29">
        <w:rPr>
          <w:rFonts w:ascii="Times New Roman" w:hAnsi="Times New Roman" w:cs="Times New Roman"/>
          <w:sz w:val="24"/>
          <w:szCs w:val="24"/>
        </w:rPr>
        <w:t>;</w:t>
      </w:r>
    </w:p>
    <w:p w14:paraId="18544885" w14:textId="13FCD780" w:rsidR="00AD1CAA" w:rsidRPr="00515C29" w:rsidRDefault="00AD1CAA" w:rsidP="00F07E45">
      <w:pPr>
        <w:pStyle w:val="a8"/>
        <w:numPr>
          <w:ilvl w:val="3"/>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который может привести к нарушению работы Арендодателя</w:t>
      </w:r>
      <w:permStart w:id="1961786379" w:edGrp="everyone"/>
      <w:r w:rsidRPr="00515C29">
        <w:rPr>
          <w:rFonts w:ascii="Times New Roman" w:hAnsi="Times New Roman" w:cs="Times New Roman"/>
          <w:sz w:val="24"/>
          <w:szCs w:val="24"/>
        </w:rPr>
        <w:t xml:space="preserve"> или других арендаторов Здания</w:t>
      </w:r>
      <w:r w:rsidR="000063A6" w:rsidRPr="00515C29">
        <w:rPr>
          <w:rFonts w:ascii="Times New Roman" w:hAnsi="Times New Roman" w:cs="Times New Roman"/>
          <w:sz w:val="24"/>
          <w:szCs w:val="24"/>
        </w:rPr>
        <w:t>;</w:t>
      </w:r>
      <w:permEnd w:id="1961786379"/>
    </w:p>
    <w:p w14:paraId="746ECCDD" w14:textId="538A178C" w:rsidR="00AD1CAA" w:rsidRPr="00515C29" w:rsidRDefault="00AD1CAA" w:rsidP="00F07E45">
      <w:pPr>
        <w:pStyle w:val="a8"/>
        <w:numPr>
          <w:ilvl w:val="3"/>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который влечет перегрузку полов или потолков </w:t>
      </w:r>
      <w:permStart w:id="716314906" w:edGrp="everyone"/>
      <w:r w:rsidRPr="00515C29">
        <w:rPr>
          <w:rFonts w:ascii="Times New Roman" w:hAnsi="Times New Roman" w:cs="Times New Roman"/>
          <w:sz w:val="24"/>
          <w:szCs w:val="24"/>
        </w:rPr>
        <w:t>Объекта</w:t>
      </w:r>
      <w:permEnd w:id="716314906"/>
      <w:r w:rsidRPr="00515C29">
        <w:rPr>
          <w:rFonts w:ascii="Times New Roman" w:hAnsi="Times New Roman" w:cs="Times New Roman"/>
          <w:sz w:val="24"/>
          <w:szCs w:val="24"/>
        </w:rPr>
        <w:t xml:space="preserve">, или несущих конструкций Здания, или каких-либо приборов, оборудования или электрических сетей, обслуживающих </w:t>
      </w:r>
      <w:permStart w:id="433265582" w:edGrp="everyone"/>
      <w:r w:rsidRPr="00515C29">
        <w:rPr>
          <w:rFonts w:ascii="Times New Roman" w:hAnsi="Times New Roman" w:cs="Times New Roman"/>
          <w:sz w:val="24"/>
          <w:szCs w:val="24"/>
        </w:rPr>
        <w:t xml:space="preserve">Объект или </w:t>
      </w:r>
      <w:permEnd w:id="433265582"/>
      <w:r w:rsidRPr="00515C29">
        <w:rPr>
          <w:rFonts w:ascii="Times New Roman" w:hAnsi="Times New Roman" w:cs="Times New Roman"/>
          <w:sz w:val="24"/>
          <w:szCs w:val="24"/>
        </w:rPr>
        <w:t>Здание</w:t>
      </w:r>
      <w:r w:rsidR="00143401" w:rsidRPr="00515C29">
        <w:rPr>
          <w:rFonts w:ascii="Times New Roman" w:hAnsi="Times New Roman" w:cs="Times New Roman"/>
          <w:sz w:val="24"/>
          <w:szCs w:val="24"/>
        </w:rPr>
        <w:t xml:space="preserve">, а также для целей, являющихся опасными и способными нанести ущерб </w:t>
      </w:r>
      <w:permStart w:id="1188115527" w:edGrp="everyone"/>
      <w:r w:rsidR="00143401" w:rsidRPr="00515C29">
        <w:rPr>
          <w:rFonts w:ascii="Times New Roman" w:hAnsi="Times New Roman" w:cs="Times New Roman"/>
          <w:sz w:val="24"/>
          <w:szCs w:val="24"/>
        </w:rPr>
        <w:t xml:space="preserve">Объекту или </w:t>
      </w:r>
      <w:permEnd w:id="1188115527"/>
      <w:r w:rsidR="00143401" w:rsidRPr="00515C29">
        <w:rPr>
          <w:rFonts w:ascii="Times New Roman" w:hAnsi="Times New Roman" w:cs="Times New Roman"/>
          <w:sz w:val="24"/>
          <w:szCs w:val="24"/>
        </w:rPr>
        <w:t>Зданию в целом или в какой-либо части</w:t>
      </w:r>
      <w:r w:rsidR="000063A6" w:rsidRPr="00515C29">
        <w:rPr>
          <w:rFonts w:ascii="Times New Roman" w:hAnsi="Times New Roman" w:cs="Times New Roman"/>
          <w:sz w:val="24"/>
          <w:szCs w:val="24"/>
        </w:rPr>
        <w:t>;</w:t>
      </w:r>
    </w:p>
    <w:p w14:paraId="59B61D1D" w14:textId="0FAF9E23" w:rsidR="00AD1CAA" w:rsidRPr="00515C29" w:rsidRDefault="00AD1CAA" w:rsidP="00F07E45">
      <w:pPr>
        <w:pStyle w:val="a8"/>
        <w:numPr>
          <w:ilvl w:val="3"/>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который может привести к нарушению работы отопительной системы, системы кондиционирования воздуха или вентиляции, водоснабжения, электроснабжения </w:t>
      </w:r>
      <w:permStart w:id="1071783695" w:edGrp="everyone"/>
      <w:r w:rsidRPr="00515C29">
        <w:rPr>
          <w:rFonts w:ascii="Times New Roman" w:hAnsi="Times New Roman" w:cs="Times New Roman"/>
          <w:sz w:val="24"/>
          <w:szCs w:val="24"/>
        </w:rPr>
        <w:t xml:space="preserve">Объекта или </w:t>
      </w:r>
      <w:permEnd w:id="1071783695"/>
      <w:r w:rsidRPr="00515C29">
        <w:rPr>
          <w:rFonts w:ascii="Times New Roman" w:hAnsi="Times New Roman" w:cs="Times New Roman"/>
          <w:sz w:val="24"/>
          <w:szCs w:val="24"/>
        </w:rPr>
        <w:t xml:space="preserve">Здания. </w:t>
      </w:r>
    </w:p>
    <w:p w14:paraId="078A7CC1" w14:textId="77777777" w:rsidR="00AD1CAA" w:rsidRPr="00515C29" w:rsidRDefault="00AD1CAA"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52" w:name="_Ref525055196"/>
      <w:r w:rsidRPr="00515C29">
        <w:rPr>
          <w:rFonts w:ascii="Times New Roman" w:hAnsi="Times New Roman" w:cs="Times New Roman"/>
          <w:sz w:val="24"/>
          <w:szCs w:val="24"/>
        </w:rPr>
        <w:t>Арендатор не вправе использовать Места общего пользования для погрузки, разгрузки, доставки грузов или других видов деятельности, несовместимых с общим назначением соответствующих Мест общего пользования, за исключением Мест общего пользования, специально отведенных для этих целей. Арендатор не должен использовать Места общего пользования для какой-либо деятельности, которая может помешать деятельности других арендаторов Здания (включая их посетителей) или деятельности Арендодателя.</w:t>
      </w:r>
      <w:bookmarkEnd w:id="52"/>
    </w:p>
    <w:p w14:paraId="66E0A272" w14:textId="77777777" w:rsidR="00AD1CAA" w:rsidRPr="00515C29" w:rsidRDefault="00AD1CAA"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Арендатор обязан обеспечить сохранность оборудования</w:t>
      </w:r>
      <w:r w:rsidR="008D726A" w:rsidRPr="00515C29">
        <w:rPr>
          <w:rFonts w:ascii="Times New Roman" w:hAnsi="Times New Roman" w:cs="Times New Roman"/>
          <w:sz w:val="24"/>
          <w:szCs w:val="24"/>
        </w:rPr>
        <w:t>, принадлежностей</w:t>
      </w:r>
      <w:r w:rsidRPr="00515C29">
        <w:rPr>
          <w:rFonts w:ascii="Times New Roman" w:hAnsi="Times New Roman" w:cs="Times New Roman"/>
          <w:sz w:val="24"/>
          <w:szCs w:val="24"/>
        </w:rPr>
        <w:t xml:space="preserve"> или иного имущества, Арендодателя установленного (находящегося) в </w:t>
      </w:r>
      <w:permStart w:id="1287605438" w:edGrp="everyone"/>
      <w:r w:rsidRPr="00515C29">
        <w:rPr>
          <w:rFonts w:ascii="Times New Roman" w:hAnsi="Times New Roman" w:cs="Times New Roman"/>
          <w:sz w:val="24"/>
          <w:szCs w:val="24"/>
        </w:rPr>
        <w:t>помещении Объекта</w:t>
      </w:r>
      <w:permEnd w:id="1287605438"/>
      <w:r w:rsidRPr="00515C29">
        <w:rPr>
          <w:rFonts w:ascii="Times New Roman" w:hAnsi="Times New Roman" w:cs="Times New Roman"/>
          <w:sz w:val="24"/>
          <w:szCs w:val="24"/>
        </w:rPr>
        <w:t>.</w:t>
      </w:r>
    </w:p>
    <w:p w14:paraId="52C4E14E" w14:textId="73038819" w:rsidR="00A80667" w:rsidRPr="00515C29" w:rsidRDefault="00A80667"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permStart w:id="1261247648" w:edGrp="everyone"/>
      <w:r w:rsidRPr="00515C29">
        <w:rPr>
          <w:rStyle w:val="a6"/>
          <w:rFonts w:ascii="Times New Roman" w:eastAsia="Times New Roman" w:hAnsi="Times New Roman"/>
          <w:bCs/>
          <w:sz w:val="24"/>
          <w:szCs w:val="24"/>
          <w:lang w:eastAsia="ru-RU"/>
        </w:rPr>
        <w:footnoteReference w:id="103"/>
      </w:r>
      <w:r w:rsidRPr="00515C29">
        <w:rPr>
          <w:rFonts w:ascii="Times New Roman" w:hAnsi="Times New Roman" w:cs="Times New Roman"/>
          <w:sz w:val="24"/>
          <w:szCs w:val="24"/>
        </w:rPr>
        <w:t>Арендатор обязан обеспечить сохранность</w:t>
      </w:r>
      <w:r w:rsidR="003C4882" w:rsidRPr="00515C29">
        <w:rPr>
          <w:rFonts w:ascii="Times New Roman" w:hAnsi="Times New Roman" w:cs="Times New Roman"/>
          <w:sz w:val="24"/>
          <w:szCs w:val="24"/>
        </w:rPr>
        <w:t xml:space="preserve"> Движимого имущества</w:t>
      </w:r>
      <w:r w:rsidRPr="00515C29">
        <w:rPr>
          <w:rFonts w:ascii="Times New Roman" w:hAnsi="Times New Roman" w:cs="Times New Roman"/>
          <w:sz w:val="24"/>
          <w:szCs w:val="24"/>
        </w:rPr>
        <w:t>, переданного ему по Акту приема-передачи, поддерживать его в исправном состоянии, производить за свой счет его текущий ремонт и нести расходы на содержание указанного имущества.</w:t>
      </w:r>
    </w:p>
    <w:p w14:paraId="66044AC5" w14:textId="77777777" w:rsidR="006C16D3" w:rsidRPr="00515C29" w:rsidRDefault="006C16D3"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104"/>
      </w:r>
      <w:r w:rsidRPr="00515C29">
        <w:rPr>
          <w:rFonts w:ascii="Times New Roman" w:hAnsi="Times New Roman" w:cs="Times New Roman"/>
          <w:sz w:val="24"/>
          <w:szCs w:val="24"/>
        </w:rPr>
        <w:t xml:space="preserve">Арендатор несет ответственность, а также </w:t>
      </w:r>
      <w:r w:rsidR="00FC3FE1" w:rsidRPr="00515C29">
        <w:rPr>
          <w:rFonts w:ascii="Times New Roman" w:hAnsi="Times New Roman" w:cs="Times New Roman"/>
          <w:sz w:val="24"/>
          <w:szCs w:val="24"/>
        </w:rPr>
        <w:t xml:space="preserve">возмещает </w:t>
      </w:r>
      <w:r w:rsidRPr="00515C29">
        <w:rPr>
          <w:rFonts w:ascii="Times New Roman" w:hAnsi="Times New Roman" w:cs="Times New Roman"/>
          <w:sz w:val="24"/>
          <w:szCs w:val="24"/>
        </w:rPr>
        <w:t xml:space="preserve">расходы на их восстановление, в случае </w:t>
      </w:r>
      <w:r w:rsidR="00930D3F" w:rsidRPr="00515C29">
        <w:rPr>
          <w:rFonts w:ascii="Times New Roman" w:hAnsi="Times New Roman" w:cs="Times New Roman"/>
          <w:sz w:val="24"/>
          <w:szCs w:val="24"/>
        </w:rPr>
        <w:t>причинения им вреда по вине Арендатора</w:t>
      </w:r>
      <w:r w:rsidRPr="00515C29">
        <w:rPr>
          <w:rFonts w:ascii="Times New Roman" w:hAnsi="Times New Roman" w:cs="Times New Roman"/>
          <w:sz w:val="24"/>
          <w:szCs w:val="24"/>
        </w:rPr>
        <w:t>:</w:t>
      </w:r>
    </w:p>
    <w:p w14:paraId="4DB554D0" w14:textId="77777777" w:rsidR="006C16D3" w:rsidRPr="00515C29" w:rsidRDefault="00930D3F" w:rsidP="00F07E45">
      <w:pPr>
        <w:pStyle w:val="a8"/>
        <w:numPr>
          <w:ilvl w:val="3"/>
          <w:numId w:val="22"/>
        </w:numPr>
        <w:shd w:val="clear" w:color="auto" w:fill="FFFFFF" w:themeFill="background1"/>
        <w:tabs>
          <w:tab w:val="left" w:pos="1701"/>
        </w:tabs>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105"/>
      </w:r>
      <w:r w:rsidR="006C16D3" w:rsidRPr="00515C29">
        <w:rPr>
          <w:rFonts w:ascii="Times New Roman" w:hAnsi="Times New Roman" w:cs="Times New Roman"/>
          <w:sz w:val="24"/>
          <w:szCs w:val="24"/>
        </w:rPr>
        <w:t>За сохранность пломб сетевой и сбытовой организаций на приборах учета электроэнергии;</w:t>
      </w:r>
    </w:p>
    <w:p w14:paraId="408382F5" w14:textId="77777777" w:rsidR="006C16D3" w:rsidRPr="00515C29" w:rsidRDefault="00930D3F" w:rsidP="00F07E45">
      <w:pPr>
        <w:pStyle w:val="a8"/>
        <w:numPr>
          <w:ilvl w:val="3"/>
          <w:numId w:val="22"/>
        </w:numPr>
        <w:shd w:val="clear" w:color="auto" w:fill="FFFFFF" w:themeFill="background1"/>
        <w:tabs>
          <w:tab w:val="left" w:pos="1701"/>
        </w:tabs>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106"/>
      </w:r>
      <w:r w:rsidR="006C16D3" w:rsidRPr="00515C29">
        <w:rPr>
          <w:rFonts w:ascii="Times New Roman" w:hAnsi="Times New Roman" w:cs="Times New Roman"/>
          <w:sz w:val="24"/>
          <w:szCs w:val="24"/>
        </w:rPr>
        <w:t>За сохранность оборудования</w:t>
      </w:r>
      <w:r w:rsidR="005E516D" w:rsidRPr="00515C29">
        <w:rPr>
          <w:rFonts w:ascii="Times New Roman" w:hAnsi="Times New Roman" w:cs="Times New Roman"/>
          <w:sz w:val="24"/>
          <w:szCs w:val="24"/>
        </w:rPr>
        <w:t xml:space="preserve"> автоматизированной информационной измерительной системы коммерческого учета электроэнергии (далее –</w:t>
      </w:r>
      <w:r w:rsidR="006C16D3" w:rsidRPr="00515C29">
        <w:rPr>
          <w:rFonts w:ascii="Times New Roman" w:hAnsi="Times New Roman" w:cs="Times New Roman"/>
          <w:sz w:val="24"/>
          <w:szCs w:val="24"/>
        </w:rPr>
        <w:t xml:space="preserve"> </w:t>
      </w:r>
      <w:r w:rsidR="005E516D" w:rsidRPr="00515C29">
        <w:rPr>
          <w:rFonts w:ascii="Times New Roman" w:hAnsi="Times New Roman" w:cs="Times New Roman"/>
          <w:b/>
          <w:sz w:val="24"/>
          <w:szCs w:val="24"/>
        </w:rPr>
        <w:t>«</w:t>
      </w:r>
      <w:r w:rsidR="006C16D3" w:rsidRPr="00515C29">
        <w:rPr>
          <w:rFonts w:ascii="Times New Roman" w:hAnsi="Times New Roman" w:cs="Times New Roman"/>
          <w:b/>
          <w:sz w:val="24"/>
          <w:szCs w:val="24"/>
        </w:rPr>
        <w:t>АИИС КУЭ</w:t>
      </w:r>
      <w:r w:rsidR="005E516D" w:rsidRPr="00515C29">
        <w:rPr>
          <w:rFonts w:ascii="Times New Roman" w:hAnsi="Times New Roman" w:cs="Times New Roman"/>
          <w:b/>
          <w:sz w:val="24"/>
          <w:szCs w:val="24"/>
        </w:rPr>
        <w:t>»</w:t>
      </w:r>
      <w:r w:rsidR="005E516D" w:rsidRPr="00515C29">
        <w:rPr>
          <w:rFonts w:ascii="Times New Roman" w:hAnsi="Times New Roman" w:cs="Times New Roman"/>
          <w:sz w:val="24"/>
          <w:szCs w:val="24"/>
        </w:rPr>
        <w:t>)</w:t>
      </w:r>
      <w:r w:rsidR="006C16D3" w:rsidRPr="00515C29">
        <w:rPr>
          <w:rFonts w:ascii="Times New Roman" w:hAnsi="Times New Roman" w:cs="Times New Roman"/>
          <w:sz w:val="24"/>
          <w:szCs w:val="24"/>
        </w:rPr>
        <w:t>, установленно</w:t>
      </w:r>
      <w:r w:rsidR="005E516D" w:rsidRPr="00515C29">
        <w:rPr>
          <w:rFonts w:ascii="Times New Roman" w:hAnsi="Times New Roman" w:cs="Times New Roman"/>
          <w:sz w:val="24"/>
          <w:szCs w:val="24"/>
        </w:rPr>
        <w:t>й</w:t>
      </w:r>
      <w:r w:rsidR="006C16D3" w:rsidRPr="00515C29">
        <w:rPr>
          <w:rFonts w:ascii="Times New Roman" w:hAnsi="Times New Roman" w:cs="Times New Roman"/>
          <w:sz w:val="24"/>
          <w:szCs w:val="24"/>
        </w:rPr>
        <w:t xml:space="preserve"> Арендодателем.</w:t>
      </w:r>
    </w:p>
    <w:permEnd w:id="1261247648"/>
    <w:p w14:paraId="1043D137" w14:textId="77777777" w:rsidR="00302FBA" w:rsidRPr="00515C29" w:rsidRDefault="00C13D12"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Арендатору запрещается без согласования с Арендодателем </w:t>
      </w:r>
      <w:r w:rsidR="00CB7FEA" w:rsidRPr="00515C29">
        <w:rPr>
          <w:rFonts w:ascii="Times New Roman" w:hAnsi="Times New Roman" w:cs="Times New Roman"/>
          <w:sz w:val="24"/>
          <w:szCs w:val="24"/>
        </w:rPr>
        <w:t xml:space="preserve">проводить </w:t>
      </w:r>
      <w:r w:rsidRPr="00515C29">
        <w:rPr>
          <w:rFonts w:ascii="Times New Roman" w:hAnsi="Times New Roman" w:cs="Times New Roman"/>
          <w:sz w:val="24"/>
          <w:szCs w:val="24"/>
        </w:rPr>
        <w:t>строительные работ</w:t>
      </w:r>
      <w:r w:rsidR="00532B04" w:rsidRPr="00515C29">
        <w:rPr>
          <w:rFonts w:ascii="Times New Roman" w:hAnsi="Times New Roman" w:cs="Times New Roman"/>
          <w:sz w:val="24"/>
          <w:szCs w:val="24"/>
        </w:rPr>
        <w:t>ы</w:t>
      </w:r>
      <w:r w:rsidRPr="00515C29">
        <w:rPr>
          <w:rFonts w:ascii="Times New Roman" w:hAnsi="Times New Roman" w:cs="Times New Roman"/>
          <w:sz w:val="24"/>
          <w:szCs w:val="24"/>
        </w:rPr>
        <w:t xml:space="preserve"> в пределах транзитных трасс,</w:t>
      </w:r>
      <w:r w:rsidR="00C61374" w:rsidRPr="00515C29">
        <w:rPr>
          <w:rFonts w:ascii="Times New Roman" w:hAnsi="Times New Roman" w:cs="Times New Roman"/>
          <w:sz w:val="24"/>
          <w:szCs w:val="24"/>
        </w:rPr>
        <w:t xml:space="preserve"> включая </w:t>
      </w:r>
      <w:r w:rsidR="00A50E99" w:rsidRPr="00515C29">
        <w:rPr>
          <w:rFonts w:ascii="Times New Roman" w:hAnsi="Times New Roman" w:cs="Times New Roman"/>
          <w:sz w:val="24"/>
          <w:szCs w:val="24"/>
        </w:rPr>
        <w:t>структурированную кабельную систему</w:t>
      </w:r>
      <w:r w:rsidR="00C61374" w:rsidRPr="00515C29">
        <w:rPr>
          <w:rFonts w:ascii="Times New Roman" w:hAnsi="Times New Roman" w:cs="Times New Roman"/>
          <w:sz w:val="24"/>
          <w:szCs w:val="24"/>
        </w:rPr>
        <w:t>,</w:t>
      </w:r>
      <w:r w:rsidRPr="00515C29">
        <w:rPr>
          <w:rFonts w:ascii="Times New Roman" w:hAnsi="Times New Roman" w:cs="Times New Roman"/>
          <w:sz w:val="24"/>
          <w:szCs w:val="24"/>
        </w:rPr>
        <w:t xml:space="preserve"> проходящих в </w:t>
      </w:r>
      <w:permStart w:id="851198844" w:edGrp="everyone"/>
      <w:r w:rsidR="00532B04" w:rsidRPr="00515C29">
        <w:rPr>
          <w:rFonts w:ascii="Times New Roman" w:hAnsi="Times New Roman" w:cs="Times New Roman"/>
          <w:sz w:val="24"/>
          <w:szCs w:val="24"/>
        </w:rPr>
        <w:t>Объекте</w:t>
      </w:r>
      <w:permEnd w:id="851198844"/>
      <w:r w:rsidR="00532B04" w:rsidRPr="00515C29">
        <w:rPr>
          <w:rFonts w:ascii="Times New Roman" w:hAnsi="Times New Roman" w:cs="Times New Roman"/>
          <w:sz w:val="24"/>
          <w:szCs w:val="24"/>
        </w:rPr>
        <w:t xml:space="preserve">, и в пределах их охранных зон, </w:t>
      </w:r>
      <w:r w:rsidR="00CB7FEA" w:rsidRPr="00515C29">
        <w:rPr>
          <w:rFonts w:ascii="Times New Roman" w:hAnsi="Times New Roman" w:cs="Times New Roman"/>
          <w:sz w:val="24"/>
          <w:szCs w:val="24"/>
        </w:rPr>
        <w:t>А</w:t>
      </w:r>
      <w:r w:rsidR="00532B04" w:rsidRPr="00515C29">
        <w:rPr>
          <w:rFonts w:ascii="Times New Roman" w:hAnsi="Times New Roman" w:cs="Times New Roman"/>
          <w:sz w:val="24"/>
          <w:szCs w:val="24"/>
        </w:rPr>
        <w:t>рендатор несет ответственность за механические повреждения данных транзитных трасс.</w:t>
      </w:r>
      <w:r w:rsidR="00302FBA" w:rsidRPr="00515C29">
        <w:rPr>
          <w:rFonts w:ascii="Times New Roman" w:hAnsi="Times New Roman" w:cs="Times New Roman"/>
          <w:sz w:val="24"/>
          <w:szCs w:val="24"/>
        </w:rPr>
        <w:t xml:space="preserve"> </w:t>
      </w:r>
    </w:p>
    <w:p w14:paraId="14BDE727" w14:textId="77777777" w:rsidR="009C26E3" w:rsidRPr="00515C29" w:rsidRDefault="00953DA4"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permStart w:id="323244304" w:edGrp="everyone"/>
      <w:r w:rsidRPr="00515C29">
        <w:rPr>
          <w:rStyle w:val="a6"/>
          <w:rFonts w:ascii="Times New Roman" w:hAnsi="Times New Roman"/>
          <w:sz w:val="24"/>
          <w:szCs w:val="24"/>
        </w:rPr>
        <w:footnoteReference w:id="107"/>
      </w:r>
      <w:r w:rsidR="00CA0091" w:rsidRPr="00515C29">
        <w:rPr>
          <w:rFonts w:ascii="Times New Roman" w:hAnsi="Times New Roman" w:cs="Times New Roman"/>
          <w:sz w:val="24"/>
          <w:szCs w:val="24"/>
        </w:rPr>
        <w:t xml:space="preserve">Устанавливать </w:t>
      </w:r>
      <w:r w:rsidR="00EA6715" w:rsidRPr="00515C29">
        <w:rPr>
          <w:rFonts w:ascii="Times New Roman" w:hAnsi="Times New Roman" w:cs="Times New Roman"/>
          <w:sz w:val="24"/>
          <w:szCs w:val="24"/>
        </w:rPr>
        <w:t>на Объекте</w:t>
      </w:r>
      <w:r w:rsidR="00302FBA" w:rsidRPr="00515C29">
        <w:rPr>
          <w:rFonts w:ascii="Times New Roman" w:hAnsi="Times New Roman" w:cs="Times New Roman"/>
          <w:sz w:val="24"/>
          <w:szCs w:val="24"/>
        </w:rPr>
        <w:t xml:space="preserve"> оборудовани</w:t>
      </w:r>
      <w:r w:rsidR="00CA0091" w:rsidRPr="00515C29">
        <w:rPr>
          <w:rFonts w:ascii="Times New Roman" w:hAnsi="Times New Roman" w:cs="Times New Roman"/>
          <w:sz w:val="24"/>
          <w:szCs w:val="24"/>
        </w:rPr>
        <w:t>е</w:t>
      </w:r>
      <w:r w:rsidR="00302FBA" w:rsidRPr="00515C29">
        <w:rPr>
          <w:rFonts w:ascii="Times New Roman" w:hAnsi="Times New Roman" w:cs="Times New Roman"/>
          <w:sz w:val="24"/>
          <w:szCs w:val="24"/>
        </w:rPr>
        <w:t xml:space="preserve"> для организации беспроводной сети (Wi-Fi) только после получения от Арендодателя предварительного согласования</w:t>
      </w:r>
      <w:r w:rsidR="008D726A" w:rsidRPr="00515C29">
        <w:rPr>
          <w:rFonts w:ascii="Times New Roman" w:hAnsi="Times New Roman" w:cs="Times New Roman"/>
          <w:sz w:val="24"/>
          <w:szCs w:val="24"/>
        </w:rPr>
        <w:t xml:space="preserve"> места</w:t>
      </w:r>
      <w:r w:rsidR="00302FBA" w:rsidRPr="00515C29">
        <w:rPr>
          <w:rFonts w:ascii="Times New Roman" w:hAnsi="Times New Roman" w:cs="Times New Roman"/>
          <w:sz w:val="24"/>
          <w:szCs w:val="24"/>
        </w:rPr>
        <w:t xml:space="preserve"> физического размещения, используемой частоты</w:t>
      </w:r>
      <w:r w:rsidR="004F0E23" w:rsidRPr="00515C29">
        <w:rPr>
          <w:rFonts w:ascii="Times New Roman" w:hAnsi="Times New Roman" w:cs="Times New Roman"/>
          <w:sz w:val="24"/>
          <w:szCs w:val="24"/>
        </w:rPr>
        <w:t>, каналов</w:t>
      </w:r>
      <w:r w:rsidR="00302FBA" w:rsidRPr="00515C29">
        <w:rPr>
          <w:rFonts w:ascii="Times New Roman" w:hAnsi="Times New Roman" w:cs="Times New Roman"/>
          <w:sz w:val="24"/>
          <w:szCs w:val="24"/>
        </w:rPr>
        <w:t xml:space="preserve"> и </w:t>
      </w:r>
      <w:r w:rsidR="004F2396" w:rsidRPr="00515C29">
        <w:rPr>
          <w:rFonts w:ascii="Times New Roman" w:hAnsi="Times New Roman" w:cs="Times New Roman"/>
          <w:sz w:val="24"/>
          <w:szCs w:val="24"/>
        </w:rPr>
        <w:t>идентификатора (SSID)</w:t>
      </w:r>
      <w:r w:rsidR="00302FBA" w:rsidRPr="00515C29">
        <w:rPr>
          <w:rFonts w:ascii="Times New Roman" w:hAnsi="Times New Roman" w:cs="Times New Roman"/>
          <w:sz w:val="24"/>
          <w:szCs w:val="24"/>
        </w:rPr>
        <w:t xml:space="preserve"> организуемой беспроводной сети</w:t>
      </w:r>
      <w:r w:rsidR="00CA140E" w:rsidRPr="00515C29">
        <w:rPr>
          <w:rFonts w:ascii="Times New Roman" w:hAnsi="Times New Roman" w:cs="Times New Roman"/>
          <w:sz w:val="24"/>
          <w:szCs w:val="24"/>
        </w:rPr>
        <w:t xml:space="preserve"> (далее именуемые также </w:t>
      </w:r>
      <w:r w:rsidR="00CA140E" w:rsidRPr="00515C29">
        <w:rPr>
          <w:rFonts w:ascii="Times New Roman" w:hAnsi="Times New Roman" w:cs="Times New Roman"/>
          <w:b/>
          <w:sz w:val="24"/>
          <w:szCs w:val="24"/>
        </w:rPr>
        <w:t>«</w:t>
      </w:r>
      <w:r w:rsidR="00D70CDD" w:rsidRPr="00515C29">
        <w:rPr>
          <w:rFonts w:ascii="Times New Roman" w:hAnsi="Times New Roman" w:cs="Times New Roman"/>
          <w:b/>
          <w:sz w:val="24"/>
          <w:szCs w:val="24"/>
        </w:rPr>
        <w:t>П</w:t>
      </w:r>
      <w:r w:rsidR="00CA140E" w:rsidRPr="00515C29">
        <w:rPr>
          <w:rFonts w:ascii="Times New Roman" w:hAnsi="Times New Roman" w:cs="Times New Roman"/>
          <w:b/>
          <w:sz w:val="24"/>
          <w:szCs w:val="24"/>
        </w:rPr>
        <w:t>араметры сети»</w:t>
      </w:r>
      <w:r w:rsidR="00CA140E" w:rsidRPr="00515C29">
        <w:rPr>
          <w:rFonts w:ascii="Times New Roman" w:hAnsi="Times New Roman" w:cs="Times New Roman"/>
          <w:sz w:val="24"/>
          <w:szCs w:val="24"/>
        </w:rPr>
        <w:t>)</w:t>
      </w:r>
      <w:r w:rsidR="00302FBA" w:rsidRPr="00515C29">
        <w:rPr>
          <w:rFonts w:ascii="Times New Roman" w:hAnsi="Times New Roman" w:cs="Times New Roman"/>
          <w:sz w:val="24"/>
          <w:szCs w:val="24"/>
        </w:rPr>
        <w:t>.</w:t>
      </w:r>
      <w:r w:rsidR="009C26E3" w:rsidRPr="00515C29">
        <w:rPr>
          <w:rFonts w:ascii="Times New Roman" w:hAnsi="Times New Roman" w:cs="Times New Roman"/>
          <w:sz w:val="24"/>
          <w:szCs w:val="24"/>
        </w:rPr>
        <w:t xml:space="preserve"> Отказ в согласовании не является нарушением обязательств Арендодателя по настоящему Договору. Условия согласования:</w:t>
      </w:r>
    </w:p>
    <w:p w14:paraId="5459712C" w14:textId="2C40AB67" w:rsidR="00A678A6" w:rsidRPr="00515C29" w:rsidRDefault="009C26E3" w:rsidP="00F07E45">
      <w:pPr>
        <w:pStyle w:val="a8"/>
        <w:numPr>
          <w:ilvl w:val="3"/>
          <w:numId w:val="22"/>
        </w:numPr>
        <w:shd w:val="clear" w:color="auto" w:fill="FFFFFF" w:themeFill="background1"/>
        <w:tabs>
          <w:tab w:val="left" w:pos="1701"/>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Для целей согласования </w:t>
      </w:r>
      <w:r w:rsidR="00E92C0A" w:rsidRPr="00515C29">
        <w:rPr>
          <w:rFonts w:ascii="Times New Roman" w:hAnsi="Times New Roman" w:cs="Times New Roman"/>
          <w:sz w:val="24"/>
          <w:szCs w:val="24"/>
        </w:rPr>
        <w:t>П</w:t>
      </w:r>
      <w:r w:rsidRPr="00515C29">
        <w:rPr>
          <w:rFonts w:ascii="Times New Roman" w:hAnsi="Times New Roman" w:cs="Times New Roman"/>
          <w:sz w:val="24"/>
          <w:szCs w:val="24"/>
        </w:rPr>
        <w:t>араметров сети</w:t>
      </w:r>
      <w:r w:rsidR="0007362C" w:rsidRPr="00515C29">
        <w:rPr>
          <w:rFonts w:ascii="Times New Roman" w:hAnsi="Times New Roman" w:cs="Times New Roman"/>
          <w:sz w:val="24"/>
          <w:szCs w:val="24"/>
        </w:rPr>
        <w:t xml:space="preserve"> </w:t>
      </w:r>
      <w:r w:rsidR="00AC6DB1" w:rsidRPr="00515C29">
        <w:rPr>
          <w:rFonts w:ascii="Times New Roman" w:hAnsi="Times New Roman" w:cs="Times New Roman"/>
          <w:sz w:val="24"/>
          <w:szCs w:val="24"/>
        </w:rPr>
        <w:t xml:space="preserve">Арендатор </w:t>
      </w:r>
      <w:r w:rsidRPr="00515C29">
        <w:rPr>
          <w:rFonts w:ascii="Times New Roman" w:hAnsi="Times New Roman" w:cs="Times New Roman"/>
          <w:sz w:val="24"/>
          <w:szCs w:val="24"/>
        </w:rPr>
        <w:t>направля</w:t>
      </w:r>
      <w:r w:rsidR="00AC6DB1" w:rsidRPr="00515C29">
        <w:rPr>
          <w:rFonts w:ascii="Times New Roman" w:hAnsi="Times New Roman" w:cs="Times New Roman"/>
          <w:sz w:val="24"/>
          <w:szCs w:val="24"/>
        </w:rPr>
        <w:t>е</w:t>
      </w:r>
      <w:r w:rsidRPr="00515C29">
        <w:rPr>
          <w:rFonts w:ascii="Times New Roman" w:hAnsi="Times New Roman" w:cs="Times New Roman"/>
          <w:sz w:val="24"/>
          <w:szCs w:val="24"/>
        </w:rPr>
        <w:t>т</w:t>
      </w:r>
      <w:r w:rsidR="0007362C" w:rsidRPr="00515C29">
        <w:rPr>
          <w:rFonts w:ascii="Times New Roman" w:hAnsi="Times New Roman" w:cs="Times New Roman"/>
          <w:sz w:val="24"/>
          <w:szCs w:val="24"/>
        </w:rPr>
        <w:t xml:space="preserve"> </w:t>
      </w:r>
      <w:r w:rsidR="005E516D" w:rsidRPr="00515C29">
        <w:rPr>
          <w:rFonts w:ascii="Times New Roman" w:hAnsi="Times New Roman" w:cs="Times New Roman"/>
          <w:sz w:val="24"/>
          <w:szCs w:val="24"/>
        </w:rPr>
        <w:t xml:space="preserve">обращение </w:t>
      </w:r>
      <w:r w:rsidR="0007362C" w:rsidRPr="00515C29">
        <w:rPr>
          <w:rFonts w:ascii="Times New Roman" w:hAnsi="Times New Roman" w:cs="Times New Roman"/>
          <w:sz w:val="24"/>
          <w:szCs w:val="24"/>
        </w:rPr>
        <w:t>на электронную почту по адрес</w:t>
      </w:r>
      <w:r w:rsidR="00E92C0A" w:rsidRPr="00515C29">
        <w:rPr>
          <w:rFonts w:ascii="Times New Roman" w:hAnsi="Times New Roman" w:cs="Times New Roman"/>
          <w:sz w:val="24"/>
          <w:szCs w:val="24"/>
        </w:rPr>
        <w:t>у</w:t>
      </w:r>
      <w:r w:rsidR="0007362C" w:rsidRPr="00515C29">
        <w:rPr>
          <w:rFonts w:ascii="Times New Roman" w:hAnsi="Times New Roman" w:cs="Times New Roman"/>
          <w:sz w:val="24"/>
          <w:szCs w:val="24"/>
        </w:rPr>
        <w:t>:</w:t>
      </w:r>
      <w:r w:rsidR="00E92C0A" w:rsidRPr="00515C29">
        <w:rPr>
          <w:rFonts w:ascii="Times New Roman" w:hAnsi="Times New Roman" w:cs="Times New Roman"/>
          <w:sz w:val="24"/>
          <w:szCs w:val="24"/>
        </w:rPr>
        <w:t xml:space="preserve"> </w:t>
      </w:r>
      <w:hyperlink r:id="rId8" w:history="1">
        <w:r w:rsidR="00D07523" w:rsidRPr="00515C29">
          <w:rPr>
            <w:rStyle w:val="a7"/>
            <w:rFonts w:ascii="Times New Roman" w:hAnsi="Times New Roman" w:cs="Times New Roman"/>
            <w:b/>
            <w:color w:val="auto"/>
            <w:sz w:val="24"/>
            <w:szCs w:val="24"/>
          </w:rPr>
          <w:t>wifi-t</w:t>
        </w:r>
        <w:r w:rsidR="00D07523" w:rsidRPr="00515C29">
          <w:rPr>
            <w:rStyle w:val="a7"/>
            <w:rFonts w:ascii="Times New Roman" w:hAnsi="Times New Roman" w:cs="Times New Roman"/>
            <w:b/>
            <w:color w:val="auto"/>
            <w:sz w:val="24"/>
            <w:szCs w:val="24"/>
            <w:lang w:val="en-US"/>
          </w:rPr>
          <w:t>ea</w:t>
        </w:r>
        <w:r w:rsidR="00D07523" w:rsidRPr="00515C29">
          <w:rPr>
            <w:rStyle w:val="a7"/>
            <w:rFonts w:ascii="Times New Roman" w:hAnsi="Times New Roman" w:cs="Times New Roman"/>
            <w:b/>
            <w:color w:val="auto"/>
            <w:sz w:val="24"/>
            <w:szCs w:val="24"/>
          </w:rPr>
          <w:t>m@sberbank.ru</w:t>
        </w:r>
      </w:hyperlink>
      <w:r w:rsidR="00E92C0A" w:rsidRPr="00515C29">
        <w:rPr>
          <w:rFonts w:ascii="Times New Roman" w:hAnsi="Times New Roman" w:cs="Times New Roman"/>
          <w:sz w:val="24"/>
          <w:szCs w:val="24"/>
        </w:rPr>
        <w:t xml:space="preserve"> и электронную почту Арендодателя указанную в разделе </w:t>
      </w:r>
      <w:r w:rsidR="00364851" w:rsidRPr="00515C29">
        <w:rPr>
          <w:rFonts w:ascii="Times New Roman" w:hAnsi="Times New Roman" w:cs="Times New Roman"/>
          <w:sz w:val="24"/>
          <w:szCs w:val="24"/>
        </w:rPr>
        <w:fldChar w:fldCharType="begin"/>
      </w:r>
      <w:r w:rsidR="00364851" w:rsidRPr="00515C29">
        <w:rPr>
          <w:rFonts w:ascii="Times New Roman" w:hAnsi="Times New Roman" w:cs="Times New Roman"/>
          <w:sz w:val="24"/>
          <w:szCs w:val="24"/>
        </w:rPr>
        <w:instrText xml:space="preserve"> REF _Ref486335588 \r \h </w:instrText>
      </w:r>
      <w:r w:rsidR="00515C29">
        <w:rPr>
          <w:rFonts w:ascii="Times New Roman" w:hAnsi="Times New Roman" w:cs="Times New Roman"/>
          <w:sz w:val="24"/>
          <w:szCs w:val="24"/>
        </w:rPr>
        <w:instrText xml:space="preserve"> \* MERGEFORMAT </w:instrText>
      </w:r>
      <w:r w:rsidR="00364851" w:rsidRPr="00515C29">
        <w:rPr>
          <w:rFonts w:ascii="Times New Roman" w:hAnsi="Times New Roman" w:cs="Times New Roman"/>
          <w:sz w:val="24"/>
          <w:szCs w:val="24"/>
        </w:rPr>
      </w:r>
      <w:r w:rsidR="00364851"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13</w:t>
      </w:r>
      <w:r w:rsidR="00364851" w:rsidRPr="00515C29">
        <w:rPr>
          <w:rFonts w:ascii="Times New Roman" w:hAnsi="Times New Roman" w:cs="Times New Roman"/>
          <w:sz w:val="24"/>
          <w:szCs w:val="24"/>
        </w:rPr>
        <w:fldChar w:fldCharType="end"/>
      </w:r>
      <w:r w:rsidR="00E92C0A" w:rsidRPr="00515C29">
        <w:rPr>
          <w:rFonts w:ascii="Times New Roman" w:hAnsi="Times New Roman" w:cs="Times New Roman"/>
          <w:sz w:val="24"/>
          <w:szCs w:val="24"/>
        </w:rPr>
        <w:t xml:space="preserve"> Договора</w:t>
      </w:r>
      <w:r w:rsidR="00CC4878" w:rsidRPr="00515C29">
        <w:rPr>
          <w:rFonts w:ascii="Times New Roman" w:hAnsi="Times New Roman" w:cs="Times New Roman"/>
          <w:sz w:val="24"/>
          <w:szCs w:val="24"/>
          <w:vertAlign w:val="superscript"/>
        </w:rPr>
        <w:footnoteReference w:id="108"/>
      </w:r>
      <w:r w:rsidR="00E92C0A" w:rsidRPr="00515C29">
        <w:rPr>
          <w:rFonts w:ascii="Times New Roman" w:hAnsi="Times New Roman" w:cs="Times New Roman"/>
          <w:sz w:val="24"/>
          <w:szCs w:val="24"/>
        </w:rPr>
        <w:t>. Для ответа на обращение</w:t>
      </w:r>
      <w:r w:rsidR="00724247" w:rsidRPr="00515C29">
        <w:rPr>
          <w:rFonts w:ascii="Times New Roman" w:hAnsi="Times New Roman" w:cs="Times New Roman"/>
          <w:sz w:val="24"/>
          <w:szCs w:val="24"/>
        </w:rPr>
        <w:t xml:space="preserve"> и переписки с Арендатором по вопросам согласования Параметров сети </w:t>
      </w:r>
      <w:r w:rsidR="00E92C0A" w:rsidRPr="00515C29">
        <w:rPr>
          <w:rFonts w:ascii="Times New Roman" w:hAnsi="Times New Roman" w:cs="Times New Roman"/>
          <w:sz w:val="24"/>
          <w:szCs w:val="24"/>
        </w:rPr>
        <w:t>и</w:t>
      </w:r>
      <w:r w:rsidR="00724247" w:rsidRPr="00515C29">
        <w:rPr>
          <w:rFonts w:ascii="Times New Roman" w:hAnsi="Times New Roman" w:cs="Times New Roman"/>
          <w:sz w:val="24"/>
          <w:szCs w:val="24"/>
        </w:rPr>
        <w:t xml:space="preserve">спользуется адрес электронной почты Арендатора, указанный в разделе </w:t>
      </w:r>
      <w:r w:rsidR="00364851" w:rsidRPr="00515C29">
        <w:rPr>
          <w:rFonts w:ascii="Times New Roman" w:hAnsi="Times New Roman" w:cs="Times New Roman"/>
          <w:sz w:val="24"/>
          <w:szCs w:val="24"/>
        </w:rPr>
        <w:fldChar w:fldCharType="begin"/>
      </w:r>
      <w:r w:rsidR="00364851" w:rsidRPr="00515C29">
        <w:rPr>
          <w:rFonts w:ascii="Times New Roman" w:hAnsi="Times New Roman" w:cs="Times New Roman"/>
          <w:sz w:val="24"/>
          <w:szCs w:val="24"/>
        </w:rPr>
        <w:instrText xml:space="preserve"> REF _Ref486335588 \r \h </w:instrText>
      </w:r>
      <w:r w:rsidR="00515C29">
        <w:rPr>
          <w:rFonts w:ascii="Times New Roman" w:hAnsi="Times New Roman" w:cs="Times New Roman"/>
          <w:sz w:val="24"/>
          <w:szCs w:val="24"/>
        </w:rPr>
        <w:instrText xml:space="preserve"> \* MERGEFORMAT </w:instrText>
      </w:r>
      <w:r w:rsidR="00364851" w:rsidRPr="00515C29">
        <w:rPr>
          <w:rFonts w:ascii="Times New Roman" w:hAnsi="Times New Roman" w:cs="Times New Roman"/>
          <w:sz w:val="24"/>
          <w:szCs w:val="24"/>
        </w:rPr>
      </w:r>
      <w:r w:rsidR="00364851"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13</w:t>
      </w:r>
      <w:r w:rsidR="00364851" w:rsidRPr="00515C29">
        <w:rPr>
          <w:rFonts w:ascii="Times New Roman" w:hAnsi="Times New Roman" w:cs="Times New Roman"/>
          <w:sz w:val="24"/>
          <w:szCs w:val="24"/>
        </w:rPr>
        <w:fldChar w:fldCharType="end"/>
      </w:r>
      <w:r w:rsidR="00724247" w:rsidRPr="00515C29">
        <w:rPr>
          <w:rFonts w:ascii="Times New Roman" w:hAnsi="Times New Roman" w:cs="Times New Roman"/>
          <w:sz w:val="24"/>
          <w:szCs w:val="24"/>
        </w:rPr>
        <w:t xml:space="preserve"> Договора.</w:t>
      </w:r>
    </w:p>
    <w:p w14:paraId="0657930F" w14:textId="77777777" w:rsidR="00DF180B" w:rsidRPr="00515C29" w:rsidRDefault="00DF4A2B" w:rsidP="00F07E45">
      <w:pPr>
        <w:pStyle w:val="a8"/>
        <w:numPr>
          <w:ilvl w:val="3"/>
          <w:numId w:val="22"/>
        </w:numPr>
        <w:shd w:val="clear" w:color="auto" w:fill="FFFFFF" w:themeFill="background1"/>
        <w:tabs>
          <w:tab w:val="left" w:pos="1701"/>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Арендодатель вправе отказать в согласовании организации беспроводной сети (Wi-Fi)</w:t>
      </w:r>
      <w:r w:rsidR="00DF180B" w:rsidRPr="00515C29">
        <w:rPr>
          <w:rFonts w:ascii="Times New Roman" w:hAnsi="Times New Roman" w:cs="Times New Roman"/>
          <w:sz w:val="24"/>
          <w:szCs w:val="24"/>
        </w:rPr>
        <w:t xml:space="preserve"> в случае если Арендатор планирует использовать (любое из условий):</w:t>
      </w:r>
    </w:p>
    <w:p w14:paraId="68B15367" w14:textId="77777777" w:rsidR="00DF180B" w:rsidRPr="00515C29" w:rsidRDefault="006F31C8" w:rsidP="00F07E45">
      <w:pPr>
        <w:pStyle w:val="a8"/>
        <w:shd w:val="clear" w:color="auto" w:fill="FFFFFF" w:themeFill="background1"/>
        <w:tabs>
          <w:tab w:val="left" w:pos="1701"/>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 </w:t>
      </w:r>
      <w:r w:rsidR="004F2396" w:rsidRPr="00515C29">
        <w:rPr>
          <w:rFonts w:ascii="Times New Roman" w:hAnsi="Times New Roman" w:cs="Times New Roman"/>
          <w:sz w:val="24"/>
          <w:szCs w:val="24"/>
        </w:rPr>
        <w:t>идентификаторы сети (SSID) идентичные или схожие с используемыми Арендодателем в Здании</w:t>
      </w:r>
      <w:r w:rsidR="00DF180B" w:rsidRPr="00515C29">
        <w:rPr>
          <w:rFonts w:ascii="Times New Roman" w:hAnsi="Times New Roman" w:cs="Times New Roman"/>
          <w:sz w:val="24"/>
          <w:szCs w:val="24"/>
        </w:rPr>
        <w:t>;</w:t>
      </w:r>
      <w:r w:rsidR="004F2396" w:rsidRPr="00515C29">
        <w:rPr>
          <w:rFonts w:ascii="Times New Roman" w:hAnsi="Times New Roman" w:cs="Times New Roman"/>
          <w:sz w:val="24"/>
          <w:szCs w:val="24"/>
        </w:rPr>
        <w:t xml:space="preserve"> </w:t>
      </w:r>
    </w:p>
    <w:p w14:paraId="75D99605" w14:textId="77777777" w:rsidR="00DF180B" w:rsidRPr="00515C29" w:rsidRDefault="006F31C8" w:rsidP="00F07E45">
      <w:pPr>
        <w:pStyle w:val="a8"/>
        <w:shd w:val="clear" w:color="auto" w:fill="FFFFFF" w:themeFill="background1"/>
        <w:tabs>
          <w:tab w:val="left" w:pos="1701"/>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 </w:t>
      </w:r>
      <w:r w:rsidR="004F2396" w:rsidRPr="00515C29">
        <w:rPr>
          <w:rFonts w:ascii="Times New Roman" w:hAnsi="Times New Roman" w:cs="Times New Roman"/>
          <w:sz w:val="24"/>
          <w:szCs w:val="24"/>
        </w:rPr>
        <w:t>каналы сети</w:t>
      </w:r>
      <w:r w:rsidR="009677E5" w:rsidRPr="00515C29">
        <w:rPr>
          <w:rFonts w:ascii="Times New Roman" w:hAnsi="Times New Roman" w:cs="Times New Roman"/>
          <w:sz w:val="24"/>
          <w:szCs w:val="24"/>
        </w:rPr>
        <w:t xml:space="preserve"> идентичные</w:t>
      </w:r>
      <w:r w:rsidR="004F2396" w:rsidRPr="00515C29">
        <w:rPr>
          <w:rFonts w:ascii="Times New Roman" w:hAnsi="Times New Roman" w:cs="Times New Roman"/>
          <w:sz w:val="24"/>
          <w:szCs w:val="24"/>
        </w:rPr>
        <w:t xml:space="preserve"> </w:t>
      </w:r>
      <w:r w:rsidR="00DF180B" w:rsidRPr="00515C29">
        <w:rPr>
          <w:rFonts w:ascii="Times New Roman" w:hAnsi="Times New Roman" w:cs="Times New Roman"/>
          <w:sz w:val="24"/>
          <w:szCs w:val="24"/>
        </w:rPr>
        <w:t>используемым Арендодателем в Здании</w:t>
      </w:r>
      <w:r w:rsidR="009677E5" w:rsidRPr="00515C29">
        <w:rPr>
          <w:rFonts w:ascii="Times New Roman" w:hAnsi="Times New Roman" w:cs="Times New Roman"/>
          <w:sz w:val="24"/>
          <w:szCs w:val="24"/>
        </w:rPr>
        <w:t>;</w:t>
      </w:r>
    </w:p>
    <w:p w14:paraId="375D2478" w14:textId="77777777" w:rsidR="004F2396" w:rsidRPr="00515C29" w:rsidRDefault="006F31C8" w:rsidP="00F07E45">
      <w:pPr>
        <w:pStyle w:val="a8"/>
        <w:shd w:val="clear" w:color="auto" w:fill="FFFFFF" w:themeFill="background1"/>
        <w:tabs>
          <w:tab w:val="left" w:pos="1701"/>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 </w:t>
      </w:r>
      <w:r w:rsidR="009677E5" w:rsidRPr="00515C29">
        <w:rPr>
          <w:rFonts w:ascii="Times New Roman" w:hAnsi="Times New Roman" w:cs="Times New Roman"/>
          <w:sz w:val="24"/>
          <w:szCs w:val="24"/>
        </w:rPr>
        <w:t xml:space="preserve">оборудование </w:t>
      </w:r>
      <w:r w:rsidR="00DF180B" w:rsidRPr="00515C29">
        <w:rPr>
          <w:rFonts w:ascii="Times New Roman" w:hAnsi="Times New Roman" w:cs="Times New Roman"/>
          <w:sz w:val="24"/>
          <w:szCs w:val="24"/>
        </w:rPr>
        <w:t xml:space="preserve">или место </w:t>
      </w:r>
      <w:r w:rsidR="00CA140E" w:rsidRPr="00515C29">
        <w:rPr>
          <w:rFonts w:ascii="Times New Roman" w:hAnsi="Times New Roman" w:cs="Times New Roman"/>
          <w:sz w:val="24"/>
          <w:szCs w:val="24"/>
        </w:rPr>
        <w:t>его размещения,</w:t>
      </w:r>
      <w:r w:rsidR="00153EAC" w:rsidRPr="00515C29">
        <w:rPr>
          <w:rFonts w:ascii="Times New Roman" w:hAnsi="Times New Roman" w:cs="Times New Roman"/>
          <w:sz w:val="24"/>
          <w:szCs w:val="24"/>
        </w:rPr>
        <w:t xml:space="preserve"> создаю</w:t>
      </w:r>
      <w:r w:rsidR="009677E5" w:rsidRPr="00515C29">
        <w:rPr>
          <w:rFonts w:ascii="Times New Roman" w:hAnsi="Times New Roman" w:cs="Times New Roman"/>
          <w:sz w:val="24"/>
          <w:szCs w:val="24"/>
        </w:rPr>
        <w:t>щие</w:t>
      </w:r>
      <w:r w:rsidR="00153EAC" w:rsidRPr="00515C29">
        <w:rPr>
          <w:rFonts w:ascii="Times New Roman" w:hAnsi="Times New Roman" w:cs="Times New Roman"/>
          <w:sz w:val="24"/>
          <w:szCs w:val="24"/>
        </w:rPr>
        <w:t xml:space="preserve"> угрозу безопасности </w:t>
      </w:r>
      <w:r w:rsidR="00DF180B" w:rsidRPr="00515C29">
        <w:rPr>
          <w:rFonts w:ascii="Times New Roman" w:hAnsi="Times New Roman" w:cs="Times New Roman"/>
          <w:sz w:val="24"/>
          <w:szCs w:val="24"/>
        </w:rPr>
        <w:t>для</w:t>
      </w:r>
      <w:r w:rsidR="00CA140E" w:rsidRPr="00515C29">
        <w:rPr>
          <w:rFonts w:ascii="Times New Roman" w:hAnsi="Times New Roman" w:cs="Times New Roman"/>
          <w:sz w:val="24"/>
          <w:szCs w:val="24"/>
        </w:rPr>
        <w:t xml:space="preserve"> любого</w:t>
      </w:r>
      <w:r w:rsidR="00DF180B" w:rsidRPr="00515C29">
        <w:rPr>
          <w:rFonts w:ascii="Times New Roman" w:hAnsi="Times New Roman" w:cs="Times New Roman"/>
          <w:sz w:val="24"/>
          <w:szCs w:val="24"/>
        </w:rPr>
        <w:t xml:space="preserve"> оборудования или сетей Арендодателя</w:t>
      </w:r>
      <w:r w:rsidR="004F2396" w:rsidRPr="00515C29">
        <w:rPr>
          <w:rFonts w:ascii="Times New Roman" w:hAnsi="Times New Roman" w:cs="Times New Roman"/>
          <w:sz w:val="24"/>
          <w:szCs w:val="24"/>
        </w:rPr>
        <w:t>.</w:t>
      </w:r>
    </w:p>
    <w:p w14:paraId="0B4CE3BE" w14:textId="77777777" w:rsidR="00623E01" w:rsidRPr="00515C29" w:rsidRDefault="00242BB5" w:rsidP="00F07E45">
      <w:pPr>
        <w:pStyle w:val="a8"/>
        <w:numPr>
          <w:ilvl w:val="3"/>
          <w:numId w:val="22"/>
        </w:numPr>
        <w:shd w:val="clear" w:color="auto" w:fill="FFFFFF" w:themeFill="background1"/>
        <w:tabs>
          <w:tab w:val="left" w:pos="1701"/>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О</w:t>
      </w:r>
      <w:r w:rsidR="00642D7B" w:rsidRPr="00515C29">
        <w:rPr>
          <w:rFonts w:ascii="Times New Roman" w:hAnsi="Times New Roman" w:cs="Times New Roman"/>
          <w:sz w:val="24"/>
          <w:szCs w:val="24"/>
        </w:rPr>
        <w:t>бращение</w:t>
      </w:r>
      <w:r w:rsidRPr="00515C29">
        <w:rPr>
          <w:rFonts w:ascii="Times New Roman" w:hAnsi="Times New Roman" w:cs="Times New Roman"/>
          <w:sz w:val="24"/>
          <w:szCs w:val="24"/>
        </w:rPr>
        <w:t xml:space="preserve"> о согласовании Параметров сети направляется</w:t>
      </w:r>
      <w:r w:rsidR="00AF3EA5" w:rsidRPr="00515C29">
        <w:rPr>
          <w:rFonts w:ascii="Times New Roman" w:hAnsi="Times New Roman" w:cs="Times New Roman"/>
          <w:sz w:val="24"/>
          <w:szCs w:val="24"/>
        </w:rPr>
        <w:t xml:space="preserve"> с</w:t>
      </w:r>
      <w:r w:rsidR="00CF0F7F" w:rsidRPr="00515C29">
        <w:rPr>
          <w:rFonts w:ascii="Times New Roman" w:hAnsi="Times New Roman" w:cs="Times New Roman"/>
          <w:sz w:val="24"/>
          <w:szCs w:val="24"/>
        </w:rPr>
        <w:t xml:space="preserve"> указанием адреса Объекта,</w:t>
      </w:r>
      <w:r w:rsidR="00AF3EA5" w:rsidRPr="00515C29">
        <w:rPr>
          <w:rFonts w:ascii="Times New Roman" w:hAnsi="Times New Roman" w:cs="Times New Roman"/>
          <w:sz w:val="24"/>
          <w:szCs w:val="24"/>
        </w:rPr>
        <w:t xml:space="preserve"> приложением </w:t>
      </w:r>
      <w:r w:rsidR="00623E01" w:rsidRPr="00515C29">
        <w:rPr>
          <w:rFonts w:ascii="Times New Roman" w:hAnsi="Times New Roman" w:cs="Times New Roman"/>
          <w:sz w:val="24"/>
          <w:szCs w:val="24"/>
        </w:rPr>
        <w:t>п</w:t>
      </w:r>
      <w:r w:rsidR="003E5424" w:rsidRPr="00515C29">
        <w:rPr>
          <w:rFonts w:ascii="Times New Roman" w:hAnsi="Times New Roman" w:cs="Times New Roman"/>
          <w:sz w:val="24"/>
          <w:szCs w:val="24"/>
        </w:rPr>
        <w:t>лан</w:t>
      </w:r>
      <w:r w:rsidR="00623E01" w:rsidRPr="00515C29">
        <w:rPr>
          <w:rFonts w:ascii="Times New Roman" w:hAnsi="Times New Roman" w:cs="Times New Roman"/>
          <w:sz w:val="24"/>
          <w:szCs w:val="24"/>
        </w:rPr>
        <w:t>а</w:t>
      </w:r>
      <w:r w:rsidR="003E5424" w:rsidRPr="00515C29">
        <w:rPr>
          <w:rFonts w:ascii="Times New Roman" w:hAnsi="Times New Roman" w:cs="Times New Roman"/>
          <w:sz w:val="24"/>
          <w:szCs w:val="24"/>
        </w:rPr>
        <w:t xml:space="preserve"> </w:t>
      </w:r>
      <w:r w:rsidR="00623E01" w:rsidRPr="00515C29">
        <w:rPr>
          <w:rFonts w:ascii="Times New Roman" w:hAnsi="Times New Roman" w:cs="Times New Roman"/>
          <w:sz w:val="24"/>
          <w:szCs w:val="24"/>
        </w:rPr>
        <w:t>З</w:t>
      </w:r>
      <w:r w:rsidR="003E5424" w:rsidRPr="00515C29">
        <w:rPr>
          <w:rFonts w:ascii="Times New Roman" w:hAnsi="Times New Roman" w:cs="Times New Roman"/>
          <w:sz w:val="24"/>
          <w:szCs w:val="24"/>
        </w:rPr>
        <w:t>дания с указанием Объекта (Приложение № 1 к Договору) с отмеченными на нем местами размещения оборудования организуемой беспроводной сети</w:t>
      </w:r>
      <w:r w:rsidR="00623E01" w:rsidRPr="00515C29">
        <w:rPr>
          <w:rFonts w:ascii="Times New Roman" w:hAnsi="Times New Roman" w:cs="Times New Roman"/>
          <w:sz w:val="24"/>
          <w:szCs w:val="24"/>
        </w:rPr>
        <w:t xml:space="preserve"> и указанием используемой частоты, каналов и идентификатора</w:t>
      </w:r>
      <w:r w:rsidR="00163F97" w:rsidRPr="00515C29">
        <w:rPr>
          <w:rFonts w:ascii="Times New Roman" w:hAnsi="Times New Roman" w:cs="Times New Roman"/>
          <w:sz w:val="24"/>
          <w:szCs w:val="24"/>
        </w:rPr>
        <w:t xml:space="preserve"> (SSID)</w:t>
      </w:r>
      <w:r w:rsidR="00623E01" w:rsidRPr="00515C29">
        <w:rPr>
          <w:rFonts w:ascii="Times New Roman" w:hAnsi="Times New Roman" w:cs="Times New Roman"/>
          <w:sz w:val="24"/>
          <w:szCs w:val="24"/>
        </w:rPr>
        <w:t xml:space="preserve"> организуемой беспроводной сети.</w:t>
      </w:r>
    </w:p>
    <w:p w14:paraId="1FC9A2D4" w14:textId="77777777" w:rsidR="00CA140E" w:rsidRPr="00515C29" w:rsidRDefault="00623E01" w:rsidP="00F07E45">
      <w:pPr>
        <w:pStyle w:val="a8"/>
        <w:numPr>
          <w:ilvl w:val="3"/>
          <w:numId w:val="22"/>
        </w:numPr>
        <w:shd w:val="clear" w:color="auto" w:fill="FFFFFF" w:themeFill="background1"/>
        <w:tabs>
          <w:tab w:val="left" w:pos="1701"/>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В течение 5 </w:t>
      </w:r>
      <w:r w:rsidR="00501A17" w:rsidRPr="00515C29">
        <w:rPr>
          <w:rFonts w:ascii="Times New Roman" w:hAnsi="Times New Roman" w:cs="Times New Roman"/>
          <w:sz w:val="24"/>
          <w:szCs w:val="24"/>
        </w:rPr>
        <w:t xml:space="preserve">(пяти) </w:t>
      </w:r>
      <w:r w:rsidRPr="00515C29">
        <w:rPr>
          <w:rFonts w:ascii="Times New Roman" w:hAnsi="Times New Roman" w:cs="Times New Roman"/>
          <w:sz w:val="24"/>
          <w:szCs w:val="24"/>
        </w:rPr>
        <w:t>рабочих дней с даты получения обращения, по результатам его рассмотрения, Арендодатель</w:t>
      </w:r>
      <w:r w:rsidR="00793608" w:rsidRPr="00515C29">
        <w:rPr>
          <w:rFonts w:ascii="Times New Roman" w:hAnsi="Times New Roman" w:cs="Times New Roman"/>
          <w:sz w:val="24"/>
          <w:szCs w:val="24"/>
        </w:rPr>
        <w:t xml:space="preserve"> </w:t>
      </w:r>
      <w:r w:rsidRPr="00515C29">
        <w:rPr>
          <w:rFonts w:ascii="Times New Roman" w:hAnsi="Times New Roman" w:cs="Times New Roman"/>
          <w:sz w:val="24"/>
          <w:szCs w:val="24"/>
        </w:rPr>
        <w:t>информирует Аренд</w:t>
      </w:r>
      <w:r w:rsidR="00B45E20" w:rsidRPr="00515C29">
        <w:rPr>
          <w:rFonts w:ascii="Times New Roman" w:hAnsi="Times New Roman" w:cs="Times New Roman"/>
          <w:sz w:val="24"/>
          <w:szCs w:val="24"/>
        </w:rPr>
        <w:t xml:space="preserve">атора </w:t>
      </w:r>
      <w:r w:rsidR="00592532" w:rsidRPr="00515C29">
        <w:rPr>
          <w:rFonts w:ascii="Times New Roman" w:hAnsi="Times New Roman" w:cs="Times New Roman"/>
          <w:sz w:val="24"/>
          <w:szCs w:val="24"/>
        </w:rPr>
        <w:t xml:space="preserve">о согласовании </w:t>
      </w:r>
      <w:r w:rsidR="00163F97" w:rsidRPr="00515C29">
        <w:rPr>
          <w:rFonts w:ascii="Times New Roman" w:hAnsi="Times New Roman" w:cs="Times New Roman"/>
          <w:sz w:val="24"/>
          <w:szCs w:val="24"/>
        </w:rPr>
        <w:t>указанных</w:t>
      </w:r>
      <w:r w:rsidR="00592532" w:rsidRPr="00515C29">
        <w:rPr>
          <w:rFonts w:ascii="Times New Roman" w:hAnsi="Times New Roman" w:cs="Times New Roman"/>
          <w:sz w:val="24"/>
          <w:szCs w:val="24"/>
        </w:rPr>
        <w:t xml:space="preserve"> Арендатором </w:t>
      </w:r>
      <w:r w:rsidR="00CA140E" w:rsidRPr="00515C29">
        <w:rPr>
          <w:rFonts w:ascii="Times New Roman" w:hAnsi="Times New Roman" w:cs="Times New Roman"/>
          <w:sz w:val="24"/>
          <w:szCs w:val="24"/>
        </w:rPr>
        <w:t xml:space="preserve">параметров беспроводной сети </w:t>
      </w:r>
      <w:r w:rsidR="00700E72" w:rsidRPr="00515C29">
        <w:rPr>
          <w:rFonts w:ascii="Times New Roman" w:hAnsi="Times New Roman" w:cs="Times New Roman"/>
          <w:sz w:val="24"/>
          <w:szCs w:val="24"/>
        </w:rPr>
        <w:t>или направляет мотивированный отказ от согласования</w:t>
      </w:r>
      <w:r w:rsidR="00CA140E" w:rsidRPr="00515C29">
        <w:rPr>
          <w:rFonts w:ascii="Times New Roman" w:hAnsi="Times New Roman" w:cs="Times New Roman"/>
          <w:sz w:val="24"/>
          <w:szCs w:val="24"/>
        </w:rPr>
        <w:t xml:space="preserve"> с предложением допустимых параметров беспроводной сети.</w:t>
      </w:r>
    </w:p>
    <w:p w14:paraId="15785857" w14:textId="77777777" w:rsidR="00302FBA" w:rsidRPr="00515C29" w:rsidRDefault="00CA140E" w:rsidP="00F07E45">
      <w:pPr>
        <w:shd w:val="clear" w:color="auto" w:fill="FFFFFF" w:themeFill="background1"/>
        <w:tabs>
          <w:tab w:val="left" w:pos="1701"/>
        </w:tabs>
        <w:snapToGrid w:val="0"/>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Повторное согласование производится </w:t>
      </w:r>
      <w:r w:rsidR="0007362C" w:rsidRPr="00515C29">
        <w:rPr>
          <w:rFonts w:ascii="Times New Roman" w:hAnsi="Times New Roman" w:cs="Times New Roman"/>
          <w:sz w:val="24"/>
          <w:szCs w:val="24"/>
        </w:rPr>
        <w:t>в порядке,</w:t>
      </w:r>
      <w:r w:rsidRPr="00515C29">
        <w:rPr>
          <w:rFonts w:ascii="Times New Roman" w:hAnsi="Times New Roman" w:cs="Times New Roman"/>
          <w:sz w:val="24"/>
          <w:szCs w:val="24"/>
        </w:rPr>
        <w:t xml:space="preserve"> предусмотренном настоящим пунктом.</w:t>
      </w:r>
    </w:p>
    <w:p w14:paraId="44E1B35C" w14:textId="42EC6871" w:rsidR="00FF6E79" w:rsidRPr="00515C29" w:rsidRDefault="00FF6E79"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vertAlign w:val="superscript"/>
        </w:rPr>
        <w:footnoteReference w:id="109"/>
      </w:r>
      <w:r w:rsidRPr="00515C29">
        <w:rPr>
          <w:rFonts w:ascii="Times New Roman" w:hAnsi="Times New Roman" w:cs="Times New Roman"/>
          <w:sz w:val="24"/>
          <w:szCs w:val="24"/>
        </w:rPr>
        <w:t>Использовать Объект только в рабочее время</w:t>
      </w:r>
      <w:r w:rsidR="00F31C79" w:rsidRPr="00515C29">
        <w:rPr>
          <w:rFonts w:ascii="Times New Roman" w:hAnsi="Times New Roman" w:cs="Times New Roman"/>
          <w:sz w:val="24"/>
          <w:szCs w:val="24"/>
        </w:rPr>
        <w:t xml:space="preserve"> </w:t>
      </w:r>
      <w:r w:rsidRPr="00515C29">
        <w:rPr>
          <w:rFonts w:ascii="Times New Roman" w:hAnsi="Times New Roman" w:cs="Times New Roman"/>
          <w:sz w:val="24"/>
          <w:szCs w:val="24"/>
        </w:rPr>
        <w:t>Арендодателя</w:t>
      </w:r>
      <w:r w:rsidR="00BD02EB" w:rsidRPr="00515C29">
        <w:rPr>
          <w:rFonts w:ascii="Times New Roman" w:hAnsi="Times New Roman" w:cs="Times New Roman"/>
          <w:sz w:val="24"/>
          <w:szCs w:val="24"/>
        </w:rPr>
        <w:t>: _________</w:t>
      </w:r>
      <w:r w:rsidR="005E6420" w:rsidRPr="00515C29">
        <w:rPr>
          <w:rFonts w:ascii="Times New Roman" w:hAnsi="Times New Roman" w:cs="Times New Roman"/>
          <w:sz w:val="24"/>
          <w:szCs w:val="24"/>
          <w:vertAlign w:val="superscript"/>
        </w:rPr>
        <w:footnoteReference w:id="110"/>
      </w:r>
      <w:r w:rsidR="00DE5AA3" w:rsidRPr="00515C29">
        <w:rPr>
          <w:rFonts w:ascii="Times New Roman" w:hAnsi="Times New Roman" w:cs="Times New Roman"/>
          <w:sz w:val="24"/>
          <w:szCs w:val="24"/>
        </w:rPr>
        <w:t>.</w:t>
      </w:r>
      <w:r w:rsidR="003617AA" w:rsidRPr="00515C29">
        <w:rPr>
          <w:rFonts w:ascii="Times New Roman" w:hAnsi="Times New Roman" w:cs="Times New Roman"/>
          <w:sz w:val="24"/>
          <w:szCs w:val="24"/>
        </w:rPr>
        <w:t xml:space="preserve"> </w:t>
      </w:r>
      <w:r w:rsidR="00DE5AA3" w:rsidRPr="00515C29">
        <w:rPr>
          <w:rFonts w:ascii="Times New Roman" w:hAnsi="Times New Roman" w:cs="Times New Roman"/>
          <w:sz w:val="24"/>
          <w:szCs w:val="24"/>
        </w:rPr>
        <w:t>Устанавливаемые согласно законодательству Российской Федерации н</w:t>
      </w:r>
      <w:r w:rsidR="00724247" w:rsidRPr="00515C29">
        <w:rPr>
          <w:rFonts w:ascii="Times New Roman" w:hAnsi="Times New Roman" w:cs="Times New Roman"/>
          <w:sz w:val="24"/>
          <w:szCs w:val="24"/>
        </w:rPr>
        <w:t>ерабочи</w:t>
      </w:r>
      <w:r w:rsidR="00DE5AA3" w:rsidRPr="00515C29">
        <w:rPr>
          <w:rFonts w:ascii="Times New Roman" w:hAnsi="Times New Roman" w:cs="Times New Roman"/>
          <w:sz w:val="24"/>
          <w:szCs w:val="24"/>
        </w:rPr>
        <w:t>е</w:t>
      </w:r>
      <w:r w:rsidR="00724247" w:rsidRPr="00515C29">
        <w:rPr>
          <w:rFonts w:ascii="Times New Roman" w:hAnsi="Times New Roman" w:cs="Times New Roman"/>
          <w:sz w:val="24"/>
          <w:szCs w:val="24"/>
        </w:rPr>
        <w:t xml:space="preserve"> праздничны</w:t>
      </w:r>
      <w:r w:rsidR="00DE5AA3" w:rsidRPr="00515C29">
        <w:rPr>
          <w:rFonts w:ascii="Times New Roman" w:hAnsi="Times New Roman" w:cs="Times New Roman"/>
          <w:sz w:val="24"/>
          <w:szCs w:val="24"/>
        </w:rPr>
        <w:t>е</w:t>
      </w:r>
      <w:r w:rsidR="00724247" w:rsidRPr="00515C29">
        <w:rPr>
          <w:rFonts w:ascii="Times New Roman" w:hAnsi="Times New Roman" w:cs="Times New Roman"/>
          <w:sz w:val="24"/>
          <w:szCs w:val="24"/>
        </w:rPr>
        <w:t xml:space="preserve"> дн</w:t>
      </w:r>
      <w:r w:rsidR="00DE5AA3" w:rsidRPr="00515C29">
        <w:rPr>
          <w:rFonts w:ascii="Times New Roman" w:hAnsi="Times New Roman" w:cs="Times New Roman"/>
          <w:sz w:val="24"/>
          <w:szCs w:val="24"/>
        </w:rPr>
        <w:t>и</w:t>
      </w:r>
      <w:r w:rsidR="003617AA" w:rsidRPr="00515C29">
        <w:rPr>
          <w:rFonts w:ascii="Times New Roman" w:hAnsi="Times New Roman" w:cs="Times New Roman"/>
          <w:sz w:val="24"/>
          <w:szCs w:val="24"/>
        </w:rPr>
        <w:t xml:space="preserve"> и переносимы</w:t>
      </w:r>
      <w:r w:rsidR="00DE5AA3" w:rsidRPr="00515C29">
        <w:rPr>
          <w:rFonts w:ascii="Times New Roman" w:hAnsi="Times New Roman" w:cs="Times New Roman"/>
          <w:sz w:val="24"/>
          <w:szCs w:val="24"/>
        </w:rPr>
        <w:t>е</w:t>
      </w:r>
      <w:r w:rsidR="003617AA" w:rsidRPr="00515C29">
        <w:rPr>
          <w:rFonts w:ascii="Times New Roman" w:hAnsi="Times New Roman" w:cs="Times New Roman"/>
          <w:sz w:val="24"/>
          <w:szCs w:val="24"/>
        </w:rPr>
        <w:t xml:space="preserve"> в связи с совпадением </w:t>
      </w:r>
      <w:r w:rsidR="00DE5AA3" w:rsidRPr="00515C29">
        <w:rPr>
          <w:rFonts w:ascii="Times New Roman" w:hAnsi="Times New Roman" w:cs="Times New Roman"/>
          <w:sz w:val="24"/>
          <w:szCs w:val="24"/>
        </w:rPr>
        <w:t>с праздничными выходные дни являются нерабочими у Арендодателя</w:t>
      </w:r>
      <w:r w:rsidR="003617AA" w:rsidRPr="00515C29">
        <w:rPr>
          <w:rFonts w:ascii="Times New Roman" w:hAnsi="Times New Roman" w:cs="Times New Roman"/>
          <w:sz w:val="24"/>
          <w:szCs w:val="24"/>
        </w:rPr>
        <w:t xml:space="preserve">. </w:t>
      </w:r>
      <w:r w:rsidRPr="00515C29">
        <w:rPr>
          <w:rFonts w:ascii="Times New Roman" w:hAnsi="Times New Roman" w:cs="Times New Roman"/>
          <w:sz w:val="24"/>
          <w:szCs w:val="24"/>
        </w:rPr>
        <w:t>Допуск работников Арендатора к Объекту в нерабочее время Арендодателя</w:t>
      </w:r>
      <w:r w:rsidR="00F2632C" w:rsidRPr="00515C29">
        <w:rPr>
          <w:rFonts w:ascii="Times New Roman" w:hAnsi="Times New Roman" w:cs="Times New Roman"/>
          <w:sz w:val="24"/>
          <w:szCs w:val="24"/>
        </w:rPr>
        <w:t xml:space="preserve"> может предоставляться с согласия </w:t>
      </w:r>
      <w:r w:rsidRPr="00515C29">
        <w:rPr>
          <w:rFonts w:ascii="Times New Roman" w:hAnsi="Times New Roman" w:cs="Times New Roman"/>
          <w:sz w:val="24"/>
          <w:szCs w:val="24"/>
        </w:rPr>
        <w:t>Арендодател</w:t>
      </w:r>
      <w:r w:rsidR="00F2632C" w:rsidRPr="00515C29">
        <w:rPr>
          <w:rFonts w:ascii="Times New Roman" w:hAnsi="Times New Roman" w:cs="Times New Roman"/>
          <w:sz w:val="24"/>
          <w:szCs w:val="24"/>
        </w:rPr>
        <w:t>я</w:t>
      </w:r>
      <w:r w:rsidRPr="00515C29">
        <w:rPr>
          <w:rFonts w:ascii="Times New Roman" w:hAnsi="Times New Roman" w:cs="Times New Roman"/>
          <w:sz w:val="24"/>
          <w:szCs w:val="24"/>
        </w:rPr>
        <w:t>.</w:t>
      </w:r>
    </w:p>
    <w:p w14:paraId="026F9C5C" w14:textId="162CC99F" w:rsidR="00C70F81" w:rsidRPr="00515C29" w:rsidRDefault="00C70F81"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Не использовать элементы бренда Арендодателя (логотипы, шрифты, цветовая гамма, надписи со словом «Сбер» и т.п.) снаружи Здания, в Местах общего пользования внутри и снаружи Здания,</w:t>
      </w:r>
      <w:r w:rsidRPr="00515C29" w:rsidDel="009E40B5">
        <w:rPr>
          <w:rFonts w:ascii="Times New Roman" w:hAnsi="Times New Roman" w:cs="Times New Roman"/>
          <w:sz w:val="24"/>
          <w:szCs w:val="24"/>
        </w:rPr>
        <w:t xml:space="preserve"> </w:t>
      </w:r>
      <w:r w:rsidRPr="00515C29">
        <w:rPr>
          <w:rFonts w:ascii="Times New Roman" w:hAnsi="Times New Roman" w:cs="Times New Roman"/>
          <w:sz w:val="24"/>
          <w:szCs w:val="24"/>
        </w:rPr>
        <w:t>а также внутри Объекта.</w:t>
      </w:r>
    </w:p>
    <w:permEnd w:id="323244304"/>
    <w:p w14:paraId="21AA9B47" w14:textId="77777777" w:rsidR="006C16D3" w:rsidRPr="00515C29" w:rsidRDefault="006C16D3" w:rsidP="00F07E45">
      <w:pPr>
        <w:pStyle w:val="a8"/>
        <w:shd w:val="clear" w:color="auto" w:fill="FFFFFF" w:themeFill="background1"/>
        <w:snapToGrid w:val="0"/>
        <w:spacing w:after="0" w:line="240" w:lineRule="auto"/>
        <w:ind w:left="0" w:firstLine="709"/>
        <w:jc w:val="both"/>
        <w:rPr>
          <w:rFonts w:ascii="Times New Roman" w:hAnsi="Times New Roman" w:cs="Times New Roman"/>
          <w:sz w:val="24"/>
          <w:szCs w:val="24"/>
        </w:rPr>
      </w:pPr>
    </w:p>
    <w:p w14:paraId="2913B7E1" w14:textId="77777777" w:rsidR="00E926FE" w:rsidRPr="00515C29" w:rsidRDefault="00E926FE" w:rsidP="00F07E45">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b/>
          <w:sz w:val="24"/>
          <w:szCs w:val="24"/>
        </w:rPr>
      </w:pPr>
      <w:r w:rsidRPr="00515C29">
        <w:rPr>
          <w:rFonts w:ascii="Times New Roman" w:hAnsi="Times New Roman" w:cs="Times New Roman"/>
          <w:b/>
          <w:sz w:val="24"/>
          <w:szCs w:val="24"/>
        </w:rPr>
        <w:t>Арендатор вправе:</w:t>
      </w:r>
    </w:p>
    <w:p w14:paraId="7481F858" w14:textId="17DEFFA3" w:rsidR="00E926FE" w:rsidRPr="00515C29" w:rsidRDefault="00E926FE"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Беспрепятственно занять и использовать </w:t>
      </w:r>
      <w:permStart w:id="432232377" w:edGrp="everyone"/>
      <w:r w:rsidRPr="00515C29">
        <w:rPr>
          <w:rFonts w:ascii="Times New Roman" w:hAnsi="Times New Roman" w:cs="Times New Roman"/>
          <w:sz w:val="24"/>
          <w:szCs w:val="24"/>
        </w:rPr>
        <w:t>Объект</w:t>
      </w:r>
      <w:permEnd w:id="432232377"/>
      <w:r w:rsidRPr="00515C29">
        <w:rPr>
          <w:rFonts w:ascii="Times New Roman" w:hAnsi="Times New Roman" w:cs="Times New Roman"/>
          <w:sz w:val="24"/>
          <w:szCs w:val="24"/>
        </w:rPr>
        <w:t>, а также осуществлять все иные права Арендатора по Договору в течение срока аренды без какого-либо вмешательства или препятствий со стороны Арендодателя.</w:t>
      </w:r>
    </w:p>
    <w:p w14:paraId="39213E5B" w14:textId="2DDCAF6E" w:rsidR="00E926FE" w:rsidRPr="00515C29" w:rsidRDefault="00E926FE"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Проводить за свой счет </w:t>
      </w:r>
      <w:permStart w:id="1508393730" w:edGrp="everyone"/>
      <w:r w:rsidRPr="00515C29">
        <w:rPr>
          <w:rFonts w:ascii="Times New Roman" w:hAnsi="Times New Roman" w:cs="Times New Roman"/>
          <w:sz w:val="24"/>
          <w:szCs w:val="24"/>
        </w:rPr>
        <w:t>на Объекте</w:t>
      </w:r>
      <w:permEnd w:id="1508393730"/>
      <w:r w:rsidRPr="00515C29">
        <w:rPr>
          <w:rFonts w:ascii="Times New Roman" w:hAnsi="Times New Roman" w:cs="Times New Roman"/>
          <w:sz w:val="24"/>
          <w:szCs w:val="24"/>
        </w:rPr>
        <w:t xml:space="preserve"> ремонтные работы и неотделимые улучшения только после получения предварительного письменного согласия Арендодателя на производство таких работ. При этом Стороны определили, что все неотделимые улучшения, произведенные Арендатором за счет собственных средств и с согласия Арендодателя, с момента их совершения являются частью </w:t>
      </w:r>
      <w:permStart w:id="1158507455" w:edGrp="everyone"/>
      <w:r w:rsidRPr="00515C29">
        <w:rPr>
          <w:rFonts w:ascii="Times New Roman" w:hAnsi="Times New Roman" w:cs="Times New Roman"/>
          <w:sz w:val="24"/>
          <w:szCs w:val="24"/>
        </w:rPr>
        <w:t>Объекта</w:t>
      </w:r>
      <w:permEnd w:id="1158507455"/>
      <w:r w:rsidRPr="00515C29">
        <w:rPr>
          <w:rFonts w:ascii="Times New Roman" w:hAnsi="Times New Roman" w:cs="Times New Roman"/>
          <w:sz w:val="24"/>
          <w:szCs w:val="24"/>
        </w:rPr>
        <w:t>, принадлежащего Арендодателю на праве собственности.</w:t>
      </w:r>
    </w:p>
    <w:p w14:paraId="4B620299" w14:textId="77777777" w:rsidR="00E926FE" w:rsidRPr="00515C29" w:rsidRDefault="00E926FE"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Вывезти в любое время </w:t>
      </w:r>
      <w:permStart w:id="1630155738" w:edGrp="everyone"/>
      <w:r w:rsidRPr="00515C29">
        <w:rPr>
          <w:rFonts w:ascii="Times New Roman" w:hAnsi="Times New Roman" w:cs="Times New Roman"/>
          <w:sz w:val="24"/>
          <w:szCs w:val="24"/>
        </w:rPr>
        <w:t>с Объекта</w:t>
      </w:r>
      <w:permEnd w:id="1630155738"/>
      <w:r w:rsidRPr="00515C29">
        <w:rPr>
          <w:rFonts w:ascii="Times New Roman" w:hAnsi="Times New Roman" w:cs="Times New Roman"/>
          <w:sz w:val="24"/>
          <w:szCs w:val="24"/>
        </w:rPr>
        <w:t xml:space="preserve"> или передать Арендодателю на основании отдельного соглашения отделимые улучшения, которые Арендатор произвел и которые являются его собственностью.</w:t>
      </w:r>
    </w:p>
    <w:p w14:paraId="0A0A83BF" w14:textId="77777777" w:rsidR="00E926FE" w:rsidRPr="00515C29" w:rsidRDefault="00E926FE"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При необходимости</w:t>
      </w:r>
      <w:permStart w:id="1828331641" w:edGrp="everyone"/>
      <w:r w:rsidRPr="00515C29">
        <w:rPr>
          <w:rFonts w:ascii="Times New Roman" w:hAnsi="Times New Roman" w:cs="Times New Roman"/>
          <w:sz w:val="24"/>
          <w:szCs w:val="24"/>
        </w:rPr>
        <w:t xml:space="preserve">, по </w:t>
      </w:r>
      <w:r w:rsidR="006E428A" w:rsidRPr="00515C29">
        <w:rPr>
          <w:rFonts w:ascii="Times New Roman" w:hAnsi="Times New Roman" w:cs="Times New Roman"/>
          <w:sz w:val="24"/>
          <w:szCs w:val="24"/>
        </w:rPr>
        <w:t xml:space="preserve">письменному </w:t>
      </w:r>
      <w:r w:rsidRPr="00515C29">
        <w:rPr>
          <w:rFonts w:ascii="Times New Roman" w:hAnsi="Times New Roman" w:cs="Times New Roman"/>
          <w:sz w:val="24"/>
          <w:szCs w:val="24"/>
        </w:rPr>
        <w:t>согласованию с Арендодателем</w:t>
      </w:r>
      <w:r w:rsidRPr="00515C29">
        <w:rPr>
          <w:rStyle w:val="a6"/>
          <w:rFonts w:ascii="Times New Roman" w:hAnsi="Times New Roman"/>
          <w:sz w:val="24"/>
          <w:szCs w:val="24"/>
        </w:rPr>
        <w:footnoteReference w:id="111"/>
      </w:r>
      <w:r w:rsidRPr="00515C29">
        <w:rPr>
          <w:rFonts w:ascii="Times New Roman" w:hAnsi="Times New Roman" w:cs="Times New Roman"/>
          <w:sz w:val="24"/>
          <w:szCs w:val="24"/>
        </w:rPr>
        <w:t>,</w:t>
      </w:r>
      <w:permEnd w:id="1828331641"/>
      <w:r w:rsidRPr="00515C29">
        <w:rPr>
          <w:rFonts w:ascii="Times New Roman" w:hAnsi="Times New Roman" w:cs="Times New Roman"/>
          <w:sz w:val="24"/>
          <w:szCs w:val="24"/>
        </w:rPr>
        <w:t xml:space="preserve"> самостоятельно заключать договоры с операторами связи по предоставлению услуг телефонной связи и Интернета.</w:t>
      </w:r>
    </w:p>
    <w:p w14:paraId="506CF9E5" w14:textId="77777777" w:rsidR="00E926FE" w:rsidRPr="00515C29" w:rsidRDefault="00E926FE"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Доходы, полученные Арендатором в результате использования </w:t>
      </w:r>
      <w:permStart w:id="961225003" w:edGrp="everyone"/>
      <w:r w:rsidRPr="00515C29">
        <w:rPr>
          <w:rFonts w:ascii="Times New Roman" w:hAnsi="Times New Roman" w:cs="Times New Roman"/>
          <w:sz w:val="24"/>
          <w:szCs w:val="24"/>
        </w:rPr>
        <w:t>Объекта</w:t>
      </w:r>
      <w:permEnd w:id="961225003"/>
      <w:r w:rsidRPr="00515C29">
        <w:rPr>
          <w:rFonts w:ascii="Times New Roman" w:hAnsi="Times New Roman" w:cs="Times New Roman"/>
          <w:sz w:val="24"/>
          <w:szCs w:val="24"/>
        </w:rPr>
        <w:t xml:space="preserve"> в соответствии с Договором</w:t>
      </w:r>
      <w:r w:rsidR="005E6420" w:rsidRPr="00515C29">
        <w:rPr>
          <w:rFonts w:ascii="Times New Roman" w:hAnsi="Times New Roman" w:cs="Times New Roman"/>
          <w:sz w:val="24"/>
          <w:szCs w:val="24"/>
        </w:rPr>
        <w:t>,</w:t>
      </w:r>
      <w:r w:rsidRPr="00515C29">
        <w:rPr>
          <w:rFonts w:ascii="Times New Roman" w:hAnsi="Times New Roman" w:cs="Times New Roman"/>
          <w:sz w:val="24"/>
          <w:szCs w:val="24"/>
        </w:rPr>
        <w:t xml:space="preserve"> являются его собственностью.</w:t>
      </w:r>
    </w:p>
    <w:p w14:paraId="7FBBB947" w14:textId="77777777" w:rsidR="00E926FE" w:rsidRPr="00515C29" w:rsidRDefault="00E926FE"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53" w:name="_Ref485822937"/>
      <w:r w:rsidRPr="00515C29">
        <w:rPr>
          <w:rFonts w:ascii="Times New Roman" w:hAnsi="Times New Roman" w:cs="Times New Roman"/>
          <w:sz w:val="24"/>
          <w:szCs w:val="24"/>
        </w:rPr>
        <w:t xml:space="preserve">При обнаружении недостатков </w:t>
      </w:r>
      <w:permStart w:id="1114456463" w:edGrp="everyone"/>
      <w:r w:rsidRPr="00515C29">
        <w:rPr>
          <w:rFonts w:ascii="Times New Roman" w:hAnsi="Times New Roman" w:cs="Times New Roman"/>
          <w:sz w:val="24"/>
          <w:szCs w:val="24"/>
        </w:rPr>
        <w:t>Объекта</w:t>
      </w:r>
      <w:permEnd w:id="1114456463"/>
      <w:r w:rsidRPr="00515C29">
        <w:rPr>
          <w:rFonts w:ascii="Times New Roman" w:hAnsi="Times New Roman" w:cs="Times New Roman"/>
          <w:sz w:val="24"/>
          <w:szCs w:val="24"/>
        </w:rPr>
        <w:t xml:space="preserve">, не установленных на момент приемки </w:t>
      </w:r>
      <w:permStart w:id="980507078" w:edGrp="everyone"/>
      <w:r w:rsidRPr="00515C29">
        <w:rPr>
          <w:rFonts w:ascii="Times New Roman" w:hAnsi="Times New Roman" w:cs="Times New Roman"/>
          <w:sz w:val="24"/>
          <w:szCs w:val="24"/>
        </w:rPr>
        <w:t>Объекта</w:t>
      </w:r>
      <w:permEnd w:id="980507078"/>
      <w:r w:rsidRPr="00515C29">
        <w:rPr>
          <w:rFonts w:ascii="Times New Roman" w:hAnsi="Times New Roman" w:cs="Times New Roman"/>
          <w:sz w:val="24"/>
          <w:szCs w:val="24"/>
        </w:rPr>
        <w:t xml:space="preserve"> во временное </w:t>
      </w:r>
      <w:permStart w:id="879980318" w:edGrp="everyone"/>
      <w:r w:rsidRPr="00515C29">
        <w:rPr>
          <w:rFonts w:ascii="Times New Roman" w:hAnsi="Times New Roman" w:cs="Times New Roman"/>
          <w:sz w:val="24"/>
          <w:szCs w:val="24"/>
        </w:rPr>
        <w:t>владение и</w:t>
      </w:r>
      <w:permEnd w:id="879980318"/>
      <w:r w:rsidRPr="00515C29">
        <w:rPr>
          <w:rFonts w:ascii="Times New Roman" w:hAnsi="Times New Roman" w:cs="Times New Roman"/>
          <w:sz w:val="24"/>
          <w:szCs w:val="24"/>
        </w:rPr>
        <w:t xml:space="preserve"> пользование, полностью или частично препятствующих использованию </w:t>
      </w:r>
      <w:permStart w:id="1305224783" w:edGrp="everyone"/>
      <w:r w:rsidRPr="00515C29">
        <w:rPr>
          <w:rFonts w:ascii="Times New Roman" w:hAnsi="Times New Roman" w:cs="Times New Roman"/>
          <w:sz w:val="24"/>
          <w:szCs w:val="24"/>
        </w:rPr>
        <w:t>Объекта</w:t>
      </w:r>
      <w:permEnd w:id="1305224783"/>
      <w:r w:rsidRPr="00515C29">
        <w:rPr>
          <w:rFonts w:ascii="Times New Roman" w:hAnsi="Times New Roman" w:cs="Times New Roman"/>
          <w:sz w:val="24"/>
          <w:szCs w:val="24"/>
        </w:rPr>
        <w:t xml:space="preserve">, </w:t>
      </w:r>
      <w:r w:rsidR="00CB7FEA" w:rsidRPr="00515C29">
        <w:rPr>
          <w:rFonts w:ascii="Times New Roman" w:hAnsi="Times New Roman" w:cs="Times New Roman"/>
          <w:sz w:val="24"/>
          <w:szCs w:val="24"/>
        </w:rPr>
        <w:t xml:space="preserve">Арендатор </w:t>
      </w:r>
      <w:r w:rsidRPr="00515C29">
        <w:rPr>
          <w:rFonts w:ascii="Times New Roman" w:hAnsi="Times New Roman" w:cs="Times New Roman"/>
          <w:sz w:val="24"/>
          <w:szCs w:val="24"/>
        </w:rPr>
        <w:t>вправе по своему выбору:</w:t>
      </w:r>
      <w:bookmarkEnd w:id="53"/>
    </w:p>
    <w:p w14:paraId="5FBFD8FE" w14:textId="77777777" w:rsidR="00E926FE" w:rsidRPr="00515C29" w:rsidRDefault="00E926FE" w:rsidP="00F07E45">
      <w:pPr>
        <w:pStyle w:val="a8"/>
        <w:numPr>
          <w:ilvl w:val="3"/>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Потребовать от Арендодателя либо устранения недостатков</w:t>
      </w:r>
      <w:r w:rsidR="00D50DCB" w:rsidRPr="00515C29">
        <w:rPr>
          <w:rFonts w:ascii="Times New Roman" w:hAnsi="Times New Roman" w:cs="Times New Roman"/>
          <w:sz w:val="24"/>
          <w:szCs w:val="24"/>
        </w:rPr>
        <w:t xml:space="preserve"> без дополнительной оплаты</w:t>
      </w:r>
      <w:r w:rsidRPr="00515C29">
        <w:rPr>
          <w:rFonts w:ascii="Times New Roman" w:hAnsi="Times New Roman" w:cs="Times New Roman"/>
          <w:sz w:val="24"/>
          <w:szCs w:val="24"/>
        </w:rPr>
        <w:t xml:space="preserve">, либо соразмерного уменьшения арендной платы, либо возмещения своих </w:t>
      </w:r>
      <w:r w:rsidR="0061281D" w:rsidRPr="00515C29">
        <w:rPr>
          <w:rFonts w:ascii="Times New Roman" w:hAnsi="Times New Roman" w:cs="Times New Roman"/>
          <w:sz w:val="24"/>
          <w:szCs w:val="24"/>
        </w:rPr>
        <w:t xml:space="preserve">документально подтвержденных </w:t>
      </w:r>
      <w:r w:rsidRPr="00515C29">
        <w:rPr>
          <w:rFonts w:ascii="Times New Roman" w:hAnsi="Times New Roman" w:cs="Times New Roman"/>
          <w:sz w:val="24"/>
          <w:szCs w:val="24"/>
        </w:rPr>
        <w:t xml:space="preserve">расходов на устранение недостатков </w:t>
      </w:r>
      <w:permStart w:id="1481969156" w:edGrp="everyone"/>
      <w:r w:rsidRPr="00515C29">
        <w:rPr>
          <w:rFonts w:ascii="Times New Roman" w:hAnsi="Times New Roman" w:cs="Times New Roman"/>
          <w:sz w:val="24"/>
          <w:szCs w:val="24"/>
        </w:rPr>
        <w:t>Объекта</w:t>
      </w:r>
      <w:permEnd w:id="1481969156"/>
      <w:r w:rsidRPr="00515C29">
        <w:rPr>
          <w:rFonts w:ascii="Times New Roman" w:hAnsi="Times New Roman" w:cs="Times New Roman"/>
          <w:sz w:val="24"/>
          <w:szCs w:val="24"/>
        </w:rPr>
        <w:t>;</w:t>
      </w:r>
    </w:p>
    <w:p w14:paraId="5DF48062" w14:textId="77777777" w:rsidR="00E926FE" w:rsidRPr="00515C29" w:rsidRDefault="00E926FE" w:rsidP="00F07E45">
      <w:pPr>
        <w:pStyle w:val="a8"/>
        <w:numPr>
          <w:ilvl w:val="3"/>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Учесть сумму понесенных им расходов на устранение данных недостатков при </w:t>
      </w:r>
      <w:r w:rsidR="00C647AF" w:rsidRPr="00515C29">
        <w:rPr>
          <w:rFonts w:ascii="Times New Roman" w:hAnsi="Times New Roman" w:cs="Times New Roman"/>
          <w:sz w:val="24"/>
          <w:szCs w:val="24"/>
        </w:rPr>
        <w:t>о</w:t>
      </w:r>
      <w:r w:rsidRPr="00515C29">
        <w:rPr>
          <w:rFonts w:ascii="Times New Roman" w:hAnsi="Times New Roman" w:cs="Times New Roman"/>
          <w:sz w:val="24"/>
          <w:szCs w:val="24"/>
        </w:rPr>
        <w:t>плате арендной платы, уведомив об этом Арендодателя не позднее, чем за 15 (пятнадцать) рабочих дней до наступления срока выплаты арендной платы;</w:t>
      </w:r>
    </w:p>
    <w:p w14:paraId="07EE0FF7" w14:textId="77777777" w:rsidR="00E926FE" w:rsidRPr="00515C29" w:rsidRDefault="00E926FE" w:rsidP="00F07E45">
      <w:pPr>
        <w:pStyle w:val="a8"/>
        <w:numPr>
          <w:ilvl w:val="3"/>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Потребовать досрочного расторжения Договора</w:t>
      </w:r>
      <w:r w:rsidR="00083F84" w:rsidRPr="00515C29">
        <w:rPr>
          <w:rFonts w:ascii="Times New Roman" w:hAnsi="Times New Roman" w:cs="Times New Roman"/>
          <w:sz w:val="24"/>
          <w:szCs w:val="24"/>
        </w:rPr>
        <w:t>,</w:t>
      </w:r>
      <w:r w:rsidR="00F64E51" w:rsidRPr="00515C29">
        <w:rPr>
          <w:rFonts w:ascii="Times New Roman" w:hAnsi="Times New Roman" w:cs="Times New Roman"/>
        </w:rPr>
        <w:t xml:space="preserve"> </w:t>
      </w:r>
      <w:r w:rsidR="00F64E51" w:rsidRPr="00515C29">
        <w:rPr>
          <w:rFonts w:ascii="Times New Roman" w:hAnsi="Times New Roman" w:cs="Times New Roman"/>
          <w:sz w:val="24"/>
          <w:szCs w:val="24"/>
        </w:rPr>
        <w:t>в порядке и на условиях, указанных в Договоре</w:t>
      </w:r>
      <w:r w:rsidRPr="00515C29">
        <w:rPr>
          <w:rFonts w:ascii="Times New Roman" w:hAnsi="Times New Roman" w:cs="Times New Roman"/>
          <w:sz w:val="24"/>
          <w:szCs w:val="24"/>
        </w:rPr>
        <w:t>.</w:t>
      </w:r>
    </w:p>
    <w:p w14:paraId="52E71A78" w14:textId="3572A91A" w:rsidR="00E926FE" w:rsidRPr="00515C29" w:rsidRDefault="00E926FE"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Если удовлетворение требований Арендатора или учет его расходов на устранение указанных в пункте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_Ref485822937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5.4.6</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w:t>
      </w:r>
      <w:r w:rsidR="005328AD" w:rsidRPr="00515C29">
        <w:rPr>
          <w:rFonts w:ascii="Times New Roman" w:hAnsi="Times New Roman" w:cs="Times New Roman"/>
          <w:sz w:val="24"/>
          <w:szCs w:val="24"/>
        </w:rPr>
        <w:t xml:space="preserve">Договора </w:t>
      </w:r>
      <w:r w:rsidRPr="00515C29">
        <w:rPr>
          <w:rFonts w:ascii="Times New Roman" w:hAnsi="Times New Roman" w:cs="Times New Roman"/>
          <w:sz w:val="24"/>
          <w:szCs w:val="24"/>
        </w:rPr>
        <w:t xml:space="preserve">недостатков </w:t>
      </w:r>
      <w:permStart w:id="1553163192" w:edGrp="everyone"/>
      <w:r w:rsidRPr="00515C29">
        <w:rPr>
          <w:rFonts w:ascii="Times New Roman" w:hAnsi="Times New Roman" w:cs="Times New Roman"/>
          <w:sz w:val="24"/>
          <w:szCs w:val="24"/>
        </w:rPr>
        <w:t>Объекта</w:t>
      </w:r>
      <w:permEnd w:id="1553163192"/>
      <w:r w:rsidRPr="00515C29">
        <w:rPr>
          <w:rFonts w:ascii="Times New Roman" w:hAnsi="Times New Roman" w:cs="Times New Roman"/>
          <w:sz w:val="24"/>
          <w:szCs w:val="24"/>
        </w:rPr>
        <w:t xml:space="preserve"> из арендной платы не покрывает причиненн</w:t>
      </w:r>
      <w:r w:rsidR="00257B2E" w:rsidRPr="00515C29">
        <w:rPr>
          <w:rFonts w:ascii="Times New Roman" w:hAnsi="Times New Roman" w:cs="Times New Roman"/>
          <w:sz w:val="24"/>
          <w:szCs w:val="24"/>
        </w:rPr>
        <w:t>ого</w:t>
      </w:r>
      <w:r w:rsidRPr="00515C29">
        <w:rPr>
          <w:rFonts w:ascii="Times New Roman" w:hAnsi="Times New Roman" w:cs="Times New Roman"/>
          <w:sz w:val="24"/>
          <w:szCs w:val="24"/>
        </w:rPr>
        <w:t xml:space="preserve"> Арендатору у</w:t>
      </w:r>
      <w:r w:rsidR="00257B2E" w:rsidRPr="00515C29">
        <w:rPr>
          <w:rFonts w:ascii="Times New Roman" w:hAnsi="Times New Roman" w:cs="Times New Roman"/>
          <w:sz w:val="24"/>
          <w:szCs w:val="24"/>
        </w:rPr>
        <w:t>щерба</w:t>
      </w:r>
      <w:r w:rsidRPr="00515C29">
        <w:rPr>
          <w:rFonts w:ascii="Times New Roman" w:hAnsi="Times New Roman" w:cs="Times New Roman"/>
          <w:sz w:val="24"/>
          <w:szCs w:val="24"/>
        </w:rPr>
        <w:t>, Арендатор вправе потребовать у Арендодателя возмещения непокрытой части у</w:t>
      </w:r>
      <w:r w:rsidR="00257B2E" w:rsidRPr="00515C29">
        <w:rPr>
          <w:rFonts w:ascii="Times New Roman" w:hAnsi="Times New Roman" w:cs="Times New Roman"/>
          <w:sz w:val="24"/>
          <w:szCs w:val="24"/>
        </w:rPr>
        <w:t>щерба</w:t>
      </w:r>
      <w:r w:rsidRPr="00515C29">
        <w:rPr>
          <w:rFonts w:ascii="Times New Roman" w:hAnsi="Times New Roman" w:cs="Times New Roman"/>
          <w:sz w:val="24"/>
          <w:szCs w:val="24"/>
        </w:rPr>
        <w:t xml:space="preserve">. При этом, Арендодатель не отвечает за недостатки </w:t>
      </w:r>
      <w:permStart w:id="1891456348" w:edGrp="everyone"/>
      <w:r w:rsidRPr="00515C29">
        <w:rPr>
          <w:rFonts w:ascii="Times New Roman" w:hAnsi="Times New Roman" w:cs="Times New Roman"/>
          <w:sz w:val="24"/>
          <w:szCs w:val="24"/>
        </w:rPr>
        <w:t>Объекта</w:t>
      </w:r>
      <w:permEnd w:id="1891456348"/>
      <w:r w:rsidRPr="00515C29">
        <w:rPr>
          <w:rFonts w:ascii="Times New Roman" w:hAnsi="Times New Roman" w:cs="Times New Roman"/>
          <w:sz w:val="24"/>
          <w:szCs w:val="24"/>
        </w:rPr>
        <w:t xml:space="preserve">, которые были им оговорены при заключении Договора или были заранее известны Арендатору либо должны были быть обнаружены Арендатором во время осмотра </w:t>
      </w:r>
      <w:permStart w:id="333933331" w:edGrp="everyone"/>
      <w:r w:rsidRPr="00515C29">
        <w:rPr>
          <w:rFonts w:ascii="Times New Roman" w:hAnsi="Times New Roman" w:cs="Times New Roman"/>
          <w:sz w:val="24"/>
          <w:szCs w:val="24"/>
        </w:rPr>
        <w:t>Объекта</w:t>
      </w:r>
      <w:permEnd w:id="333933331"/>
      <w:r w:rsidRPr="00515C29">
        <w:rPr>
          <w:rFonts w:ascii="Times New Roman" w:hAnsi="Times New Roman" w:cs="Times New Roman"/>
          <w:sz w:val="24"/>
          <w:szCs w:val="24"/>
        </w:rPr>
        <w:t xml:space="preserve"> или проверки его состояния при заключении </w:t>
      </w:r>
      <w:r w:rsidR="00E81767" w:rsidRPr="00515C29">
        <w:rPr>
          <w:rFonts w:ascii="Times New Roman" w:hAnsi="Times New Roman" w:cs="Times New Roman"/>
          <w:sz w:val="24"/>
          <w:szCs w:val="24"/>
        </w:rPr>
        <w:t>Д</w:t>
      </w:r>
      <w:r w:rsidRPr="00515C29">
        <w:rPr>
          <w:rFonts w:ascii="Times New Roman" w:hAnsi="Times New Roman" w:cs="Times New Roman"/>
          <w:sz w:val="24"/>
          <w:szCs w:val="24"/>
        </w:rPr>
        <w:t xml:space="preserve">оговора или передаче </w:t>
      </w:r>
      <w:permStart w:id="820534012" w:edGrp="everyone"/>
      <w:r w:rsidRPr="00515C29">
        <w:rPr>
          <w:rFonts w:ascii="Times New Roman" w:hAnsi="Times New Roman" w:cs="Times New Roman"/>
          <w:sz w:val="24"/>
          <w:szCs w:val="24"/>
        </w:rPr>
        <w:t>Объекта</w:t>
      </w:r>
      <w:permEnd w:id="820534012"/>
      <w:r w:rsidRPr="00515C29">
        <w:rPr>
          <w:rFonts w:ascii="Times New Roman" w:hAnsi="Times New Roman" w:cs="Times New Roman"/>
          <w:sz w:val="24"/>
          <w:szCs w:val="24"/>
        </w:rPr>
        <w:t xml:space="preserve"> в аренду.</w:t>
      </w:r>
    </w:p>
    <w:p w14:paraId="06EF6017" w14:textId="77777777" w:rsidR="00E926FE" w:rsidRPr="00515C29" w:rsidRDefault="00E926FE"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permStart w:id="1759120256" w:edGrp="everyone"/>
      <w:r w:rsidRPr="00515C29">
        <w:rPr>
          <w:rFonts w:ascii="Times New Roman" w:hAnsi="Times New Roman" w:cs="Times New Roman"/>
          <w:sz w:val="24"/>
          <w:szCs w:val="24"/>
        </w:rPr>
        <w:t>Для надлежащей эксплуатации Здания привлекать управляющие или другие организации</w:t>
      </w:r>
      <w:r w:rsidRPr="00515C29">
        <w:rPr>
          <w:rStyle w:val="a6"/>
          <w:rFonts w:ascii="Times New Roman" w:hAnsi="Times New Roman"/>
          <w:sz w:val="24"/>
          <w:szCs w:val="24"/>
        </w:rPr>
        <w:footnoteReference w:id="112"/>
      </w:r>
      <w:r w:rsidRPr="00515C29">
        <w:rPr>
          <w:rFonts w:ascii="Times New Roman" w:hAnsi="Times New Roman" w:cs="Times New Roman"/>
          <w:sz w:val="24"/>
          <w:szCs w:val="24"/>
        </w:rPr>
        <w:t>.</w:t>
      </w:r>
    </w:p>
    <w:p w14:paraId="73E97E0B" w14:textId="40B4ABA2" w:rsidR="001E1B1B" w:rsidRPr="00515C29" w:rsidRDefault="001E1B1B" w:rsidP="00F07E45">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bCs/>
          <w:sz w:val="24"/>
          <w:szCs w:val="24"/>
        </w:rPr>
      </w:pPr>
      <w:r w:rsidRPr="00515C29">
        <w:rPr>
          <w:rFonts w:ascii="Times New Roman" w:hAnsi="Times New Roman" w:cs="Times New Roman"/>
          <w:bCs/>
          <w:sz w:val="24"/>
          <w:szCs w:val="24"/>
        </w:rPr>
        <w:t>Стороны согласовали, что при исполнении Договора Арендатор обязан по требованию Арендодателя использовать защищ</w:t>
      </w:r>
      <w:r w:rsidR="00631FF2" w:rsidRPr="00515C29">
        <w:rPr>
          <w:rFonts w:ascii="Times New Roman" w:hAnsi="Times New Roman" w:cs="Times New Roman"/>
          <w:bCs/>
          <w:sz w:val="24"/>
          <w:szCs w:val="24"/>
        </w:rPr>
        <w:t>е</w:t>
      </w:r>
      <w:r w:rsidRPr="00515C29">
        <w:rPr>
          <w:rFonts w:ascii="Times New Roman" w:hAnsi="Times New Roman" w:cs="Times New Roman"/>
          <w:bCs/>
          <w:sz w:val="24"/>
          <w:szCs w:val="24"/>
        </w:rPr>
        <w:t>нный электронный документооборот в соответствии с заключ</w:t>
      </w:r>
      <w:r w:rsidR="00631FF2" w:rsidRPr="00515C29">
        <w:rPr>
          <w:rFonts w:ascii="Times New Roman" w:hAnsi="Times New Roman" w:cs="Times New Roman"/>
          <w:bCs/>
          <w:sz w:val="24"/>
          <w:szCs w:val="24"/>
        </w:rPr>
        <w:t>е</w:t>
      </w:r>
      <w:r w:rsidRPr="00515C29">
        <w:rPr>
          <w:rFonts w:ascii="Times New Roman" w:hAnsi="Times New Roman" w:cs="Times New Roman"/>
          <w:bCs/>
          <w:sz w:val="24"/>
          <w:szCs w:val="24"/>
        </w:rPr>
        <w:t xml:space="preserve">нным Сторонами Соглашением о применении защищенного юридически значимого электронного документооборота. При этом Арендатор обязан заблаговременно осуществить все необходимые мероприятия, обеспечивающие возможность надлежащего применения такого электронного документооборота со стороны Арендатора. В случае нарушения Арендатором настоящего условия Арендодатель вправе в одностороннем внесудебном порядке </w:t>
      </w:r>
      <w:r w:rsidR="00257B2E" w:rsidRPr="00515C29">
        <w:rPr>
          <w:rFonts w:ascii="Times New Roman" w:hAnsi="Times New Roman" w:cs="Times New Roman"/>
          <w:bCs/>
          <w:sz w:val="24"/>
          <w:szCs w:val="24"/>
        </w:rPr>
        <w:t>отказаться от исполнения и расторгнуть</w:t>
      </w:r>
      <w:r w:rsidRPr="00515C29">
        <w:rPr>
          <w:rFonts w:ascii="Times New Roman" w:hAnsi="Times New Roman" w:cs="Times New Roman"/>
          <w:bCs/>
          <w:sz w:val="24"/>
          <w:szCs w:val="24"/>
        </w:rPr>
        <w:t xml:space="preserve"> Договор без возмещения убытков Арендатору, пут</w:t>
      </w:r>
      <w:r w:rsidR="00631FF2" w:rsidRPr="00515C29">
        <w:rPr>
          <w:rFonts w:ascii="Times New Roman" w:hAnsi="Times New Roman" w:cs="Times New Roman"/>
          <w:bCs/>
          <w:sz w:val="24"/>
          <w:szCs w:val="24"/>
        </w:rPr>
        <w:t>е</w:t>
      </w:r>
      <w:r w:rsidRPr="00515C29">
        <w:rPr>
          <w:rFonts w:ascii="Times New Roman" w:hAnsi="Times New Roman" w:cs="Times New Roman"/>
          <w:bCs/>
          <w:sz w:val="24"/>
          <w:szCs w:val="24"/>
        </w:rPr>
        <w:t xml:space="preserve">м направления </w:t>
      </w:r>
      <w:r w:rsidR="00A92462" w:rsidRPr="00515C29">
        <w:rPr>
          <w:rFonts w:ascii="Times New Roman" w:hAnsi="Times New Roman" w:cs="Times New Roman"/>
          <w:bCs/>
          <w:sz w:val="24"/>
          <w:szCs w:val="24"/>
        </w:rPr>
        <w:t xml:space="preserve">Арендатору </w:t>
      </w:r>
      <w:r w:rsidRPr="00515C29">
        <w:rPr>
          <w:rFonts w:ascii="Times New Roman" w:hAnsi="Times New Roman" w:cs="Times New Roman"/>
          <w:bCs/>
          <w:sz w:val="24"/>
          <w:szCs w:val="24"/>
        </w:rPr>
        <w:t xml:space="preserve">соответствующего уведомления не </w:t>
      </w:r>
      <w:r w:rsidR="002554CF" w:rsidRPr="00515C29">
        <w:rPr>
          <w:rFonts w:ascii="Times New Roman" w:hAnsi="Times New Roman" w:cs="Times New Roman"/>
          <w:bCs/>
          <w:sz w:val="24"/>
          <w:szCs w:val="24"/>
        </w:rPr>
        <w:t xml:space="preserve">позднее </w:t>
      </w:r>
      <w:r w:rsidRPr="00515C29">
        <w:rPr>
          <w:rFonts w:ascii="Times New Roman" w:hAnsi="Times New Roman" w:cs="Times New Roman"/>
          <w:bCs/>
          <w:sz w:val="24"/>
          <w:szCs w:val="24"/>
        </w:rPr>
        <w:t>чем за 5 (пять) рабочих дней до момента прекращения Договора.</w:t>
      </w:r>
      <w:r w:rsidRPr="00515C29">
        <w:rPr>
          <w:rStyle w:val="a6"/>
          <w:rFonts w:ascii="Times New Roman" w:hAnsi="Times New Roman"/>
          <w:bCs/>
          <w:sz w:val="24"/>
          <w:szCs w:val="24"/>
        </w:rPr>
        <w:footnoteReference w:id="113"/>
      </w:r>
    </w:p>
    <w:permEnd w:id="1759120256"/>
    <w:p w14:paraId="5F9567B3" w14:textId="77777777" w:rsidR="00E73B5C" w:rsidRPr="00515C29" w:rsidRDefault="00E73B5C" w:rsidP="00F07E45">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bCs/>
          <w:sz w:val="24"/>
          <w:szCs w:val="24"/>
        </w:rPr>
      </w:pPr>
      <w:r w:rsidRPr="00515C29">
        <w:rPr>
          <w:rFonts w:ascii="Times New Roman" w:hAnsi="Times New Roman" w:cs="Times New Roman"/>
          <w:bCs/>
          <w:sz w:val="24"/>
          <w:szCs w:val="24"/>
        </w:rPr>
        <w:t xml:space="preserve">Заключая </w:t>
      </w:r>
      <w:r w:rsidR="00E81767" w:rsidRPr="00515C29">
        <w:rPr>
          <w:rFonts w:ascii="Times New Roman" w:hAnsi="Times New Roman" w:cs="Times New Roman"/>
          <w:bCs/>
          <w:sz w:val="24"/>
          <w:szCs w:val="24"/>
        </w:rPr>
        <w:t>Д</w:t>
      </w:r>
      <w:r w:rsidRPr="00515C29">
        <w:rPr>
          <w:rFonts w:ascii="Times New Roman" w:hAnsi="Times New Roman" w:cs="Times New Roman"/>
          <w:bCs/>
          <w:sz w:val="24"/>
          <w:szCs w:val="24"/>
        </w:rPr>
        <w:t xml:space="preserve">оговор, Стороны договорились сотрудничать в области оказания Арендатору услуг эквайринга и/или инкассации денежных средств при ведении Арендатором коммерческой и/или иной деятельности в </w:t>
      </w:r>
      <w:permStart w:id="634219991" w:edGrp="everyone"/>
      <w:r w:rsidR="002D01BD" w:rsidRPr="00515C29">
        <w:rPr>
          <w:rFonts w:ascii="Times New Roman" w:hAnsi="Times New Roman" w:cs="Times New Roman"/>
          <w:bCs/>
          <w:sz w:val="24"/>
          <w:szCs w:val="24"/>
        </w:rPr>
        <w:t>Объекте</w:t>
      </w:r>
      <w:permEnd w:id="634219991"/>
      <w:r w:rsidRPr="00515C29">
        <w:rPr>
          <w:rFonts w:ascii="Times New Roman" w:hAnsi="Times New Roman" w:cs="Times New Roman"/>
          <w:bCs/>
          <w:sz w:val="24"/>
          <w:szCs w:val="24"/>
        </w:rPr>
        <w:t xml:space="preserve">, переданном Арендодателем по Договору. </w:t>
      </w:r>
    </w:p>
    <w:p w14:paraId="01B83A0A" w14:textId="77777777" w:rsidR="00E73B5C" w:rsidRPr="00515C29" w:rsidRDefault="00E73B5C" w:rsidP="00F07E45">
      <w:pPr>
        <w:shd w:val="clear" w:color="auto" w:fill="FFFFFF" w:themeFill="background1"/>
        <w:tabs>
          <w:tab w:val="left" w:pos="-5387"/>
        </w:tabs>
        <w:snapToGrid w:val="0"/>
        <w:spacing w:after="0" w:line="240" w:lineRule="auto"/>
        <w:ind w:firstLine="567"/>
        <w:jc w:val="both"/>
        <w:rPr>
          <w:rFonts w:ascii="Times New Roman" w:hAnsi="Times New Roman" w:cs="Times New Roman"/>
          <w:bCs/>
          <w:sz w:val="24"/>
          <w:szCs w:val="24"/>
        </w:rPr>
      </w:pPr>
      <w:r w:rsidRPr="00515C29">
        <w:rPr>
          <w:rFonts w:ascii="Times New Roman" w:hAnsi="Times New Roman" w:cs="Times New Roman"/>
          <w:bCs/>
          <w:sz w:val="24"/>
          <w:szCs w:val="24"/>
        </w:rPr>
        <w:t xml:space="preserve">Настоящим Арендатор выражает намерение (при наличии потребности в услугах эквайринга и/или инкассации денежных средств в рамках своей деятельности в </w:t>
      </w:r>
      <w:permStart w:id="1164252382" w:edGrp="everyone"/>
      <w:r w:rsidR="002D01BD" w:rsidRPr="00515C29">
        <w:rPr>
          <w:rFonts w:ascii="Times New Roman" w:hAnsi="Times New Roman" w:cs="Times New Roman"/>
          <w:bCs/>
          <w:sz w:val="24"/>
          <w:szCs w:val="24"/>
        </w:rPr>
        <w:t>Объекте</w:t>
      </w:r>
      <w:permEnd w:id="1164252382"/>
      <w:r w:rsidRPr="00515C29">
        <w:rPr>
          <w:rFonts w:ascii="Times New Roman" w:hAnsi="Times New Roman" w:cs="Times New Roman"/>
          <w:bCs/>
          <w:sz w:val="24"/>
          <w:szCs w:val="24"/>
        </w:rPr>
        <w:t>) рассматривать Арендодателя в качестве предпочтительного исполнителя указанных услуг, а Арендодатель выражает намерение оказывать названные услуги Арендатору.</w:t>
      </w:r>
    </w:p>
    <w:p w14:paraId="1397365A" w14:textId="77777777" w:rsidR="00E73B5C" w:rsidRPr="00515C29" w:rsidRDefault="00E73B5C" w:rsidP="00F07E45">
      <w:pPr>
        <w:shd w:val="clear" w:color="auto" w:fill="FFFFFF" w:themeFill="background1"/>
        <w:tabs>
          <w:tab w:val="left" w:pos="-5387"/>
        </w:tabs>
        <w:snapToGrid w:val="0"/>
        <w:spacing w:after="0" w:line="240" w:lineRule="auto"/>
        <w:ind w:firstLine="567"/>
        <w:jc w:val="both"/>
        <w:rPr>
          <w:rFonts w:ascii="Times New Roman" w:hAnsi="Times New Roman" w:cs="Times New Roman"/>
          <w:bCs/>
          <w:sz w:val="24"/>
          <w:szCs w:val="24"/>
        </w:rPr>
      </w:pPr>
      <w:r w:rsidRPr="00515C29">
        <w:rPr>
          <w:rFonts w:ascii="Times New Roman" w:hAnsi="Times New Roman" w:cs="Times New Roman"/>
          <w:bCs/>
          <w:sz w:val="24"/>
          <w:szCs w:val="24"/>
        </w:rPr>
        <w:t xml:space="preserve">Арендатор соглашается с тем, что при наличии потребности в услугах эквайринга и/или инкассации денежных средств в рамках своей деятельности в </w:t>
      </w:r>
      <w:permStart w:id="838795828" w:edGrp="everyone"/>
      <w:r w:rsidR="002D01BD" w:rsidRPr="00515C29">
        <w:rPr>
          <w:rFonts w:ascii="Times New Roman" w:hAnsi="Times New Roman" w:cs="Times New Roman"/>
          <w:bCs/>
          <w:sz w:val="24"/>
          <w:szCs w:val="24"/>
        </w:rPr>
        <w:t>Объекте</w:t>
      </w:r>
      <w:permEnd w:id="838795828"/>
      <w:r w:rsidRPr="00515C29">
        <w:rPr>
          <w:rFonts w:ascii="Times New Roman" w:hAnsi="Times New Roman" w:cs="Times New Roman"/>
          <w:bCs/>
          <w:sz w:val="24"/>
          <w:szCs w:val="24"/>
        </w:rPr>
        <w:t xml:space="preserve">, Арендатор в первую очередь обращается к Арендодателю в целях получения и рассмотрения предложения Арендодателя о предоставлении/оказании названных услуг и заключении соответствующих договоров. </w:t>
      </w:r>
    </w:p>
    <w:p w14:paraId="2B0CCE53" w14:textId="77777777" w:rsidR="00E73B5C" w:rsidRPr="00515C29" w:rsidRDefault="00E73B5C" w:rsidP="00F07E45">
      <w:pPr>
        <w:shd w:val="clear" w:color="auto" w:fill="FFFFFF" w:themeFill="background1"/>
        <w:tabs>
          <w:tab w:val="left" w:pos="-5387"/>
        </w:tabs>
        <w:snapToGrid w:val="0"/>
        <w:spacing w:after="0" w:line="240" w:lineRule="auto"/>
        <w:ind w:firstLine="567"/>
        <w:jc w:val="both"/>
        <w:rPr>
          <w:rFonts w:ascii="Times New Roman" w:hAnsi="Times New Roman" w:cs="Times New Roman"/>
          <w:bCs/>
          <w:sz w:val="24"/>
          <w:szCs w:val="24"/>
        </w:rPr>
      </w:pPr>
      <w:r w:rsidRPr="00515C29">
        <w:rPr>
          <w:rFonts w:ascii="Times New Roman" w:hAnsi="Times New Roman" w:cs="Times New Roman"/>
          <w:bCs/>
          <w:sz w:val="24"/>
          <w:szCs w:val="24"/>
        </w:rPr>
        <w:t>В свою очередь Арендодатель в кратчайшие сроки направляет сво</w:t>
      </w:r>
      <w:r w:rsidR="00631FF2" w:rsidRPr="00515C29">
        <w:rPr>
          <w:rFonts w:ascii="Times New Roman" w:hAnsi="Times New Roman" w:cs="Times New Roman"/>
          <w:bCs/>
          <w:sz w:val="24"/>
          <w:szCs w:val="24"/>
        </w:rPr>
        <w:t>е</w:t>
      </w:r>
      <w:r w:rsidRPr="00515C29">
        <w:rPr>
          <w:rFonts w:ascii="Times New Roman" w:hAnsi="Times New Roman" w:cs="Times New Roman"/>
          <w:bCs/>
          <w:sz w:val="24"/>
          <w:szCs w:val="24"/>
        </w:rPr>
        <w:t xml:space="preserve"> предложение о предоставлении/оказании услуг эквайринга и/или инкассации денежных средств (при ведении Арендатором коммерческой и/или иной деятельности в </w:t>
      </w:r>
      <w:permStart w:id="547817169" w:edGrp="everyone"/>
      <w:r w:rsidR="00E959CD" w:rsidRPr="00515C29">
        <w:rPr>
          <w:rFonts w:ascii="Times New Roman" w:hAnsi="Times New Roman" w:cs="Times New Roman"/>
          <w:bCs/>
          <w:sz w:val="24"/>
          <w:szCs w:val="24"/>
        </w:rPr>
        <w:t>О</w:t>
      </w:r>
      <w:r w:rsidR="002D01BD" w:rsidRPr="00515C29">
        <w:rPr>
          <w:rFonts w:ascii="Times New Roman" w:hAnsi="Times New Roman" w:cs="Times New Roman"/>
          <w:bCs/>
          <w:sz w:val="24"/>
          <w:szCs w:val="24"/>
        </w:rPr>
        <w:t>бъекте</w:t>
      </w:r>
      <w:permEnd w:id="547817169"/>
      <w:r w:rsidRPr="00515C29">
        <w:rPr>
          <w:rFonts w:ascii="Times New Roman" w:hAnsi="Times New Roman" w:cs="Times New Roman"/>
          <w:bCs/>
          <w:sz w:val="24"/>
          <w:szCs w:val="24"/>
        </w:rPr>
        <w:t>) или отказ от предоставления Арендодателем услуг и/или заключения договоров на оказание/предоставление указанных услуг. При этом Арендатор не лишается права заключения договоров с третьими лицами на оказание услуг эквайринга и/или инкассации денежных средств в случае получения отказа Арендодателя от предоставления Арендодателем названных услуг и/или заключения соответствующих с ним договоров или соответствующего предложения.</w:t>
      </w:r>
    </w:p>
    <w:p w14:paraId="25541667" w14:textId="77777777" w:rsidR="00BD1846" w:rsidRPr="00515C29" w:rsidRDefault="005C5E08" w:rsidP="00F07E45">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bCs/>
          <w:sz w:val="24"/>
          <w:szCs w:val="24"/>
        </w:rPr>
      </w:pPr>
      <w:bookmarkStart w:id="54" w:name="_Ref28005574"/>
      <w:permStart w:id="1817913332" w:edGrp="everyone"/>
      <w:r w:rsidRPr="00515C29">
        <w:rPr>
          <w:rStyle w:val="a6"/>
          <w:rFonts w:ascii="Times New Roman" w:hAnsi="Times New Roman"/>
          <w:bCs/>
          <w:sz w:val="24"/>
          <w:szCs w:val="24"/>
        </w:rPr>
        <w:footnoteReference w:id="114"/>
      </w:r>
      <w:r w:rsidR="00BD1846" w:rsidRPr="00515C29">
        <w:rPr>
          <w:rFonts w:ascii="Times New Roman" w:hAnsi="Times New Roman" w:cs="Times New Roman"/>
          <w:bCs/>
          <w:sz w:val="24"/>
          <w:szCs w:val="24"/>
        </w:rPr>
        <w:t>Арендодатель согласовывает</w:t>
      </w:r>
      <w:r w:rsidR="00DD5D54" w:rsidRPr="00515C29">
        <w:rPr>
          <w:rFonts w:ascii="Times New Roman" w:hAnsi="Times New Roman" w:cs="Times New Roman"/>
          <w:bCs/>
          <w:sz w:val="24"/>
          <w:szCs w:val="24"/>
        </w:rPr>
        <w:t xml:space="preserve"> Арендатору</w:t>
      </w:r>
      <w:r w:rsidR="00BD1846" w:rsidRPr="00515C29">
        <w:rPr>
          <w:rFonts w:ascii="Times New Roman" w:hAnsi="Times New Roman" w:cs="Times New Roman"/>
          <w:bCs/>
          <w:sz w:val="24"/>
          <w:szCs w:val="24"/>
        </w:rPr>
        <w:t xml:space="preserve"> </w:t>
      </w:r>
      <w:r w:rsidR="008C19FF" w:rsidRPr="00515C29">
        <w:rPr>
          <w:rFonts w:ascii="Times New Roman" w:hAnsi="Times New Roman" w:cs="Times New Roman"/>
          <w:bCs/>
          <w:sz w:val="24"/>
          <w:szCs w:val="24"/>
        </w:rPr>
        <w:t>п</w:t>
      </w:r>
      <w:r w:rsidR="00F56109" w:rsidRPr="00515C29">
        <w:rPr>
          <w:rFonts w:ascii="Times New Roman" w:hAnsi="Times New Roman" w:cs="Times New Roman"/>
          <w:bCs/>
          <w:sz w:val="24"/>
          <w:szCs w:val="24"/>
        </w:rPr>
        <w:t>ри проведении</w:t>
      </w:r>
      <w:r w:rsidR="008C19FF" w:rsidRPr="00515C29">
        <w:rPr>
          <w:rFonts w:ascii="Times New Roman" w:hAnsi="Times New Roman" w:cs="Times New Roman"/>
          <w:bCs/>
          <w:sz w:val="24"/>
          <w:szCs w:val="24"/>
        </w:rPr>
        <w:t xml:space="preserve"> </w:t>
      </w:r>
      <w:r w:rsidR="00F56109" w:rsidRPr="00515C29">
        <w:rPr>
          <w:rStyle w:val="a6"/>
          <w:rFonts w:ascii="Times New Roman" w:hAnsi="Times New Roman"/>
          <w:bCs/>
          <w:sz w:val="24"/>
          <w:szCs w:val="24"/>
        </w:rPr>
        <w:footnoteReference w:id="115"/>
      </w:r>
      <w:r w:rsidR="00DD5D54" w:rsidRPr="00515C29">
        <w:rPr>
          <w:rFonts w:ascii="Times New Roman" w:hAnsi="Times New Roman" w:cs="Times New Roman"/>
          <w:sz w:val="24"/>
          <w:szCs w:val="24"/>
        </w:rPr>
        <w:t>___________</w:t>
      </w:r>
      <w:r w:rsidR="00DD5D54" w:rsidRPr="00515C29">
        <w:rPr>
          <w:rFonts w:ascii="Times New Roman" w:hAnsi="Times New Roman" w:cs="Times New Roman"/>
          <w:bCs/>
          <w:sz w:val="24"/>
          <w:szCs w:val="24"/>
        </w:rPr>
        <w:t xml:space="preserve"> выполнение следующих работ</w:t>
      </w:r>
      <w:r w:rsidR="00BD1846" w:rsidRPr="00515C29">
        <w:rPr>
          <w:rFonts w:ascii="Times New Roman" w:hAnsi="Times New Roman" w:cs="Times New Roman"/>
          <w:bCs/>
          <w:sz w:val="24"/>
          <w:szCs w:val="24"/>
        </w:rPr>
        <w:t>: ________________</w:t>
      </w:r>
      <w:r w:rsidR="00BD1846" w:rsidRPr="00515C29">
        <w:rPr>
          <w:rStyle w:val="a6"/>
          <w:rFonts w:ascii="Times New Roman" w:hAnsi="Times New Roman"/>
          <w:bCs/>
          <w:sz w:val="24"/>
          <w:szCs w:val="24"/>
        </w:rPr>
        <w:footnoteReference w:id="116"/>
      </w:r>
      <w:r w:rsidR="00BD1846" w:rsidRPr="00515C29">
        <w:rPr>
          <w:rFonts w:ascii="Times New Roman" w:hAnsi="Times New Roman" w:cs="Times New Roman"/>
          <w:bCs/>
          <w:sz w:val="24"/>
          <w:szCs w:val="24"/>
        </w:rPr>
        <w:t>.</w:t>
      </w:r>
      <w:bookmarkEnd w:id="54"/>
    </w:p>
    <w:p w14:paraId="25EC3580" w14:textId="77777777" w:rsidR="00BD1846" w:rsidRPr="00515C29" w:rsidRDefault="00BD1846" w:rsidP="00F07E45">
      <w:pPr>
        <w:pStyle w:val="a8"/>
        <w:shd w:val="clear" w:color="auto" w:fill="FFFFFF" w:themeFill="background1"/>
        <w:tabs>
          <w:tab w:val="left" w:pos="-5387"/>
        </w:tabs>
        <w:snapToGrid w:val="0"/>
        <w:spacing w:after="0" w:line="240" w:lineRule="auto"/>
        <w:ind w:left="0" w:firstLine="567"/>
        <w:jc w:val="both"/>
        <w:rPr>
          <w:rFonts w:ascii="Times New Roman" w:hAnsi="Times New Roman" w:cs="Times New Roman"/>
          <w:bCs/>
          <w:sz w:val="24"/>
          <w:szCs w:val="24"/>
        </w:rPr>
      </w:pPr>
      <w:r w:rsidRPr="00515C29">
        <w:rPr>
          <w:rFonts w:ascii="Times New Roman" w:hAnsi="Times New Roman" w:cs="Times New Roman"/>
          <w:bCs/>
          <w:sz w:val="24"/>
          <w:szCs w:val="24"/>
        </w:rPr>
        <w:t>Сроки проведения работ, предусмотренных настоящим пунктом ___________</w:t>
      </w:r>
      <w:r w:rsidRPr="00515C29">
        <w:rPr>
          <w:rStyle w:val="a6"/>
          <w:rFonts w:ascii="Times New Roman" w:hAnsi="Times New Roman"/>
          <w:bCs/>
          <w:sz w:val="24"/>
          <w:szCs w:val="24"/>
        </w:rPr>
        <w:footnoteReference w:id="117"/>
      </w:r>
      <w:r w:rsidRPr="00515C29">
        <w:rPr>
          <w:rFonts w:ascii="Times New Roman" w:hAnsi="Times New Roman" w:cs="Times New Roman"/>
          <w:bCs/>
          <w:sz w:val="24"/>
          <w:szCs w:val="24"/>
        </w:rPr>
        <w:t>.</w:t>
      </w:r>
    </w:p>
    <w:p w14:paraId="71CD3F4C" w14:textId="77777777" w:rsidR="00DD5D54" w:rsidRPr="00515C29" w:rsidRDefault="005F01C8" w:rsidP="00F07E45">
      <w:pPr>
        <w:pStyle w:val="a8"/>
        <w:shd w:val="clear" w:color="auto" w:fill="FFFFFF" w:themeFill="background1"/>
        <w:tabs>
          <w:tab w:val="left" w:pos="-5387"/>
        </w:tabs>
        <w:snapToGrid w:val="0"/>
        <w:spacing w:after="0" w:line="240" w:lineRule="auto"/>
        <w:ind w:left="0" w:firstLine="567"/>
        <w:jc w:val="both"/>
        <w:rPr>
          <w:rFonts w:ascii="Times New Roman" w:hAnsi="Times New Roman" w:cs="Times New Roman"/>
          <w:bCs/>
          <w:sz w:val="24"/>
          <w:szCs w:val="24"/>
        </w:rPr>
      </w:pPr>
      <w:r w:rsidRPr="00515C29">
        <w:rPr>
          <w:rFonts w:ascii="Times New Roman" w:hAnsi="Times New Roman" w:cs="Times New Roman"/>
          <w:bCs/>
          <w:sz w:val="24"/>
          <w:szCs w:val="24"/>
        </w:rPr>
        <w:t>До проведения работ</w:t>
      </w:r>
      <w:r w:rsidR="002A442F" w:rsidRPr="00515C29">
        <w:rPr>
          <w:rFonts w:ascii="Times New Roman" w:hAnsi="Times New Roman" w:cs="Times New Roman"/>
          <w:bCs/>
          <w:sz w:val="24"/>
          <w:szCs w:val="24"/>
        </w:rPr>
        <w:t>,</w:t>
      </w:r>
      <w:r w:rsidR="00457718" w:rsidRPr="00515C29">
        <w:rPr>
          <w:rFonts w:ascii="Times New Roman" w:hAnsi="Times New Roman" w:cs="Times New Roman"/>
          <w:bCs/>
          <w:sz w:val="24"/>
          <w:szCs w:val="24"/>
        </w:rPr>
        <w:t xml:space="preserve"> проектная документация</w:t>
      </w:r>
      <w:r w:rsidR="002A442F" w:rsidRPr="00515C29">
        <w:rPr>
          <w:rFonts w:ascii="Times New Roman" w:hAnsi="Times New Roman" w:cs="Times New Roman"/>
          <w:bCs/>
          <w:sz w:val="24"/>
          <w:szCs w:val="24"/>
        </w:rPr>
        <w:t>,</w:t>
      </w:r>
      <w:r w:rsidR="00457718" w:rsidRPr="00515C29">
        <w:rPr>
          <w:rFonts w:ascii="Times New Roman" w:hAnsi="Times New Roman" w:cs="Times New Roman"/>
          <w:bCs/>
          <w:sz w:val="24"/>
          <w:szCs w:val="24"/>
        </w:rPr>
        <w:t xml:space="preserve"> необходимая для их выполнения</w:t>
      </w:r>
      <w:r w:rsidR="002A442F" w:rsidRPr="00515C29">
        <w:rPr>
          <w:rFonts w:ascii="Times New Roman" w:hAnsi="Times New Roman" w:cs="Times New Roman"/>
          <w:bCs/>
          <w:sz w:val="24"/>
          <w:szCs w:val="24"/>
        </w:rPr>
        <w:t>,</w:t>
      </w:r>
      <w:r w:rsidR="00457718" w:rsidRPr="00515C29">
        <w:rPr>
          <w:rFonts w:ascii="Times New Roman" w:hAnsi="Times New Roman" w:cs="Times New Roman"/>
          <w:bCs/>
          <w:sz w:val="24"/>
          <w:szCs w:val="24"/>
        </w:rPr>
        <w:t xml:space="preserve"> </w:t>
      </w:r>
      <w:r w:rsidRPr="00515C29">
        <w:rPr>
          <w:rFonts w:ascii="Times New Roman" w:hAnsi="Times New Roman" w:cs="Times New Roman"/>
          <w:bCs/>
          <w:sz w:val="24"/>
          <w:szCs w:val="24"/>
        </w:rPr>
        <w:t>должн</w:t>
      </w:r>
      <w:r w:rsidR="00457718" w:rsidRPr="00515C29">
        <w:rPr>
          <w:rFonts w:ascii="Times New Roman" w:hAnsi="Times New Roman" w:cs="Times New Roman"/>
          <w:bCs/>
          <w:sz w:val="24"/>
          <w:szCs w:val="24"/>
        </w:rPr>
        <w:t>а</w:t>
      </w:r>
      <w:r w:rsidRPr="00515C29">
        <w:rPr>
          <w:rFonts w:ascii="Times New Roman" w:hAnsi="Times New Roman" w:cs="Times New Roman"/>
          <w:bCs/>
          <w:sz w:val="24"/>
          <w:szCs w:val="24"/>
        </w:rPr>
        <w:t xml:space="preserve"> быть письменно согласован</w:t>
      </w:r>
      <w:r w:rsidR="00457718" w:rsidRPr="00515C29">
        <w:rPr>
          <w:rFonts w:ascii="Times New Roman" w:hAnsi="Times New Roman" w:cs="Times New Roman"/>
          <w:bCs/>
          <w:sz w:val="24"/>
          <w:szCs w:val="24"/>
        </w:rPr>
        <w:t>а</w:t>
      </w:r>
      <w:r w:rsidRPr="00515C29">
        <w:rPr>
          <w:rFonts w:ascii="Times New Roman" w:hAnsi="Times New Roman" w:cs="Times New Roman"/>
          <w:bCs/>
          <w:sz w:val="24"/>
          <w:szCs w:val="24"/>
        </w:rPr>
        <w:t xml:space="preserve"> с Арендодателем.</w:t>
      </w:r>
    </w:p>
    <w:p w14:paraId="6A02319B" w14:textId="77777777" w:rsidR="008362DC" w:rsidRPr="00515C29" w:rsidRDefault="00BD1846" w:rsidP="00F07E45">
      <w:pPr>
        <w:pStyle w:val="a8"/>
        <w:shd w:val="clear" w:color="auto" w:fill="FFFFFF" w:themeFill="background1"/>
        <w:tabs>
          <w:tab w:val="left" w:pos="-5387"/>
        </w:tabs>
        <w:snapToGrid w:val="0"/>
        <w:spacing w:after="0" w:line="240" w:lineRule="auto"/>
        <w:ind w:left="0" w:firstLine="567"/>
        <w:jc w:val="both"/>
        <w:rPr>
          <w:rFonts w:ascii="Times New Roman" w:hAnsi="Times New Roman" w:cs="Times New Roman"/>
          <w:bCs/>
          <w:sz w:val="24"/>
          <w:szCs w:val="24"/>
        </w:rPr>
      </w:pPr>
      <w:r w:rsidRPr="00515C29">
        <w:rPr>
          <w:rFonts w:ascii="Times New Roman" w:hAnsi="Times New Roman" w:cs="Times New Roman"/>
          <w:bCs/>
          <w:sz w:val="24"/>
          <w:szCs w:val="24"/>
        </w:rPr>
        <w:t xml:space="preserve">Затраты </w:t>
      </w:r>
      <w:r w:rsidR="0074774D" w:rsidRPr="00515C29">
        <w:rPr>
          <w:rFonts w:ascii="Times New Roman" w:hAnsi="Times New Roman" w:cs="Times New Roman"/>
          <w:bCs/>
          <w:sz w:val="24"/>
          <w:szCs w:val="24"/>
        </w:rPr>
        <w:t>А</w:t>
      </w:r>
      <w:r w:rsidRPr="00515C29">
        <w:rPr>
          <w:rFonts w:ascii="Times New Roman" w:hAnsi="Times New Roman" w:cs="Times New Roman"/>
          <w:bCs/>
          <w:sz w:val="24"/>
          <w:szCs w:val="24"/>
        </w:rPr>
        <w:t xml:space="preserve">рендатора </w:t>
      </w:r>
      <w:r w:rsidR="008362DC" w:rsidRPr="00515C29">
        <w:rPr>
          <w:rFonts w:ascii="Times New Roman" w:hAnsi="Times New Roman" w:cs="Times New Roman"/>
          <w:bCs/>
          <w:sz w:val="24"/>
          <w:szCs w:val="24"/>
        </w:rPr>
        <w:t>на</w:t>
      </w:r>
      <w:r w:rsidRPr="00515C29">
        <w:rPr>
          <w:rFonts w:ascii="Times New Roman" w:hAnsi="Times New Roman" w:cs="Times New Roman"/>
          <w:bCs/>
          <w:sz w:val="24"/>
          <w:szCs w:val="24"/>
        </w:rPr>
        <w:t xml:space="preserve"> </w:t>
      </w:r>
      <w:r w:rsidR="002A442F" w:rsidRPr="00515C29">
        <w:rPr>
          <w:rFonts w:ascii="Times New Roman" w:hAnsi="Times New Roman" w:cs="Times New Roman"/>
          <w:bCs/>
          <w:sz w:val="24"/>
          <w:szCs w:val="24"/>
        </w:rPr>
        <w:t>проведенные работы</w:t>
      </w:r>
      <w:r w:rsidR="008362DC" w:rsidRPr="00515C29">
        <w:rPr>
          <w:rFonts w:ascii="Times New Roman" w:hAnsi="Times New Roman" w:cs="Times New Roman"/>
          <w:bCs/>
          <w:sz w:val="24"/>
          <w:szCs w:val="24"/>
        </w:rPr>
        <w:t>, в том числе на создание неотделимых улучшений,</w:t>
      </w:r>
      <w:r w:rsidRPr="00515C29">
        <w:rPr>
          <w:rFonts w:ascii="Times New Roman" w:hAnsi="Times New Roman" w:cs="Times New Roman"/>
          <w:bCs/>
          <w:sz w:val="24"/>
          <w:szCs w:val="24"/>
        </w:rPr>
        <w:t xml:space="preserve"> зачету в счет арендной платы</w:t>
      </w:r>
      <w:r w:rsidR="0074774D" w:rsidRPr="00515C29">
        <w:rPr>
          <w:rFonts w:ascii="Times New Roman" w:hAnsi="Times New Roman" w:cs="Times New Roman"/>
          <w:bCs/>
          <w:sz w:val="24"/>
          <w:szCs w:val="24"/>
        </w:rPr>
        <w:t xml:space="preserve"> или возмещению</w:t>
      </w:r>
      <w:r w:rsidR="008362DC" w:rsidRPr="00515C29">
        <w:rPr>
          <w:rFonts w:ascii="Times New Roman" w:hAnsi="Times New Roman" w:cs="Times New Roman"/>
          <w:bCs/>
          <w:sz w:val="24"/>
          <w:szCs w:val="24"/>
        </w:rPr>
        <w:t xml:space="preserve"> Арендодателем</w:t>
      </w:r>
      <w:r w:rsidRPr="00515C29">
        <w:rPr>
          <w:rFonts w:ascii="Times New Roman" w:hAnsi="Times New Roman" w:cs="Times New Roman"/>
          <w:bCs/>
          <w:sz w:val="24"/>
          <w:szCs w:val="24"/>
        </w:rPr>
        <w:t xml:space="preserve"> не подлежат</w:t>
      </w:r>
      <w:r w:rsidR="00AA27B8" w:rsidRPr="00515C29">
        <w:rPr>
          <w:rFonts w:ascii="Times New Roman" w:hAnsi="Times New Roman" w:cs="Times New Roman"/>
          <w:bCs/>
          <w:sz w:val="24"/>
          <w:szCs w:val="24"/>
        </w:rPr>
        <w:t>.</w:t>
      </w:r>
    </w:p>
    <w:permEnd w:id="1817913332"/>
    <w:p w14:paraId="7135EFD5" w14:textId="77777777" w:rsidR="00E926FE" w:rsidRPr="00515C29" w:rsidRDefault="00E926FE" w:rsidP="00F07E45">
      <w:pPr>
        <w:pStyle w:val="a8"/>
        <w:shd w:val="clear" w:color="auto" w:fill="FFFFFF" w:themeFill="background1"/>
        <w:spacing w:after="0" w:line="240" w:lineRule="auto"/>
        <w:ind w:left="0" w:firstLine="709"/>
        <w:rPr>
          <w:rFonts w:ascii="Times New Roman" w:hAnsi="Times New Roman" w:cs="Times New Roman"/>
          <w:sz w:val="24"/>
          <w:szCs w:val="24"/>
        </w:rPr>
      </w:pPr>
    </w:p>
    <w:p w14:paraId="3D3EA721" w14:textId="77777777" w:rsidR="00E926FE" w:rsidRPr="00515C29" w:rsidRDefault="00E926FE" w:rsidP="00F07E45">
      <w:pPr>
        <w:pStyle w:val="a8"/>
        <w:numPr>
          <w:ilvl w:val="0"/>
          <w:numId w:val="22"/>
        </w:numPr>
        <w:shd w:val="clear" w:color="auto" w:fill="FFFFFF" w:themeFill="background1"/>
        <w:spacing w:after="0" w:line="240" w:lineRule="auto"/>
        <w:ind w:left="0" w:firstLine="0"/>
        <w:jc w:val="center"/>
        <w:outlineLvl w:val="0"/>
        <w:rPr>
          <w:rFonts w:ascii="Times New Roman" w:hAnsi="Times New Roman" w:cs="Times New Roman"/>
          <w:b/>
          <w:sz w:val="24"/>
          <w:szCs w:val="24"/>
        </w:rPr>
      </w:pPr>
      <w:r w:rsidRPr="00515C29">
        <w:rPr>
          <w:rFonts w:ascii="Times New Roman" w:hAnsi="Times New Roman" w:cs="Times New Roman"/>
          <w:b/>
          <w:sz w:val="24"/>
          <w:szCs w:val="24"/>
        </w:rPr>
        <w:t xml:space="preserve">Ответственность </w:t>
      </w:r>
      <w:r w:rsidR="0092766A" w:rsidRPr="00515C29">
        <w:rPr>
          <w:rFonts w:ascii="Times New Roman" w:hAnsi="Times New Roman" w:cs="Times New Roman"/>
          <w:b/>
          <w:sz w:val="24"/>
          <w:szCs w:val="24"/>
        </w:rPr>
        <w:t>С</w:t>
      </w:r>
      <w:r w:rsidRPr="00515C29">
        <w:rPr>
          <w:rFonts w:ascii="Times New Roman" w:hAnsi="Times New Roman" w:cs="Times New Roman"/>
          <w:b/>
          <w:sz w:val="24"/>
          <w:szCs w:val="24"/>
        </w:rPr>
        <w:t>торон</w:t>
      </w:r>
    </w:p>
    <w:p w14:paraId="279E746E" w14:textId="14791CDA" w:rsidR="00E926FE" w:rsidRPr="00515C29" w:rsidRDefault="00E926FE" w:rsidP="00F07E45">
      <w:pPr>
        <w:pStyle w:val="a8"/>
        <w:shd w:val="clear" w:color="auto" w:fill="FFFFFF" w:themeFill="background1"/>
        <w:spacing w:after="0" w:line="240" w:lineRule="auto"/>
        <w:ind w:left="0" w:firstLine="567"/>
        <w:rPr>
          <w:rFonts w:ascii="Times New Roman" w:hAnsi="Times New Roman" w:cs="Times New Roman"/>
          <w:sz w:val="24"/>
          <w:szCs w:val="24"/>
        </w:rPr>
      </w:pPr>
    </w:p>
    <w:p w14:paraId="04E578D4" w14:textId="77777777" w:rsidR="00E926FE" w:rsidRPr="00515C29" w:rsidRDefault="00E926FE" w:rsidP="00F07E45">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Стороны несут ответственность за невыполнение своих обязательств по Договору в соответствии с действующим законодательством Российской Федерации и условиями </w:t>
      </w:r>
      <w:r w:rsidR="00E81767" w:rsidRPr="00515C29">
        <w:rPr>
          <w:rFonts w:ascii="Times New Roman" w:hAnsi="Times New Roman" w:cs="Times New Roman"/>
          <w:sz w:val="24"/>
          <w:szCs w:val="24"/>
        </w:rPr>
        <w:t>Д</w:t>
      </w:r>
      <w:r w:rsidRPr="00515C29">
        <w:rPr>
          <w:rFonts w:ascii="Times New Roman" w:hAnsi="Times New Roman" w:cs="Times New Roman"/>
          <w:sz w:val="24"/>
          <w:szCs w:val="24"/>
        </w:rPr>
        <w:t>оговора.</w:t>
      </w:r>
    </w:p>
    <w:p w14:paraId="725920D3" w14:textId="54DDB4CC" w:rsidR="00BF66EF" w:rsidRPr="00515C29" w:rsidRDefault="00FE7409" w:rsidP="00F07E45">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bookmarkStart w:id="55" w:name="_Ref501108821"/>
      <w:permStart w:id="1040673153" w:edGrp="everyone"/>
      <w:r w:rsidRPr="00515C29">
        <w:rPr>
          <w:rStyle w:val="a6"/>
          <w:rFonts w:ascii="Times New Roman" w:hAnsi="Times New Roman"/>
          <w:sz w:val="24"/>
          <w:szCs w:val="24"/>
        </w:rPr>
        <w:footnoteReference w:id="118"/>
      </w:r>
      <w:r w:rsidR="00E926FE" w:rsidRPr="00515C29">
        <w:rPr>
          <w:rFonts w:ascii="Times New Roman" w:hAnsi="Times New Roman" w:cs="Times New Roman"/>
          <w:sz w:val="24"/>
          <w:szCs w:val="24"/>
        </w:rPr>
        <w:t>При нарушении Арендатором срок</w:t>
      </w:r>
      <w:r w:rsidR="00045AE2" w:rsidRPr="00515C29">
        <w:rPr>
          <w:rFonts w:ascii="Times New Roman" w:hAnsi="Times New Roman" w:cs="Times New Roman"/>
          <w:sz w:val="24"/>
          <w:szCs w:val="24"/>
        </w:rPr>
        <w:t>ов</w:t>
      </w:r>
      <w:r w:rsidR="00E926FE" w:rsidRPr="00515C29">
        <w:rPr>
          <w:rFonts w:ascii="Times New Roman" w:hAnsi="Times New Roman" w:cs="Times New Roman"/>
          <w:sz w:val="24"/>
          <w:szCs w:val="24"/>
        </w:rPr>
        <w:t xml:space="preserve"> перечисления арендной платы</w:t>
      </w:r>
      <w:r w:rsidR="001566F7" w:rsidRPr="00515C29">
        <w:rPr>
          <w:rFonts w:ascii="Times New Roman" w:hAnsi="Times New Roman" w:cs="Times New Roman"/>
          <w:sz w:val="24"/>
          <w:szCs w:val="24"/>
        </w:rPr>
        <w:t xml:space="preserve"> и (или) </w:t>
      </w:r>
      <w:r w:rsidR="009E7B35" w:rsidRPr="00515C29">
        <w:rPr>
          <w:rFonts w:ascii="Times New Roman" w:eastAsia="Times New Roman" w:hAnsi="Times New Roman" w:cs="Times New Roman"/>
          <w:sz w:val="24"/>
          <w:szCs w:val="24"/>
          <w:lang w:eastAsia="ru-RU"/>
        </w:rPr>
        <w:t>иных платежей по Договору</w:t>
      </w:r>
      <w:r w:rsidR="001566F7" w:rsidRPr="00515C29">
        <w:rPr>
          <w:rFonts w:ascii="Times New Roman" w:eastAsia="Times New Roman" w:hAnsi="Times New Roman" w:cs="Times New Roman"/>
          <w:sz w:val="24"/>
          <w:szCs w:val="24"/>
          <w:lang w:eastAsia="ru-RU"/>
        </w:rPr>
        <w:t xml:space="preserve">, </w:t>
      </w:r>
      <w:r w:rsidR="001566F7" w:rsidRPr="00515C29">
        <w:rPr>
          <w:rStyle w:val="a6"/>
          <w:rFonts w:ascii="Times New Roman" w:hAnsi="Times New Roman"/>
          <w:sz w:val="24"/>
          <w:szCs w:val="24"/>
        </w:rPr>
        <w:footnoteReference w:id="119"/>
      </w:r>
      <w:r w:rsidR="001566F7" w:rsidRPr="00515C29">
        <w:rPr>
          <w:rFonts w:ascii="Times New Roman" w:eastAsia="Times New Roman" w:hAnsi="Times New Roman" w:cs="Times New Roman"/>
          <w:sz w:val="24"/>
          <w:szCs w:val="24"/>
          <w:lang w:eastAsia="ru-RU"/>
        </w:rPr>
        <w:t>в том числе срока</w:t>
      </w:r>
      <w:r w:rsidR="00E926FE" w:rsidRPr="00515C29">
        <w:rPr>
          <w:rFonts w:ascii="Times New Roman" w:hAnsi="Times New Roman" w:cs="Times New Roman"/>
          <w:sz w:val="24"/>
          <w:szCs w:val="24"/>
        </w:rPr>
        <w:t xml:space="preserve"> </w:t>
      </w:r>
      <w:r w:rsidR="009E7B35" w:rsidRPr="00515C29">
        <w:rPr>
          <w:rFonts w:ascii="Times New Roman" w:eastAsia="Times New Roman" w:hAnsi="Times New Roman" w:cs="Times New Roman"/>
          <w:sz w:val="24"/>
          <w:szCs w:val="24"/>
          <w:lang w:eastAsia="ru-RU"/>
        </w:rPr>
        <w:t>пополнения обеспечительного платежа</w:t>
      </w:r>
      <w:r w:rsidR="001566F7" w:rsidRPr="00515C29">
        <w:rPr>
          <w:rFonts w:ascii="Times New Roman" w:eastAsia="Times New Roman" w:hAnsi="Times New Roman" w:cs="Times New Roman"/>
          <w:sz w:val="24"/>
          <w:szCs w:val="24"/>
          <w:lang w:eastAsia="ru-RU"/>
        </w:rPr>
        <w:t>,</w:t>
      </w:r>
      <w:r w:rsidR="00E926FE" w:rsidRPr="00515C29">
        <w:rPr>
          <w:rFonts w:ascii="Times New Roman" w:hAnsi="Times New Roman" w:cs="Times New Roman"/>
          <w:sz w:val="24"/>
          <w:szCs w:val="24"/>
        </w:rPr>
        <w:t xml:space="preserve"> Арендатор обязан </w:t>
      </w:r>
      <w:r w:rsidR="00AF7F3D" w:rsidRPr="00515C29">
        <w:rPr>
          <w:rFonts w:ascii="Times New Roman" w:hAnsi="Times New Roman" w:cs="Times New Roman"/>
          <w:sz w:val="24"/>
          <w:szCs w:val="24"/>
        </w:rPr>
        <w:t>у</w:t>
      </w:r>
      <w:r w:rsidR="00E926FE" w:rsidRPr="00515C29">
        <w:rPr>
          <w:rFonts w:ascii="Times New Roman" w:hAnsi="Times New Roman" w:cs="Times New Roman"/>
          <w:sz w:val="24"/>
          <w:szCs w:val="24"/>
        </w:rPr>
        <w:t xml:space="preserve">платить Арендодателю за каждый </w:t>
      </w:r>
      <w:r w:rsidR="00B07AE1" w:rsidRPr="00515C29">
        <w:rPr>
          <w:rFonts w:ascii="Times New Roman" w:hAnsi="Times New Roman" w:cs="Times New Roman"/>
          <w:sz w:val="24"/>
          <w:szCs w:val="24"/>
        </w:rPr>
        <w:t xml:space="preserve">календарный </w:t>
      </w:r>
      <w:r w:rsidR="00E926FE" w:rsidRPr="00515C29">
        <w:rPr>
          <w:rFonts w:ascii="Times New Roman" w:hAnsi="Times New Roman" w:cs="Times New Roman"/>
          <w:sz w:val="24"/>
          <w:szCs w:val="24"/>
        </w:rPr>
        <w:t xml:space="preserve">день просрочки неустойку в размере </w:t>
      </w:r>
      <w:r w:rsidR="00BF66EF" w:rsidRPr="00515C29">
        <w:rPr>
          <w:rFonts w:ascii="Times New Roman" w:eastAsia="Times New Roman" w:hAnsi="Times New Roman" w:cs="Times New Roman"/>
          <w:sz w:val="24"/>
          <w:szCs w:val="24"/>
          <w:lang w:eastAsia="ru-RU"/>
        </w:rPr>
        <w:t>0,</w:t>
      </w:r>
      <w:r w:rsidR="0035379A" w:rsidRPr="00515C29">
        <w:rPr>
          <w:rFonts w:ascii="Times New Roman" w:eastAsia="Times New Roman" w:hAnsi="Times New Roman" w:cs="Times New Roman"/>
          <w:sz w:val="24"/>
          <w:szCs w:val="24"/>
          <w:lang w:eastAsia="ru-RU"/>
        </w:rPr>
        <w:t>3</w:t>
      </w:r>
      <w:r w:rsidR="00BF66EF" w:rsidRPr="00515C29">
        <w:rPr>
          <w:rFonts w:ascii="Times New Roman" w:eastAsia="Times New Roman" w:hAnsi="Times New Roman" w:cs="Times New Roman"/>
          <w:sz w:val="24"/>
          <w:szCs w:val="24"/>
          <w:lang w:eastAsia="ru-RU"/>
        </w:rPr>
        <w:t xml:space="preserve"> (ноль целых </w:t>
      </w:r>
      <w:r w:rsidR="0035379A" w:rsidRPr="00515C29">
        <w:rPr>
          <w:rFonts w:ascii="Times New Roman" w:eastAsia="Times New Roman" w:hAnsi="Times New Roman" w:cs="Times New Roman"/>
          <w:sz w:val="24"/>
          <w:szCs w:val="24"/>
          <w:lang w:eastAsia="ru-RU"/>
        </w:rPr>
        <w:t xml:space="preserve">трех </w:t>
      </w:r>
      <w:r w:rsidR="00BF66EF" w:rsidRPr="00515C29">
        <w:rPr>
          <w:rFonts w:ascii="Times New Roman" w:eastAsia="Times New Roman" w:hAnsi="Times New Roman" w:cs="Times New Roman"/>
          <w:sz w:val="24"/>
          <w:szCs w:val="24"/>
          <w:lang w:eastAsia="ru-RU"/>
        </w:rPr>
        <w:t>десят</w:t>
      </w:r>
      <w:r w:rsidR="0035379A" w:rsidRPr="00515C29">
        <w:rPr>
          <w:rFonts w:ascii="Times New Roman" w:eastAsia="Times New Roman" w:hAnsi="Times New Roman" w:cs="Times New Roman"/>
          <w:sz w:val="24"/>
          <w:szCs w:val="24"/>
          <w:lang w:eastAsia="ru-RU"/>
        </w:rPr>
        <w:t>ых</w:t>
      </w:r>
      <w:r w:rsidR="00BF66EF" w:rsidRPr="00515C29">
        <w:rPr>
          <w:rFonts w:ascii="Times New Roman" w:eastAsia="Times New Roman" w:hAnsi="Times New Roman" w:cs="Times New Roman"/>
          <w:sz w:val="24"/>
          <w:szCs w:val="24"/>
          <w:lang w:eastAsia="ru-RU"/>
        </w:rPr>
        <w:t>)</w:t>
      </w:r>
      <w:r w:rsidR="00E926FE" w:rsidRPr="00515C29">
        <w:rPr>
          <w:rFonts w:ascii="Times New Roman" w:hAnsi="Times New Roman" w:cs="Times New Roman"/>
          <w:sz w:val="24"/>
          <w:szCs w:val="24"/>
        </w:rPr>
        <w:t xml:space="preserve"> %</w:t>
      </w:r>
      <w:r w:rsidR="00312944" w:rsidRPr="00515C29">
        <w:rPr>
          <w:rFonts w:ascii="Times New Roman" w:hAnsi="Times New Roman" w:cs="Times New Roman"/>
          <w:sz w:val="24"/>
          <w:szCs w:val="24"/>
        </w:rPr>
        <w:t>, включая НДС</w:t>
      </w:r>
      <w:r w:rsidR="00B44E33" w:rsidRPr="00515C29">
        <w:rPr>
          <w:rFonts w:ascii="Times New Roman" w:hAnsi="Times New Roman" w:cs="Times New Roman"/>
          <w:sz w:val="24"/>
          <w:szCs w:val="24"/>
        </w:rPr>
        <w:t xml:space="preserve"> (если применимо)</w:t>
      </w:r>
      <w:r w:rsidR="00312944" w:rsidRPr="00515C29">
        <w:rPr>
          <w:rFonts w:ascii="Times New Roman" w:hAnsi="Times New Roman" w:cs="Times New Roman"/>
          <w:sz w:val="24"/>
          <w:szCs w:val="24"/>
        </w:rPr>
        <w:t>,</w:t>
      </w:r>
      <w:r w:rsidR="005B4672" w:rsidRPr="00515C29">
        <w:rPr>
          <w:rFonts w:ascii="Times New Roman" w:hAnsi="Times New Roman" w:cs="Times New Roman"/>
          <w:sz w:val="24"/>
          <w:szCs w:val="24"/>
        </w:rPr>
        <w:t xml:space="preserve"> </w:t>
      </w:r>
      <w:r w:rsidR="00E926FE" w:rsidRPr="00515C29">
        <w:rPr>
          <w:rFonts w:ascii="Times New Roman" w:hAnsi="Times New Roman" w:cs="Times New Roman"/>
          <w:sz w:val="24"/>
          <w:szCs w:val="24"/>
        </w:rPr>
        <w:t>от просроченной суммы арендной платы</w:t>
      </w:r>
      <w:r w:rsidR="00A553CD" w:rsidRPr="00515C29">
        <w:rPr>
          <w:rFonts w:ascii="Times New Roman" w:hAnsi="Times New Roman" w:cs="Times New Roman"/>
          <w:sz w:val="24"/>
          <w:szCs w:val="24"/>
        </w:rPr>
        <w:t xml:space="preserve"> и (или) иных платежей по Договору</w:t>
      </w:r>
      <w:r w:rsidR="00E926FE" w:rsidRPr="00515C29">
        <w:rPr>
          <w:rFonts w:ascii="Times New Roman" w:hAnsi="Times New Roman" w:cs="Times New Roman"/>
          <w:sz w:val="24"/>
          <w:szCs w:val="24"/>
        </w:rPr>
        <w:t>.</w:t>
      </w:r>
      <w:bookmarkEnd w:id="55"/>
    </w:p>
    <w:permEnd w:id="1040673153"/>
    <w:p w14:paraId="604D2740" w14:textId="21CB90C3" w:rsidR="0061106F" w:rsidRPr="00515C29" w:rsidRDefault="0035379A" w:rsidP="00F07E45">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В случае</w:t>
      </w:r>
      <w:r w:rsidR="00312944" w:rsidRPr="00515C29">
        <w:rPr>
          <w:rFonts w:ascii="Times New Roman" w:hAnsi="Times New Roman" w:cs="Times New Roman"/>
          <w:sz w:val="24"/>
          <w:szCs w:val="24"/>
        </w:rPr>
        <w:t>,</w:t>
      </w:r>
      <w:r w:rsidRPr="00515C29">
        <w:rPr>
          <w:rFonts w:ascii="Times New Roman" w:hAnsi="Times New Roman" w:cs="Times New Roman"/>
          <w:sz w:val="24"/>
          <w:szCs w:val="24"/>
        </w:rPr>
        <w:t xml:space="preserve"> если размер неустойки, в соответствии с пунктом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_Ref501108821 \r \h </w:instrText>
      </w:r>
      <w:r w:rsidR="000F7A24" w:rsidRPr="00515C29">
        <w:rPr>
          <w:rFonts w:ascii="Times New Roman" w:hAnsi="Times New Roman" w:cs="Times New Roman"/>
          <w:sz w:val="24"/>
          <w:szCs w:val="24"/>
        </w:rPr>
        <w:instrText xml:space="preserve">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6.2</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и просроченной суммы арендной платы больше чем размер Постоянной арендной платы за </w:t>
      </w:r>
      <w:r w:rsidR="00B07AE1" w:rsidRPr="00515C29">
        <w:rPr>
          <w:rFonts w:ascii="Times New Roman" w:hAnsi="Times New Roman" w:cs="Times New Roman"/>
          <w:sz w:val="24"/>
          <w:szCs w:val="24"/>
        </w:rPr>
        <w:t>1</w:t>
      </w:r>
      <w:r w:rsidR="00CC3451" w:rsidRPr="00515C29">
        <w:rPr>
          <w:rFonts w:ascii="Times New Roman" w:hAnsi="Times New Roman" w:cs="Times New Roman"/>
          <w:sz w:val="24"/>
          <w:szCs w:val="24"/>
          <w:lang w:val="en-US"/>
        </w:rPr>
        <w:t> </w:t>
      </w:r>
      <w:r w:rsidR="00B07AE1" w:rsidRPr="00515C29">
        <w:rPr>
          <w:rFonts w:ascii="Times New Roman" w:hAnsi="Times New Roman" w:cs="Times New Roman"/>
          <w:sz w:val="24"/>
          <w:szCs w:val="24"/>
        </w:rPr>
        <w:t xml:space="preserve">(один) календарный </w:t>
      </w:r>
      <w:r w:rsidRPr="00515C29">
        <w:rPr>
          <w:rFonts w:ascii="Times New Roman" w:hAnsi="Times New Roman" w:cs="Times New Roman"/>
          <w:sz w:val="24"/>
          <w:szCs w:val="24"/>
        </w:rPr>
        <w:t>месяц, то Арендодатель</w:t>
      </w:r>
      <w:r w:rsidR="0049387F" w:rsidRPr="00515C29">
        <w:rPr>
          <w:rFonts w:ascii="Times New Roman" w:hAnsi="Times New Roman" w:cs="Times New Roman"/>
          <w:sz w:val="24"/>
          <w:szCs w:val="24"/>
        </w:rPr>
        <w:t>, предупредив Арендатора не позднее чем за 3</w:t>
      </w:r>
      <w:r w:rsidR="00CC3451" w:rsidRPr="00515C29">
        <w:rPr>
          <w:rFonts w:ascii="Times New Roman" w:hAnsi="Times New Roman" w:cs="Times New Roman"/>
          <w:sz w:val="24"/>
          <w:szCs w:val="24"/>
          <w:lang w:val="en-US"/>
        </w:rPr>
        <w:t> </w:t>
      </w:r>
      <w:r w:rsidR="0049387F" w:rsidRPr="00515C29">
        <w:rPr>
          <w:rFonts w:ascii="Times New Roman" w:hAnsi="Times New Roman" w:cs="Times New Roman"/>
          <w:sz w:val="24"/>
          <w:szCs w:val="24"/>
        </w:rPr>
        <w:t>(три) рабочих дня,</w:t>
      </w:r>
      <w:r w:rsidRPr="00515C29">
        <w:rPr>
          <w:rFonts w:ascii="Times New Roman" w:hAnsi="Times New Roman" w:cs="Times New Roman"/>
          <w:sz w:val="24"/>
          <w:szCs w:val="24"/>
        </w:rPr>
        <w:t xml:space="preserve"> имеет право ограничить доступ Арендатора </w:t>
      </w:r>
      <w:permStart w:id="1723419355" w:edGrp="everyone"/>
      <w:r w:rsidRPr="00515C29">
        <w:rPr>
          <w:rFonts w:ascii="Times New Roman" w:hAnsi="Times New Roman" w:cs="Times New Roman"/>
          <w:sz w:val="24"/>
          <w:szCs w:val="24"/>
        </w:rPr>
        <w:t>к Объекту</w:t>
      </w:r>
      <w:permEnd w:id="1723419355"/>
      <w:r w:rsidR="00CD5EBF" w:rsidRPr="00515C29">
        <w:rPr>
          <w:rFonts w:ascii="Times New Roman" w:hAnsi="Times New Roman" w:cs="Times New Roman"/>
          <w:sz w:val="24"/>
          <w:szCs w:val="24"/>
        </w:rPr>
        <w:t xml:space="preserve"> </w:t>
      </w:r>
      <w:r w:rsidR="009863E6" w:rsidRPr="00515C29">
        <w:rPr>
          <w:rFonts w:ascii="Times New Roman" w:hAnsi="Times New Roman" w:cs="Times New Roman"/>
          <w:sz w:val="24"/>
          <w:szCs w:val="24"/>
        </w:rPr>
        <w:t xml:space="preserve">и/или </w:t>
      </w:r>
      <w:r w:rsidR="00CD5EBF" w:rsidRPr="00515C29">
        <w:rPr>
          <w:rFonts w:ascii="Times New Roman" w:hAnsi="Times New Roman" w:cs="Times New Roman"/>
          <w:sz w:val="24"/>
          <w:szCs w:val="24"/>
        </w:rPr>
        <w:t xml:space="preserve">приостановить </w:t>
      </w:r>
      <w:r w:rsidR="00E313B5" w:rsidRPr="00515C29">
        <w:rPr>
          <w:rFonts w:ascii="Times New Roman" w:hAnsi="Times New Roman" w:cs="Times New Roman"/>
          <w:sz w:val="24"/>
          <w:szCs w:val="24"/>
        </w:rPr>
        <w:t>предоставление</w:t>
      </w:r>
      <w:r w:rsidR="00040409" w:rsidRPr="00515C29">
        <w:rPr>
          <w:rFonts w:ascii="Times New Roman" w:hAnsi="Times New Roman" w:cs="Times New Roman"/>
          <w:sz w:val="24"/>
          <w:szCs w:val="24"/>
        </w:rPr>
        <w:t xml:space="preserve"> предусмотренных Договором</w:t>
      </w:r>
      <w:r w:rsidR="00CD5EBF" w:rsidRPr="00515C29">
        <w:rPr>
          <w:rFonts w:ascii="Times New Roman" w:hAnsi="Times New Roman" w:cs="Times New Roman"/>
          <w:sz w:val="24"/>
          <w:szCs w:val="24"/>
        </w:rPr>
        <w:t xml:space="preserve"> коммунальных услуг, </w:t>
      </w:r>
      <w:r w:rsidR="00457BBA" w:rsidRPr="00515C29">
        <w:rPr>
          <w:rFonts w:ascii="Times New Roman" w:hAnsi="Times New Roman" w:cs="Times New Roman"/>
          <w:sz w:val="24"/>
          <w:szCs w:val="24"/>
        </w:rPr>
        <w:t xml:space="preserve">и требовать досрочного внесения Постоянной арендной платы за </w:t>
      </w:r>
      <w:r w:rsidR="00B07AE1" w:rsidRPr="00515C29">
        <w:rPr>
          <w:rFonts w:ascii="Times New Roman" w:hAnsi="Times New Roman" w:cs="Times New Roman"/>
          <w:sz w:val="24"/>
          <w:szCs w:val="24"/>
        </w:rPr>
        <w:t>2 (</w:t>
      </w:r>
      <w:r w:rsidR="00457BBA" w:rsidRPr="00515C29">
        <w:rPr>
          <w:rFonts w:ascii="Times New Roman" w:hAnsi="Times New Roman" w:cs="Times New Roman"/>
          <w:sz w:val="24"/>
          <w:szCs w:val="24"/>
        </w:rPr>
        <w:t>два</w:t>
      </w:r>
      <w:r w:rsidR="00B07AE1" w:rsidRPr="00515C29">
        <w:rPr>
          <w:rFonts w:ascii="Times New Roman" w:hAnsi="Times New Roman" w:cs="Times New Roman"/>
          <w:sz w:val="24"/>
          <w:szCs w:val="24"/>
        </w:rPr>
        <w:t>) календарных</w:t>
      </w:r>
      <w:r w:rsidR="00457BBA" w:rsidRPr="00515C29">
        <w:rPr>
          <w:rFonts w:ascii="Times New Roman" w:hAnsi="Times New Roman" w:cs="Times New Roman"/>
          <w:sz w:val="24"/>
          <w:szCs w:val="24"/>
        </w:rPr>
        <w:t xml:space="preserve"> месяца</w:t>
      </w:r>
      <w:r w:rsidRPr="00515C29">
        <w:rPr>
          <w:rFonts w:ascii="Times New Roman" w:hAnsi="Times New Roman" w:cs="Times New Roman"/>
          <w:sz w:val="24"/>
          <w:szCs w:val="24"/>
        </w:rPr>
        <w:t>.</w:t>
      </w:r>
      <w:r w:rsidR="0061106F" w:rsidRPr="00515C29">
        <w:rPr>
          <w:rFonts w:ascii="Times New Roman" w:hAnsi="Times New Roman" w:cs="Times New Roman"/>
          <w:sz w:val="24"/>
          <w:szCs w:val="24"/>
        </w:rPr>
        <w:t xml:space="preserve"> </w:t>
      </w:r>
    </w:p>
    <w:p w14:paraId="0AE7B1F9" w14:textId="3C58400C" w:rsidR="007B537B" w:rsidRPr="00515C29" w:rsidRDefault="0049387F" w:rsidP="00F07E45">
      <w:pPr>
        <w:pStyle w:val="a8"/>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Арендатор обязуется исполнить</w:t>
      </w:r>
      <w:r w:rsidR="005265B0" w:rsidRPr="00515C29">
        <w:rPr>
          <w:rFonts w:ascii="Times New Roman" w:hAnsi="Times New Roman" w:cs="Times New Roman"/>
          <w:sz w:val="24"/>
          <w:szCs w:val="24"/>
        </w:rPr>
        <w:t xml:space="preserve"> </w:t>
      </w:r>
      <w:r w:rsidR="001B37D6" w:rsidRPr="00515C29">
        <w:rPr>
          <w:rFonts w:ascii="Times New Roman" w:hAnsi="Times New Roman" w:cs="Times New Roman"/>
          <w:sz w:val="24"/>
          <w:szCs w:val="24"/>
        </w:rPr>
        <w:t xml:space="preserve">вышеуказанное </w:t>
      </w:r>
      <w:r w:rsidR="008B6BD6" w:rsidRPr="00515C29">
        <w:rPr>
          <w:rFonts w:ascii="Times New Roman" w:hAnsi="Times New Roman" w:cs="Times New Roman"/>
          <w:sz w:val="24"/>
          <w:szCs w:val="24"/>
        </w:rPr>
        <w:t>требование</w:t>
      </w:r>
      <w:r w:rsidR="009E7B35" w:rsidRPr="00515C29">
        <w:rPr>
          <w:rFonts w:ascii="Times New Roman" w:hAnsi="Times New Roman" w:cs="Times New Roman"/>
          <w:sz w:val="24"/>
          <w:szCs w:val="24"/>
        </w:rPr>
        <w:t xml:space="preserve"> о досрочном внесении арендной платы</w:t>
      </w:r>
      <w:r w:rsidRPr="00515C29">
        <w:rPr>
          <w:rFonts w:ascii="Times New Roman" w:hAnsi="Times New Roman" w:cs="Times New Roman"/>
          <w:sz w:val="24"/>
          <w:szCs w:val="24"/>
        </w:rPr>
        <w:t xml:space="preserve"> в течение 5 (пяти) рабочих дней с даты</w:t>
      </w:r>
      <w:r w:rsidR="00FF5362" w:rsidRPr="00515C29">
        <w:rPr>
          <w:rFonts w:ascii="Times New Roman" w:hAnsi="Times New Roman" w:cs="Times New Roman"/>
          <w:sz w:val="24"/>
          <w:szCs w:val="24"/>
        </w:rPr>
        <w:t xml:space="preserve"> его</w:t>
      </w:r>
      <w:r w:rsidRPr="00515C29">
        <w:rPr>
          <w:rFonts w:ascii="Times New Roman" w:hAnsi="Times New Roman" w:cs="Times New Roman"/>
          <w:sz w:val="24"/>
          <w:szCs w:val="24"/>
        </w:rPr>
        <w:t xml:space="preserve"> получения.</w:t>
      </w:r>
      <w:r w:rsidR="005265B0" w:rsidRPr="00515C29">
        <w:rPr>
          <w:rFonts w:ascii="Times New Roman" w:hAnsi="Times New Roman" w:cs="Times New Roman"/>
          <w:bCs/>
          <w:sz w:val="24"/>
          <w:szCs w:val="24"/>
        </w:rPr>
        <w:t xml:space="preserve"> В случае нарушения Арендатором данного обязательства Арендодатель вправе в одностороннем внесудебном порядке отказаться от исполнения и расторгнуть Договор, путем направления Арендатору соответствующего уведомления не </w:t>
      </w:r>
      <w:r w:rsidR="002554CF" w:rsidRPr="00515C29">
        <w:rPr>
          <w:rFonts w:ascii="Times New Roman" w:hAnsi="Times New Roman" w:cs="Times New Roman"/>
          <w:bCs/>
          <w:sz w:val="24"/>
          <w:szCs w:val="24"/>
        </w:rPr>
        <w:t>позднее</w:t>
      </w:r>
      <w:r w:rsidR="005265B0" w:rsidRPr="00515C29">
        <w:rPr>
          <w:rFonts w:ascii="Times New Roman" w:hAnsi="Times New Roman" w:cs="Times New Roman"/>
          <w:bCs/>
          <w:sz w:val="24"/>
          <w:szCs w:val="24"/>
        </w:rPr>
        <w:t xml:space="preserve"> чем за 5 (пять) рабочих дней до </w:t>
      </w:r>
      <w:r w:rsidR="002554CF" w:rsidRPr="00515C29">
        <w:rPr>
          <w:rFonts w:ascii="Times New Roman" w:hAnsi="Times New Roman" w:cs="Times New Roman"/>
          <w:bCs/>
          <w:sz w:val="24"/>
          <w:szCs w:val="24"/>
        </w:rPr>
        <w:t>даты расторжения</w:t>
      </w:r>
      <w:r w:rsidR="005265B0" w:rsidRPr="00515C29">
        <w:rPr>
          <w:rFonts w:ascii="Times New Roman" w:hAnsi="Times New Roman" w:cs="Times New Roman"/>
          <w:bCs/>
          <w:sz w:val="24"/>
          <w:szCs w:val="24"/>
        </w:rPr>
        <w:t>.</w:t>
      </w:r>
    </w:p>
    <w:p w14:paraId="75A34A43" w14:textId="3067A2C1" w:rsidR="00B833A4" w:rsidRPr="00515C29" w:rsidRDefault="00E42645" w:rsidP="00F07E45">
      <w:pPr>
        <w:shd w:val="clear" w:color="auto" w:fill="FFFFFF" w:themeFill="background1"/>
        <w:tabs>
          <w:tab w:val="left" w:pos="-5387"/>
        </w:tabs>
        <w:snapToGrid w:val="0"/>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Арендодатель прекращает ограничение доступа и возобновляет предоставление предусмотренных Договором коммунальных услуг</w:t>
      </w:r>
      <w:r w:rsidR="009B0AFD" w:rsidRPr="00515C29">
        <w:rPr>
          <w:rFonts w:ascii="Times New Roman" w:hAnsi="Times New Roman" w:cs="Times New Roman"/>
          <w:sz w:val="24"/>
          <w:szCs w:val="24"/>
        </w:rPr>
        <w:t xml:space="preserve"> в течение </w:t>
      </w:r>
      <w:permStart w:id="1458595632" w:edGrp="everyone"/>
      <w:r w:rsidR="00474037" w:rsidRPr="00515C29">
        <w:rPr>
          <w:rStyle w:val="a6"/>
          <w:rFonts w:ascii="Times New Roman" w:hAnsi="Times New Roman"/>
          <w:sz w:val="24"/>
          <w:szCs w:val="24"/>
        </w:rPr>
        <w:footnoteReference w:id="120"/>
      </w:r>
      <w:r w:rsidR="00500222" w:rsidRPr="00515C29">
        <w:rPr>
          <w:rFonts w:ascii="Times New Roman" w:hAnsi="Times New Roman" w:cs="Times New Roman"/>
          <w:sz w:val="24"/>
          <w:szCs w:val="24"/>
        </w:rPr>
        <w:t>3</w:t>
      </w:r>
      <w:r w:rsidR="00474037" w:rsidRPr="00515C29">
        <w:rPr>
          <w:rFonts w:ascii="Times New Roman" w:hAnsi="Times New Roman" w:cs="Times New Roman"/>
          <w:sz w:val="24"/>
          <w:szCs w:val="24"/>
        </w:rPr>
        <w:t xml:space="preserve"> (</w:t>
      </w:r>
      <w:r w:rsidR="00500222" w:rsidRPr="00515C29">
        <w:rPr>
          <w:rFonts w:ascii="Times New Roman" w:hAnsi="Times New Roman" w:cs="Times New Roman"/>
          <w:sz w:val="24"/>
          <w:szCs w:val="24"/>
        </w:rPr>
        <w:t>трех</w:t>
      </w:r>
      <w:r w:rsidR="00474037" w:rsidRPr="00515C29">
        <w:rPr>
          <w:rFonts w:ascii="Times New Roman" w:hAnsi="Times New Roman" w:cs="Times New Roman"/>
          <w:sz w:val="24"/>
          <w:szCs w:val="24"/>
        </w:rPr>
        <w:t>)</w:t>
      </w:r>
      <w:permEnd w:id="1458595632"/>
      <w:r w:rsidR="00474037" w:rsidRPr="00515C29">
        <w:rPr>
          <w:rFonts w:ascii="Times New Roman" w:hAnsi="Times New Roman" w:cs="Times New Roman"/>
          <w:sz w:val="24"/>
          <w:szCs w:val="24"/>
        </w:rPr>
        <w:t xml:space="preserve"> рабочего дня</w:t>
      </w:r>
      <w:r w:rsidRPr="00515C29">
        <w:rPr>
          <w:rFonts w:ascii="Times New Roman" w:hAnsi="Times New Roman" w:cs="Times New Roman"/>
          <w:sz w:val="24"/>
          <w:szCs w:val="24"/>
        </w:rPr>
        <w:t xml:space="preserve"> с</w:t>
      </w:r>
      <w:r w:rsidR="005F44D3" w:rsidRPr="00515C29">
        <w:rPr>
          <w:rFonts w:ascii="Times New Roman" w:hAnsi="Times New Roman" w:cs="Times New Roman"/>
          <w:sz w:val="24"/>
          <w:szCs w:val="24"/>
        </w:rPr>
        <w:t>о</w:t>
      </w:r>
      <w:r w:rsidRPr="00515C29">
        <w:rPr>
          <w:rFonts w:ascii="Times New Roman" w:hAnsi="Times New Roman" w:cs="Times New Roman"/>
          <w:sz w:val="24"/>
          <w:szCs w:val="24"/>
        </w:rPr>
        <w:t xml:space="preserve"> </w:t>
      </w:r>
      <w:r w:rsidR="005F44D3" w:rsidRPr="00515C29">
        <w:rPr>
          <w:rFonts w:ascii="Times New Roman" w:hAnsi="Times New Roman" w:cs="Times New Roman"/>
          <w:sz w:val="24"/>
          <w:szCs w:val="24"/>
        </w:rPr>
        <w:t>дня</w:t>
      </w:r>
      <w:r w:rsidR="0024330D" w:rsidRPr="00515C29">
        <w:rPr>
          <w:rFonts w:ascii="Times New Roman" w:hAnsi="Times New Roman" w:cs="Times New Roman"/>
          <w:sz w:val="24"/>
          <w:szCs w:val="24"/>
        </w:rPr>
        <w:t xml:space="preserve"> </w:t>
      </w:r>
      <w:r w:rsidR="00FF5362" w:rsidRPr="00515C29">
        <w:rPr>
          <w:rFonts w:ascii="Times New Roman" w:hAnsi="Times New Roman" w:cs="Times New Roman"/>
          <w:sz w:val="24"/>
          <w:szCs w:val="24"/>
        </w:rPr>
        <w:t>зачисления средств</w:t>
      </w:r>
      <w:r w:rsidR="0024330D" w:rsidRPr="00515C29">
        <w:rPr>
          <w:rFonts w:ascii="Times New Roman" w:hAnsi="Times New Roman" w:cs="Times New Roman"/>
          <w:sz w:val="24"/>
          <w:szCs w:val="24"/>
        </w:rPr>
        <w:t xml:space="preserve"> </w:t>
      </w:r>
      <w:r w:rsidR="00FF5362" w:rsidRPr="00515C29">
        <w:rPr>
          <w:rFonts w:ascii="Times New Roman" w:hAnsi="Times New Roman" w:cs="Times New Roman"/>
          <w:sz w:val="24"/>
          <w:szCs w:val="24"/>
        </w:rPr>
        <w:t>на счет</w:t>
      </w:r>
      <w:r w:rsidR="00B833A4" w:rsidRPr="00515C29">
        <w:rPr>
          <w:rFonts w:ascii="Times New Roman" w:hAnsi="Times New Roman" w:cs="Times New Roman"/>
          <w:sz w:val="24"/>
          <w:szCs w:val="24"/>
        </w:rPr>
        <w:t xml:space="preserve"> Арендодателя в полном объеме, указанном в требовании.</w:t>
      </w:r>
    </w:p>
    <w:p w14:paraId="1464DE02" w14:textId="77777777" w:rsidR="00E67DF2" w:rsidRPr="00515C29" w:rsidRDefault="00E67DF2" w:rsidP="00F07E45">
      <w:pPr>
        <w:shd w:val="clear" w:color="auto" w:fill="FFFFFF" w:themeFill="background1"/>
        <w:tabs>
          <w:tab w:val="left" w:pos="-5387"/>
        </w:tabs>
        <w:snapToGrid w:val="0"/>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Осуществление Арендодателем </w:t>
      </w:r>
      <w:r w:rsidR="009863E6" w:rsidRPr="00515C29">
        <w:rPr>
          <w:rFonts w:ascii="Times New Roman" w:hAnsi="Times New Roman" w:cs="Times New Roman"/>
          <w:sz w:val="24"/>
          <w:szCs w:val="24"/>
        </w:rPr>
        <w:t>любого из перечисленных в настоящем пункте прав,</w:t>
      </w:r>
      <w:r w:rsidRPr="00515C29">
        <w:rPr>
          <w:rFonts w:ascii="Times New Roman" w:hAnsi="Times New Roman" w:cs="Times New Roman"/>
          <w:sz w:val="24"/>
          <w:szCs w:val="24"/>
        </w:rPr>
        <w:t xml:space="preserve"> не освобождает Арендатора от обязанности исполнения своих обязательств по настоящему Договору, включая обязанность по выплате Арендной платы и иных платежей, и ответственности за их неисполнение или ненадлежащее исполнение.</w:t>
      </w:r>
    </w:p>
    <w:p w14:paraId="7CA5BB54" w14:textId="77777777" w:rsidR="009E7B35" w:rsidRPr="00515C29" w:rsidRDefault="00FF03E7" w:rsidP="00F07E45">
      <w:pPr>
        <w:shd w:val="clear" w:color="auto" w:fill="FFFFFF" w:themeFill="background1"/>
        <w:tabs>
          <w:tab w:val="left" w:pos="-5387"/>
        </w:tabs>
        <w:snapToGrid w:val="0"/>
        <w:spacing w:after="0" w:line="240" w:lineRule="auto"/>
        <w:ind w:firstLine="567"/>
        <w:jc w:val="both"/>
        <w:rPr>
          <w:rFonts w:ascii="Times New Roman" w:hAnsi="Times New Roman" w:cs="Times New Roman"/>
          <w:sz w:val="24"/>
          <w:szCs w:val="24"/>
        </w:rPr>
      </w:pPr>
      <w:permStart w:id="1069766779" w:edGrp="everyone"/>
      <w:r w:rsidRPr="00515C29">
        <w:rPr>
          <w:rStyle w:val="a6"/>
          <w:rFonts w:ascii="Times New Roman" w:hAnsi="Times New Roman"/>
          <w:sz w:val="24"/>
          <w:szCs w:val="24"/>
        </w:rPr>
        <w:footnoteReference w:id="121"/>
      </w:r>
      <w:r w:rsidR="009E7B35" w:rsidRPr="00515C29">
        <w:rPr>
          <w:rFonts w:ascii="Times New Roman" w:hAnsi="Times New Roman" w:cs="Times New Roman"/>
          <w:sz w:val="24"/>
          <w:szCs w:val="24"/>
        </w:rPr>
        <w:t xml:space="preserve">Ограничение доступа к Объекту, в том числе приостановка предоставления предусмотренных Договором коммунальных услуг может быть применено, а требование о досрочном внесении арендной платы за 2 (два) календарных месяца может быть направлено независимо от возможности Арендодателя произвести удержание задолженности из суммы обеспечительного платежа. </w:t>
      </w:r>
    </w:p>
    <w:permEnd w:id="1069766779"/>
    <w:p w14:paraId="4F8ABC92" w14:textId="773D218A" w:rsidR="00AE0C29" w:rsidRPr="00515C29" w:rsidRDefault="00685118" w:rsidP="0099060C">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Style w:val="a6"/>
          <w:rFonts w:ascii="Times New Roman" w:hAnsi="Times New Roman"/>
          <w:sz w:val="24"/>
          <w:szCs w:val="24"/>
        </w:rPr>
        <w:footnoteReference w:id="122"/>
      </w:r>
      <w:r w:rsidR="0039486C" w:rsidRPr="00515C29">
        <w:rPr>
          <w:rFonts w:ascii="Times New Roman" w:hAnsi="Times New Roman" w:cs="Times New Roman"/>
          <w:sz w:val="24"/>
          <w:szCs w:val="24"/>
        </w:rPr>
        <w:t xml:space="preserve">За нарушение сроков передачи Объекта и/или относящихся к нему документов, принадлежностей, установленных пунктом </w:t>
      </w:r>
      <w:r w:rsidR="001509C1" w:rsidRPr="00515C29">
        <w:rPr>
          <w:rFonts w:ascii="Times New Roman" w:hAnsi="Times New Roman" w:cs="Times New Roman"/>
          <w:sz w:val="24"/>
          <w:szCs w:val="24"/>
        </w:rPr>
        <w:fldChar w:fldCharType="begin"/>
      </w:r>
      <w:r w:rsidR="001509C1" w:rsidRPr="00515C29">
        <w:rPr>
          <w:rFonts w:ascii="Times New Roman" w:hAnsi="Times New Roman" w:cs="Times New Roman"/>
          <w:sz w:val="24"/>
          <w:szCs w:val="24"/>
        </w:rPr>
        <w:instrText xml:space="preserve"> REF _Ref166517745 \r \h </w:instrText>
      </w:r>
      <w:r w:rsidR="00515C29">
        <w:rPr>
          <w:rFonts w:ascii="Times New Roman" w:hAnsi="Times New Roman" w:cs="Times New Roman"/>
          <w:sz w:val="24"/>
          <w:szCs w:val="24"/>
        </w:rPr>
        <w:instrText xml:space="preserve"> \* MERGEFORMAT </w:instrText>
      </w:r>
      <w:r w:rsidR="001509C1" w:rsidRPr="00515C29">
        <w:rPr>
          <w:rFonts w:ascii="Times New Roman" w:hAnsi="Times New Roman" w:cs="Times New Roman"/>
          <w:sz w:val="24"/>
          <w:szCs w:val="24"/>
        </w:rPr>
      </w:r>
      <w:r w:rsidR="001509C1"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3.1</w:t>
      </w:r>
      <w:r w:rsidR="001509C1" w:rsidRPr="00515C29">
        <w:rPr>
          <w:rFonts w:ascii="Times New Roman" w:hAnsi="Times New Roman" w:cs="Times New Roman"/>
          <w:sz w:val="24"/>
          <w:szCs w:val="24"/>
        </w:rPr>
        <w:fldChar w:fldCharType="end"/>
      </w:r>
      <w:r w:rsidR="001509C1" w:rsidRPr="00515C29">
        <w:rPr>
          <w:rFonts w:ascii="Times New Roman" w:hAnsi="Times New Roman" w:cs="Times New Roman"/>
          <w:sz w:val="24"/>
          <w:szCs w:val="24"/>
        </w:rPr>
        <w:t xml:space="preserve"> </w:t>
      </w:r>
      <w:r w:rsidR="0039486C" w:rsidRPr="00515C29">
        <w:rPr>
          <w:rFonts w:ascii="Times New Roman" w:hAnsi="Times New Roman" w:cs="Times New Roman"/>
          <w:sz w:val="24"/>
          <w:szCs w:val="24"/>
        </w:rPr>
        <w:t>Договора, Арендодатель не исполнивший свою обязанность должен уплатить неустойку в размере 0,1 (ноль целых одной десятой) % от суммы Постоянной арендной платы в месяц, за каждый календарный день просрочки, но не более 10</w:t>
      </w:r>
      <w:r w:rsidR="001509C1" w:rsidRPr="00515C29">
        <w:rPr>
          <w:rFonts w:ascii="Times New Roman" w:hAnsi="Times New Roman" w:cs="Times New Roman"/>
          <w:sz w:val="24"/>
          <w:szCs w:val="24"/>
        </w:rPr>
        <w:t> </w:t>
      </w:r>
      <w:r w:rsidR="0039486C" w:rsidRPr="00515C29">
        <w:rPr>
          <w:rFonts w:ascii="Times New Roman" w:hAnsi="Times New Roman" w:cs="Times New Roman"/>
          <w:sz w:val="24"/>
          <w:szCs w:val="24"/>
        </w:rPr>
        <w:t>(десяти) % от этой суммы.</w:t>
      </w:r>
    </w:p>
    <w:p w14:paraId="7DF514DE" w14:textId="543E22BB" w:rsidR="00107B8D" w:rsidRPr="00515C29" w:rsidRDefault="002D652E" w:rsidP="00F07E45">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За нарушение сроков передачи </w:t>
      </w:r>
      <w:permStart w:id="1321364165" w:edGrp="everyone"/>
      <w:r w:rsidRPr="00515C29">
        <w:rPr>
          <w:rFonts w:ascii="Times New Roman" w:hAnsi="Times New Roman" w:cs="Times New Roman"/>
          <w:sz w:val="24"/>
          <w:szCs w:val="24"/>
        </w:rPr>
        <w:t>Объекта</w:t>
      </w:r>
      <w:permEnd w:id="1321364165"/>
      <w:r w:rsidRPr="00515C29">
        <w:rPr>
          <w:rFonts w:ascii="Times New Roman" w:hAnsi="Times New Roman" w:cs="Times New Roman"/>
          <w:sz w:val="24"/>
          <w:szCs w:val="24"/>
        </w:rPr>
        <w:t>, относящихся к нему документов, принадлежностей, установленных пункт</w:t>
      </w:r>
      <w:r w:rsidR="006E6100" w:rsidRPr="00515C29">
        <w:rPr>
          <w:rFonts w:ascii="Times New Roman" w:hAnsi="Times New Roman" w:cs="Times New Roman"/>
          <w:sz w:val="24"/>
          <w:szCs w:val="24"/>
        </w:rPr>
        <w:t>о</w:t>
      </w:r>
      <w:r w:rsidRPr="00515C29">
        <w:rPr>
          <w:rFonts w:ascii="Times New Roman" w:hAnsi="Times New Roman" w:cs="Times New Roman"/>
          <w:sz w:val="24"/>
          <w:szCs w:val="24"/>
        </w:rPr>
        <w:t xml:space="preserve">м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_Ref492289972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3.2</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Арендатор не исполнивший свою обязанность обязан уплатить неустойку в размере </w:t>
      </w:r>
      <w:r w:rsidRPr="00515C29">
        <w:rPr>
          <w:rFonts w:ascii="Times New Roman" w:eastAsia="Times New Roman" w:hAnsi="Times New Roman" w:cs="Times New Roman"/>
          <w:sz w:val="24"/>
          <w:szCs w:val="24"/>
          <w:lang w:eastAsia="ru-RU"/>
        </w:rPr>
        <w:t>0,1 (ноль целых одной десятой)</w:t>
      </w:r>
      <w:r w:rsidRPr="00515C29">
        <w:rPr>
          <w:rFonts w:ascii="Times New Roman" w:hAnsi="Times New Roman" w:cs="Times New Roman"/>
          <w:sz w:val="24"/>
          <w:szCs w:val="24"/>
        </w:rPr>
        <w:t xml:space="preserve"> %</w:t>
      </w:r>
      <w:r w:rsidR="00135E79" w:rsidRPr="00515C29">
        <w:rPr>
          <w:rFonts w:ascii="Times New Roman" w:hAnsi="Times New Roman" w:cs="Times New Roman"/>
          <w:sz w:val="24"/>
          <w:szCs w:val="24"/>
        </w:rPr>
        <w:t>, включая НДС,</w:t>
      </w:r>
      <w:r w:rsidRPr="00515C29">
        <w:rPr>
          <w:rFonts w:ascii="Times New Roman" w:hAnsi="Times New Roman" w:cs="Times New Roman"/>
          <w:sz w:val="24"/>
          <w:szCs w:val="24"/>
        </w:rPr>
        <w:t xml:space="preserve"> от суммы </w:t>
      </w:r>
      <w:r w:rsidR="00135E79" w:rsidRPr="00515C29">
        <w:rPr>
          <w:rFonts w:ascii="Times New Roman" w:hAnsi="Times New Roman" w:cs="Times New Roman"/>
          <w:sz w:val="24"/>
          <w:szCs w:val="24"/>
        </w:rPr>
        <w:t xml:space="preserve">Постоянной </w:t>
      </w:r>
      <w:r w:rsidRPr="00515C29">
        <w:rPr>
          <w:rFonts w:ascii="Times New Roman" w:hAnsi="Times New Roman" w:cs="Times New Roman"/>
          <w:sz w:val="24"/>
          <w:szCs w:val="24"/>
        </w:rPr>
        <w:t xml:space="preserve">арендной платы в месяц, за каждый </w:t>
      </w:r>
      <w:r w:rsidRPr="00515C29">
        <w:rPr>
          <w:rFonts w:ascii="Times New Roman" w:eastAsia="Times New Roman" w:hAnsi="Times New Roman" w:cs="Times New Roman"/>
          <w:sz w:val="24"/>
          <w:szCs w:val="24"/>
          <w:lang w:eastAsia="ru-RU"/>
        </w:rPr>
        <w:t xml:space="preserve">календарный </w:t>
      </w:r>
      <w:r w:rsidRPr="00515C29">
        <w:rPr>
          <w:rFonts w:ascii="Times New Roman" w:hAnsi="Times New Roman" w:cs="Times New Roman"/>
          <w:sz w:val="24"/>
          <w:szCs w:val="24"/>
        </w:rPr>
        <w:t>день просрочки.</w:t>
      </w:r>
    </w:p>
    <w:p w14:paraId="3E2E73DF" w14:textId="6E6756EC" w:rsidR="004E6557" w:rsidRPr="00515C29" w:rsidRDefault="00186B38" w:rsidP="00F07E45">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При нарушении Арендатором пункта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_Ref509914564 \r \h </w:instrText>
      </w:r>
      <w:r w:rsidR="000F7A24" w:rsidRPr="00515C29">
        <w:rPr>
          <w:rFonts w:ascii="Times New Roman" w:hAnsi="Times New Roman" w:cs="Times New Roman"/>
          <w:sz w:val="24"/>
          <w:szCs w:val="24"/>
        </w:rPr>
        <w:instrText xml:space="preserve">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5.3.4.4</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Арендатор уплачивает Арендодателю неустойку</w:t>
      </w:r>
      <w:r w:rsidR="00312944" w:rsidRPr="00515C29">
        <w:rPr>
          <w:rFonts w:ascii="Times New Roman" w:hAnsi="Times New Roman" w:cs="Times New Roman"/>
          <w:sz w:val="24"/>
          <w:szCs w:val="24"/>
        </w:rPr>
        <w:t>, включая НДС,</w:t>
      </w:r>
      <w:r w:rsidRPr="00515C29">
        <w:rPr>
          <w:rFonts w:ascii="Times New Roman" w:hAnsi="Times New Roman" w:cs="Times New Roman"/>
          <w:sz w:val="24"/>
          <w:szCs w:val="24"/>
        </w:rPr>
        <w:t xml:space="preserve"> </w:t>
      </w:r>
      <w:r w:rsidR="000647E0" w:rsidRPr="00515C29">
        <w:rPr>
          <w:rFonts w:ascii="Times New Roman" w:hAnsi="Times New Roman" w:cs="Times New Roman"/>
          <w:sz w:val="24"/>
          <w:szCs w:val="24"/>
        </w:rPr>
        <w:t>в двукратном размере Постоянной арендной платы в месяц</w:t>
      </w:r>
      <w:r w:rsidR="005B4672" w:rsidRPr="00515C29">
        <w:rPr>
          <w:rFonts w:ascii="Times New Roman" w:hAnsi="Times New Roman" w:cs="Times New Roman"/>
          <w:sz w:val="24"/>
          <w:szCs w:val="24"/>
        </w:rPr>
        <w:t>,</w:t>
      </w:r>
      <w:r w:rsidR="000647E0" w:rsidRPr="00515C29">
        <w:rPr>
          <w:rFonts w:ascii="Times New Roman" w:hAnsi="Times New Roman" w:cs="Times New Roman"/>
          <w:sz w:val="24"/>
          <w:szCs w:val="24"/>
        </w:rPr>
        <w:t xml:space="preserve"> </w:t>
      </w:r>
      <w:r w:rsidR="004E6557" w:rsidRPr="00515C29">
        <w:rPr>
          <w:rFonts w:ascii="Times New Roman" w:hAnsi="Times New Roman" w:cs="Times New Roman"/>
          <w:sz w:val="24"/>
          <w:szCs w:val="24"/>
        </w:rPr>
        <w:t xml:space="preserve">а также, по требованию Арендодателя, обязан в срок, установленный последним, своими силами и за свой счет </w:t>
      </w:r>
      <w:r w:rsidR="002E4D19" w:rsidRPr="00515C29">
        <w:rPr>
          <w:rFonts w:ascii="Times New Roman" w:hAnsi="Times New Roman" w:cs="Times New Roman"/>
          <w:sz w:val="24"/>
          <w:szCs w:val="24"/>
        </w:rPr>
        <w:t xml:space="preserve">вернуть </w:t>
      </w:r>
      <w:permStart w:id="1373456497" w:edGrp="everyone"/>
      <w:r w:rsidR="002E4D19" w:rsidRPr="00515C29">
        <w:rPr>
          <w:rFonts w:ascii="Times New Roman" w:hAnsi="Times New Roman" w:cs="Times New Roman"/>
          <w:sz w:val="24"/>
          <w:szCs w:val="24"/>
        </w:rPr>
        <w:t>Объект</w:t>
      </w:r>
      <w:permEnd w:id="1373456497"/>
      <w:r w:rsidR="002E4D19" w:rsidRPr="00515C29">
        <w:rPr>
          <w:rFonts w:ascii="Times New Roman" w:hAnsi="Times New Roman" w:cs="Times New Roman"/>
          <w:sz w:val="24"/>
          <w:szCs w:val="24"/>
        </w:rPr>
        <w:t xml:space="preserve"> в первоначальное состояние</w:t>
      </w:r>
      <w:r w:rsidR="004E6557" w:rsidRPr="00515C29">
        <w:rPr>
          <w:rFonts w:ascii="Times New Roman" w:hAnsi="Times New Roman" w:cs="Times New Roman"/>
          <w:sz w:val="24"/>
          <w:szCs w:val="24"/>
        </w:rPr>
        <w:t xml:space="preserve"> и </w:t>
      </w:r>
      <w:r w:rsidR="00AF7F3D" w:rsidRPr="00515C29">
        <w:rPr>
          <w:rFonts w:ascii="Times New Roman" w:hAnsi="Times New Roman" w:cs="Times New Roman"/>
          <w:sz w:val="24"/>
          <w:szCs w:val="24"/>
        </w:rPr>
        <w:t>у</w:t>
      </w:r>
      <w:r w:rsidR="004E6557" w:rsidRPr="00515C29">
        <w:rPr>
          <w:rFonts w:ascii="Times New Roman" w:hAnsi="Times New Roman" w:cs="Times New Roman"/>
          <w:sz w:val="24"/>
          <w:szCs w:val="24"/>
        </w:rPr>
        <w:t>платить штрафы</w:t>
      </w:r>
      <w:r w:rsidR="0013158D" w:rsidRPr="00515C29">
        <w:rPr>
          <w:rFonts w:ascii="Times New Roman" w:hAnsi="Times New Roman" w:cs="Times New Roman"/>
          <w:sz w:val="24"/>
          <w:szCs w:val="24"/>
        </w:rPr>
        <w:t xml:space="preserve"> и иные платежи</w:t>
      </w:r>
      <w:r w:rsidR="004E6557" w:rsidRPr="00515C29">
        <w:rPr>
          <w:rFonts w:ascii="Times New Roman" w:hAnsi="Times New Roman" w:cs="Times New Roman"/>
          <w:sz w:val="24"/>
          <w:szCs w:val="24"/>
        </w:rPr>
        <w:t xml:space="preserve">, выставленные со стороны </w:t>
      </w:r>
      <w:r w:rsidR="0013158D" w:rsidRPr="00515C29">
        <w:rPr>
          <w:rFonts w:ascii="Times New Roman" w:hAnsi="Times New Roman" w:cs="Times New Roman"/>
          <w:sz w:val="24"/>
          <w:szCs w:val="24"/>
        </w:rPr>
        <w:t xml:space="preserve">надзорных (контрольных) </w:t>
      </w:r>
      <w:r w:rsidR="004E6557" w:rsidRPr="00515C29">
        <w:rPr>
          <w:rFonts w:ascii="Times New Roman" w:hAnsi="Times New Roman" w:cs="Times New Roman"/>
          <w:sz w:val="24"/>
          <w:szCs w:val="24"/>
        </w:rPr>
        <w:t>органов</w:t>
      </w:r>
      <w:r w:rsidR="0013158D" w:rsidRPr="00515C29">
        <w:rPr>
          <w:rFonts w:ascii="Times New Roman" w:hAnsi="Times New Roman" w:cs="Times New Roman"/>
          <w:sz w:val="24"/>
          <w:szCs w:val="24"/>
        </w:rPr>
        <w:t xml:space="preserve"> в соответствии с законодательством Р</w:t>
      </w:r>
      <w:r w:rsidR="00CB7FEA" w:rsidRPr="00515C29">
        <w:rPr>
          <w:rFonts w:ascii="Times New Roman" w:hAnsi="Times New Roman" w:cs="Times New Roman"/>
          <w:sz w:val="24"/>
          <w:szCs w:val="24"/>
        </w:rPr>
        <w:t xml:space="preserve">оссийской </w:t>
      </w:r>
      <w:r w:rsidR="0013158D" w:rsidRPr="00515C29">
        <w:rPr>
          <w:rFonts w:ascii="Times New Roman" w:hAnsi="Times New Roman" w:cs="Times New Roman"/>
          <w:sz w:val="24"/>
          <w:szCs w:val="24"/>
        </w:rPr>
        <w:t>Ф</w:t>
      </w:r>
      <w:r w:rsidR="00CB7FEA" w:rsidRPr="00515C29">
        <w:rPr>
          <w:rFonts w:ascii="Times New Roman" w:hAnsi="Times New Roman" w:cs="Times New Roman"/>
          <w:sz w:val="24"/>
          <w:szCs w:val="24"/>
        </w:rPr>
        <w:t>едерации</w:t>
      </w:r>
      <w:r w:rsidR="004E6557" w:rsidRPr="00515C29">
        <w:rPr>
          <w:rFonts w:ascii="Times New Roman" w:hAnsi="Times New Roman" w:cs="Times New Roman"/>
          <w:sz w:val="24"/>
          <w:szCs w:val="24"/>
        </w:rPr>
        <w:t>. На время действия Договора Арендатор самостоятельно несет ответственность за произведенн</w:t>
      </w:r>
      <w:r w:rsidR="0013158D" w:rsidRPr="00515C29">
        <w:rPr>
          <w:rFonts w:ascii="Times New Roman" w:hAnsi="Times New Roman" w:cs="Times New Roman"/>
          <w:sz w:val="24"/>
          <w:szCs w:val="24"/>
        </w:rPr>
        <w:t xml:space="preserve">ые реконструкцию (перепланировку, переустройство) и (или) капитальный ремонт </w:t>
      </w:r>
      <w:r w:rsidR="004E6557" w:rsidRPr="00515C29">
        <w:rPr>
          <w:rFonts w:ascii="Times New Roman" w:hAnsi="Times New Roman" w:cs="Times New Roman"/>
          <w:sz w:val="24"/>
          <w:szCs w:val="24"/>
        </w:rPr>
        <w:t xml:space="preserve">перед </w:t>
      </w:r>
      <w:r w:rsidR="0013158D" w:rsidRPr="00515C29">
        <w:rPr>
          <w:rFonts w:ascii="Times New Roman" w:hAnsi="Times New Roman" w:cs="Times New Roman"/>
          <w:sz w:val="24"/>
          <w:szCs w:val="24"/>
        </w:rPr>
        <w:t>надзорными (</w:t>
      </w:r>
      <w:r w:rsidR="004E6557" w:rsidRPr="00515C29">
        <w:rPr>
          <w:rFonts w:ascii="Times New Roman" w:hAnsi="Times New Roman" w:cs="Times New Roman"/>
          <w:sz w:val="24"/>
          <w:szCs w:val="24"/>
        </w:rPr>
        <w:t>контрол</w:t>
      </w:r>
      <w:r w:rsidR="0013158D" w:rsidRPr="00515C29">
        <w:rPr>
          <w:rFonts w:ascii="Times New Roman" w:hAnsi="Times New Roman" w:cs="Times New Roman"/>
          <w:sz w:val="24"/>
          <w:szCs w:val="24"/>
        </w:rPr>
        <w:t>ьными)</w:t>
      </w:r>
      <w:r w:rsidR="004E6557" w:rsidRPr="00515C29">
        <w:rPr>
          <w:rFonts w:ascii="Times New Roman" w:hAnsi="Times New Roman" w:cs="Times New Roman"/>
          <w:sz w:val="24"/>
          <w:szCs w:val="24"/>
        </w:rPr>
        <w:t xml:space="preserve"> органами в случае получения предписаний или наложения штрафов.</w:t>
      </w:r>
    </w:p>
    <w:p w14:paraId="05F356D9" w14:textId="4D3117EF" w:rsidR="00042831" w:rsidRPr="00515C29" w:rsidRDefault="00042831" w:rsidP="00F07E45">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При нарушении Арендатором пункта </w:t>
      </w:r>
      <w:r w:rsidR="002E56DC" w:rsidRPr="00515C29">
        <w:rPr>
          <w:rFonts w:ascii="Times New Roman" w:hAnsi="Times New Roman" w:cs="Times New Roman"/>
          <w:sz w:val="24"/>
          <w:szCs w:val="24"/>
        </w:rPr>
        <w:fldChar w:fldCharType="begin"/>
      </w:r>
      <w:r w:rsidR="002E56DC" w:rsidRPr="00515C29">
        <w:rPr>
          <w:rFonts w:ascii="Times New Roman" w:hAnsi="Times New Roman" w:cs="Times New Roman"/>
          <w:sz w:val="24"/>
          <w:szCs w:val="24"/>
        </w:rPr>
        <w:instrText xml:space="preserve"> REF _Ref160019455 \r \h </w:instrText>
      </w:r>
      <w:r w:rsidR="00F07E45" w:rsidRPr="00515C29">
        <w:rPr>
          <w:rFonts w:ascii="Times New Roman" w:hAnsi="Times New Roman" w:cs="Times New Roman"/>
          <w:sz w:val="24"/>
          <w:szCs w:val="24"/>
        </w:rPr>
        <w:instrText xml:space="preserve"> \* MERGEFORMAT </w:instrText>
      </w:r>
      <w:r w:rsidR="002E56DC" w:rsidRPr="00515C29">
        <w:rPr>
          <w:rFonts w:ascii="Times New Roman" w:hAnsi="Times New Roman" w:cs="Times New Roman"/>
          <w:sz w:val="24"/>
          <w:szCs w:val="24"/>
        </w:rPr>
      </w:r>
      <w:r w:rsidR="002E56DC"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5.3.4.5</w:t>
      </w:r>
      <w:r w:rsidR="002E56DC"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Арендатор уплачивает Арендодателю неустойку, включая НДС, в двукратном размере Постоянной арендной платы в месяц, а также, по требованию Арендодателя, обязан в срок, установленный последним, своими силами и за свой счет вернуть </w:t>
      </w:r>
      <w:permStart w:id="500180314" w:edGrp="everyone"/>
      <w:r w:rsidRPr="00515C29">
        <w:rPr>
          <w:rFonts w:ascii="Times New Roman" w:hAnsi="Times New Roman" w:cs="Times New Roman"/>
          <w:sz w:val="24"/>
          <w:szCs w:val="24"/>
        </w:rPr>
        <w:t>Объект</w:t>
      </w:r>
      <w:permEnd w:id="500180314"/>
      <w:r w:rsidRPr="00515C29">
        <w:rPr>
          <w:rFonts w:ascii="Times New Roman" w:hAnsi="Times New Roman" w:cs="Times New Roman"/>
          <w:sz w:val="24"/>
          <w:szCs w:val="24"/>
        </w:rPr>
        <w:t xml:space="preserve"> в первоначальное состояние</w:t>
      </w:r>
      <w:r w:rsidR="002E56DC" w:rsidRPr="00515C29">
        <w:rPr>
          <w:rFonts w:ascii="Times New Roman" w:hAnsi="Times New Roman" w:cs="Times New Roman"/>
          <w:sz w:val="24"/>
          <w:szCs w:val="24"/>
        </w:rPr>
        <w:t xml:space="preserve"> (</w:t>
      </w:r>
      <w:r w:rsidR="00DF2380" w:rsidRPr="00515C29">
        <w:rPr>
          <w:rFonts w:ascii="Times New Roman" w:hAnsi="Times New Roman" w:cs="Times New Roman"/>
          <w:sz w:val="24"/>
          <w:szCs w:val="24"/>
        </w:rPr>
        <w:t xml:space="preserve">в том числе </w:t>
      </w:r>
      <w:r w:rsidR="002E56DC" w:rsidRPr="00515C29">
        <w:rPr>
          <w:rFonts w:ascii="Times New Roman" w:hAnsi="Times New Roman" w:cs="Times New Roman"/>
          <w:sz w:val="24"/>
          <w:szCs w:val="24"/>
        </w:rPr>
        <w:t>демонтировать материалы, размещенные без согласования с Арендодателем)</w:t>
      </w:r>
      <w:r w:rsidRPr="00515C29">
        <w:rPr>
          <w:rFonts w:ascii="Times New Roman" w:hAnsi="Times New Roman" w:cs="Times New Roman"/>
          <w:sz w:val="24"/>
          <w:szCs w:val="24"/>
        </w:rPr>
        <w:t xml:space="preserve"> и уплатить штрафы и иные платежи, выставленные со стороны надзорных (контрольных) органов в соответствии с законодательством Российской Федерации</w:t>
      </w:r>
      <w:r w:rsidR="004A6F9C" w:rsidRPr="00515C29">
        <w:rPr>
          <w:rFonts w:ascii="Times New Roman" w:hAnsi="Times New Roman" w:cs="Times New Roman"/>
          <w:sz w:val="24"/>
          <w:szCs w:val="24"/>
        </w:rPr>
        <w:t>.</w:t>
      </w:r>
    </w:p>
    <w:p w14:paraId="17200928" w14:textId="3890312E" w:rsidR="00E926FE" w:rsidRPr="00515C29" w:rsidRDefault="00E926FE" w:rsidP="00F07E45">
      <w:pPr>
        <w:pStyle w:val="a8"/>
        <w:numPr>
          <w:ilvl w:val="1"/>
          <w:numId w:val="22"/>
        </w:numPr>
        <w:shd w:val="clear" w:color="auto" w:fill="FFFFFF" w:themeFill="background1"/>
        <w:tabs>
          <w:tab w:val="left" w:pos="-5387"/>
          <w:tab w:val="left" w:pos="284"/>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В случае причинения Арендатором имущественного ущерба, повреждения или разрушения Здания, </w:t>
      </w:r>
      <w:permStart w:id="650650369" w:edGrp="everyone"/>
      <w:r w:rsidR="00045AE2" w:rsidRPr="00515C29">
        <w:rPr>
          <w:rFonts w:ascii="Times New Roman" w:hAnsi="Times New Roman" w:cs="Times New Roman"/>
          <w:sz w:val="24"/>
          <w:szCs w:val="24"/>
        </w:rPr>
        <w:t>Объекта</w:t>
      </w:r>
      <w:r w:rsidRPr="00515C29">
        <w:rPr>
          <w:rFonts w:ascii="Times New Roman" w:hAnsi="Times New Roman" w:cs="Times New Roman"/>
          <w:sz w:val="24"/>
          <w:szCs w:val="24"/>
        </w:rPr>
        <w:t>, Мест общего пользования,</w:t>
      </w:r>
      <w:r w:rsidR="008D726A" w:rsidRPr="00515C29">
        <w:rPr>
          <w:rFonts w:ascii="Times New Roman" w:hAnsi="Times New Roman" w:cs="Times New Roman"/>
          <w:sz w:val="24"/>
          <w:szCs w:val="24"/>
        </w:rPr>
        <w:t xml:space="preserve"> </w:t>
      </w:r>
      <w:permEnd w:id="650650369"/>
      <w:r w:rsidR="008D726A" w:rsidRPr="00515C29">
        <w:rPr>
          <w:rFonts w:ascii="Times New Roman" w:hAnsi="Times New Roman" w:cs="Times New Roman"/>
          <w:sz w:val="24"/>
          <w:szCs w:val="24"/>
        </w:rPr>
        <w:t>принадлежностей,</w:t>
      </w:r>
      <w:r w:rsidRPr="00515C29">
        <w:rPr>
          <w:rFonts w:ascii="Times New Roman" w:hAnsi="Times New Roman" w:cs="Times New Roman"/>
          <w:sz w:val="24"/>
          <w:szCs w:val="24"/>
        </w:rPr>
        <w:t xml:space="preserve"> иного оборудования или имущества Арендодателя</w:t>
      </w:r>
      <w:r w:rsidR="00217CBD" w:rsidRPr="00515C29">
        <w:rPr>
          <w:rFonts w:ascii="Times New Roman" w:hAnsi="Times New Roman" w:cs="Times New Roman"/>
          <w:sz w:val="24"/>
          <w:szCs w:val="24"/>
        </w:rPr>
        <w:t>, неисполнения</w:t>
      </w:r>
      <w:r w:rsidR="008D726A" w:rsidRPr="00515C29">
        <w:rPr>
          <w:rFonts w:ascii="Times New Roman" w:hAnsi="Times New Roman" w:cs="Times New Roman"/>
          <w:sz w:val="24"/>
          <w:szCs w:val="24"/>
        </w:rPr>
        <w:t xml:space="preserve"> требований</w:t>
      </w:r>
      <w:r w:rsidR="00217CBD" w:rsidRPr="00515C29">
        <w:rPr>
          <w:rFonts w:ascii="Times New Roman" w:hAnsi="Times New Roman" w:cs="Times New Roman"/>
          <w:sz w:val="24"/>
          <w:szCs w:val="24"/>
        </w:rPr>
        <w:t xml:space="preserve"> пункта </w:t>
      </w:r>
      <w:r w:rsidR="00217CBD" w:rsidRPr="00515C29">
        <w:rPr>
          <w:rFonts w:ascii="Times New Roman" w:hAnsi="Times New Roman" w:cs="Times New Roman"/>
          <w:sz w:val="24"/>
          <w:szCs w:val="24"/>
        </w:rPr>
        <w:fldChar w:fldCharType="begin"/>
      </w:r>
      <w:r w:rsidR="00217CBD" w:rsidRPr="00515C29">
        <w:rPr>
          <w:rFonts w:ascii="Times New Roman" w:hAnsi="Times New Roman" w:cs="Times New Roman"/>
          <w:sz w:val="24"/>
          <w:szCs w:val="24"/>
        </w:rPr>
        <w:instrText xml:space="preserve"> REF _Ref524689002 \r \h </w:instrText>
      </w:r>
      <w:r w:rsidR="000F7A24" w:rsidRPr="00515C29">
        <w:rPr>
          <w:rFonts w:ascii="Times New Roman" w:hAnsi="Times New Roman" w:cs="Times New Roman"/>
          <w:sz w:val="24"/>
          <w:szCs w:val="24"/>
        </w:rPr>
        <w:instrText xml:space="preserve"> \* MERGEFORMAT </w:instrText>
      </w:r>
      <w:r w:rsidR="00217CBD" w:rsidRPr="00515C29">
        <w:rPr>
          <w:rFonts w:ascii="Times New Roman" w:hAnsi="Times New Roman" w:cs="Times New Roman"/>
          <w:sz w:val="24"/>
          <w:szCs w:val="24"/>
        </w:rPr>
      </w:r>
      <w:r w:rsidR="00217CBD"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5.3.13</w:t>
      </w:r>
      <w:r w:rsidR="00217CBD" w:rsidRPr="00515C29">
        <w:rPr>
          <w:rFonts w:ascii="Times New Roman" w:hAnsi="Times New Roman" w:cs="Times New Roman"/>
          <w:sz w:val="24"/>
          <w:szCs w:val="24"/>
        </w:rPr>
        <w:fldChar w:fldCharType="end"/>
      </w:r>
      <w:r w:rsidR="00217CBD" w:rsidRPr="00515C29">
        <w:rPr>
          <w:rFonts w:ascii="Times New Roman" w:hAnsi="Times New Roman" w:cs="Times New Roman"/>
          <w:sz w:val="24"/>
          <w:szCs w:val="24"/>
        </w:rPr>
        <w:t xml:space="preserve"> Договора</w:t>
      </w:r>
      <w:r w:rsidR="00423E57" w:rsidRPr="00515C29">
        <w:rPr>
          <w:rFonts w:ascii="Times New Roman" w:hAnsi="Times New Roman" w:cs="Times New Roman"/>
          <w:sz w:val="24"/>
          <w:szCs w:val="24"/>
        </w:rPr>
        <w:t>,</w:t>
      </w:r>
      <w:r w:rsidRPr="00515C29">
        <w:rPr>
          <w:rFonts w:ascii="Times New Roman" w:hAnsi="Times New Roman" w:cs="Times New Roman"/>
          <w:sz w:val="24"/>
          <w:szCs w:val="24"/>
        </w:rPr>
        <w:t xml:space="preserve"> Арендатор возмещает Арендодателю </w:t>
      </w:r>
      <w:r w:rsidR="004E0D1D" w:rsidRPr="00515C29">
        <w:rPr>
          <w:rFonts w:ascii="Times New Roman" w:hAnsi="Times New Roman" w:cs="Times New Roman"/>
          <w:sz w:val="24"/>
          <w:szCs w:val="24"/>
        </w:rPr>
        <w:t xml:space="preserve">в течение 10 (десяти) рабочих </w:t>
      </w:r>
      <w:r w:rsidR="00423E57" w:rsidRPr="00515C29">
        <w:rPr>
          <w:rFonts w:ascii="Times New Roman" w:hAnsi="Times New Roman" w:cs="Times New Roman"/>
          <w:sz w:val="24"/>
          <w:szCs w:val="24"/>
        </w:rPr>
        <w:t xml:space="preserve">дней с даты получения соответствующего требования Арендодателя размер понесенных им </w:t>
      </w:r>
      <w:r w:rsidR="00B07AE1" w:rsidRPr="00515C29">
        <w:rPr>
          <w:rFonts w:ascii="Times New Roman" w:hAnsi="Times New Roman" w:cs="Times New Roman"/>
          <w:sz w:val="24"/>
          <w:szCs w:val="24"/>
        </w:rPr>
        <w:t xml:space="preserve">убытков </w:t>
      </w:r>
      <w:r w:rsidRPr="00515C29">
        <w:rPr>
          <w:rFonts w:ascii="Times New Roman" w:hAnsi="Times New Roman" w:cs="Times New Roman"/>
          <w:sz w:val="24"/>
          <w:szCs w:val="24"/>
        </w:rPr>
        <w:t>в полном объеме.</w:t>
      </w:r>
    </w:p>
    <w:p w14:paraId="430C0086" w14:textId="77777777" w:rsidR="00E926FE" w:rsidRPr="00515C29" w:rsidRDefault="00E926FE" w:rsidP="00F07E45">
      <w:pPr>
        <w:pStyle w:val="a8"/>
        <w:numPr>
          <w:ilvl w:val="1"/>
          <w:numId w:val="22"/>
        </w:numPr>
        <w:shd w:val="clear" w:color="auto" w:fill="FFFFFF" w:themeFill="background1"/>
        <w:tabs>
          <w:tab w:val="left" w:pos="-5387"/>
          <w:tab w:val="left" w:pos="0"/>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Арендодатель обязан возместить Арендатору прямой ущерб, причиненный авариями систем теплоснабжения, энергоснабжения, водоснабжения, водоотведения </w:t>
      </w:r>
      <w:r w:rsidR="008D726A" w:rsidRPr="00515C29">
        <w:rPr>
          <w:rFonts w:ascii="Times New Roman" w:hAnsi="Times New Roman" w:cs="Times New Roman"/>
          <w:sz w:val="24"/>
          <w:szCs w:val="24"/>
        </w:rPr>
        <w:t>Здания</w:t>
      </w:r>
      <w:permStart w:id="1515807032" w:edGrp="everyone"/>
      <w:r w:rsidR="008D726A" w:rsidRPr="00515C29">
        <w:rPr>
          <w:rFonts w:ascii="Times New Roman" w:hAnsi="Times New Roman" w:cs="Times New Roman"/>
          <w:sz w:val="24"/>
          <w:szCs w:val="24"/>
        </w:rPr>
        <w:t xml:space="preserve"> / Объекта</w:t>
      </w:r>
      <w:permEnd w:id="1515807032"/>
      <w:r w:rsidR="008D726A" w:rsidRPr="00515C29">
        <w:rPr>
          <w:rFonts w:ascii="Times New Roman" w:hAnsi="Times New Roman" w:cs="Times New Roman"/>
          <w:sz w:val="24"/>
          <w:szCs w:val="24"/>
        </w:rPr>
        <w:t xml:space="preserve">, </w:t>
      </w:r>
      <w:r w:rsidRPr="00515C29">
        <w:rPr>
          <w:rFonts w:ascii="Times New Roman" w:hAnsi="Times New Roman" w:cs="Times New Roman"/>
          <w:sz w:val="24"/>
          <w:szCs w:val="24"/>
        </w:rPr>
        <w:t>произошедшими по вине Арендодателя. Размер ущерба и порядок его компенсации определяется двусторонним актом, который оформляется в случае аварии.</w:t>
      </w:r>
    </w:p>
    <w:p w14:paraId="3E7CE8F9" w14:textId="77777777" w:rsidR="00E926FE" w:rsidRPr="00515C29" w:rsidRDefault="00AF7F3D" w:rsidP="00F07E45">
      <w:pPr>
        <w:pStyle w:val="a8"/>
        <w:numPr>
          <w:ilvl w:val="1"/>
          <w:numId w:val="22"/>
        </w:numPr>
        <w:shd w:val="clear" w:color="auto" w:fill="FFFFFF" w:themeFill="background1"/>
        <w:tabs>
          <w:tab w:val="left" w:pos="-5387"/>
          <w:tab w:val="left" w:pos="0"/>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У</w:t>
      </w:r>
      <w:r w:rsidR="00E926FE" w:rsidRPr="00515C29">
        <w:rPr>
          <w:rFonts w:ascii="Times New Roman" w:hAnsi="Times New Roman" w:cs="Times New Roman"/>
          <w:sz w:val="24"/>
          <w:szCs w:val="24"/>
        </w:rPr>
        <w:t>плата неустойки и</w:t>
      </w:r>
      <w:r w:rsidR="000647E0" w:rsidRPr="00515C29">
        <w:rPr>
          <w:rFonts w:ascii="Times New Roman" w:hAnsi="Times New Roman" w:cs="Times New Roman"/>
          <w:sz w:val="24"/>
          <w:szCs w:val="24"/>
        </w:rPr>
        <w:t xml:space="preserve"> (или)</w:t>
      </w:r>
      <w:r w:rsidR="00E926FE" w:rsidRPr="00515C29">
        <w:rPr>
          <w:rFonts w:ascii="Times New Roman" w:hAnsi="Times New Roman" w:cs="Times New Roman"/>
          <w:sz w:val="24"/>
          <w:szCs w:val="24"/>
        </w:rPr>
        <w:t xml:space="preserve"> возмещение убытков не освобождает Стороны от выполнения обязательств, предусмотренных Договором.</w:t>
      </w:r>
    </w:p>
    <w:p w14:paraId="59027F8F" w14:textId="0EA9C67C" w:rsidR="00CE0138" w:rsidRPr="00515C29" w:rsidRDefault="00CE0138" w:rsidP="00F07E45">
      <w:pPr>
        <w:pStyle w:val="a8"/>
        <w:numPr>
          <w:ilvl w:val="1"/>
          <w:numId w:val="22"/>
        </w:numPr>
        <w:shd w:val="clear" w:color="auto" w:fill="FFFFFF" w:themeFill="background1"/>
        <w:tabs>
          <w:tab w:val="left" w:pos="-5387"/>
          <w:tab w:val="left" w:pos="0"/>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Арендатор несет ответственность за </w:t>
      </w:r>
      <w:r w:rsidR="00F64E51" w:rsidRPr="00515C29">
        <w:rPr>
          <w:rFonts w:ascii="Times New Roman" w:hAnsi="Times New Roman" w:cs="Times New Roman"/>
          <w:sz w:val="24"/>
          <w:szCs w:val="24"/>
        </w:rPr>
        <w:t>не</w:t>
      </w:r>
      <w:r w:rsidRPr="00515C29">
        <w:rPr>
          <w:rFonts w:ascii="Times New Roman" w:hAnsi="Times New Roman" w:cs="Times New Roman"/>
          <w:sz w:val="24"/>
          <w:szCs w:val="24"/>
        </w:rPr>
        <w:t xml:space="preserve">исполнение требований пожарной безопасности в соответствии с </w:t>
      </w:r>
      <w:r w:rsidR="00915D15">
        <w:rPr>
          <w:rFonts w:ascii="Times New Roman" w:hAnsi="Times New Roman" w:cs="Times New Roman"/>
          <w:sz w:val="24"/>
          <w:szCs w:val="24"/>
        </w:rPr>
        <w:t>п</w:t>
      </w:r>
      <w:r w:rsidRPr="00515C29">
        <w:rPr>
          <w:rFonts w:ascii="Times New Roman" w:hAnsi="Times New Roman" w:cs="Times New Roman"/>
          <w:sz w:val="24"/>
          <w:szCs w:val="24"/>
        </w:rPr>
        <w:t xml:space="preserve">остановлением Правительства РФ от </w:t>
      </w:r>
      <w:r w:rsidR="0057500D" w:rsidRPr="00515C29">
        <w:rPr>
          <w:rFonts w:ascii="Times New Roman" w:hAnsi="Times New Roman" w:cs="Times New Roman"/>
          <w:sz w:val="24"/>
          <w:szCs w:val="24"/>
        </w:rPr>
        <w:t xml:space="preserve">16.09.2020 </w:t>
      </w:r>
      <w:r w:rsidRPr="00515C29">
        <w:rPr>
          <w:rFonts w:ascii="Times New Roman" w:hAnsi="Times New Roman" w:cs="Times New Roman"/>
          <w:sz w:val="24"/>
          <w:szCs w:val="24"/>
        </w:rPr>
        <w:t>№</w:t>
      </w:r>
      <w:r w:rsidR="0057500D" w:rsidRPr="00515C29">
        <w:rPr>
          <w:rFonts w:ascii="Times New Roman" w:hAnsi="Times New Roman" w:cs="Times New Roman"/>
          <w:sz w:val="24"/>
          <w:szCs w:val="24"/>
        </w:rPr>
        <w:t xml:space="preserve"> 1479 </w:t>
      </w:r>
      <w:r w:rsidRPr="00515C29">
        <w:rPr>
          <w:rFonts w:ascii="Times New Roman" w:hAnsi="Times New Roman" w:cs="Times New Roman"/>
          <w:sz w:val="24"/>
          <w:szCs w:val="24"/>
        </w:rPr>
        <w:t>«О</w:t>
      </w:r>
      <w:r w:rsidR="0057500D" w:rsidRPr="00515C29">
        <w:rPr>
          <w:rFonts w:ascii="Times New Roman" w:hAnsi="Times New Roman" w:cs="Times New Roman"/>
          <w:sz w:val="24"/>
          <w:szCs w:val="24"/>
        </w:rPr>
        <w:t>б утверждении Правил</w:t>
      </w:r>
      <w:r w:rsidRPr="00515C29">
        <w:rPr>
          <w:rFonts w:ascii="Times New Roman" w:hAnsi="Times New Roman" w:cs="Times New Roman"/>
          <w:sz w:val="24"/>
          <w:szCs w:val="24"/>
        </w:rPr>
        <w:t xml:space="preserve"> противопожарно</w:t>
      </w:r>
      <w:r w:rsidR="0057500D" w:rsidRPr="00515C29">
        <w:rPr>
          <w:rFonts w:ascii="Times New Roman" w:hAnsi="Times New Roman" w:cs="Times New Roman"/>
          <w:sz w:val="24"/>
          <w:szCs w:val="24"/>
        </w:rPr>
        <w:t>го</w:t>
      </w:r>
      <w:r w:rsidRPr="00515C29">
        <w:rPr>
          <w:rFonts w:ascii="Times New Roman" w:hAnsi="Times New Roman" w:cs="Times New Roman"/>
          <w:sz w:val="24"/>
          <w:szCs w:val="24"/>
        </w:rPr>
        <w:t xml:space="preserve"> режим</w:t>
      </w:r>
      <w:r w:rsidR="0057500D" w:rsidRPr="00515C29">
        <w:rPr>
          <w:rFonts w:ascii="Times New Roman" w:hAnsi="Times New Roman" w:cs="Times New Roman"/>
          <w:sz w:val="24"/>
          <w:szCs w:val="24"/>
        </w:rPr>
        <w:t>а в Российской Федерации</w:t>
      </w:r>
      <w:r w:rsidRPr="00515C29">
        <w:rPr>
          <w:rFonts w:ascii="Times New Roman" w:hAnsi="Times New Roman" w:cs="Times New Roman"/>
          <w:sz w:val="24"/>
          <w:szCs w:val="24"/>
        </w:rPr>
        <w:t>» в части организации и выполнении видов работ, а также обучения персонала но</w:t>
      </w:r>
      <w:r w:rsidR="00B07AE1" w:rsidRPr="00515C29">
        <w:rPr>
          <w:rFonts w:ascii="Times New Roman" w:hAnsi="Times New Roman" w:cs="Times New Roman"/>
          <w:sz w:val="24"/>
          <w:szCs w:val="24"/>
        </w:rPr>
        <w:t>р</w:t>
      </w:r>
      <w:r w:rsidRPr="00515C29">
        <w:rPr>
          <w:rFonts w:ascii="Times New Roman" w:hAnsi="Times New Roman" w:cs="Times New Roman"/>
          <w:sz w:val="24"/>
          <w:szCs w:val="24"/>
        </w:rPr>
        <w:t>мам пожарной безопасности.</w:t>
      </w:r>
      <w:r w:rsidR="00F64E51" w:rsidRPr="00515C29">
        <w:rPr>
          <w:rFonts w:ascii="Times New Roman" w:hAnsi="Times New Roman" w:cs="Times New Roman"/>
        </w:rPr>
        <w:t xml:space="preserve"> </w:t>
      </w:r>
      <w:r w:rsidR="00F64E51" w:rsidRPr="00515C29">
        <w:rPr>
          <w:rFonts w:ascii="Times New Roman" w:hAnsi="Times New Roman" w:cs="Times New Roman"/>
          <w:sz w:val="24"/>
          <w:szCs w:val="24"/>
        </w:rPr>
        <w:t>В случае причинения ущерба Арендодателю и/или третьим лицам в результате неисполнения требований пожарной безопасности, Арендатор возмещает причиненные убытки в полном объеме</w:t>
      </w:r>
      <w:r w:rsidR="000E1085" w:rsidRPr="00515C29">
        <w:rPr>
          <w:rFonts w:ascii="Times New Roman" w:hAnsi="Times New Roman" w:cs="Times New Roman"/>
          <w:sz w:val="24"/>
          <w:szCs w:val="24"/>
        </w:rPr>
        <w:t xml:space="preserve">, включая </w:t>
      </w:r>
      <w:r w:rsidR="00F64E51" w:rsidRPr="00515C29">
        <w:rPr>
          <w:rFonts w:ascii="Times New Roman" w:hAnsi="Times New Roman" w:cs="Times New Roman"/>
          <w:sz w:val="24"/>
          <w:szCs w:val="24"/>
        </w:rPr>
        <w:t>суммы штрафных санкций, наложенных на Арендодателя контролирующими/надзорными органами в связи с невыполнением Арендатором требований пожарной безопасности.</w:t>
      </w:r>
      <w:r w:rsidR="00631D7C" w:rsidRPr="00515C29">
        <w:rPr>
          <w:rFonts w:ascii="Times New Roman" w:hAnsi="Times New Roman" w:cs="Times New Roman"/>
          <w:sz w:val="24"/>
          <w:szCs w:val="24"/>
        </w:rPr>
        <w:t xml:space="preserve"> Основанием для возмещения убытков</w:t>
      </w:r>
      <w:r w:rsidR="00986B9C" w:rsidRPr="00515C29">
        <w:rPr>
          <w:rFonts w:ascii="Times New Roman" w:hAnsi="Times New Roman" w:cs="Times New Roman"/>
          <w:sz w:val="24"/>
          <w:szCs w:val="24"/>
        </w:rPr>
        <w:t xml:space="preserve"> в результате применения к Арендодателю штрафных санкций,</w:t>
      </w:r>
      <w:r w:rsidR="00631D7C" w:rsidRPr="00515C29">
        <w:rPr>
          <w:rFonts w:ascii="Times New Roman" w:hAnsi="Times New Roman" w:cs="Times New Roman"/>
          <w:sz w:val="24"/>
          <w:szCs w:val="24"/>
        </w:rPr>
        <w:t xml:space="preserve"> является письменное требование Арендодателя с приложением актов контролирующих/надзорных органов о наложении штрафов. </w:t>
      </w:r>
      <w:r w:rsidR="00631D7C" w:rsidRPr="00515C29">
        <w:rPr>
          <w:rStyle w:val="ab"/>
          <w:rFonts w:ascii="Times New Roman" w:hAnsi="Times New Roman" w:cs="Times New Roman"/>
        </w:rPr>
        <w:t xml:space="preserve"> </w:t>
      </w:r>
    </w:p>
    <w:p w14:paraId="4FE46864" w14:textId="77777777" w:rsidR="00C54051" w:rsidRPr="00515C29" w:rsidRDefault="00AE5721" w:rsidP="00F07E45">
      <w:pPr>
        <w:pStyle w:val="a8"/>
        <w:numPr>
          <w:ilvl w:val="1"/>
          <w:numId w:val="22"/>
        </w:numPr>
        <w:shd w:val="clear" w:color="auto" w:fill="FFFFFF" w:themeFill="background1"/>
        <w:tabs>
          <w:tab w:val="left" w:pos="-5387"/>
          <w:tab w:val="left" w:pos="0"/>
        </w:tabs>
        <w:snapToGrid w:val="0"/>
        <w:spacing w:after="0" w:line="240" w:lineRule="auto"/>
        <w:ind w:left="0" w:firstLine="567"/>
        <w:jc w:val="both"/>
        <w:rPr>
          <w:rFonts w:ascii="Times New Roman" w:hAnsi="Times New Roman" w:cs="Times New Roman"/>
          <w:sz w:val="24"/>
          <w:szCs w:val="24"/>
        </w:rPr>
      </w:pPr>
      <w:bookmarkStart w:id="56" w:name="_Ref519074091"/>
      <w:permStart w:id="1055873164" w:edGrp="everyone"/>
      <w:r w:rsidRPr="00515C29">
        <w:rPr>
          <w:rStyle w:val="a6"/>
          <w:rFonts w:ascii="Times New Roman" w:hAnsi="Times New Roman"/>
          <w:sz w:val="24"/>
          <w:szCs w:val="24"/>
        </w:rPr>
        <w:footnoteReference w:id="123"/>
      </w:r>
      <w:r w:rsidR="00C54051" w:rsidRPr="00515C29">
        <w:rPr>
          <w:rFonts w:ascii="Times New Roman" w:hAnsi="Times New Roman" w:cs="Times New Roman"/>
          <w:sz w:val="24"/>
          <w:szCs w:val="24"/>
        </w:rPr>
        <w:t>В случае досрочного расторжения Договора по инициативе и/или по вине Арендатора, последний выплачивает Арендодателю неустойку</w:t>
      </w:r>
      <w:r w:rsidR="00312944" w:rsidRPr="00515C29">
        <w:rPr>
          <w:rFonts w:ascii="Times New Roman" w:hAnsi="Times New Roman" w:cs="Times New Roman"/>
          <w:sz w:val="24"/>
          <w:szCs w:val="24"/>
        </w:rPr>
        <w:t xml:space="preserve"> (</w:t>
      </w:r>
      <w:r w:rsidR="00423E57" w:rsidRPr="00515C29">
        <w:rPr>
          <w:rFonts w:ascii="Times New Roman" w:hAnsi="Times New Roman" w:cs="Times New Roman"/>
          <w:sz w:val="24"/>
          <w:szCs w:val="24"/>
        </w:rPr>
        <w:t>ш</w:t>
      </w:r>
      <w:r w:rsidR="00312944" w:rsidRPr="00515C29">
        <w:rPr>
          <w:rFonts w:ascii="Times New Roman" w:hAnsi="Times New Roman" w:cs="Times New Roman"/>
          <w:sz w:val="24"/>
          <w:szCs w:val="24"/>
        </w:rPr>
        <w:t>траф)</w:t>
      </w:r>
      <w:r w:rsidR="00C54051" w:rsidRPr="00515C29">
        <w:rPr>
          <w:rFonts w:ascii="Times New Roman" w:hAnsi="Times New Roman" w:cs="Times New Roman"/>
          <w:sz w:val="24"/>
          <w:szCs w:val="24"/>
        </w:rPr>
        <w:t xml:space="preserve"> в размере ________________ (_________)</w:t>
      </w:r>
      <w:r w:rsidR="00C54051" w:rsidRPr="00515C29">
        <w:rPr>
          <w:rStyle w:val="a6"/>
          <w:rFonts w:ascii="Times New Roman" w:hAnsi="Times New Roman"/>
          <w:sz w:val="24"/>
          <w:szCs w:val="24"/>
        </w:rPr>
        <w:footnoteReference w:id="124"/>
      </w:r>
      <w:r w:rsidR="00C54051" w:rsidRPr="00515C29">
        <w:rPr>
          <w:rFonts w:ascii="Times New Roman" w:hAnsi="Times New Roman" w:cs="Times New Roman"/>
          <w:sz w:val="24"/>
          <w:szCs w:val="24"/>
        </w:rPr>
        <w:t xml:space="preserve"> рублей</w:t>
      </w:r>
      <w:r w:rsidR="00312944" w:rsidRPr="00515C29">
        <w:rPr>
          <w:rFonts w:ascii="Times New Roman" w:hAnsi="Times New Roman" w:cs="Times New Roman"/>
          <w:sz w:val="24"/>
          <w:szCs w:val="24"/>
        </w:rPr>
        <w:t xml:space="preserve">, включая </w:t>
      </w:r>
      <w:r w:rsidR="00C54051" w:rsidRPr="00515C29">
        <w:rPr>
          <w:rFonts w:ascii="Times New Roman" w:hAnsi="Times New Roman" w:cs="Times New Roman"/>
          <w:sz w:val="24"/>
          <w:szCs w:val="24"/>
        </w:rPr>
        <w:t>НДС.</w:t>
      </w:r>
      <w:bookmarkEnd w:id="56"/>
    </w:p>
    <w:permEnd w:id="1055873164"/>
    <w:p w14:paraId="08859D32" w14:textId="77777777" w:rsidR="00423E57" w:rsidRPr="00515C29" w:rsidRDefault="00423E57" w:rsidP="00F07E45">
      <w:pPr>
        <w:pStyle w:val="a8"/>
        <w:numPr>
          <w:ilvl w:val="1"/>
          <w:numId w:val="22"/>
        </w:numPr>
        <w:shd w:val="clear" w:color="auto" w:fill="FFFFFF" w:themeFill="background1"/>
        <w:tabs>
          <w:tab w:val="left" w:pos="-5387"/>
          <w:tab w:val="left" w:pos="0"/>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Выплата неустойки</w:t>
      </w:r>
      <w:r w:rsidR="007B103F" w:rsidRPr="00515C29">
        <w:rPr>
          <w:rFonts w:ascii="Times New Roman" w:hAnsi="Times New Roman" w:cs="Times New Roman"/>
          <w:sz w:val="24"/>
          <w:szCs w:val="24"/>
        </w:rPr>
        <w:t xml:space="preserve"> и/или штрафа, компенсация понесенного ущерба, возмещение убытков</w:t>
      </w:r>
      <w:r w:rsidRPr="00515C29">
        <w:rPr>
          <w:rFonts w:ascii="Times New Roman" w:hAnsi="Times New Roman" w:cs="Times New Roman"/>
          <w:sz w:val="24"/>
          <w:szCs w:val="24"/>
        </w:rPr>
        <w:t xml:space="preserve"> производится по письменному требованию одной Стороны к другой, и должна быть осуществлена в срок, указанный в соответствующем требовании, если иное не предусмотрено Договором.</w:t>
      </w:r>
    </w:p>
    <w:p w14:paraId="4F7825F8" w14:textId="6DD31873" w:rsidR="00E4068A" w:rsidRPr="00515C29" w:rsidRDefault="002E7904" w:rsidP="00F07E45">
      <w:pPr>
        <w:pStyle w:val="a8"/>
        <w:numPr>
          <w:ilvl w:val="1"/>
          <w:numId w:val="22"/>
        </w:numPr>
        <w:shd w:val="clear" w:color="auto" w:fill="FFFFFF" w:themeFill="background1"/>
        <w:tabs>
          <w:tab w:val="left" w:pos="-5387"/>
          <w:tab w:val="left" w:pos="0"/>
        </w:tabs>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125"/>
      </w:r>
      <w:r w:rsidR="00C16002" w:rsidRPr="00515C29">
        <w:rPr>
          <w:rFonts w:ascii="Times New Roman" w:hAnsi="Times New Roman" w:cs="Times New Roman"/>
          <w:sz w:val="24"/>
          <w:szCs w:val="24"/>
        </w:rPr>
        <w:t xml:space="preserve">За ненадлежащее исполнение </w:t>
      </w:r>
      <w:r w:rsidR="0079745A" w:rsidRPr="00515C29">
        <w:rPr>
          <w:rFonts w:ascii="Times New Roman" w:hAnsi="Times New Roman" w:cs="Times New Roman"/>
          <w:sz w:val="24"/>
          <w:szCs w:val="24"/>
        </w:rPr>
        <w:t xml:space="preserve">или неисполнение </w:t>
      </w:r>
      <w:r w:rsidR="00C16002" w:rsidRPr="00515C29">
        <w:rPr>
          <w:rFonts w:ascii="Times New Roman" w:hAnsi="Times New Roman" w:cs="Times New Roman"/>
          <w:sz w:val="24"/>
          <w:szCs w:val="24"/>
        </w:rPr>
        <w:t>обязательств, предусмотренн</w:t>
      </w:r>
      <w:r w:rsidR="0079745A" w:rsidRPr="00515C29">
        <w:rPr>
          <w:rFonts w:ascii="Times New Roman" w:hAnsi="Times New Roman" w:cs="Times New Roman"/>
          <w:sz w:val="24"/>
          <w:szCs w:val="24"/>
        </w:rPr>
        <w:t xml:space="preserve">ых </w:t>
      </w:r>
      <w:r w:rsidR="00C16002" w:rsidRPr="00515C29">
        <w:rPr>
          <w:rFonts w:ascii="Times New Roman" w:hAnsi="Times New Roman" w:cs="Times New Roman"/>
          <w:sz w:val="24"/>
          <w:szCs w:val="24"/>
        </w:rPr>
        <w:t>пункт</w:t>
      </w:r>
      <w:r w:rsidR="00CD50B4" w:rsidRPr="00515C29">
        <w:rPr>
          <w:rFonts w:ascii="Times New Roman" w:hAnsi="Times New Roman" w:cs="Times New Roman"/>
          <w:sz w:val="24"/>
          <w:szCs w:val="24"/>
        </w:rPr>
        <w:t>ами</w:t>
      </w:r>
      <w:r w:rsidR="00C16002" w:rsidRPr="00515C29">
        <w:rPr>
          <w:rFonts w:ascii="Times New Roman" w:hAnsi="Times New Roman" w:cs="Times New Roman"/>
          <w:sz w:val="24"/>
          <w:szCs w:val="24"/>
        </w:rPr>
        <w:t xml:space="preserve"> </w:t>
      </w:r>
      <w:r w:rsidR="00CD50B4" w:rsidRPr="00515C29">
        <w:rPr>
          <w:rFonts w:ascii="Times New Roman" w:hAnsi="Times New Roman" w:cs="Times New Roman"/>
          <w:sz w:val="24"/>
          <w:szCs w:val="24"/>
        </w:rPr>
        <w:fldChar w:fldCharType="begin"/>
      </w:r>
      <w:r w:rsidR="00CD50B4" w:rsidRPr="00515C29">
        <w:rPr>
          <w:rFonts w:ascii="Times New Roman" w:hAnsi="Times New Roman" w:cs="Times New Roman"/>
          <w:sz w:val="24"/>
          <w:szCs w:val="24"/>
        </w:rPr>
        <w:instrText xml:space="preserve"> REF _Ref117873867 \r \h </w:instrText>
      </w:r>
      <w:r w:rsidR="00F07E45" w:rsidRPr="00515C29">
        <w:rPr>
          <w:rFonts w:ascii="Times New Roman" w:hAnsi="Times New Roman" w:cs="Times New Roman"/>
          <w:sz w:val="24"/>
          <w:szCs w:val="24"/>
        </w:rPr>
        <w:instrText xml:space="preserve"> \* MERGEFORMAT </w:instrText>
      </w:r>
      <w:r w:rsidR="00CD50B4" w:rsidRPr="00515C29">
        <w:rPr>
          <w:rFonts w:ascii="Times New Roman" w:hAnsi="Times New Roman" w:cs="Times New Roman"/>
          <w:sz w:val="24"/>
          <w:szCs w:val="24"/>
        </w:rPr>
      </w:r>
      <w:r w:rsidR="00CD50B4"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5.3.4.3</w:t>
      </w:r>
      <w:r w:rsidR="00CD50B4" w:rsidRPr="00515C29">
        <w:rPr>
          <w:rFonts w:ascii="Times New Roman" w:hAnsi="Times New Roman" w:cs="Times New Roman"/>
          <w:sz w:val="24"/>
          <w:szCs w:val="24"/>
        </w:rPr>
        <w:fldChar w:fldCharType="end"/>
      </w:r>
      <w:r w:rsidR="00CD50B4" w:rsidRPr="00515C29">
        <w:rPr>
          <w:rFonts w:ascii="Times New Roman" w:hAnsi="Times New Roman" w:cs="Times New Roman"/>
          <w:sz w:val="24"/>
          <w:szCs w:val="24"/>
        </w:rPr>
        <w:t xml:space="preserve"> и </w:t>
      </w:r>
      <w:r w:rsidR="00CD50B4" w:rsidRPr="00515C29">
        <w:rPr>
          <w:rFonts w:ascii="Times New Roman" w:hAnsi="Times New Roman" w:cs="Times New Roman"/>
          <w:sz w:val="24"/>
          <w:szCs w:val="24"/>
        </w:rPr>
        <w:fldChar w:fldCharType="begin"/>
      </w:r>
      <w:r w:rsidR="00CD50B4" w:rsidRPr="00515C29">
        <w:rPr>
          <w:rFonts w:ascii="Times New Roman" w:hAnsi="Times New Roman" w:cs="Times New Roman"/>
          <w:sz w:val="24"/>
          <w:szCs w:val="24"/>
        </w:rPr>
        <w:instrText xml:space="preserve"> REF _Ref117873888 \r \h </w:instrText>
      </w:r>
      <w:r w:rsidR="00F07E45" w:rsidRPr="00515C29">
        <w:rPr>
          <w:rFonts w:ascii="Times New Roman" w:hAnsi="Times New Roman" w:cs="Times New Roman"/>
          <w:sz w:val="24"/>
          <w:szCs w:val="24"/>
        </w:rPr>
        <w:instrText xml:space="preserve"> \* MERGEFORMAT </w:instrText>
      </w:r>
      <w:r w:rsidR="00CD50B4" w:rsidRPr="00515C29">
        <w:rPr>
          <w:rFonts w:ascii="Times New Roman" w:hAnsi="Times New Roman" w:cs="Times New Roman"/>
          <w:sz w:val="24"/>
          <w:szCs w:val="24"/>
        </w:rPr>
      </w:r>
      <w:r w:rsidR="00CD50B4"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5.3.5</w:t>
      </w:r>
      <w:r w:rsidR="00CD50B4" w:rsidRPr="00515C29">
        <w:rPr>
          <w:rFonts w:ascii="Times New Roman" w:hAnsi="Times New Roman" w:cs="Times New Roman"/>
          <w:sz w:val="24"/>
          <w:szCs w:val="24"/>
        </w:rPr>
        <w:fldChar w:fldCharType="end"/>
      </w:r>
      <w:r w:rsidR="00CD50B4" w:rsidRPr="00515C29">
        <w:rPr>
          <w:rFonts w:ascii="Times New Roman" w:hAnsi="Times New Roman" w:cs="Times New Roman"/>
          <w:sz w:val="24"/>
          <w:szCs w:val="24"/>
        </w:rPr>
        <w:t xml:space="preserve"> </w:t>
      </w:r>
      <w:r w:rsidR="00207427" w:rsidRPr="00515C29">
        <w:rPr>
          <w:rFonts w:ascii="Times New Roman" w:hAnsi="Times New Roman" w:cs="Times New Roman"/>
          <w:sz w:val="24"/>
          <w:szCs w:val="24"/>
        </w:rPr>
        <w:t xml:space="preserve">Договора, </w:t>
      </w:r>
      <w:r w:rsidR="0079745A" w:rsidRPr="00515C29">
        <w:rPr>
          <w:rFonts w:ascii="Times New Roman" w:hAnsi="Times New Roman" w:cs="Times New Roman"/>
          <w:sz w:val="24"/>
          <w:szCs w:val="24"/>
        </w:rPr>
        <w:t>в частности</w:t>
      </w:r>
      <w:r w:rsidR="0091282F" w:rsidRPr="00515C29">
        <w:rPr>
          <w:rFonts w:ascii="Times New Roman" w:hAnsi="Times New Roman" w:cs="Times New Roman"/>
          <w:sz w:val="24"/>
          <w:szCs w:val="24"/>
        </w:rPr>
        <w:t xml:space="preserve">: </w:t>
      </w:r>
    </w:p>
    <w:p w14:paraId="66729FE5" w14:textId="30C51BDC" w:rsidR="006A5E2B" w:rsidRPr="00515C29" w:rsidRDefault="00207427" w:rsidP="00F07E45">
      <w:pPr>
        <w:pStyle w:val="a8"/>
        <w:numPr>
          <w:ilvl w:val="2"/>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использовани</w:t>
      </w:r>
      <w:r w:rsidR="0079745A" w:rsidRPr="00515C29">
        <w:rPr>
          <w:rFonts w:ascii="Times New Roman" w:hAnsi="Times New Roman" w:cs="Times New Roman"/>
          <w:sz w:val="24"/>
          <w:szCs w:val="24"/>
        </w:rPr>
        <w:t>е</w:t>
      </w:r>
      <w:r w:rsidRPr="00515C29">
        <w:rPr>
          <w:rFonts w:ascii="Times New Roman" w:hAnsi="Times New Roman" w:cs="Times New Roman"/>
          <w:sz w:val="24"/>
          <w:szCs w:val="24"/>
        </w:rPr>
        <w:t xml:space="preserve"> «юридического адреса» </w:t>
      </w:r>
      <w:r w:rsidR="00817169" w:rsidRPr="00515C29">
        <w:rPr>
          <w:rFonts w:ascii="Times New Roman" w:hAnsi="Times New Roman" w:cs="Times New Roman"/>
          <w:sz w:val="24"/>
          <w:szCs w:val="24"/>
        </w:rPr>
        <w:t xml:space="preserve">Объекта </w:t>
      </w:r>
      <w:r w:rsidRPr="00515C29">
        <w:rPr>
          <w:rFonts w:ascii="Times New Roman" w:hAnsi="Times New Roman" w:cs="Times New Roman"/>
          <w:sz w:val="24"/>
          <w:szCs w:val="24"/>
        </w:rPr>
        <w:t xml:space="preserve">без согласия </w:t>
      </w:r>
      <w:r w:rsidR="00C16002" w:rsidRPr="00515C29">
        <w:rPr>
          <w:rFonts w:ascii="Times New Roman" w:hAnsi="Times New Roman" w:cs="Times New Roman"/>
          <w:sz w:val="24"/>
          <w:szCs w:val="24"/>
        </w:rPr>
        <w:t>Арендодател</w:t>
      </w:r>
      <w:r w:rsidRPr="00515C29">
        <w:rPr>
          <w:rFonts w:ascii="Times New Roman" w:hAnsi="Times New Roman" w:cs="Times New Roman"/>
          <w:sz w:val="24"/>
          <w:szCs w:val="24"/>
        </w:rPr>
        <w:t xml:space="preserve">я </w:t>
      </w:r>
      <w:r w:rsidR="00817169" w:rsidRPr="00515C29">
        <w:rPr>
          <w:rFonts w:ascii="Times New Roman" w:hAnsi="Times New Roman" w:cs="Times New Roman"/>
          <w:sz w:val="24"/>
          <w:szCs w:val="24"/>
        </w:rPr>
        <w:t xml:space="preserve">Арендодатель </w:t>
      </w:r>
      <w:r w:rsidR="00C16002" w:rsidRPr="00515C29">
        <w:rPr>
          <w:rFonts w:ascii="Times New Roman" w:hAnsi="Times New Roman" w:cs="Times New Roman"/>
          <w:sz w:val="24"/>
          <w:szCs w:val="24"/>
        </w:rPr>
        <w:t>вправе потребоват</w:t>
      </w:r>
      <w:r w:rsidR="00590A12" w:rsidRPr="00515C29">
        <w:rPr>
          <w:rFonts w:ascii="Times New Roman" w:hAnsi="Times New Roman" w:cs="Times New Roman"/>
          <w:sz w:val="24"/>
          <w:szCs w:val="24"/>
        </w:rPr>
        <w:t xml:space="preserve">ь от Арендатора уплаты </w:t>
      </w:r>
      <w:r w:rsidR="00817169" w:rsidRPr="00515C29">
        <w:rPr>
          <w:rFonts w:ascii="Times New Roman" w:hAnsi="Times New Roman" w:cs="Times New Roman"/>
          <w:sz w:val="24"/>
          <w:szCs w:val="24"/>
        </w:rPr>
        <w:t xml:space="preserve">штрафа </w:t>
      </w:r>
      <w:r w:rsidR="00C16002" w:rsidRPr="00515C29">
        <w:rPr>
          <w:rFonts w:ascii="Times New Roman" w:hAnsi="Times New Roman" w:cs="Times New Roman"/>
          <w:sz w:val="24"/>
          <w:szCs w:val="24"/>
        </w:rPr>
        <w:t xml:space="preserve">в размере </w:t>
      </w:r>
      <w:r w:rsidR="004D51BE" w:rsidRPr="00515C29">
        <w:rPr>
          <w:rFonts w:ascii="Times New Roman" w:hAnsi="Times New Roman" w:cs="Times New Roman"/>
          <w:sz w:val="24"/>
          <w:szCs w:val="24"/>
        </w:rPr>
        <w:t>1</w:t>
      </w:r>
      <w:r w:rsidR="00EE12E1" w:rsidRPr="00515C29">
        <w:rPr>
          <w:rFonts w:ascii="Times New Roman" w:hAnsi="Times New Roman" w:cs="Times New Roman"/>
          <w:sz w:val="24"/>
        </w:rPr>
        <w:t>5</w:t>
      </w:r>
      <w:r w:rsidR="00C16002" w:rsidRPr="00515C29">
        <w:rPr>
          <w:rFonts w:ascii="Times New Roman" w:hAnsi="Times New Roman" w:cs="Times New Roman"/>
          <w:sz w:val="24"/>
        </w:rPr>
        <w:t xml:space="preserve"> %</w:t>
      </w:r>
      <w:r w:rsidR="00C16002" w:rsidRPr="00515C29">
        <w:rPr>
          <w:rFonts w:ascii="Times New Roman" w:hAnsi="Times New Roman" w:cs="Times New Roman"/>
          <w:sz w:val="24"/>
          <w:szCs w:val="24"/>
        </w:rPr>
        <w:t xml:space="preserve"> (</w:t>
      </w:r>
      <w:r w:rsidR="0079745A" w:rsidRPr="00515C29">
        <w:rPr>
          <w:rFonts w:ascii="Times New Roman" w:hAnsi="Times New Roman" w:cs="Times New Roman"/>
          <w:sz w:val="24"/>
          <w:szCs w:val="24"/>
        </w:rPr>
        <w:t>пят</w:t>
      </w:r>
      <w:r w:rsidR="004D51BE" w:rsidRPr="00515C29">
        <w:rPr>
          <w:rFonts w:ascii="Times New Roman" w:hAnsi="Times New Roman" w:cs="Times New Roman"/>
          <w:sz w:val="24"/>
          <w:szCs w:val="24"/>
        </w:rPr>
        <w:t>надцат</w:t>
      </w:r>
      <w:r w:rsidR="000D5508" w:rsidRPr="00515C29">
        <w:rPr>
          <w:rFonts w:ascii="Times New Roman" w:hAnsi="Times New Roman" w:cs="Times New Roman"/>
          <w:sz w:val="24"/>
          <w:szCs w:val="24"/>
        </w:rPr>
        <w:t>и</w:t>
      </w:r>
      <w:r w:rsidR="00C16002" w:rsidRPr="00515C29">
        <w:rPr>
          <w:rFonts w:ascii="Times New Roman" w:hAnsi="Times New Roman" w:cs="Times New Roman"/>
          <w:sz w:val="24"/>
          <w:szCs w:val="24"/>
        </w:rPr>
        <w:t>)</w:t>
      </w:r>
      <w:r w:rsidR="00B44E33" w:rsidRPr="00515C29">
        <w:rPr>
          <w:rFonts w:ascii="Times New Roman" w:hAnsi="Times New Roman" w:cs="Times New Roman"/>
          <w:sz w:val="24"/>
          <w:szCs w:val="24"/>
        </w:rPr>
        <w:t>, включая НДС,</w:t>
      </w:r>
      <w:r w:rsidR="00C16002" w:rsidRPr="00515C29">
        <w:rPr>
          <w:rFonts w:ascii="Times New Roman" w:hAnsi="Times New Roman" w:cs="Times New Roman"/>
          <w:sz w:val="24"/>
          <w:szCs w:val="24"/>
        </w:rPr>
        <w:t xml:space="preserve"> от суммы Постоянной арендной платы в месяц, а также потребовать возмещения убытков в полном объеме</w:t>
      </w:r>
      <w:r w:rsidR="0091282F" w:rsidRPr="00515C29">
        <w:rPr>
          <w:rFonts w:ascii="Times New Roman" w:hAnsi="Times New Roman" w:cs="Times New Roman"/>
          <w:sz w:val="24"/>
          <w:szCs w:val="24"/>
        </w:rPr>
        <w:t xml:space="preserve">; </w:t>
      </w:r>
    </w:p>
    <w:p w14:paraId="08EC4AFA" w14:textId="0310AA99" w:rsidR="00C16002" w:rsidRPr="00515C29" w:rsidRDefault="006A5E2B" w:rsidP="00F07E45">
      <w:pPr>
        <w:pStyle w:val="a8"/>
        <w:shd w:val="clear" w:color="auto" w:fill="FFFFFF" w:themeFill="background1"/>
        <w:tabs>
          <w:tab w:val="left" w:pos="-5387"/>
          <w:tab w:val="left" w:pos="0"/>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6.13.2. </w:t>
      </w:r>
      <w:r w:rsidR="0091282F" w:rsidRPr="00515C29">
        <w:rPr>
          <w:rFonts w:ascii="Times New Roman" w:hAnsi="Times New Roman" w:cs="Times New Roman"/>
          <w:sz w:val="24"/>
          <w:szCs w:val="24"/>
        </w:rPr>
        <w:t>несвоевременно</w:t>
      </w:r>
      <w:r w:rsidR="0079745A" w:rsidRPr="00515C29">
        <w:rPr>
          <w:rFonts w:ascii="Times New Roman" w:hAnsi="Times New Roman" w:cs="Times New Roman"/>
          <w:sz w:val="24"/>
          <w:szCs w:val="24"/>
        </w:rPr>
        <w:t>е</w:t>
      </w:r>
      <w:r w:rsidR="0091282F" w:rsidRPr="00515C29">
        <w:rPr>
          <w:rFonts w:ascii="Times New Roman" w:hAnsi="Times New Roman" w:cs="Times New Roman"/>
          <w:sz w:val="24"/>
          <w:szCs w:val="24"/>
        </w:rPr>
        <w:t xml:space="preserve"> прекращени</w:t>
      </w:r>
      <w:r w:rsidR="0079745A" w:rsidRPr="00515C29">
        <w:rPr>
          <w:rFonts w:ascii="Times New Roman" w:hAnsi="Times New Roman" w:cs="Times New Roman"/>
          <w:sz w:val="24"/>
          <w:szCs w:val="24"/>
        </w:rPr>
        <w:t>е</w:t>
      </w:r>
      <w:r w:rsidR="0091282F" w:rsidRPr="00515C29">
        <w:rPr>
          <w:rFonts w:ascii="Times New Roman" w:hAnsi="Times New Roman" w:cs="Times New Roman"/>
          <w:sz w:val="24"/>
          <w:szCs w:val="24"/>
        </w:rPr>
        <w:t xml:space="preserve"> использования «юридического адреса»</w:t>
      </w:r>
      <w:r w:rsidR="006C6FCF" w:rsidRPr="00515C29">
        <w:rPr>
          <w:rFonts w:ascii="Times New Roman" w:hAnsi="Times New Roman" w:cs="Times New Roman"/>
          <w:sz w:val="24"/>
          <w:szCs w:val="24"/>
        </w:rPr>
        <w:t xml:space="preserve"> Объекта </w:t>
      </w:r>
      <w:r w:rsidR="00817169" w:rsidRPr="00515C29">
        <w:rPr>
          <w:rFonts w:ascii="Times New Roman" w:hAnsi="Times New Roman" w:cs="Times New Roman"/>
          <w:sz w:val="24"/>
          <w:szCs w:val="24"/>
        </w:rPr>
        <w:t xml:space="preserve">после расторжения Договора </w:t>
      </w:r>
      <w:r w:rsidR="0091282F" w:rsidRPr="00515C29">
        <w:rPr>
          <w:rFonts w:ascii="Times New Roman" w:hAnsi="Times New Roman" w:cs="Times New Roman"/>
          <w:sz w:val="24"/>
          <w:szCs w:val="24"/>
        </w:rPr>
        <w:t>Арендодатель</w:t>
      </w:r>
      <w:r w:rsidR="00C16002" w:rsidRPr="00515C29">
        <w:rPr>
          <w:rFonts w:ascii="Times New Roman" w:hAnsi="Times New Roman" w:cs="Times New Roman"/>
          <w:sz w:val="24"/>
          <w:szCs w:val="24"/>
        </w:rPr>
        <w:t xml:space="preserve"> </w:t>
      </w:r>
      <w:r w:rsidR="0079745A" w:rsidRPr="00515C29">
        <w:rPr>
          <w:rFonts w:ascii="Times New Roman" w:hAnsi="Times New Roman" w:cs="Times New Roman"/>
          <w:sz w:val="24"/>
          <w:szCs w:val="24"/>
        </w:rPr>
        <w:t xml:space="preserve">вправе </w:t>
      </w:r>
      <w:r w:rsidR="00C16002" w:rsidRPr="00515C29">
        <w:rPr>
          <w:rFonts w:ascii="Times New Roman" w:hAnsi="Times New Roman" w:cs="Times New Roman"/>
          <w:sz w:val="24"/>
          <w:szCs w:val="24"/>
        </w:rPr>
        <w:t>потребовать</w:t>
      </w:r>
      <w:r w:rsidR="0091282F" w:rsidRPr="00515C29">
        <w:rPr>
          <w:rFonts w:ascii="Times New Roman" w:hAnsi="Times New Roman" w:cs="Times New Roman"/>
          <w:sz w:val="24"/>
          <w:szCs w:val="24"/>
        </w:rPr>
        <w:t xml:space="preserve"> от Арендатора</w:t>
      </w:r>
      <w:r w:rsidR="00C16002" w:rsidRPr="00515C29">
        <w:rPr>
          <w:rFonts w:ascii="Times New Roman" w:hAnsi="Times New Roman" w:cs="Times New Roman"/>
          <w:sz w:val="24"/>
          <w:szCs w:val="24"/>
        </w:rPr>
        <w:t xml:space="preserve"> </w:t>
      </w:r>
      <w:r w:rsidR="0091282F" w:rsidRPr="00515C29">
        <w:rPr>
          <w:rFonts w:ascii="Times New Roman" w:hAnsi="Times New Roman" w:cs="Times New Roman"/>
          <w:sz w:val="24"/>
          <w:szCs w:val="24"/>
        </w:rPr>
        <w:t>уплаты неустойки в размере 0,5%</w:t>
      </w:r>
      <w:r w:rsidR="006C6FCF" w:rsidRPr="00515C29">
        <w:rPr>
          <w:rFonts w:ascii="Times New Roman" w:hAnsi="Times New Roman" w:cs="Times New Roman"/>
          <w:sz w:val="24"/>
          <w:szCs w:val="24"/>
        </w:rPr>
        <w:t xml:space="preserve"> (ноль целых пять десятых</w:t>
      </w:r>
      <w:r w:rsidR="000D5508" w:rsidRPr="00515C29">
        <w:rPr>
          <w:rFonts w:ascii="Times New Roman" w:hAnsi="Times New Roman" w:cs="Times New Roman"/>
          <w:sz w:val="24"/>
          <w:szCs w:val="24"/>
        </w:rPr>
        <w:t>)</w:t>
      </w:r>
      <w:r w:rsidR="007C6BFE" w:rsidRPr="00515C29">
        <w:rPr>
          <w:rFonts w:ascii="Times New Roman" w:hAnsi="Times New Roman" w:cs="Times New Roman"/>
          <w:sz w:val="24"/>
          <w:szCs w:val="24"/>
        </w:rPr>
        <w:t xml:space="preserve"> от суммы Постоянной арендной платы в месяц</w:t>
      </w:r>
      <w:r w:rsidR="00E90B21" w:rsidRPr="00515C29">
        <w:rPr>
          <w:rFonts w:ascii="Times New Roman" w:hAnsi="Times New Roman" w:cs="Times New Roman"/>
          <w:sz w:val="24"/>
          <w:szCs w:val="24"/>
        </w:rPr>
        <w:t>, включая НДС,</w:t>
      </w:r>
      <w:r w:rsidR="0079745A" w:rsidRPr="00515C29">
        <w:rPr>
          <w:rFonts w:ascii="Times New Roman" w:hAnsi="Times New Roman" w:cs="Times New Roman"/>
          <w:sz w:val="24"/>
          <w:szCs w:val="24"/>
        </w:rPr>
        <w:t xml:space="preserve"> за каждый </w:t>
      </w:r>
      <w:r w:rsidR="00613B6A" w:rsidRPr="00515C29">
        <w:rPr>
          <w:rFonts w:ascii="Times New Roman" w:hAnsi="Times New Roman" w:cs="Times New Roman"/>
          <w:sz w:val="24"/>
          <w:szCs w:val="24"/>
        </w:rPr>
        <w:t xml:space="preserve">календарный </w:t>
      </w:r>
      <w:r w:rsidR="0079745A" w:rsidRPr="00515C29">
        <w:rPr>
          <w:rFonts w:ascii="Times New Roman" w:hAnsi="Times New Roman" w:cs="Times New Roman"/>
          <w:sz w:val="24"/>
          <w:szCs w:val="24"/>
        </w:rPr>
        <w:t xml:space="preserve">день просрочки до </w:t>
      </w:r>
      <w:r w:rsidR="004D51BE" w:rsidRPr="00515C29">
        <w:rPr>
          <w:rFonts w:ascii="Times New Roman" w:hAnsi="Times New Roman" w:cs="Times New Roman"/>
          <w:sz w:val="24"/>
          <w:szCs w:val="24"/>
        </w:rPr>
        <w:t xml:space="preserve">момента </w:t>
      </w:r>
      <w:r w:rsidRPr="00515C29">
        <w:rPr>
          <w:rFonts w:ascii="Times New Roman" w:hAnsi="Times New Roman" w:cs="Times New Roman"/>
          <w:sz w:val="24"/>
          <w:szCs w:val="24"/>
        </w:rPr>
        <w:t>ис</w:t>
      </w:r>
      <w:r w:rsidR="0079745A" w:rsidRPr="00515C29">
        <w:rPr>
          <w:rFonts w:ascii="Times New Roman" w:hAnsi="Times New Roman" w:cs="Times New Roman"/>
          <w:sz w:val="24"/>
          <w:szCs w:val="24"/>
        </w:rPr>
        <w:t>полнения данного обязательства</w:t>
      </w:r>
      <w:r w:rsidR="006C6FCF" w:rsidRPr="00515C29">
        <w:rPr>
          <w:rFonts w:ascii="Times New Roman" w:hAnsi="Times New Roman" w:cs="Times New Roman"/>
          <w:sz w:val="24"/>
          <w:szCs w:val="24"/>
        </w:rPr>
        <w:t>.</w:t>
      </w:r>
    </w:p>
    <w:p w14:paraId="2ED8B978" w14:textId="729A3599" w:rsidR="00042831" w:rsidRPr="00515C29" w:rsidRDefault="002D0B5F" w:rsidP="00F07E45">
      <w:pPr>
        <w:pStyle w:val="a8"/>
        <w:numPr>
          <w:ilvl w:val="1"/>
          <w:numId w:val="22"/>
        </w:numPr>
        <w:shd w:val="clear" w:color="auto" w:fill="FFFFFF" w:themeFill="background1"/>
        <w:tabs>
          <w:tab w:val="left" w:pos="-5387"/>
          <w:tab w:val="left" w:pos="0"/>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Арендатор обязан возместить имущественные потери Аренд</w:t>
      </w:r>
      <w:r w:rsidR="004D51BE" w:rsidRPr="00515C29">
        <w:rPr>
          <w:rFonts w:ascii="Times New Roman" w:hAnsi="Times New Roman" w:cs="Times New Roman"/>
          <w:sz w:val="24"/>
          <w:szCs w:val="24"/>
        </w:rPr>
        <w:t>одателя</w:t>
      </w:r>
      <w:r w:rsidRPr="00515C29">
        <w:rPr>
          <w:rFonts w:ascii="Times New Roman" w:hAnsi="Times New Roman" w:cs="Times New Roman"/>
          <w:sz w:val="24"/>
          <w:szCs w:val="24"/>
        </w:rPr>
        <w:t xml:space="preserve"> в соответствии со ст. 406.1 Г</w:t>
      </w:r>
      <w:r w:rsidR="004D51BE" w:rsidRPr="00515C29">
        <w:rPr>
          <w:rFonts w:ascii="Times New Roman" w:hAnsi="Times New Roman" w:cs="Times New Roman"/>
          <w:sz w:val="24"/>
          <w:szCs w:val="24"/>
        </w:rPr>
        <w:t>К РФ, возник</w:t>
      </w:r>
      <w:r w:rsidRPr="00515C29">
        <w:rPr>
          <w:rFonts w:ascii="Times New Roman" w:hAnsi="Times New Roman" w:cs="Times New Roman"/>
          <w:sz w:val="24"/>
          <w:szCs w:val="24"/>
        </w:rPr>
        <w:t>шие у Арендодателя в случае привлечения его к ответственности за использование Земельного участка, на котором расположено Здание, с нарушением вида его разрешенного использования, в срок не позднее 10 (десяти) рабочих дней с момента получения соответствующего требования Арендодателя.</w:t>
      </w:r>
    </w:p>
    <w:p w14:paraId="1AEBD7CE" w14:textId="77777777" w:rsidR="00E926FE" w:rsidRPr="00515C29" w:rsidRDefault="00E926FE" w:rsidP="00F07E45">
      <w:pPr>
        <w:pStyle w:val="a8"/>
        <w:shd w:val="clear" w:color="auto" w:fill="FFFFFF" w:themeFill="background1"/>
        <w:spacing w:after="0" w:line="240" w:lineRule="auto"/>
        <w:ind w:left="0" w:firstLine="709"/>
        <w:rPr>
          <w:rFonts w:ascii="Times New Roman" w:hAnsi="Times New Roman" w:cs="Times New Roman"/>
          <w:sz w:val="24"/>
          <w:szCs w:val="24"/>
        </w:rPr>
      </w:pPr>
    </w:p>
    <w:p w14:paraId="64C2CD14" w14:textId="77777777" w:rsidR="00E926FE" w:rsidRPr="00515C29" w:rsidRDefault="00E926FE" w:rsidP="00F07E45">
      <w:pPr>
        <w:pStyle w:val="a8"/>
        <w:numPr>
          <w:ilvl w:val="0"/>
          <w:numId w:val="22"/>
        </w:numPr>
        <w:shd w:val="clear" w:color="auto" w:fill="FFFFFF" w:themeFill="background1"/>
        <w:spacing w:after="0" w:line="240" w:lineRule="auto"/>
        <w:ind w:left="0" w:firstLine="0"/>
        <w:jc w:val="center"/>
        <w:outlineLvl w:val="0"/>
        <w:rPr>
          <w:rFonts w:ascii="Times New Roman" w:hAnsi="Times New Roman" w:cs="Times New Roman"/>
          <w:b/>
          <w:sz w:val="24"/>
          <w:szCs w:val="24"/>
        </w:rPr>
      </w:pPr>
      <w:r w:rsidRPr="00515C29">
        <w:rPr>
          <w:rFonts w:ascii="Times New Roman" w:hAnsi="Times New Roman" w:cs="Times New Roman"/>
          <w:b/>
          <w:sz w:val="24"/>
          <w:szCs w:val="24"/>
        </w:rPr>
        <w:t>Изменение и расторжение Договора</w:t>
      </w:r>
    </w:p>
    <w:p w14:paraId="204270E7" w14:textId="138649D1" w:rsidR="00E926FE" w:rsidRPr="00515C29" w:rsidRDefault="00E926FE" w:rsidP="00F07E45">
      <w:pPr>
        <w:pStyle w:val="a8"/>
        <w:shd w:val="clear" w:color="auto" w:fill="FFFFFF" w:themeFill="background1"/>
        <w:spacing w:after="0" w:line="240" w:lineRule="auto"/>
        <w:ind w:left="0" w:firstLine="567"/>
        <w:rPr>
          <w:rFonts w:ascii="Times New Roman" w:hAnsi="Times New Roman" w:cs="Times New Roman"/>
          <w:sz w:val="24"/>
          <w:szCs w:val="24"/>
        </w:rPr>
      </w:pPr>
    </w:p>
    <w:p w14:paraId="2FF21254" w14:textId="77777777" w:rsidR="00E926FE" w:rsidRPr="00515C29" w:rsidRDefault="00E926FE" w:rsidP="00F07E45">
      <w:pPr>
        <w:pStyle w:val="a8"/>
        <w:numPr>
          <w:ilvl w:val="1"/>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Договор может быть изменен по письменному соглашению Сторон.</w:t>
      </w:r>
    </w:p>
    <w:p w14:paraId="74B5F422" w14:textId="699A21A4" w:rsidR="00BB0430" w:rsidRPr="00515C29" w:rsidRDefault="00BB0430" w:rsidP="00F07E45">
      <w:pPr>
        <w:pStyle w:val="a8"/>
        <w:numPr>
          <w:ilvl w:val="1"/>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Срок аренды по Договору может быть</w:t>
      </w:r>
      <w:r w:rsidR="00802AD3" w:rsidRPr="00515C29">
        <w:rPr>
          <w:rFonts w:ascii="Times New Roman" w:hAnsi="Times New Roman" w:cs="Times New Roman"/>
          <w:sz w:val="24"/>
          <w:szCs w:val="24"/>
        </w:rPr>
        <w:t xml:space="preserve"> </w:t>
      </w:r>
      <w:r w:rsidRPr="00515C29">
        <w:rPr>
          <w:rFonts w:ascii="Times New Roman" w:hAnsi="Times New Roman" w:cs="Times New Roman"/>
          <w:sz w:val="24"/>
          <w:szCs w:val="24"/>
        </w:rPr>
        <w:t xml:space="preserve">продлен по соглашению Сторон, что оформляется дополнительным соглашением к Договору, подписанным уполномоченными представителями Сторон. </w:t>
      </w:r>
      <w:permStart w:id="178607446" w:edGrp="everyone"/>
      <w:r w:rsidR="00265F97">
        <w:rPr>
          <w:rStyle w:val="a6"/>
          <w:rFonts w:ascii="Times New Roman" w:hAnsi="Times New Roman"/>
          <w:sz w:val="24"/>
          <w:szCs w:val="24"/>
        </w:rPr>
        <w:footnoteReference w:id="126"/>
      </w:r>
      <w:r w:rsidR="00C750EF" w:rsidRPr="00515C29">
        <w:rPr>
          <w:rFonts w:ascii="Times New Roman" w:hAnsi="Times New Roman" w:cs="Times New Roman"/>
          <w:sz w:val="24"/>
          <w:szCs w:val="24"/>
        </w:rPr>
        <w:t xml:space="preserve">Дополнительное соглашение считается заключенным для третьих лиц с момента его государственной регистрации, а для Сторон – со дня его подписания, за исключением изменения арендной платы в соответствии с пунктом </w:t>
      </w:r>
      <w:r w:rsidR="00F55BA9" w:rsidRPr="00515C29">
        <w:rPr>
          <w:rFonts w:ascii="Times New Roman" w:hAnsi="Times New Roman" w:cs="Times New Roman"/>
          <w:sz w:val="24"/>
          <w:szCs w:val="24"/>
        </w:rPr>
        <w:fldChar w:fldCharType="begin"/>
      </w:r>
      <w:r w:rsidR="00F55BA9" w:rsidRPr="00515C29">
        <w:rPr>
          <w:rFonts w:ascii="Times New Roman" w:hAnsi="Times New Roman" w:cs="Times New Roman"/>
          <w:sz w:val="24"/>
          <w:szCs w:val="24"/>
        </w:rPr>
        <w:instrText xml:space="preserve"> REF _Ref492288379 \r \h </w:instrText>
      </w:r>
      <w:r w:rsidR="00F07E45" w:rsidRPr="00515C29">
        <w:rPr>
          <w:rFonts w:ascii="Times New Roman" w:hAnsi="Times New Roman" w:cs="Times New Roman"/>
          <w:sz w:val="24"/>
          <w:szCs w:val="24"/>
        </w:rPr>
        <w:instrText xml:space="preserve"> \* MERGEFORMAT </w:instrText>
      </w:r>
      <w:r w:rsidR="00F55BA9" w:rsidRPr="00515C29">
        <w:rPr>
          <w:rFonts w:ascii="Times New Roman" w:hAnsi="Times New Roman" w:cs="Times New Roman"/>
          <w:sz w:val="24"/>
          <w:szCs w:val="24"/>
        </w:rPr>
      </w:r>
      <w:r w:rsidR="00F55BA9"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4.8</w:t>
      </w:r>
      <w:r w:rsidR="00F55BA9" w:rsidRPr="00515C29">
        <w:rPr>
          <w:rFonts w:ascii="Times New Roman" w:hAnsi="Times New Roman" w:cs="Times New Roman"/>
          <w:sz w:val="24"/>
          <w:szCs w:val="24"/>
        </w:rPr>
        <w:fldChar w:fldCharType="end"/>
      </w:r>
      <w:r w:rsidR="00F55BA9" w:rsidRPr="00515C29">
        <w:rPr>
          <w:rFonts w:ascii="Times New Roman" w:hAnsi="Times New Roman" w:cs="Times New Roman"/>
          <w:sz w:val="24"/>
          <w:szCs w:val="24"/>
        </w:rPr>
        <w:t xml:space="preserve"> </w:t>
      </w:r>
      <w:r w:rsidR="00C750EF" w:rsidRPr="00515C29">
        <w:rPr>
          <w:rFonts w:ascii="Times New Roman" w:hAnsi="Times New Roman" w:cs="Times New Roman"/>
          <w:sz w:val="24"/>
          <w:szCs w:val="24"/>
        </w:rPr>
        <w:t>Договора.</w:t>
      </w:r>
      <w:permEnd w:id="178607446"/>
    </w:p>
    <w:p w14:paraId="0363B178" w14:textId="5C049CDB" w:rsidR="00BB0430" w:rsidRPr="00515C29" w:rsidRDefault="00DC2EF2" w:rsidP="00F07E45">
      <w:pPr>
        <w:pStyle w:val="a8"/>
        <w:numPr>
          <w:ilvl w:val="1"/>
          <w:numId w:val="22"/>
        </w:numPr>
        <w:shd w:val="clear" w:color="auto" w:fill="FFFFFF" w:themeFill="background1"/>
        <w:spacing w:after="0" w:line="240" w:lineRule="auto"/>
        <w:ind w:left="0" w:firstLine="567"/>
        <w:jc w:val="both"/>
        <w:rPr>
          <w:rFonts w:ascii="Times New Roman" w:hAnsi="Times New Roman" w:cs="Times New Roman"/>
          <w:sz w:val="24"/>
          <w:szCs w:val="24"/>
        </w:rPr>
      </w:pPr>
      <w:bookmarkStart w:id="57" w:name="_Ref176874711"/>
      <w:permStart w:id="1234506891" w:edGrp="everyone"/>
      <w:r w:rsidRPr="00515C29">
        <w:rPr>
          <w:rStyle w:val="a6"/>
          <w:rFonts w:ascii="Times New Roman" w:hAnsi="Times New Roman"/>
          <w:sz w:val="24"/>
          <w:szCs w:val="24"/>
        </w:rPr>
        <w:footnoteReference w:id="127"/>
      </w:r>
      <w:r w:rsidR="00BB0430" w:rsidRPr="00515C29">
        <w:rPr>
          <w:rFonts w:ascii="Times New Roman" w:hAnsi="Times New Roman" w:cs="Times New Roman"/>
          <w:sz w:val="24"/>
          <w:szCs w:val="24"/>
        </w:rPr>
        <w:t xml:space="preserve">Договор считается продленным на </w:t>
      </w:r>
      <w:r w:rsidR="0028205F" w:rsidRPr="00515C29">
        <w:rPr>
          <w:rFonts w:ascii="Times New Roman" w:hAnsi="Times New Roman" w:cs="Times New Roman"/>
          <w:sz w:val="24"/>
          <w:szCs w:val="24"/>
        </w:rPr>
        <w:t xml:space="preserve">неопределенный </w:t>
      </w:r>
      <w:r w:rsidR="00BB0430" w:rsidRPr="00515C29">
        <w:rPr>
          <w:rFonts w:ascii="Times New Roman" w:hAnsi="Times New Roman" w:cs="Times New Roman"/>
          <w:sz w:val="24"/>
          <w:szCs w:val="24"/>
        </w:rPr>
        <w:t xml:space="preserve">срок </w:t>
      </w:r>
      <w:r w:rsidR="00292EAC" w:rsidRPr="00515C29">
        <w:rPr>
          <w:rFonts w:ascii="Times New Roman" w:hAnsi="Times New Roman" w:cs="Times New Roman"/>
          <w:sz w:val="24"/>
          <w:szCs w:val="24"/>
        </w:rPr>
        <w:t xml:space="preserve">на тех же условиях </w:t>
      </w:r>
      <w:r w:rsidR="00BB0430" w:rsidRPr="00515C29">
        <w:rPr>
          <w:rFonts w:ascii="Times New Roman" w:hAnsi="Times New Roman" w:cs="Times New Roman"/>
          <w:sz w:val="24"/>
          <w:szCs w:val="24"/>
        </w:rPr>
        <w:t xml:space="preserve">в случае, если Арендатор </w:t>
      </w:r>
      <w:r w:rsidR="00967428" w:rsidRPr="00515C29">
        <w:rPr>
          <w:rFonts w:ascii="Times New Roman" w:hAnsi="Times New Roman" w:cs="Times New Roman"/>
          <w:sz w:val="24"/>
          <w:szCs w:val="24"/>
        </w:rPr>
        <w:t>после истечения срока</w:t>
      </w:r>
      <w:r w:rsidR="00AF389A" w:rsidRPr="00515C29">
        <w:rPr>
          <w:rFonts w:ascii="Times New Roman" w:hAnsi="Times New Roman" w:cs="Times New Roman"/>
          <w:sz w:val="24"/>
          <w:szCs w:val="24"/>
        </w:rPr>
        <w:t xml:space="preserve">, указанного в пункте </w:t>
      </w:r>
      <w:r w:rsidR="00E42858" w:rsidRPr="00515C29">
        <w:rPr>
          <w:rFonts w:ascii="Times New Roman" w:hAnsi="Times New Roman" w:cs="Times New Roman"/>
          <w:sz w:val="24"/>
          <w:szCs w:val="24"/>
        </w:rPr>
        <w:fldChar w:fldCharType="begin"/>
      </w:r>
      <w:r w:rsidR="00E42858" w:rsidRPr="00515C29">
        <w:rPr>
          <w:rFonts w:ascii="Times New Roman" w:hAnsi="Times New Roman" w:cs="Times New Roman"/>
          <w:sz w:val="24"/>
          <w:szCs w:val="24"/>
        </w:rPr>
        <w:instrText xml:space="preserve"> REF _Ref114133766 \r \h </w:instrText>
      </w:r>
      <w:r w:rsidR="00F07E45" w:rsidRPr="00515C29">
        <w:rPr>
          <w:rFonts w:ascii="Times New Roman" w:hAnsi="Times New Roman" w:cs="Times New Roman"/>
          <w:sz w:val="24"/>
          <w:szCs w:val="24"/>
        </w:rPr>
        <w:instrText xml:space="preserve"> \* MERGEFORMAT </w:instrText>
      </w:r>
      <w:r w:rsidR="00E42858" w:rsidRPr="00515C29">
        <w:rPr>
          <w:rFonts w:ascii="Times New Roman" w:hAnsi="Times New Roman" w:cs="Times New Roman"/>
          <w:sz w:val="24"/>
          <w:szCs w:val="24"/>
        </w:rPr>
      </w:r>
      <w:r w:rsidR="00E42858"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2.1</w:t>
      </w:r>
      <w:r w:rsidR="00E42858" w:rsidRPr="00515C29">
        <w:rPr>
          <w:rFonts w:ascii="Times New Roman" w:hAnsi="Times New Roman" w:cs="Times New Roman"/>
          <w:sz w:val="24"/>
          <w:szCs w:val="24"/>
        </w:rPr>
        <w:fldChar w:fldCharType="end"/>
      </w:r>
      <w:r w:rsidR="00AF389A" w:rsidRPr="00515C29">
        <w:rPr>
          <w:rFonts w:ascii="Times New Roman" w:hAnsi="Times New Roman" w:cs="Times New Roman"/>
          <w:sz w:val="24"/>
          <w:szCs w:val="24"/>
        </w:rPr>
        <w:t xml:space="preserve"> Договора,</w:t>
      </w:r>
      <w:r w:rsidR="00967428" w:rsidRPr="00515C29">
        <w:rPr>
          <w:rFonts w:ascii="Times New Roman" w:hAnsi="Times New Roman" w:cs="Times New Roman"/>
          <w:sz w:val="24"/>
          <w:szCs w:val="24"/>
        </w:rPr>
        <w:t xml:space="preserve"> </w:t>
      </w:r>
      <w:r w:rsidR="00BB0430" w:rsidRPr="00515C29">
        <w:rPr>
          <w:rFonts w:ascii="Times New Roman" w:hAnsi="Times New Roman" w:cs="Times New Roman"/>
          <w:sz w:val="24"/>
          <w:szCs w:val="24"/>
        </w:rPr>
        <w:t>продолжает пользоваться Объектом в отсутствие возражений со стороны Арендодателя.</w:t>
      </w:r>
      <w:bookmarkEnd w:id="57"/>
    </w:p>
    <w:p w14:paraId="229BF87A" w14:textId="05CF4D03" w:rsidR="00E926FE" w:rsidRPr="00515C29" w:rsidRDefault="00E926FE" w:rsidP="00F07E45">
      <w:pPr>
        <w:pStyle w:val="a8"/>
        <w:numPr>
          <w:ilvl w:val="1"/>
          <w:numId w:val="22"/>
        </w:numPr>
        <w:shd w:val="clear" w:color="auto" w:fill="FFFFFF" w:themeFill="background1"/>
        <w:spacing w:after="0" w:line="240" w:lineRule="auto"/>
        <w:ind w:left="0" w:firstLine="567"/>
        <w:jc w:val="both"/>
        <w:rPr>
          <w:rFonts w:ascii="Times New Roman" w:hAnsi="Times New Roman" w:cs="Times New Roman"/>
          <w:sz w:val="24"/>
          <w:szCs w:val="24"/>
        </w:rPr>
      </w:pPr>
      <w:bookmarkStart w:id="58" w:name="_Ref519252557"/>
      <w:permEnd w:id="1234506891"/>
      <w:r w:rsidRPr="00515C29">
        <w:rPr>
          <w:rFonts w:ascii="Times New Roman" w:hAnsi="Times New Roman" w:cs="Times New Roman"/>
          <w:sz w:val="24"/>
          <w:szCs w:val="24"/>
        </w:rPr>
        <w:t xml:space="preserve">Арендодатель вправе в одностороннем </w:t>
      </w:r>
      <w:r w:rsidR="002E6E1B" w:rsidRPr="00515C29">
        <w:rPr>
          <w:rFonts w:ascii="Times New Roman" w:hAnsi="Times New Roman" w:cs="Times New Roman"/>
          <w:sz w:val="24"/>
          <w:szCs w:val="24"/>
        </w:rPr>
        <w:t xml:space="preserve">внесудебном </w:t>
      </w:r>
      <w:r w:rsidRPr="00515C29">
        <w:rPr>
          <w:rFonts w:ascii="Times New Roman" w:hAnsi="Times New Roman" w:cs="Times New Roman"/>
          <w:sz w:val="24"/>
          <w:szCs w:val="24"/>
        </w:rPr>
        <w:t xml:space="preserve">порядке </w:t>
      </w:r>
      <w:r w:rsidR="00F800F8" w:rsidRPr="00515C29">
        <w:rPr>
          <w:rFonts w:ascii="Times New Roman" w:hAnsi="Times New Roman" w:cs="Times New Roman"/>
          <w:sz w:val="24"/>
          <w:szCs w:val="24"/>
        </w:rPr>
        <w:t xml:space="preserve">отказаться от Договора (исполнения Договора) и досрочно расторгнуть его </w:t>
      </w:r>
      <w:r w:rsidRPr="00515C29">
        <w:rPr>
          <w:rFonts w:ascii="Times New Roman" w:hAnsi="Times New Roman" w:cs="Times New Roman"/>
          <w:sz w:val="24"/>
          <w:szCs w:val="24"/>
        </w:rPr>
        <w:t>в случаях, когда Арендатор:</w:t>
      </w:r>
      <w:bookmarkEnd w:id="58"/>
    </w:p>
    <w:p w14:paraId="5498166B" w14:textId="50B9A95E" w:rsidR="00E926FE" w:rsidRPr="00515C29" w:rsidRDefault="00E926FE" w:rsidP="00F07E45">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Пользуется </w:t>
      </w:r>
      <w:permStart w:id="1560620844" w:edGrp="everyone"/>
      <w:r w:rsidRPr="00515C29">
        <w:rPr>
          <w:rFonts w:ascii="Times New Roman" w:hAnsi="Times New Roman" w:cs="Times New Roman"/>
          <w:sz w:val="24"/>
          <w:szCs w:val="24"/>
        </w:rPr>
        <w:t>Объектом</w:t>
      </w:r>
      <w:permEnd w:id="1560620844"/>
      <w:r w:rsidRPr="00515C29">
        <w:rPr>
          <w:rFonts w:ascii="Times New Roman" w:hAnsi="Times New Roman" w:cs="Times New Roman"/>
          <w:sz w:val="24"/>
          <w:szCs w:val="24"/>
        </w:rPr>
        <w:t xml:space="preserve"> с существенным нарушением условий Договора или назначения, указанного в пункте </w:t>
      </w:r>
      <w:r w:rsidR="00CD50B4" w:rsidRPr="00515C29">
        <w:rPr>
          <w:rFonts w:ascii="Times New Roman" w:hAnsi="Times New Roman" w:cs="Times New Roman"/>
          <w:sz w:val="24"/>
          <w:szCs w:val="24"/>
        </w:rPr>
        <w:fldChar w:fldCharType="begin"/>
      </w:r>
      <w:r w:rsidR="00CD50B4" w:rsidRPr="00515C29">
        <w:rPr>
          <w:rFonts w:ascii="Times New Roman" w:hAnsi="Times New Roman" w:cs="Times New Roman"/>
          <w:sz w:val="24"/>
          <w:szCs w:val="24"/>
        </w:rPr>
        <w:instrText xml:space="preserve"> REF _Ref486337887 \r \h </w:instrText>
      </w:r>
      <w:r w:rsidR="00F07E45" w:rsidRPr="00515C29">
        <w:rPr>
          <w:rFonts w:ascii="Times New Roman" w:hAnsi="Times New Roman" w:cs="Times New Roman"/>
          <w:sz w:val="24"/>
          <w:szCs w:val="24"/>
        </w:rPr>
        <w:instrText xml:space="preserve"> \* MERGEFORMAT </w:instrText>
      </w:r>
      <w:r w:rsidR="00CD50B4" w:rsidRPr="00515C29">
        <w:rPr>
          <w:rFonts w:ascii="Times New Roman" w:hAnsi="Times New Roman" w:cs="Times New Roman"/>
          <w:sz w:val="24"/>
          <w:szCs w:val="24"/>
        </w:rPr>
      </w:r>
      <w:r w:rsidR="00CD50B4"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1.6</w:t>
      </w:r>
      <w:r w:rsidR="00CD50B4" w:rsidRPr="00515C29">
        <w:rPr>
          <w:rFonts w:ascii="Times New Roman" w:hAnsi="Times New Roman" w:cs="Times New Roman"/>
          <w:sz w:val="24"/>
          <w:szCs w:val="24"/>
        </w:rPr>
        <w:fldChar w:fldCharType="end"/>
      </w:r>
      <w:r w:rsidR="00CD50B4" w:rsidRPr="00515C29">
        <w:rPr>
          <w:rFonts w:ascii="Times New Roman" w:hAnsi="Times New Roman" w:cs="Times New Roman"/>
          <w:sz w:val="24"/>
          <w:szCs w:val="24"/>
        </w:rPr>
        <w:t xml:space="preserve"> </w:t>
      </w:r>
      <w:r w:rsidRPr="00515C29">
        <w:rPr>
          <w:rFonts w:ascii="Times New Roman" w:hAnsi="Times New Roman" w:cs="Times New Roman"/>
          <w:sz w:val="24"/>
          <w:szCs w:val="24"/>
        </w:rPr>
        <w:t>Договора, либо с неоднократными</w:t>
      </w:r>
      <w:r w:rsidR="00D34C47" w:rsidRPr="00515C29">
        <w:rPr>
          <w:rFonts w:ascii="Times New Roman" w:hAnsi="Times New Roman" w:cs="Times New Roman"/>
          <w:sz w:val="24"/>
          <w:szCs w:val="24"/>
        </w:rPr>
        <w:t xml:space="preserve"> (более двух раз</w:t>
      </w:r>
      <w:r w:rsidR="000B44F8" w:rsidRPr="00515C29">
        <w:rPr>
          <w:rFonts w:ascii="Times New Roman" w:hAnsi="Times New Roman" w:cs="Times New Roman"/>
          <w:sz w:val="24"/>
          <w:szCs w:val="24"/>
        </w:rPr>
        <w:t xml:space="preserve"> в течение срока аренды</w:t>
      </w:r>
      <w:r w:rsidR="00D34C47" w:rsidRPr="00515C29">
        <w:rPr>
          <w:rFonts w:ascii="Times New Roman" w:hAnsi="Times New Roman" w:cs="Times New Roman"/>
          <w:sz w:val="24"/>
          <w:szCs w:val="24"/>
        </w:rPr>
        <w:t>)</w:t>
      </w:r>
      <w:r w:rsidRPr="00515C29">
        <w:rPr>
          <w:rFonts w:ascii="Times New Roman" w:hAnsi="Times New Roman" w:cs="Times New Roman"/>
          <w:sz w:val="24"/>
          <w:szCs w:val="24"/>
        </w:rPr>
        <w:t xml:space="preserve"> нарушениями</w:t>
      </w:r>
      <w:r w:rsidR="00F075E2" w:rsidRPr="00515C29">
        <w:rPr>
          <w:rFonts w:ascii="Times New Roman" w:hAnsi="Times New Roman" w:cs="Times New Roman"/>
          <w:sz w:val="24"/>
          <w:szCs w:val="24"/>
        </w:rPr>
        <w:t xml:space="preserve"> Договора</w:t>
      </w:r>
      <w:r w:rsidRPr="00515C29">
        <w:rPr>
          <w:rFonts w:ascii="Times New Roman" w:hAnsi="Times New Roman" w:cs="Times New Roman"/>
          <w:sz w:val="24"/>
          <w:szCs w:val="24"/>
        </w:rPr>
        <w:t>;</w:t>
      </w:r>
    </w:p>
    <w:p w14:paraId="69A0E641" w14:textId="77777777" w:rsidR="00C62829" w:rsidRPr="00515C29" w:rsidRDefault="00E926FE" w:rsidP="00F07E45">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Существенно ухудшает </w:t>
      </w:r>
      <w:permStart w:id="1604857237" w:edGrp="everyone"/>
      <w:r w:rsidRPr="00515C29">
        <w:rPr>
          <w:rFonts w:ascii="Times New Roman" w:hAnsi="Times New Roman" w:cs="Times New Roman"/>
          <w:sz w:val="24"/>
          <w:szCs w:val="24"/>
        </w:rPr>
        <w:t>Объект</w:t>
      </w:r>
      <w:permEnd w:id="1604857237"/>
      <w:r w:rsidR="00841BF4" w:rsidRPr="00515C29">
        <w:rPr>
          <w:rFonts w:ascii="Times New Roman" w:hAnsi="Times New Roman" w:cs="Times New Roman"/>
          <w:sz w:val="24"/>
          <w:szCs w:val="24"/>
        </w:rPr>
        <w:t>;</w:t>
      </w:r>
      <w:r w:rsidR="00F075E2" w:rsidRPr="00515C29">
        <w:rPr>
          <w:rFonts w:ascii="Times New Roman" w:hAnsi="Times New Roman" w:cs="Times New Roman"/>
          <w:sz w:val="24"/>
          <w:szCs w:val="24"/>
        </w:rPr>
        <w:t xml:space="preserve"> </w:t>
      </w:r>
    </w:p>
    <w:p w14:paraId="5CAE2E38" w14:textId="367F5C55" w:rsidR="001C11BE" w:rsidRPr="00515C29" w:rsidRDefault="00C62829" w:rsidP="00F07E45">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Производит или произвел</w:t>
      </w:r>
      <w:r w:rsidR="00F075E2" w:rsidRPr="00515C29">
        <w:rPr>
          <w:rFonts w:ascii="Times New Roman" w:hAnsi="Times New Roman" w:cs="Times New Roman"/>
          <w:sz w:val="24"/>
          <w:szCs w:val="24"/>
        </w:rPr>
        <w:t xml:space="preserve"> реконструкцию (перепланировку, переустройство), капитальный</w:t>
      </w:r>
      <w:r w:rsidR="00233A24" w:rsidRPr="00515C29">
        <w:rPr>
          <w:rFonts w:ascii="Times New Roman" w:hAnsi="Times New Roman" w:cs="Times New Roman"/>
          <w:sz w:val="24"/>
          <w:szCs w:val="24"/>
        </w:rPr>
        <w:t>, текущий</w:t>
      </w:r>
      <w:r w:rsidR="00F075E2" w:rsidRPr="00515C29">
        <w:rPr>
          <w:rFonts w:ascii="Times New Roman" w:hAnsi="Times New Roman" w:cs="Times New Roman"/>
          <w:sz w:val="24"/>
          <w:szCs w:val="24"/>
        </w:rPr>
        <w:t xml:space="preserve"> ремонт без письменного согласия Арендодателя</w:t>
      </w:r>
      <w:r w:rsidR="00A24CB3" w:rsidRPr="00515C29">
        <w:rPr>
          <w:rFonts w:ascii="Times New Roman" w:hAnsi="Times New Roman" w:cs="Times New Roman"/>
          <w:sz w:val="24"/>
          <w:szCs w:val="24"/>
        </w:rPr>
        <w:t xml:space="preserve"> или с нарушением согласованных сроков и условий</w:t>
      </w:r>
      <w:r w:rsidR="001C11BE" w:rsidRPr="00515C29">
        <w:rPr>
          <w:rFonts w:ascii="Times New Roman" w:hAnsi="Times New Roman" w:cs="Times New Roman"/>
          <w:sz w:val="24"/>
          <w:szCs w:val="24"/>
        </w:rPr>
        <w:t>;</w:t>
      </w:r>
    </w:p>
    <w:p w14:paraId="212FF5AF" w14:textId="7ED21623" w:rsidR="00E926FE" w:rsidRPr="00515C29" w:rsidRDefault="00A24CB3" w:rsidP="00F07E45">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permStart w:id="281417515" w:edGrp="everyone"/>
      <w:r w:rsidRPr="00515C29">
        <w:rPr>
          <w:rFonts w:ascii="Times New Roman" w:hAnsi="Times New Roman" w:cs="Times New Roman"/>
          <w:sz w:val="24"/>
          <w:szCs w:val="24"/>
        </w:rPr>
        <w:t>Н</w:t>
      </w:r>
      <w:r w:rsidR="001C11BE" w:rsidRPr="00515C29">
        <w:rPr>
          <w:rFonts w:ascii="Times New Roman" w:hAnsi="Times New Roman" w:cs="Times New Roman"/>
          <w:sz w:val="24"/>
          <w:szCs w:val="24"/>
        </w:rPr>
        <w:t xml:space="preserve">е исполняет обязанности по внесению изменений в Единый государственный реестр недвижимости или предоставлению документации согласно пункту </w:t>
      </w:r>
      <w:r w:rsidR="001C11BE" w:rsidRPr="00515C29">
        <w:rPr>
          <w:rFonts w:ascii="Times New Roman" w:hAnsi="Times New Roman" w:cs="Times New Roman"/>
          <w:sz w:val="24"/>
          <w:szCs w:val="24"/>
        </w:rPr>
        <w:fldChar w:fldCharType="begin"/>
      </w:r>
      <w:r w:rsidR="001C11BE" w:rsidRPr="00515C29">
        <w:rPr>
          <w:rFonts w:ascii="Times New Roman" w:hAnsi="Times New Roman" w:cs="Times New Roman"/>
          <w:sz w:val="24"/>
          <w:szCs w:val="24"/>
        </w:rPr>
        <w:instrText xml:space="preserve"> REF _Ref27555574 \r \h </w:instrText>
      </w:r>
      <w:r w:rsidR="00243578" w:rsidRPr="00515C29">
        <w:rPr>
          <w:rFonts w:ascii="Times New Roman" w:hAnsi="Times New Roman" w:cs="Times New Roman"/>
          <w:sz w:val="24"/>
          <w:szCs w:val="24"/>
        </w:rPr>
        <w:instrText xml:space="preserve"> \* MERGEFORMAT </w:instrText>
      </w:r>
      <w:r w:rsidR="001C11BE" w:rsidRPr="00515C29">
        <w:rPr>
          <w:rFonts w:ascii="Times New Roman" w:hAnsi="Times New Roman" w:cs="Times New Roman"/>
          <w:sz w:val="24"/>
          <w:szCs w:val="24"/>
        </w:rPr>
      </w:r>
      <w:r w:rsidR="001C11BE"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5.3.6</w:t>
      </w:r>
      <w:r w:rsidR="001C11BE" w:rsidRPr="00515C29">
        <w:rPr>
          <w:rFonts w:ascii="Times New Roman" w:hAnsi="Times New Roman" w:cs="Times New Roman"/>
          <w:sz w:val="24"/>
          <w:szCs w:val="24"/>
        </w:rPr>
        <w:fldChar w:fldCharType="end"/>
      </w:r>
      <w:r w:rsidR="001C11BE" w:rsidRPr="00515C29">
        <w:rPr>
          <w:rFonts w:ascii="Times New Roman" w:hAnsi="Times New Roman" w:cs="Times New Roman"/>
          <w:sz w:val="24"/>
          <w:szCs w:val="24"/>
        </w:rPr>
        <w:t xml:space="preserve"> Договора</w:t>
      </w:r>
      <w:r w:rsidR="00E926FE" w:rsidRPr="00515C29">
        <w:rPr>
          <w:rFonts w:ascii="Times New Roman" w:hAnsi="Times New Roman" w:cs="Times New Roman"/>
          <w:sz w:val="24"/>
          <w:szCs w:val="24"/>
        </w:rPr>
        <w:t>;</w:t>
      </w:r>
    </w:p>
    <w:permEnd w:id="281417515"/>
    <w:p w14:paraId="47F0FE29" w14:textId="77777777" w:rsidR="00F075E2" w:rsidRPr="00515C29" w:rsidRDefault="00E926FE" w:rsidP="00F07E45">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Более двух раз подряд по истечении установленного Договором срока платежа не вносит арендную плату</w:t>
      </w:r>
      <w:r w:rsidR="00F075E2" w:rsidRPr="00515C29">
        <w:rPr>
          <w:rFonts w:ascii="Times New Roman" w:hAnsi="Times New Roman" w:cs="Times New Roman"/>
          <w:sz w:val="24"/>
          <w:szCs w:val="24"/>
        </w:rPr>
        <w:t>;</w:t>
      </w:r>
    </w:p>
    <w:p w14:paraId="03533E98" w14:textId="77777777" w:rsidR="00F075E2" w:rsidRPr="00515C29" w:rsidRDefault="009C68FF" w:rsidP="00F07E45">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В</w:t>
      </w:r>
      <w:r w:rsidR="00F075E2" w:rsidRPr="00515C29">
        <w:rPr>
          <w:rFonts w:ascii="Times New Roman" w:hAnsi="Times New Roman" w:cs="Times New Roman"/>
          <w:sz w:val="24"/>
          <w:szCs w:val="24"/>
        </w:rPr>
        <w:t>нес право аренды в залог</w:t>
      </w:r>
      <w:r w:rsidRPr="00515C29">
        <w:rPr>
          <w:rFonts w:ascii="Times New Roman" w:hAnsi="Times New Roman" w:cs="Times New Roman"/>
          <w:sz w:val="24"/>
          <w:szCs w:val="24"/>
        </w:rPr>
        <w:t xml:space="preserve"> и (или)</w:t>
      </w:r>
      <w:r w:rsidR="00F075E2" w:rsidRPr="00515C29">
        <w:rPr>
          <w:rFonts w:ascii="Times New Roman" w:hAnsi="Times New Roman" w:cs="Times New Roman"/>
          <w:sz w:val="24"/>
          <w:szCs w:val="24"/>
        </w:rPr>
        <w:t xml:space="preserve"> в уставный капитал</w:t>
      </w:r>
      <w:r w:rsidR="0005711A" w:rsidRPr="00515C29">
        <w:rPr>
          <w:rFonts w:ascii="Times New Roman" w:hAnsi="Times New Roman" w:cs="Times New Roman"/>
          <w:sz w:val="24"/>
          <w:szCs w:val="24"/>
        </w:rPr>
        <w:t xml:space="preserve"> юридического лица</w:t>
      </w:r>
      <w:r w:rsidR="00F075E2" w:rsidRPr="00515C29">
        <w:rPr>
          <w:rFonts w:ascii="Times New Roman" w:hAnsi="Times New Roman" w:cs="Times New Roman"/>
          <w:sz w:val="24"/>
          <w:szCs w:val="24"/>
        </w:rPr>
        <w:t>,</w:t>
      </w:r>
      <w:r w:rsidRPr="00515C29">
        <w:rPr>
          <w:rFonts w:ascii="Times New Roman" w:hAnsi="Times New Roman" w:cs="Times New Roman"/>
          <w:sz w:val="24"/>
          <w:szCs w:val="24"/>
        </w:rPr>
        <w:t xml:space="preserve"> уступил права и (или) осуществил перевод долга по Договору, </w:t>
      </w:r>
      <w:r w:rsidR="0005711A" w:rsidRPr="00515C29">
        <w:rPr>
          <w:rFonts w:ascii="Times New Roman" w:hAnsi="Times New Roman" w:cs="Times New Roman"/>
          <w:sz w:val="24"/>
          <w:szCs w:val="24"/>
        </w:rPr>
        <w:t xml:space="preserve">передал </w:t>
      </w:r>
      <w:permStart w:id="1574461525" w:edGrp="everyone"/>
      <w:r w:rsidR="0005711A" w:rsidRPr="00515C29">
        <w:rPr>
          <w:rFonts w:ascii="Times New Roman" w:hAnsi="Times New Roman" w:cs="Times New Roman"/>
          <w:sz w:val="24"/>
          <w:szCs w:val="24"/>
        </w:rPr>
        <w:t>Объект</w:t>
      </w:r>
      <w:permEnd w:id="1574461525"/>
      <w:r w:rsidR="0005711A" w:rsidRPr="00515C29">
        <w:rPr>
          <w:rFonts w:ascii="Times New Roman" w:hAnsi="Times New Roman" w:cs="Times New Roman"/>
          <w:sz w:val="24"/>
          <w:szCs w:val="24"/>
        </w:rPr>
        <w:t xml:space="preserve"> (или его часть) в субаренду или иное </w:t>
      </w:r>
      <w:permStart w:id="307965334" w:edGrp="everyone"/>
      <w:r w:rsidR="0005711A" w:rsidRPr="00515C29">
        <w:rPr>
          <w:rFonts w:ascii="Times New Roman" w:hAnsi="Times New Roman" w:cs="Times New Roman"/>
          <w:sz w:val="24"/>
          <w:szCs w:val="24"/>
        </w:rPr>
        <w:t xml:space="preserve">владение и/или </w:t>
      </w:r>
      <w:permEnd w:id="307965334"/>
      <w:r w:rsidR="0005711A" w:rsidRPr="00515C29">
        <w:rPr>
          <w:rFonts w:ascii="Times New Roman" w:hAnsi="Times New Roman" w:cs="Times New Roman"/>
          <w:sz w:val="24"/>
          <w:szCs w:val="24"/>
        </w:rPr>
        <w:t>пользование третьим лицам,</w:t>
      </w:r>
      <w:r w:rsidRPr="00515C29">
        <w:rPr>
          <w:rFonts w:ascii="Times New Roman" w:hAnsi="Times New Roman" w:cs="Times New Roman"/>
          <w:sz w:val="24"/>
          <w:szCs w:val="24"/>
        </w:rPr>
        <w:t xml:space="preserve"> </w:t>
      </w:r>
      <w:r w:rsidR="00F075E2" w:rsidRPr="00515C29">
        <w:rPr>
          <w:rFonts w:ascii="Times New Roman" w:hAnsi="Times New Roman" w:cs="Times New Roman"/>
          <w:sz w:val="24"/>
          <w:szCs w:val="24"/>
        </w:rPr>
        <w:t xml:space="preserve">иным образом обременил </w:t>
      </w:r>
      <w:permStart w:id="231560818" w:edGrp="everyone"/>
      <w:r w:rsidR="00F075E2" w:rsidRPr="00515C29">
        <w:rPr>
          <w:rFonts w:ascii="Times New Roman" w:hAnsi="Times New Roman" w:cs="Times New Roman"/>
          <w:sz w:val="24"/>
          <w:szCs w:val="24"/>
        </w:rPr>
        <w:t>Объект</w:t>
      </w:r>
      <w:permEnd w:id="231560818"/>
      <w:r w:rsidR="00F075E2" w:rsidRPr="00515C29">
        <w:rPr>
          <w:rFonts w:ascii="Times New Roman" w:hAnsi="Times New Roman" w:cs="Times New Roman"/>
          <w:sz w:val="24"/>
          <w:szCs w:val="24"/>
        </w:rPr>
        <w:t xml:space="preserve"> правами третьих лиц, без предварительного письменного согласия Арендодателя</w:t>
      </w:r>
      <w:r w:rsidRPr="00515C29">
        <w:rPr>
          <w:rFonts w:ascii="Times New Roman" w:hAnsi="Times New Roman" w:cs="Times New Roman"/>
          <w:sz w:val="24"/>
          <w:szCs w:val="24"/>
        </w:rPr>
        <w:t>;</w:t>
      </w:r>
    </w:p>
    <w:p w14:paraId="2B94FC93" w14:textId="77777777" w:rsidR="009C68FF" w:rsidRPr="00515C29" w:rsidRDefault="00905ABC" w:rsidP="00F07E45">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О</w:t>
      </w:r>
      <w:r w:rsidR="009C68FF" w:rsidRPr="00515C29">
        <w:rPr>
          <w:rFonts w:ascii="Times New Roman" w:hAnsi="Times New Roman" w:cs="Times New Roman"/>
          <w:sz w:val="24"/>
          <w:szCs w:val="24"/>
        </w:rPr>
        <w:t>бъявлен банкротом или неплатежеспособным</w:t>
      </w:r>
      <w:r w:rsidRPr="00515C29">
        <w:rPr>
          <w:rFonts w:ascii="Times New Roman" w:hAnsi="Times New Roman" w:cs="Times New Roman"/>
          <w:sz w:val="24"/>
          <w:szCs w:val="24"/>
        </w:rPr>
        <w:t xml:space="preserve"> либо в отношении Арендатора в соответствии с применимым законодательством начата процедура несостоятельности (банкротства)</w:t>
      </w:r>
      <w:r w:rsidR="009C68FF" w:rsidRPr="00515C29">
        <w:rPr>
          <w:rFonts w:ascii="Times New Roman" w:hAnsi="Times New Roman" w:cs="Times New Roman"/>
          <w:sz w:val="24"/>
          <w:szCs w:val="24"/>
        </w:rPr>
        <w:t>;</w:t>
      </w:r>
    </w:p>
    <w:p w14:paraId="0DAA6574" w14:textId="77777777" w:rsidR="009C68FF" w:rsidRPr="00515C29" w:rsidRDefault="00905ABC" w:rsidP="00F07E45">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Совершил </w:t>
      </w:r>
      <w:r w:rsidR="009C68FF" w:rsidRPr="00515C29">
        <w:rPr>
          <w:rFonts w:ascii="Times New Roman" w:hAnsi="Times New Roman" w:cs="Times New Roman"/>
          <w:sz w:val="24"/>
          <w:szCs w:val="24"/>
        </w:rPr>
        <w:t xml:space="preserve">более чем 2 (двух) нарушений </w:t>
      </w:r>
      <w:r w:rsidRPr="00515C29">
        <w:rPr>
          <w:rFonts w:ascii="Times New Roman" w:hAnsi="Times New Roman" w:cs="Times New Roman"/>
          <w:sz w:val="24"/>
          <w:szCs w:val="24"/>
        </w:rPr>
        <w:t xml:space="preserve">своих </w:t>
      </w:r>
      <w:r w:rsidR="009C68FF" w:rsidRPr="00515C29">
        <w:rPr>
          <w:rFonts w:ascii="Times New Roman" w:hAnsi="Times New Roman" w:cs="Times New Roman"/>
          <w:sz w:val="24"/>
          <w:szCs w:val="24"/>
        </w:rPr>
        <w:t>обязательств, установленных в разделе 5 Договора в течение 6 (шести) месяцев</w:t>
      </w:r>
      <w:r w:rsidR="005817D8" w:rsidRPr="00515C29">
        <w:rPr>
          <w:rFonts w:ascii="Times New Roman" w:hAnsi="Times New Roman" w:cs="Times New Roman"/>
          <w:sz w:val="24"/>
          <w:szCs w:val="24"/>
        </w:rPr>
        <w:t>;</w:t>
      </w:r>
    </w:p>
    <w:p w14:paraId="5D02D9A6" w14:textId="3E104B4A" w:rsidR="005817D8" w:rsidRPr="00515C29" w:rsidRDefault="005817D8" w:rsidP="00F07E45">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Не исполняет обязанность по принятию </w:t>
      </w:r>
      <w:permStart w:id="939351991" w:edGrp="everyone"/>
      <w:r w:rsidRPr="00515C29">
        <w:rPr>
          <w:rFonts w:ascii="Times New Roman" w:hAnsi="Times New Roman" w:cs="Times New Roman"/>
          <w:sz w:val="24"/>
          <w:szCs w:val="24"/>
        </w:rPr>
        <w:t>Объекта</w:t>
      </w:r>
      <w:permEnd w:id="939351991"/>
      <w:r w:rsidRPr="00515C29">
        <w:rPr>
          <w:rFonts w:ascii="Times New Roman" w:hAnsi="Times New Roman" w:cs="Times New Roman"/>
          <w:sz w:val="24"/>
          <w:szCs w:val="24"/>
        </w:rPr>
        <w:t xml:space="preserve">, предусмотренную пунктом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_Ref519254925 \r \h </w:instrText>
      </w:r>
      <w:r w:rsidR="000F7A24" w:rsidRPr="00515C29">
        <w:rPr>
          <w:rFonts w:ascii="Times New Roman" w:hAnsi="Times New Roman" w:cs="Times New Roman"/>
          <w:sz w:val="24"/>
          <w:szCs w:val="24"/>
        </w:rPr>
        <w:instrText xml:space="preserve">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5.3.1</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w:t>
      </w:r>
      <w:r w:rsidR="00107B8D" w:rsidRPr="00515C29">
        <w:rPr>
          <w:rFonts w:ascii="Times New Roman" w:hAnsi="Times New Roman" w:cs="Times New Roman"/>
          <w:sz w:val="24"/>
          <w:szCs w:val="24"/>
        </w:rPr>
        <w:t xml:space="preserve"> (нарушил сроки принятия </w:t>
      </w:r>
      <w:permStart w:id="1183212285" w:edGrp="everyone"/>
      <w:r w:rsidR="00107B8D" w:rsidRPr="00515C29">
        <w:rPr>
          <w:rFonts w:ascii="Times New Roman" w:hAnsi="Times New Roman" w:cs="Times New Roman"/>
          <w:sz w:val="24"/>
          <w:szCs w:val="24"/>
        </w:rPr>
        <w:t>Объекта</w:t>
      </w:r>
      <w:permEnd w:id="1183212285"/>
      <w:r w:rsidRPr="00515C29">
        <w:rPr>
          <w:rFonts w:ascii="Times New Roman" w:hAnsi="Times New Roman" w:cs="Times New Roman"/>
          <w:sz w:val="24"/>
          <w:szCs w:val="24"/>
        </w:rPr>
        <w:t xml:space="preserve"> более чем на 10 (десять) календарных дней</w:t>
      </w:r>
      <w:r w:rsidR="00107B8D" w:rsidRPr="00515C29">
        <w:rPr>
          <w:rFonts w:ascii="Times New Roman" w:hAnsi="Times New Roman" w:cs="Times New Roman"/>
          <w:sz w:val="24"/>
          <w:szCs w:val="24"/>
        </w:rPr>
        <w:t>)</w:t>
      </w:r>
      <w:r w:rsidR="00C82AB8" w:rsidRPr="00515C29">
        <w:rPr>
          <w:rFonts w:ascii="Times New Roman" w:hAnsi="Times New Roman" w:cs="Times New Roman"/>
          <w:sz w:val="24"/>
          <w:szCs w:val="24"/>
        </w:rPr>
        <w:t>;</w:t>
      </w:r>
    </w:p>
    <w:p w14:paraId="51648C39" w14:textId="435DBB87" w:rsidR="001940A1" w:rsidRPr="00515C29" w:rsidRDefault="00C82AB8" w:rsidP="00F07E45">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Не исп</w:t>
      </w:r>
      <w:r w:rsidR="00B07AE1" w:rsidRPr="00515C29">
        <w:rPr>
          <w:rFonts w:ascii="Times New Roman" w:hAnsi="Times New Roman" w:cs="Times New Roman"/>
          <w:sz w:val="24"/>
          <w:szCs w:val="24"/>
        </w:rPr>
        <w:t>олняет обязанности по внесению а</w:t>
      </w:r>
      <w:r w:rsidRPr="00515C29">
        <w:rPr>
          <w:rFonts w:ascii="Times New Roman" w:hAnsi="Times New Roman" w:cs="Times New Roman"/>
          <w:sz w:val="24"/>
          <w:szCs w:val="24"/>
        </w:rPr>
        <w:t>рендной платы и</w:t>
      </w:r>
      <w:r w:rsidR="00312944" w:rsidRPr="00515C29">
        <w:rPr>
          <w:rFonts w:ascii="Times New Roman" w:hAnsi="Times New Roman" w:cs="Times New Roman"/>
          <w:sz w:val="24"/>
          <w:szCs w:val="24"/>
        </w:rPr>
        <w:t xml:space="preserve"> (или)</w:t>
      </w:r>
      <w:r w:rsidRPr="00515C29">
        <w:rPr>
          <w:rFonts w:ascii="Times New Roman" w:hAnsi="Times New Roman" w:cs="Times New Roman"/>
          <w:sz w:val="24"/>
          <w:szCs w:val="24"/>
        </w:rPr>
        <w:t xml:space="preserve"> по уплате иных платежей, предусмотренных Договором</w:t>
      </w:r>
      <w:r w:rsidR="00107B8D" w:rsidRPr="00515C29">
        <w:rPr>
          <w:rFonts w:ascii="Times New Roman" w:hAnsi="Times New Roman" w:cs="Times New Roman"/>
          <w:sz w:val="24"/>
          <w:szCs w:val="24"/>
        </w:rPr>
        <w:t xml:space="preserve"> (нарушил сроки внесения платежей</w:t>
      </w:r>
      <w:r w:rsidRPr="00515C29">
        <w:rPr>
          <w:rFonts w:ascii="Times New Roman" w:hAnsi="Times New Roman" w:cs="Times New Roman"/>
          <w:sz w:val="24"/>
          <w:szCs w:val="24"/>
        </w:rPr>
        <w:t xml:space="preserve"> более чем на 10</w:t>
      </w:r>
      <w:r w:rsidR="00151DCB" w:rsidRPr="00515C29">
        <w:rPr>
          <w:rFonts w:ascii="Times New Roman" w:hAnsi="Times New Roman" w:cs="Times New Roman"/>
          <w:sz w:val="24"/>
          <w:szCs w:val="24"/>
        </w:rPr>
        <w:t> </w:t>
      </w:r>
      <w:r w:rsidRPr="00515C29">
        <w:rPr>
          <w:rFonts w:ascii="Times New Roman" w:hAnsi="Times New Roman" w:cs="Times New Roman"/>
          <w:sz w:val="24"/>
          <w:szCs w:val="24"/>
        </w:rPr>
        <w:t>(десять) календарных дней</w:t>
      </w:r>
      <w:r w:rsidR="00107B8D" w:rsidRPr="00515C29">
        <w:rPr>
          <w:rFonts w:ascii="Times New Roman" w:hAnsi="Times New Roman" w:cs="Times New Roman"/>
          <w:sz w:val="24"/>
          <w:szCs w:val="24"/>
        </w:rPr>
        <w:t>)</w:t>
      </w:r>
      <w:r w:rsidR="001940A1" w:rsidRPr="00515C29">
        <w:rPr>
          <w:rFonts w:ascii="Times New Roman" w:hAnsi="Times New Roman" w:cs="Times New Roman"/>
          <w:sz w:val="24"/>
          <w:szCs w:val="24"/>
        </w:rPr>
        <w:t>;</w:t>
      </w:r>
    </w:p>
    <w:p w14:paraId="19643529" w14:textId="77777777" w:rsidR="001940A1" w:rsidRPr="00515C29" w:rsidRDefault="001940A1" w:rsidP="00F07E45">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permStart w:id="824186715" w:edGrp="everyone"/>
      <w:r w:rsidRPr="00515C29">
        <w:rPr>
          <w:rStyle w:val="a6"/>
          <w:rFonts w:ascii="Times New Roman" w:hAnsi="Times New Roman"/>
          <w:sz w:val="24"/>
          <w:szCs w:val="24"/>
        </w:rPr>
        <w:footnoteReference w:id="128"/>
      </w:r>
      <w:r w:rsidR="00CB7FEA" w:rsidRPr="00515C29">
        <w:rPr>
          <w:rFonts w:ascii="Times New Roman" w:hAnsi="Times New Roman" w:cs="Times New Roman"/>
          <w:sz w:val="24"/>
          <w:szCs w:val="24"/>
        </w:rPr>
        <w:t>Н</w:t>
      </w:r>
      <w:r w:rsidRPr="00515C29">
        <w:rPr>
          <w:rFonts w:ascii="Times New Roman" w:hAnsi="Times New Roman" w:cs="Times New Roman"/>
          <w:sz w:val="24"/>
          <w:szCs w:val="24"/>
        </w:rPr>
        <w:t>е возмещает вред за нарушение работы АИИС КУЭ</w:t>
      </w:r>
      <w:r w:rsidR="00CB7FEA" w:rsidRPr="00515C29">
        <w:rPr>
          <w:rFonts w:ascii="Times New Roman" w:hAnsi="Times New Roman" w:cs="Times New Roman"/>
          <w:sz w:val="24"/>
          <w:szCs w:val="24"/>
        </w:rPr>
        <w:t>, произошедш</w:t>
      </w:r>
      <w:r w:rsidR="00DC0DD0" w:rsidRPr="00515C29">
        <w:rPr>
          <w:rFonts w:ascii="Times New Roman" w:hAnsi="Times New Roman" w:cs="Times New Roman"/>
          <w:sz w:val="24"/>
          <w:szCs w:val="24"/>
        </w:rPr>
        <w:t>ее</w:t>
      </w:r>
      <w:r w:rsidRPr="00515C29">
        <w:rPr>
          <w:rFonts w:ascii="Times New Roman" w:hAnsi="Times New Roman" w:cs="Times New Roman"/>
          <w:sz w:val="24"/>
          <w:szCs w:val="24"/>
        </w:rPr>
        <w:t xml:space="preserve"> по вине Арендатора;</w:t>
      </w:r>
    </w:p>
    <w:p w14:paraId="34582031" w14:textId="77777777" w:rsidR="00C82AB8" w:rsidRPr="00515C29" w:rsidRDefault="001940A1" w:rsidP="00F07E45">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129"/>
      </w:r>
      <w:r w:rsidR="00CB7FEA" w:rsidRPr="00515C29">
        <w:rPr>
          <w:rFonts w:ascii="Times New Roman" w:hAnsi="Times New Roman" w:cs="Times New Roman"/>
          <w:sz w:val="24"/>
          <w:szCs w:val="24"/>
        </w:rPr>
        <w:t>Н</w:t>
      </w:r>
      <w:r w:rsidRPr="00515C29">
        <w:rPr>
          <w:rFonts w:ascii="Times New Roman" w:hAnsi="Times New Roman" w:cs="Times New Roman"/>
          <w:sz w:val="24"/>
          <w:szCs w:val="24"/>
        </w:rPr>
        <w:t>е возмещает вред за нарушение пломб сетевой и сбытовой организаций на приборах учета электроэнергии</w:t>
      </w:r>
      <w:r w:rsidR="00CB7FEA" w:rsidRPr="00515C29">
        <w:rPr>
          <w:rFonts w:ascii="Times New Roman" w:hAnsi="Times New Roman" w:cs="Times New Roman"/>
          <w:sz w:val="24"/>
          <w:szCs w:val="24"/>
        </w:rPr>
        <w:t xml:space="preserve">, </w:t>
      </w:r>
      <w:r w:rsidR="00DC0DD0" w:rsidRPr="00515C29">
        <w:rPr>
          <w:rFonts w:ascii="Times New Roman" w:hAnsi="Times New Roman" w:cs="Times New Roman"/>
          <w:sz w:val="24"/>
          <w:szCs w:val="24"/>
        </w:rPr>
        <w:t>произошедшее</w:t>
      </w:r>
      <w:r w:rsidR="00CB7FEA" w:rsidRPr="00515C29">
        <w:rPr>
          <w:rFonts w:ascii="Times New Roman" w:hAnsi="Times New Roman" w:cs="Times New Roman"/>
          <w:sz w:val="24"/>
          <w:szCs w:val="24"/>
        </w:rPr>
        <w:t xml:space="preserve"> по вине Арендатора</w:t>
      </w:r>
      <w:r w:rsidR="007B103F" w:rsidRPr="00515C29">
        <w:rPr>
          <w:rFonts w:ascii="Times New Roman" w:hAnsi="Times New Roman" w:cs="Times New Roman"/>
          <w:sz w:val="24"/>
          <w:szCs w:val="24"/>
        </w:rPr>
        <w:t>.</w:t>
      </w:r>
    </w:p>
    <w:p w14:paraId="33D7B76A" w14:textId="632C61FE" w:rsidR="009916EB" w:rsidRPr="00515C29" w:rsidRDefault="009916EB" w:rsidP="00F07E45">
      <w:pPr>
        <w:pStyle w:val="a8"/>
        <w:numPr>
          <w:ilvl w:val="1"/>
          <w:numId w:val="22"/>
        </w:numPr>
        <w:shd w:val="clear" w:color="auto" w:fill="FFFFFF" w:themeFill="background1"/>
        <w:spacing w:after="0" w:line="240" w:lineRule="auto"/>
        <w:ind w:left="0" w:firstLine="567"/>
        <w:jc w:val="both"/>
        <w:rPr>
          <w:rFonts w:ascii="Times New Roman" w:hAnsi="Times New Roman" w:cs="Times New Roman"/>
          <w:sz w:val="24"/>
          <w:szCs w:val="24"/>
        </w:rPr>
      </w:pPr>
      <w:bookmarkStart w:id="59" w:name="_Ref530041379"/>
      <w:permEnd w:id="824186715"/>
      <w:r w:rsidRPr="00515C29">
        <w:rPr>
          <w:rFonts w:ascii="Times New Roman" w:hAnsi="Times New Roman" w:cs="Times New Roman"/>
          <w:sz w:val="24"/>
          <w:szCs w:val="24"/>
        </w:rPr>
        <w:t>Арендатор вправе в одностороннем внесудебном порядке отказаться от Договора (исполнения Договора) и досрочно расторгнуть его в случаях, когда:</w:t>
      </w:r>
      <w:bookmarkEnd w:id="59"/>
    </w:p>
    <w:p w14:paraId="0082702C" w14:textId="37AD3D7E" w:rsidR="00E86130" w:rsidRPr="00515C29" w:rsidRDefault="00E86130" w:rsidP="00055E8B">
      <w:pPr>
        <w:pStyle w:val="a8"/>
        <w:numPr>
          <w:ilvl w:val="2"/>
          <w:numId w:val="22"/>
        </w:numPr>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Арендодатель не исполняет обязанность по передаче </w:t>
      </w:r>
      <w:permStart w:id="1428711069" w:edGrp="everyone"/>
      <w:r w:rsidRPr="00515C29">
        <w:rPr>
          <w:rFonts w:ascii="Times New Roman" w:hAnsi="Times New Roman" w:cs="Times New Roman"/>
          <w:sz w:val="24"/>
          <w:szCs w:val="24"/>
        </w:rPr>
        <w:t>Объекта</w:t>
      </w:r>
      <w:permEnd w:id="1428711069"/>
      <w:r w:rsidRPr="00515C29">
        <w:rPr>
          <w:rFonts w:ascii="Times New Roman" w:hAnsi="Times New Roman" w:cs="Times New Roman"/>
          <w:sz w:val="24"/>
          <w:szCs w:val="24"/>
        </w:rPr>
        <w:t xml:space="preserve">, предусмотренную пунктом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_Ref3464659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5.1.1</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(нарушил сроки передачи </w:t>
      </w:r>
      <w:permStart w:id="2033654841" w:edGrp="everyone"/>
      <w:r w:rsidRPr="00515C29">
        <w:rPr>
          <w:rFonts w:ascii="Times New Roman" w:hAnsi="Times New Roman" w:cs="Times New Roman"/>
          <w:sz w:val="24"/>
          <w:szCs w:val="24"/>
        </w:rPr>
        <w:t>Объекта</w:t>
      </w:r>
      <w:permEnd w:id="2033654841"/>
      <w:r w:rsidRPr="00515C29">
        <w:rPr>
          <w:rFonts w:ascii="Times New Roman" w:hAnsi="Times New Roman" w:cs="Times New Roman"/>
          <w:sz w:val="24"/>
          <w:szCs w:val="24"/>
        </w:rPr>
        <w:t xml:space="preserve"> более чем на 10 (десять) календарных дней);</w:t>
      </w:r>
    </w:p>
    <w:p w14:paraId="392574E8" w14:textId="77777777" w:rsidR="009916EB" w:rsidRPr="00515C29" w:rsidRDefault="009916EB" w:rsidP="00F07E45">
      <w:pPr>
        <w:pStyle w:val="a8"/>
        <w:numPr>
          <w:ilvl w:val="2"/>
          <w:numId w:val="22"/>
        </w:numPr>
        <w:shd w:val="clear" w:color="auto" w:fill="FFFFFF" w:themeFill="background1"/>
        <w:spacing w:after="0" w:line="240" w:lineRule="auto"/>
        <w:ind w:left="0" w:firstLine="567"/>
        <w:jc w:val="both"/>
        <w:rPr>
          <w:rFonts w:ascii="Times New Roman" w:eastAsia="Times New Roman" w:hAnsi="Times New Roman" w:cs="Times New Roman"/>
          <w:sz w:val="24"/>
          <w:szCs w:val="24"/>
          <w:lang w:eastAsia="ru-RU"/>
        </w:rPr>
      </w:pPr>
      <w:permStart w:id="221712261" w:edGrp="everyone"/>
      <w:r w:rsidRPr="00515C29">
        <w:rPr>
          <w:rFonts w:ascii="Times New Roman" w:hAnsi="Times New Roman" w:cs="Times New Roman"/>
          <w:sz w:val="24"/>
          <w:szCs w:val="24"/>
        </w:rPr>
        <w:t>Объект</w:t>
      </w:r>
      <w:permEnd w:id="221712261"/>
      <w:r w:rsidRPr="00515C29">
        <w:rPr>
          <w:rFonts w:ascii="Times New Roman" w:hAnsi="Times New Roman" w:cs="Times New Roman"/>
          <w:sz w:val="24"/>
          <w:szCs w:val="24"/>
        </w:rPr>
        <w:t xml:space="preserve"> имеет препятствующие (частично или полностью) </w:t>
      </w:r>
      <w:r w:rsidRPr="00515C29">
        <w:rPr>
          <w:rFonts w:ascii="Times New Roman" w:eastAsia="Times New Roman" w:hAnsi="Times New Roman" w:cs="Times New Roman"/>
          <w:sz w:val="24"/>
          <w:szCs w:val="24"/>
          <w:lang w:eastAsia="ru-RU"/>
        </w:rPr>
        <w:t xml:space="preserve">пользованию им недостатки, которые не были оговорены Арендодателем при заключении Договора, не были заранее известны Арендатору и не должны были быть обнаружены Арендатором во время осмотра </w:t>
      </w:r>
      <w:permStart w:id="921840200" w:edGrp="everyone"/>
      <w:r w:rsidRPr="00515C29">
        <w:rPr>
          <w:rFonts w:ascii="Times New Roman" w:eastAsia="Times New Roman" w:hAnsi="Times New Roman" w:cs="Times New Roman"/>
          <w:sz w:val="24"/>
          <w:szCs w:val="24"/>
          <w:lang w:eastAsia="ru-RU"/>
        </w:rPr>
        <w:t>Объекта</w:t>
      </w:r>
      <w:permEnd w:id="921840200"/>
      <w:r w:rsidRPr="00515C29">
        <w:rPr>
          <w:rFonts w:ascii="Times New Roman" w:eastAsia="Times New Roman" w:hAnsi="Times New Roman" w:cs="Times New Roman"/>
          <w:sz w:val="24"/>
          <w:szCs w:val="24"/>
          <w:lang w:eastAsia="ru-RU"/>
        </w:rPr>
        <w:t xml:space="preserve"> или проверки его исправности при заключении Договора;</w:t>
      </w:r>
    </w:p>
    <w:p w14:paraId="6D02CCE8" w14:textId="77777777" w:rsidR="009916EB" w:rsidRPr="00515C29" w:rsidRDefault="009916EB" w:rsidP="00F07E45">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Арендодатель не производит являющийся его обязанностью капитальный ремонт </w:t>
      </w:r>
      <w:permStart w:id="1544242722" w:edGrp="everyone"/>
      <w:r w:rsidRPr="00515C29">
        <w:rPr>
          <w:rFonts w:ascii="Times New Roman" w:hAnsi="Times New Roman" w:cs="Times New Roman"/>
          <w:sz w:val="24"/>
          <w:szCs w:val="24"/>
        </w:rPr>
        <w:t>Объекта</w:t>
      </w:r>
      <w:permEnd w:id="1544242722"/>
      <w:r w:rsidRPr="00515C29">
        <w:rPr>
          <w:rFonts w:ascii="Times New Roman" w:hAnsi="Times New Roman" w:cs="Times New Roman"/>
          <w:sz w:val="24"/>
          <w:szCs w:val="24"/>
        </w:rPr>
        <w:t xml:space="preserve"> в установленные Договором сроки, а при отсутствии их в </w:t>
      </w:r>
      <w:r w:rsidR="00A6581A" w:rsidRPr="00515C29">
        <w:rPr>
          <w:rFonts w:ascii="Times New Roman" w:hAnsi="Times New Roman" w:cs="Times New Roman"/>
          <w:sz w:val="24"/>
          <w:szCs w:val="24"/>
        </w:rPr>
        <w:t>Д</w:t>
      </w:r>
      <w:r w:rsidRPr="00515C29">
        <w:rPr>
          <w:rFonts w:ascii="Times New Roman" w:hAnsi="Times New Roman" w:cs="Times New Roman"/>
          <w:sz w:val="24"/>
          <w:szCs w:val="24"/>
        </w:rPr>
        <w:t>оговоре</w:t>
      </w:r>
      <w:r w:rsidR="009142FD" w:rsidRPr="00515C29">
        <w:rPr>
          <w:rFonts w:ascii="Times New Roman" w:hAnsi="Times New Roman" w:cs="Times New Roman"/>
          <w:sz w:val="24"/>
          <w:szCs w:val="24"/>
        </w:rPr>
        <w:t>,</w:t>
      </w:r>
      <w:r w:rsidRPr="00515C29">
        <w:rPr>
          <w:rFonts w:ascii="Times New Roman" w:hAnsi="Times New Roman" w:cs="Times New Roman"/>
          <w:sz w:val="24"/>
          <w:szCs w:val="24"/>
        </w:rPr>
        <w:t xml:space="preserve"> в разумные сроки;</w:t>
      </w:r>
    </w:p>
    <w:p w14:paraId="1F7BDE50" w14:textId="77777777" w:rsidR="009916EB" w:rsidRPr="00515C29" w:rsidRDefault="009916EB" w:rsidP="00F07E45">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permStart w:id="1944994436" w:edGrp="everyone"/>
      <w:r w:rsidRPr="00515C29">
        <w:rPr>
          <w:rFonts w:ascii="Times New Roman" w:hAnsi="Times New Roman" w:cs="Times New Roman"/>
          <w:sz w:val="24"/>
          <w:szCs w:val="24"/>
        </w:rPr>
        <w:t>Объект</w:t>
      </w:r>
      <w:permEnd w:id="1944994436"/>
      <w:r w:rsidRPr="00515C29">
        <w:rPr>
          <w:rFonts w:ascii="Times New Roman" w:hAnsi="Times New Roman" w:cs="Times New Roman"/>
          <w:sz w:val="24"/>
          <w:szCs w:val="24"/>
        </w:rPr>
        <w:t xml:space="preserve"> в силу обстоятельств, за которые Арендатор не отвечает, окажется в состоянии, не пригодном для использования;</w:t>
      </w:r>
    </w:p>
    <w:p w14:paraId="6E0C6A9E" w14:textId="417E20C2" w:rsidR="009916EB" w:rsidRPr="00515C29" w:rsidRDefault="007C6BFE" w:rsidP="00F07E45">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Арендодатель объявлен банкротом или неплатежеспособным либо в</w:t>
      </w:r>
      <w:r w:rsidR="009916EB" w:rsidRPr="00515C29">
        <w:rPr>
          <w:rFonts w:ascii="Times New Roman" w:hAnsi="Times New Roman" w:cs="Times New Roman"/>
          <w:sz w:val="24"/>
          <w:szCs w:val="24"/>
        </w:rPr>
        <w:t xml:space="preserve"> отношении Арендодателя в соответствии с применимым законодательством начата процедура несостоятельности (банкротства);</w:t>
      </w:r>
    </w:p>
    <w:p w14:paraId="6D631B25" w14:textId="1597002C" w:rsidR="00306EAB" w:rsidRPr="00515C29" w:rsidRDefault="0007178A" w:rsidP="00F07E45">
      <w:pPr>
        <w:pStyle w:val="a8"/>
        <w:numPr>
          <w:ilvl w:val="1"/>
          <w:numId w:val="22"/>
        </w:numPr>
        <w:shd w:val="clear" w:color="auto" w:fill="FFFFFF" w:themeFill="background1"/>
        <w:spacing w:after="0" w:line="240" w:lineRule="auto"/>
        <w:ind w:left="0" w:firstLine="567"/>
        <w:jc w:val="both"/>
        <w:rPr>
          <w:rStyle w:val="blk3"/>
          <w:rFonts w:ascii="Times New Roman" w:hAnsi="Times New Roman" w:cs="Times New Roman"/>
          <w:sz w:val="24"/>
        </w:rPr>
      </w:pPr>
      <w:r w:rsidRPr="00515C29">
        <w:rPr>
          <w:rFonts w:ascii="Times New Roman" w:hAnsi="Times New Roman" w:cs="Times New Roman"/>
          <w:sz w:val="24"/>
          <w:szCs w:val="24"/>
        </w:rPr>
        <w:t>Сторона, намеренная расторгнуть Договор по основаниям</w:t>
      </w:r>
      <w:r w:rsidR="009916EB" w:rsidRPr="00515C29">
        <w:rPr>
          <w:rFonts w:ascii="Times New Roman" w:hAnsi="Times New Roman" w:cs="Times New Roman"/>
          <w:sz w:val="24"/>
          <w:szCs w:val="24"/>
        </w:rPr>
        <w:t>, установленны</w:t>
      </w:r>
      <w:r w:rsidRPr="00515C29">
        <w:rPr>
          <w:rFonts w:ascii="Times New Roman" w:hAnsi="Times New Roman" w:cs="Times New Roman"/>
          <w:sz w:val="24"/>
          <w:szCs w:val="24"/>
        </w:rPr>
        <w:t>м</w:t>
      </w:r>
      <w:r w:rsidR="009916EB" w:rsidRPr="00515C29">
        <w:rPr>
          <w:rFonts w:ascii="Times New Roman" w:hAnsi="Times New Roman" w:cs="Times New Roman"/>
          <w:sz w:val="24"/>
          <w:szCs w:val="24"/>
        </w:rPr>
        <w:t xml:space="preserve"> пункта</w:t>
      </w:r>
      <w:r w:rsidR="009C68FF" w:rsidRPr="00515C29">
        <w:rPr>
          <w:rFonts w:ascii="Times New Roman" w:hAnsi="Times New Roman" w:cs="Times New Roman"/>
          <w:sz w:val="24"/>
          <w:szCs w:val="24"/>
        </w:rPr>
        <w:t>м</w:t>
      </w:r>
      <w:r w:rsidR="009916EB" w:rsidRPr="00515C29">
        <w:rPr>
          <w:rFonts w:ascii="Times New Roman" w:hAnsi="Times New Roman" w:cs="Times New Roman"/>
          <w:sz w:val="24"/>
          <w:szCs w:val="24"/>
        </w:rPr>
        <w:t>и</w:t>
      </w:r>
      <w:r w:rsidR="00FC2244">
        <w:rPr>
          <w:rFonts w:ascii="Times New Roman" w:hAnsi="Times New Roman" w:cs="Times New Roman"/>
          <w:sz w:val="24"/>
          <w:szCs w:val="24"/>
        </w:rPr>
        <w:t> </w:t>
      </w:r>
      <w:r w:rsidR="009C68FF" w:rsidRPr="00515C29">
        <w:rPr>
          <w:rFonts w:ascii="Times New Roman" w:hAnsi="Times New Roman" w:cs="Times New Roman"/>
          <w:sz w:val="24"/>
          <w:szCs w:val="24"/>
        </w:rPr>
        <w:fldChar w:fldCharType="begin"/>
      </w:r>
      <w:r w:rsidR="009C68FF" w:rsidRPr="00515C29">
        <w:rPr>
          <w:rFonts w:ascii="Times New Roman" w:hAnsi="Times New Roman" w:cs="Times New Roman"/>
          <w:sz w:val="24"/>
          <w:szCs w:val="24"/>
        </w:rPr>
        <w:instrText xml:space="preserve"> REF _Ref519252557 \r \h </w:instrText>
      </w:r>
      <w:r w:rsidR="000F7A24" w:rsidRPr="00515C29">
        <w:rPr>
          <w:rFonts w:ascii="Times New Roman" w:hAnsi="Times New Roman" w:cs="Times New Roman"/>
          <w:sz w:val="24"/>
          <w:szCs w:val="24"/>
        </w:rPr>
        <w:instrText xml:space="preserve"> \* MERGEFORMAT </w:instrText>
      </w:r>
      <w:r w:rsidR="009C68FF" w:rsidRPr="00515C29">
        <w:rPr>
          <w:rFonts w:ascii="Times New Roman" w:hAnsi="Times New Roman" w:cs="Times New Roman"/>
          <w:sz w:val="24"/>
          <w:szCs w:val="24"/>
        </w:rPr>
      </w:r>
      <w:r w:rsidR="009C68FF"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7.4</w:t>
      </w:r>
      <w:r w:rsidR="009C68FF" w:rsidRPr="00515C29">
        <w:rPr>
          <w:rFonts w:ascii="Times New Roman" w:hAnsi="Times New Roman" w:cs="Times New Roman"/>
          <w:sz w:val="24"/>
          <w:szCs w:val="24"/>
        </w:rPr>
        <w:fldChar w:fldCharType="end"/>
      </w:r>
      <w:r w:rsidR="009916EB" w:rsidRPr="00515C29">
        <w:rPr>
          <w:rFonts w:ascii="Times New Roman" w:hAnsi="Times New Roman" w:cs="Times New Roman"/>
          <w:sz w:val="24"/>
          <w:szCs w:val="24"/>
        </w:rPr>
        <w:t xml:space="preserve"> и</w:t>
      </w:r>
      <w:r w:rsidR="00ED7449" w:rsidRPr="00515C29">
        <w:rPr>
          <w:rFonts w:ascii="Times New Roman" w:hAnsi="Times New Roman" w:cs="Times New Roman"/>
          <w:sz w:val="24"/>
          <w:szCs w:val="24"/>
        </w:rPr>
        <w:t>ли</w:t>
      </w:r>
      <w:r w:rsidR="009916EB" w:rsidRPr="00515C29">
        <w:rPr>
          <w:rFonts w:ascii="Times New Roman" w:hAnsi="Times New Roman" w:cs="Times New Roman"/>
          <w:sz w:val="24"/>
          <w:szCs w:val="24"/>
        </w:rPr>
        <w:t xml:space="preserve"> </w:t>
      </w:r>
      <w:r w:rsidR="009916EB" w:rsidRPr="00515C29">
        <w:rPr>
          <w:rFonts w:ascii="Times New Roman" w:hAnsi="Times New Roman" w:cs="Times New Roman"/>
          <w:sz w:val="24"/>
          <w:szCs w:val="24"/>
        </w:rPr>
        <w:fldChar w:fldCharType="begin"/>
      </w:r>
      <w:r w:rsidR="009916EB" w:rsidRPr="00515C29">
        <w:rPr>
          <w:rFonts w:ascii="Times New Roman" w:hAnsi="Times New Roman" w:cs="Times New Roman"/>
          <w:sz w:val="24"/>
          <w:szCs w:val="24"/>
        </w:rPr>
        <w:instrText xml:space="preserve"> REF _Ref530041379 \r \h </w:instrText>
      </w:r>
      <w:r w:rsidR="000F7A24" w:rsidRPr="00515C29">
        <w:rPr>
          <w:rFonts w:ascii="Times New Roman" w:hAnsi="Times New Roman" w:cs="Times New Roman"/>
          <w:sz w:val="24"/>
          <w:szCs w:val="24"/>
        </w:rPr>
        <w:instrText xml:space="preserve"> \* MERGEFORMAT </w:instrText>
      </w:r>
      <w:r w:rsidR="009916EB" w:rsidRPr="00515C29">
        <w:rPr>
          <w:rFonts w:ascii="Times New Roman" w:hAnsi="Times New Roman" w:cs="Times New Roman"/>
          <w:sz w:val="24"/>
          <w:szCs w:val="24"/>
        </w:rPr>
      </w:r>
      <w:r w:rsidR="009916EB"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7.5</w:t>
      </w:r>
      <w:r w:rsidR="009916EB" w:rsidRPr="00515C29">
        <w:rPr>
          <w:rFonts w:ascii="Times New Roman" w:hAnsi="Times New Roman" w:cs="Times New Roman"/>
          <w:sz w:val="24"/>
          <w:szCs w:val="24"/>
        </w:rPr>
        <w:fldChar w:fldCharType="end"/>
      </w:r>
      <w:r w:rsidR="009C68FF" w:rsidRPr="00515C29">
        <w:rPr>
          <w:rFonts w:ascii="Times New Roman" w:hAnsi="Times New Roman" w:cs="Times New Roman"/>
          <w:sz w:val="24"/>
          <w:szCs w:val="24"/>
        </w:rPr>
        <w:t xml:space="preserve"> Договора,</w:t>
      </w:r>
      <w:r w:rsidR="00E926FE" w:rsidRPr="00515C29">
        <w:rPr>
          <w:rFonts w:ascii="Times New Roman" w:hAnsi="Times New Roman" w:cs="Times New Roman"/>
          <w:sz w:val="24"/>
          <w:szCs w:val="24"/>
        </w:rPr>
        <w:t xml:space="preserve"> обязан</w:t>
      </w:r>
      <w:r w:rsidR="00ED7449" w:rsidRPr="00515C29">
        <w:rPr>
          <w:rFonts w:ascii="Times New Roman" w:hAnsi="Times New Roman" w:cs="Times New Roman"/>
          <w:sz w:val="24"/>
          <w:szCs w:val="24"/>
        </w:rPr>
        <w:t>а</w:t>
      </w:r>
      <w:r w:rsidR="00E926FE" w:rsidRPr="00515C29">
        <w:rPr>
          <w:rFonts w:ascii="Times New Roman" w:hAnsi="Times New Roman" w:cs="Times New Roman"/>
          <w:sz w:val="24"/>
          <w:szCs w:val="24"/>
        </w:rPr>
        <w:t xml:space="preserve"> в срок </w:t>
      </w:r>
      <w:r w:rsidR="00E926FE" w:rsidRPr="00515C29">
        <w:rPr>
          <w:rStyle w:val="blk3"/>
          <w:rFonts w:ascii="Times New Roman" w:hAnsi="Times New Roman" w:cs="Times New Roman"/>
          <w:sz w:val="24"/>
          <w:specVanish w:val="0"/>
        </w:rPr>
        <w:t xml:space="preserve">не позднее чем за </w:t>
      </w:r>
      <w:r w:rsidR="00D84583" w:rsidRPr="00515C29">
        <w:rPr>
          <w:rStyle w:val="blk3"/>
          <w:rFonts w:ascii="Times New Roman" w:hAnsi="Times New Roman" w:cs="Times New Roman"/>
          <w:sz w:val="24"/>
          <w:specVanish w:val="0"/>
        </w:rPr>
        <w:t>30</w:t>
      </w:r>
      <w:r w:rsidR="00E926FE" w:rsidRPr="00515C29">
        <w:rPr>
          <w:rStyle w:val="blk3"/>
          <w:rFonts w:ascii="Times New Roman" w:hAnsi="Times New Roman" w:cs="Times New Roman"/>
          <w:sz w:val="24"/>
          <w:specVanish w:val="0"/>
        </w:rPr>
        <w:t xml:space="preserve"> (</w:t>
      </w:r>
      <w:r w:rsidR="00D84583" w:rsidRPr="00515C29">
        <w:rPr>
          <w:rStyle w:val="blk3"/>
          <w:rFonts w:ascii="Times New Roman" w:hAnsi="Times New Roman" w:cs="Times New Roman"/>
          <w:sz w:val="24"/>
          <w:specVanish w:val="0"/>
        </w:rPr>
        <w:t>тридцать</w:t>
      </w:r>
      <w:r w:rsidR="00E926FE" w:rsidRPr="00515C29">
        <w:rPr>
          <w:rStyle w:val="blk3"/>
          <w:rFonts w:ascii="Times New Roman" w:hAnsi="Times New Roman" w:cs="Times New Roman"/>
          <w:sz w:val="24"/>
          <w:specVanish w:val="0"/>
        </w:rPr>
        <w:t>) календарных дней до предполагаемой даты расторжения</w:t>
      </w:r>
      <w:r w:rsidR="0069332C" w:rsidRPr="00515C29">
        <w:rPr>
          <w:rStyle w:val="blk3"/>
          <w:rFonts w:ascii="Times New Roman" w:hAnsi="Times New Roman" w:cs="Times New Roman"/>
          <w:sz w:val="24"/>
          <w:specVanish w:val="0"/>
        </w:rPr>
        <w:t xml:space="preserve"> </w:t>
      </w:r>
      <w:r w:rsidR="00E926FE" w:rsidRPr="00515C29">
        <w:rPr>
          <w:rStyle w:val="blk3"/>
          <w:rFonts w:ascii="Times New Roman" w:hAnsi="Times New Roman" w:cs="Times New Roman"/>
          <w:sz w:val="24"/>
          <w:specVanish w:val="0"/>
        </w:rPr>
        <w:t xml:space="preserve">направить </w:t>
      </w:r>
      <w:r w:rsidR="00ED7449" w:rsidRPr="00515C29">
        <w:rPr>
          <w:rStyle w:val="blk3"/>
          <w:rFonts w:ascii="Times New Roman" w:hAnsi="Times New Roman" w:cs="Times New Roman"/>
          <w:sz w:val="24"/>
          <w:specVanish w:val="0"/>
        </w:rPr>
        <w:t>другой Стороне</w:t>
      </w:r>
      <w:r w:rsidR="009916EB" w:rsidRPr="00515C29">
        <w:rPr>
          <w:rStyle w:val="blk3"/>
          <w:rFonts w:ascii="Times New Roman" w:hAnsi="Times New Roman" w:cs="Times New Roman"/>
          <w:sz w:val="24"/>
          <w:specVanish w:val="0"/>
        </w:rPr>
        <w:t xml:space="preserve"> </w:t>
      </w:r>
      <w:r w:rsidR="00E926FE" w:rsidRPr="00515C29">
        <w:rPr>
          <w:rStyle w:val="blk3"/>
          <w:rFonts w:ascii="Times New Roman" w:hAnsi="Times New Roman" w:cs="Times New Roman"/>
          <w:sz w:val="24"/>
          <w:specVanish w:val="0"/>
        </w:rPr>
        <w:t>письменное уведомление.</w:t>
      </w:r>
    </w:p>
    <w:p w14:paraId="66308EB4" w14:textId="0626E4F0" w:rsidR="00AD5224" w:rsidRPr="00515C29" w:rsidRDefault="00F0151E" w:rsidP="00F07E45">
      <w:pPr>
        <w:pStyle w:val="a8"/>
        <w:numPr>
          <w:ilvl w:val="1"/>
          <w:numId w:val="22"/>
        </w:numPr>
        <w:shd w:val="clear" w:color="auto" w:fill="FFFFFF" w:themeFill="background1"/>
        <w:spacing w:after="0" w:line="240" w:lineRule="auto"/>
        <w:ind w:left="0" w:firstLine="567"/>
        <w:jc w:val="both"/>
        <w:rPr>
          <w:rFonts w:ascii="Times New Roman" w:hAnsi="Times New Roman" w:cs="Times New Roman"/>
          <w:sz w:val="24"/>
          <w:szCs w:val="24"/>
        </w:rPr>
      </w:pPr>
      <w:permStart w:id="890837701" w:edGrp="everyone"/>
      <w:r w:rsidRPr="00515C29">
        <w:rPr>
          <w:rStyle w:val="a6"/>
          <w:rFonts w:ascii="Times New Roman" w:hAnsi="Times New Roman"/>
          <w:sz w:val="24"/>
          <w:szCs w:val="24"/>
        </w:rPr>
        <w:footnoteReference w:id="130"/>
      </w:r>
      <w:r w:rsidR="009C68FF" w:rsidRPr="00515C29">
        <w:rPr>
          <w:rFonts w:ascii="Times New Roman" w:hAnsi="Times New Roman" w:cs="Times New Roman"/>
          <w:sz w:val="24"/>
          <w:szCs w:val="24"/>
        </w:rPr>
        <w:t>Сторона вправе в любое время без объяснения причин в одностороннем внесудебном порядке отказаться от Договора (исполнения Договора) и досрочно расторгнуть его</w:t>
      </w:r>
      <w:r w:rsidR="00306EAB" w:rsidRPr="00515C29">
        <w:rPr>
          <w:rFonts w:ascii="Times New Roman" w:hAnsi="Times New Roman" w:cs="Times New Roman"/>
          <w:sz w:val="24"/>
          <w:szCs w:val="24"/>
        </w:rPr>
        <w:t xml:space="preserve"> (ст. </w:t>
      </w:r>
      <w:r w:rsidR="009C68FF" w:rsidRPr="00515C29">
        <w:rPr>
          <w:rFonts w:ascii="Times New Roman" w:hAnsi="Times New Roman" w:cs="Times New Roman"/>
          <w:sz w:val="24"/>
          <w:szCs w:val="24"/>
        </w:rPr>
        <w:t xml:space="preserve">450.1 ГК РФ) путем направления </w:t>
      </w:r>
      <w:r w:rsidR="00306EAB" w:rsidRPr="00515C29">
        <w:rPr>
          <w:rFonts w:ascii="Times New Roman" w:hAnsi="Times New Roman" w:cs="Times New Roman"/>
          <w:sz w:val="24"/>
          <w:szCs w:val="24"/>
        </w:rPr>
        <w:t>другой Стороне</w:t>
      </w:r>
      <w:r w:rsidR="009C68FF" w:rsidRPr="00515C29">
        <w:rPr>
          <w:rFonts w:ascii="Times New Roman" w:hAnsi="Times New Roman" w:cs="Times New Roman"/>
          <w:sz w:val="24"/>
          <w:szCs w:val="24"/>
        </w:rPr>
        <w:t xml:space="preserve"> письменного уведомления</w:t>
      </w:r>
      <w:r w:rsidR="00AD5224" w:rsidRPr="00515C29">
        <w:rPr>
          <w:rFonts w:ascii="Times New Roman" w:hAnsi="Times New Roman" w:cs="Times New Roman"/>
          <w:sz w:val="24"/>
          <w:szCs w:val="24"/>
        </w:rPr>
        <w:t>:</w:t>
      </w:r>
    </w:p>
    <w:p w14:paraId="6DFB2377" w14:textId="26F39381" w:rsidR="00AD5224" w:rsidRPr="00515C29" w:rsidRDefault="00AD5224" w:rsidP="00F07E45">
      <w:pPr>
        <w:pStyle w:val="a8"/>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по инициативе Арендодателя – не позднее</w:t>
      </w:r>
      <w:r w:rsidR="009C68FF" w:rsidRPr="00515C29">
        <w:rPr>
          <w:rFonts w:ascii="Times New Roman" w:hAnsi="Times New Roman" w:cs="Times New Roman"/>
          <w:sz w:val="24"/>
          <w:szCs w:val="24"/>
        </w:rPr>
        <w:t>, чем за</w:t>
      </w:r>
      <w:r w:rsidR="00371851" w:rsidRPr="00515C29">
        <w:rPr>
          <w:rFonts w:ascii="Times New Roman" w:hAnsi="Times New Roman" w:cs="Times New Roman"/>
          <w:sz w:val="24"/>
          <w:szCs w:val="24"/>
        </w:rPr>
        <w:t xml:space="preserve"> </w:t>
      </w:r>
      <w:r w:rsidRPr="00515C29">
        <w:rPr>
          <w:rFonts w:ascii="Times New Roman" w:hAnsi="Times New Roman" w:cs="Times New Roman"/>
          <w:sz w:val="24"/>
          <w:szCs w:val="24"/>
        </w:rPr>
        <w:t>______</w:t>
      </w:r>
      <w:r w:rsidR="00ED7773" w:rsidRPr="00515C29">
        <w:rPr>
          <w:rStyle w:val="a6"/>
          <w:rFonts w:ascii="Times New Roman" w:hAnsi="Times New Roman"/>
          <w:sz w:val="24"/>
          <w:szCs w:val="24"/>
        </w:rPr>
        <w:footnoteReference w:id="131"/>
      </w:r>
      <w:r w:rsidR="009C68FF" w:rsidRPr="00515C29">
        <w:rPr>
          <w:rFonts w:ascii="Times New Roman" w:hAnsi="Times New Roman" w:cs="Times New Roman"/>
          <w:sz w:val="24"/>
          <w:szCs w:val="24"/>
        </w:rPr>
        <w:t xml:space="preserve"> месяц</w:t>
      </w:r>
      <w:r w:rsidR="00306EAB" w:rsidRPr="00515C29">
        <w:rPr>
          <w:rFonts w:ascii="Times New Roman" w:hAnsi="Times New Roman" w:cs="Times New Roman"/>
          <w:sz w:val="24"/>
          <w:szCs w:val="24"/>
        </w:rPr>
        <w:t>ев</w:t>
      </w:r>
      <w:r w:rsidR="009C68FF" w:rsidRPr="00515C29">
        <w:rPr>
          <w:rFonts w:ascii="Times New Roman" w:hAnsi="Times New Roman" w:cs="Times New Roman"/>
          <w:sz w:val="24"/>
          <w:szCs w:val="24"/>
        </w:rPr>
        <w:t xml:space="preserve"> до даты </w:t>
      </w:r>
      <w:r w:rsidRPr="00515C29">
        <w:rPr>
          <w:rFonts w:ascii="Times New Roman" w:hAnsi="Times New Roman" w:cs="Times New Roman"/>
          <w:sz w:val="24"/>
          <w:szCs w:val="24"/>
        </w:rPr>
        <w:t xml:space="preserve">досрочного </w:t>
      </w:r>
      <w:r w:rsidR="009C68FF" w:rsidRPr="00515C29">
        <w:rPr>
          <w:rFonts w:ascii="Times New Roman" w:hAnsi="Times New Roman" w:cs="Times New Roman"/>
          <w:sz w:val="24"/>
          <w:szCs w:val="24"/>
        </w:rPr>
        <w:t>расторжения,</w:t>
      </w:r>
    </w:p>
    <w:p w14:paraId="0E153C14" w14:textId="21BF3A72" w:rsidR="00306EAB" w:rsidRPr="00515C29" w:rsidRDefault="00AD5224" w:rsidP="00F07E45">
      <w:pPr>
        <w:pStyle w:val="a8"/>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по инициативе Арендатора – не позднее, чем за </w:t>
      </w:r>
      <w:r w:rsidR="002D7849" w:rsidRPr="00515C29">
        <w:rPr>
          <w:rStyle w:val="a6"/>
          <w:rFonts w:ascii="Times New Roman" w:hAnsi="Times New Roman"/>
          <w:sz w:val="24"/>
          <w:szCs w:val="24"/>
        </w:rPr>
        <w:footnoteReference w:id="132"/>
      </w:r>
      <w:r w:rsidRPr="00515C29">
        <w:rPr>
          <w:rFonts w:ascii="Times New Roman" w:hAnsi="Times New Roman" w:cs="Times New Roman"/>
          <w:sz w:val="24"/>
          <w:szCs w:val="24"/>
        </w:rPr>
        <w:t>6 (шесть) месяцев до даты досрочного расторжения,</w:t>
      </w:r>
      <w:r w:rsidR="009C68FF" w:rsidRPr="00515C29">
        <w:rPr>
          <w:rFonts w:ascii="Times New Roman" w:hAnsi="Times New Roman" w:cs="Times New Roman"/>
          <w:sz w:val="24"/>
          <w:szCs w:val="24"/>
        </w:rPr>
        <w:t xml:space="preserve"> указанной в уведомлении, с произведением Сторонами взаиморасчетов на основании Договора, без возмещения каких-либо убытков </w:t>
      </w:r>
      <w:r w:rsidR="00306EAB" w:rsidRPr="00515C29">
        <w:rPr>
          <w:rFonts w:ascii="Times New Roman" w:hAnsi="Times New Roman" w:cs="Times New Roman"/>
          <w:sz w:val="24"/>
          <w:szCs w:val="24"/>
        </w:rPr>
        <w:t>любой Стороне,</w:t>
      </w:r>
      <w:r w:rsidR="009C68FF" w:rsidRPr="00515C29">
        <w:rPr>
          <w:rFonts w:ascii="Times New Roman" w:hAnsi="Times New Roman" w:cs="Times New Roman"/>
          <w:sz w:val="24"/>
          <w:szCs w:val="24"/>
        </w:rPr>
        <w:t xml:space="preserve"> связанных с досрочным прекращением Договора. Договор считается расторгнутым с даты, указанной в уведомлении</w:t>
      </w:r>
      <w:r w:rsidR="00AE5721" w:rsidRPr="00515C29">
        <w:rPr>
          <w:rFonts w:ascii="Times New Roman" w:hAnsi="Times New Roman" w:cs="Times New Roman"/>
          <w:sz w:val="24"/>
          <w:szCs w:val="24"/>
        </w:rPr>
        <w:t>, но не ранее</w:t>
      </w:r>
      <w:r w:rsidR="009C5807" w:rsidRPr="00515C29">
        <w:rPr>
          <w:rFonts w:ascii="Times New Roman" w:hAnsi="Times New Roman" w:cs="Times New Roman"/>
          <w:sz w:val="24"/>
          <w:szCs w:val="24"/>
        </w:rPr>
        <w:t xml:space="preserve"> доставки соответствующего сообщения</w:t>
      </w:r>
      <w:r w:rsidR="009C68FF" w:rsidRPr="00515C29">
        <w:rPr>
          <w:rFonts w:ascii="Times New Roman" w:hAnsi="Times New Roman" w:cs="Times New Roman"/>
          <w:sz w:val="24"/>
          <w:szCs w:val="24"/>
        </w:rPr>
        <w:t>.</w:t>
      </w:r>
    </w:p>
    <w:p w14:paraId="5FAE7274" w14:textId="44FE9820" w:rsidR="009C68FF" w:rsidRPr="00515C29" w:rsidRDefault="009916EB" w:rsidP="00F07E45">
      <w:pPr>
        <w:pStyle w:val="a8"/>
        <w:numPr>
          <w:ilvl w:val="1"/>
          <w:numId w:val="22"/>
        </w:numPr>
        <w:shd w:val="clear" w:color="auto" w:fill="FFFFFF" w:themeFill="background1"/>
        <w:spacing w:after="0" w:line="240" w:lineRule="auto"/>
        <w:ind w:left="0" w:firstLine="567"/>
        <w:jc w:val="both"/>
        <w:rPr>
          <w:rFonts w:ascii="Times New Roman" w:eastAsia="Times New Roman" w:hAnsi="Times New Roman" w:cs="Times New Roman"/>
          <w:sz w:val="24"/>
          <w:szCs w:val="24"/>
          <w:lang w:eastAsia="ru-RU"/>
        </w:rPr>
      </w:pPr>
      <w:r w:rsidRPr="00515C29">
        <w:rPr>
          <w:rStyle w:val="a6"/>
          <w:rFonts w:ascii="Times New Roman" w:hAnsi="Times New Roman"/>
          <w:sz w:val="24"/>
          <w:szCs w:val="24"/>
        </w:rPr>
        <w:footnoteReference w:id="133"/>
      </w:r>
      <w:r w:rsidR="00306EAB" w:rsidRPr="00515C29">
        <w:rPr>
          <w:rFonts w:ascii="Times New Roman" w:hAnsi="Times New Roman" w:cs="Times New Roman"/>
          <w:sz w:val="24"/>
          <w:szCs w:val="24"/>
        </w:rPr>
        <w:t xml:space="preserve">В случае </w:t>
      </w:r>
      <w:r w:rsidR="001423E2" w:rsidRPr="00515C29">
        <w:rPr>
          <w:rFonts w:ascii="Times New Roman" w:hAnsi="Times New Roman" w:cs="Times New Roman"/>
          <w:sz w:val="24"/>
          <w:szCs w:val="24"/>
        </w:rPr>
        <w:t xml:space="preserve">изменения или </w:t>
      </w:r>
      <w:r w:rsidR="00306EAB" w:rsidRPr="00515C29">
        <w:rPr>
          <w:rFonts w:ascii="Times New Roman" w:hAnsi="Times New Roman" w:cs="Times New Roman"/>
          <w:sz w:val="24"/>
          <w:szCs w:val="24"/>
        </w:rPr>
        <w:t xml:space="preserve">расторжения </w:t>
      </w:r>
      <w:r w:rsidR="001423E2" w:rsidRPr="00515C29">
        <w:rPr>
          <w:rFonts w:ascii="Times New Roman" w:hAnsi="Times New Roman" w:cs="Times New Roman"/>
          <w:sz w:val="24"/>
          <w:szCs w:val="24"/>
        </w:rPr>
        <w:t xml:space="preserve">Договора </w:t>
      </w:r>
      <w:r w:rsidR="009C68FF" w:rsidRPr="00515C29">
        <w:rPr>
          <w:rFonts w:ascii="Times New Roman" w:hAnsi="Times New Roman" w:cs="Times New Roman"/>
          <w:sz w:val="24"/>
          <w:szCs w:val="24"/>
        </w:rPr>
        <w:t xml:space="preserve">Арендатор обязан совместно с Арендодателем совершить необходимые действия по представлению в </w:t>
      </w:r>
      <w:r w:rsidR="001423E2" w:rsidRPr="00515C29">
        <w:rPr>
          <w:rFonts w:ascii="Times New Roman" w:eastAsia="Times New Roman" w:hAnsi="Times New Roman" w:cs="Times New Roman"/>
          <w:sz w:val="24"/>
          <w:szCs w:val="24"/>
          <w:lang w:eastAsia="ru-RU"/>
        </w:rPr>
        <w:t>орган, осуществляющий государственный кадастровый учет и государственную регистрацию прав на недвижимое имущество и сделок с ним</w:t>
      </w:r>
      <w:r w:rsidR="009C68FF" w:rsidRPr="00515C29">
        <w:rPr>
          <w:rFonts w:ascii="Times New Roman" w:eastAsia="Times New Roman" w:hAnsi="Times New Roman" w:cs="Times New Roman"/>
          <w:sz w:val="24"/>
          <w:szCs w:val="24"/>
          <w:lang w:eastAsia="ru-RU"/>
        </w:rPr>
        <w:t>, д</w:t>
      </w:r>
      <w:r w:rsidR="001423E2" w:rsidRPr="00515C29">
        <w:rPr>
          <w:rFonts w:ascii="Times New Roman" w:eastAsia="Times New Roman" w:hAnsi="Times New Roman" w:cs="Times New Roman"/>
          <w:sz w:val="24"/>
          <w:szCs w:val="24"/>
          <w:lang w:eastAsia="ru-RU"/>
        </w:rPr>
        <w:t xml:space="preserve">окументов для внесения записи об изменении или о </w:t>
      </w:r>
      <w:r w:rsidR="009C68FF" w:rsidRPr="00515C29">
        <w:rPr>
          <w:rFonts w:ascii="Times New Roman" w:eastAsia="Times New Roman" w:hAnsi="Times New Roman" w:cs="Times New Roman"/>
          <w:sz w:val="24"/>
          <w:szCs w:val="24"/>
          <w:lang w:eastAsia="ru-RU"/>
        </w:rPr>
        <w:t>прекращении действия Договора.</w:t>
      </w:r>
    </w:p>
    <w:permEnd w:id="890837701"/>
    <w:p w14:paraId="4269A5E8" w14:textId="7AF3442E" w:rsidR="00306EAB" w:rsidRPr="00515C29" w:rsidRDefault="00306EAB" w:rsidP="00F07E45">
      <w:pPr>
        <w:pStyle w:val="a8"/>
        <w:numPr>
          <w:ilvl w:val="1"/>
          <w:numId w:val="22"/>
        </w:numPr>
        <w:shd w:val="clear" w:color="auto" w:fill="FFFFFF" w:themeFill="background1"/>
        <w:spacing w:after="0" w:line="240" w:lineRule="auto"/>
        <w:ind w:left="0" w:firstLine="567"/>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Арендатор соглашается с тем, что если Арендатор до последнего дня</w:t>
      </w:r>
      <w:r w:rsidR="008D726A" w:rsidRPr="00515C29">
        <w:rPr>
          <w:rFonts w:ascii="Times New Roman" w:eastAsia="Times New Roman" w:hAnsi="Times New Roman" w:cs="Times New Roman"/>
          <w:sz w:val="24"/>
          <w:szCs w:val="24"/>
          <w:lang w:eastAsia="ru-RU"/>
        </w:rPr>
        <w:t xml:space="preserve"> срока</w:t>
      </w:r>
      <w:r w:rsidRPr="00515C29">
        <w:rPr>
          <w:rFonts w:ascii="Times New Roman" w:eastAsia="Times New Roman" w:hAnsi="Times New Roman" w:cs="Times New Roman"/>
          <w:sz w:val="24"/>
          <w:szCs w:val="24"/>
          <w:lang w:eastAsia="ru-RU"/>
        </w:rPr>
        <w:t xml:space="preserve"> аренды не вывезет свое имущество и (или) имущество третьих </w:t>
      </w:r>
      <w:r w:rsidR="007B103F" w:rsidRPr="00515C29">
        <w:rPr>
          <w:rFonts w:ascii="Times New Roman" w:eastAsia="Times New Roman" w:hAnsi="Times New Roman" w:cs="Times New Roman"/>
          <w:sz w:val="24"/>
          <w:szCs w:val="24"/>
          <w:lang w:eastAsia="ru-RU"/>
        </w:rPr>
        <w:t>лиц</w:t>
      </w:r>
      <w:r w:rsidRPr="00515C29">
        <w:rPr>
          <w:rFonts w:ascii="Times New Roman" w:eastAsia="Times New Roman" w:hAnsi="Times New Roman" w:cs="Times New Roman"/>
          <w:sz w:val="24"/>
          <w:szCs w:val="24"/>
          <w:lang w:eastAsia="ru-RU"/>
        </w:rPr>
        <w:t xml:space="preserve"> из </w:t>
      </w:r>
      <w:permStart w:id="10424557" w:edGrp="everyone"/>
      <w:r w:rsidRPr="00515C29">
        <w:rPr>
          <w:rFonts w:ascii="Times New Roman" w:eastAsia="Times New Roman" w:hAnsi="Times New Roman" w:cs="Times New Roman"/>
          <w:sz w:val="24"/>
          <w:szCs w:val="24"/>
          <w:lang w:eastAsia="ru-RU"/>
        </w:rPr>
        <w:t>Объекта</w:t>
      </w:r>
      <w:permEnd w:id="10424557"/>
      <w:r w:rsidRPr="00515C29">
        <w:rPr>
          <w:rFonts w:ascii="Times New Roman" w:eastAsia="Times New Roman" w:hAnsi="Times New Roman" w:cs="Times New Roman"/>
          <w:sz w:val="24"/>
          <w:szCs w:val="24"/>
          <w:lang w:eastAsia="ru-RU"/>
        </w:rPr>
        <w:t xml:space="preserve"> при расторжении Договора или при возврате </w:t>
      </w:r>
      <w:permStart w:id="1998325352" w:edGrp="everyone"/>
      <w:r w:rsidRPr="00515C29">
        <w:rPr>
          <w:rFonts w:ascii="Times New Roman" w:eastAsia="Times New Roman" w:hAnsi="Times New Roman" w:cs="Times New Roman"/>
          <w:sz w:val="24"/>
          <w:szCs w:val="24"/>
          <w:lang w:eastAsia="ru-RU"/>
        </w:rPr>
        <w:t>Объекта</w:t>
      </w:r>
      <w:permEnd w:id="1998325352"/>
      <w:r w:rsidRPr="00515C29">
        <w:rPr>
          <w:rFonts w:ascii="Times New Roman" w:eastAsia="Times New Roman" w:hAnsi="Times New Roman" w:cs="Times New Roman"/>
          <w:sz w:val="24"/>
          <w:szCs w:val="24"/>
          <w:lang w:eastAsia="ru-RU"/>
        </w:rPr>
        <w:t xml:space="preserve"> Арендодате</w:t>
      </w:r>
      <w:r w:rsidR="009C5807" w:rsidRPr="00515C29">
        <w:rPr>
          <w:rFonts w:ascii="Times New Roman" w:eastAsia="Times New Roman" w:hAnsi="Times New Roman" w:cs="Times New Roman"/>
          <w:sz w:val="24"/>
          <w:szCs w:val="24"/>
          <w:lang w:eastAsia="ru-RU"/>
        </w:rPr>
        <w:t>лю по истечении с</w:t>
      </w:r>
      <w:r w:rsidRPr="00515C29">
        <w:rPr>
          <w:rFonts w:ascii="Times New Roman" w:eastAsia="Times New Roman" w:hAnsi="Times New Roman" w:cs="Times New Roman"/>
          <w:sz w:val="24"/>
          <w:szCs w:val="24"/>
          <w:lang w:eastAsia="ru-RU"/>
        </w:rPr>
        <w:t>рока аренды, то Арендодатель вправе по своему усмотрению распорядиться таким имуществом, которое считается оставленным для утилизации. Арендодатель не несет какой-либо ответственности за утрату, недостачу или повреждение такого имущества с</w:t>
      </w:r>
      <w:r w:rsidR="009C5807" w:rsidRPr="00515C29">
        <w:rPr>
          <w:rFonts w:ascii="Times New Roman" w:eastAsia="Times New Roman" w:hAnsi="Times New Roman" w:cs="Times New Roman"/>
          <w:sz w:val="24"/>
          <w:szCs w:val="24"/>
          <w:lang w:eastAsia="ru-RU"/>
        </w:rPr>
        <w:t xml:space="preserve"> даты окончания с</w:t>
      </w:r>
      <w:r w:rsidRPr="00515C29">
        <w:rPr>
          <w:rFonts w:ascii="Times New Roman" w:eastAsia="Times New Roman" w:hAnsi="Times New Roman" w:cs="Times New Roman"/>
          <w:sz w:val="24"/>
          <w:szCs w:val="24"/>
          <w:lang w:eastAsia="ru-RU"/>
        </w:rPr>
        <w:t xml:space="preserve">рока аренды или даты расторжения Договора. Арендатор обязан возместить все расходы, понесенные Арендодателем в связи с хранением, вывозом, перевозкой, утилизацией такого имущества. При этом Арендодатель имеет право удержать указанные расходы из суммы обеспечительного </w:t>
      </w:r>
      <w:r w:rsidR="00F039A5" w:rsidRPr="00515C29">
        <w:rPr>
          <w:rFonts w:ascii="Times New Roman" w:eastAsia="Times New Roman" w:hAnsi="Times New Roman" w:cs="Times New Roman"/>
          <w:sz w:val="24"/>
          <w:szCs w:val="24"/>
          <w:lang w:eastAsia="ru-RU"/>
        </w:rPr>
        <w:t>платежа</w:t>
      </w:r>
      <w:r w:rsidRPr="00515C29">
        <w:rPr>
          <w:rFonts w:ascii="Times New Roman" w:eastAsia="Times New Roman" w:hAnsi="Times New Roman" w:cs="Times New Roman"/>
          <w:sz w:val="24"/>
          <w:szCs w:val="24"/>
          <w:lang w:eastAsia="ru-RU"/>
        </w:rPr>
        <w:t>, предусмотренного Договором.</w:t>
      </w:r>
    </w:p>
    <w:p w14:paraId="6A0E7FFC" w14:textId="704BECBB" w:rsidR="00306EAB" w:rsidRPr="00515C29" w:rsidRDefault="00306EAB" w:rsidP="00F07E45">
      <w:pPr>
        <w:pStyle w:val="a8"/>
        <w:numPr>
          <w:ilvl w:val="1"/>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eastAsia="Times New Roman" w:hAnsi="Times New Roman" w:cs="Times New Roman"/>
          <w:sz w:val="24"/>
          <w:szCs w:val="24"/>
          <w:lang w:eastAsia="ru-RU"/>
        </w:rPr>
        <w:t xml:space="preserve">Если Арендатор задерживает освобождение или возврат </w:t>
      </w:r>
      <w:permStart w:id="1375607024" w:edGrp="everyone"/>
      <w:r w:rsidRPr="00515C29">
        <w:rPr>
          <w:rFonts w:ascii="Times New Roman" w:eastAsia="Times New Roman" w:hAnsi="Times New Roman" w:cs="Times New Roman"/>
          <w:sz w:val="24"/>
          <w:szCs w:val="24"/>
          <w:lang w:eastAsia="ru-RU"/>
        </w:rPr>
        <w:t>Объекта</w:t>
      </w:r>
      <w:permEnd w:id="1375607024"/>
      <w:r w:rsidRPr="00515C29">
        <w:rPr>
          <w:rFonts w:ascii="Times New Roman" w:eastAsia="Times New Roman" w:hAnsi="Times New Roman" w:cs="Times New Roman"/>
          <w:sz w:val="24"/>
          <w:szCs w:val="24"/>
          <w:lang w:eastAsia="ru-RU"/>
        </w:rPr>
        <w:t xml:space="preserve"> Арендодателю, в дополнение к другим мерам ответственности, предусмотренным Договором, Арендатор обязан по требованию Арендодателя уплатить штраф</w:t>
      </w:r>
      <w:r w:rsidR="00312944" w:rsidRPr="00515C29">
        <w:rPr>
          <w:rFonts w:ascii="Times New Roman" w:eastAsia="Times New Roman" w:hAnsi="Times New Roman" w:cs="Times New Roman"/>
          <w:sz w:val="24"/>
          <w:szCs w:val="24"/>
          <w:lang w:eastAsia="ru-RU"/>
        </w:rPr>
        <w:t>, включая НДС,</w:t>
      </w:r>
      <w:r w:rsidRPr="00515C29">
        <w:rPr>
          <w:rFonts w:ascii="Times New Roman" w:eastAsia="Times New Roman" w:hAnsi="Times New Roman" w:cs="Times New Roman"/>
          <w:sz w:val="24"/>
          <w:szCs w:val="24"/>
          <w:lang w:eastAsia="ru-RU"/>
        </w:rPr>
        <w:t xml:space="preserve"> в раз</w:t>
      </w:r>
      <w:r w:rsidR="00DD5427" w:rsidRPr="00515C29">
        <w:rPr>
          <w:rFonts w:ascii="Times New Roman" w:eastAsia="Times New Roman" w:hAnsi="Times New Roman" w:cs="Times New Roman"/>
          <w:sz w:val="24"/>
          <w:szCs w:val="24"/>
          <w:lang w:eastAsia="ru-RU"/>
        </w:rPr>
        <w:t xml:space="preserve">мере </w:t>
      </w:r>
      <w:r w:rsidR="00DC5D95" w:rsidRPr="00515C29">
        <w:rPr>
          <w:rFonts w:ascii="Times New Roman" w:eastAsia="Times New Roman" w:hAnsi="Times New Roman" w:cs="Times New Roman"/>
          <w:sz w:val="24"/>
          <w:szCs w:val="24"/>
          <w:lang w:eastAsia="ru-RU"/>
        </w:rPr>
        <w:t>3%</w:t>
      </w:r>
      <w:r w:rsidR="00DD5427" w:rsidRPr="00515C29">
        <w:rPr>
          <w:rFonts w:ascii="Times New Roman" w:eastAsia="Times New Roman" w:hAnsi="Times New Roman" w:cs="Times New Roman"/>
          <w:sz w:val="24"/>
          <w:szCs w:val="24"/>
          <w:lang w:eastAsia="ru-RU"/>
        </w:rPr>
        <w:t xml:space="preserve"> (</w:t>
      </w:r>
      <w:r w:rsidR="00DC5D95" w:rsidRPr="00515C29">
        <w:rPr>
          <w:rFonts w:ascii="Times New Roman" w:eastAsia="Times New Roman" w:hAnsi="Times New Roman" w:cs="Times New Roman"/>
          <w:sz w:val="24"/>
          <w:szCs w:val="24"/>
          <w:lang w:eastAsia="ru-RU"/>
        </w:rPr>
        <w:t>трех</w:t>
      </w:r>
      <w:r w:rsidR="00DD5427" w:rsidRPr="00515C29">
        <w:rPr>
          <w:rFonts w:ascii="Times New Roman" w:eastAsia="Times New Roman" w:hAnsi="Times New Roman" w:cs="Times New Roman"/>
          <w:sz w:val="24"/>
          <w:szCs w:val="24"/>
          <w:lang w:eastAsia="ru-RU"/>
        </w:rPr>
        <w:t>) от Постоянной а</w:t>
      </w:r>
      <w:r w:rsidRPr="00515C29">
        <w:rPr>
          <w:rFonts w:ascii="Times New Roman" w:eastAsia="Times New Roman" w:hAnsi="Times New Roman" w:cs="Times New Roman"/>
          <w:sz w:val="24"/>
          <w:szCs w:val="24"/>
          <w:lang w:eastAsia="ru-RU"/>
        </w:rPr>
        <w:t>рендной платы, рассчитанной за последний</w:t>
      </w:r>
      <w:r w:rsidR="00AB1560" w:rsidRPr="00515C29">
        <w:rPr>
          <w:rFonts w:ascii="Times New Roman" w:eastAsia="Times New Roman" w:hAnsi="Times New Roman" w:cs="Times New Roman"/>
          <w:sz w:val="24"/>
          <w:szCs w:val="24"/>
          <w:lang w:eastAsia="ru-RU"/>
        </w:rPr>
        <w:t xml:space="preserve"> полный</w:t>
      </w:r>
      <w:r w:rsidRPr="00515C29">
        <w:rPr>
          <w:rFonts w:ascii="Times New Roman" w:eastAsia="Times New Roman" w:hAnsi="Times New Roman" w:cs="Times New Roman"/>
          <w:sz w:val="24"/>
          <w:szCs w:val="24"/>
          <w:lang w:eastAsia="ru-RU"/>
        </w:rPr>
        <w:t xml:space="preserve"> месяц аренды </w:t>
      </w:r>
      <w:permStart w:id="1258557472" w:edGrp="everyone"/>
      <w:r w:rsidR="00457D12" w:rsidRPr="00515C29">
        <w:rPr>
          <w:rFonts w:ascii="Times New Roman" w:eastAsia="Times New Roman" w:hAnsi="Times New Roman" w:cs="Times New Roman"/>
          <w:sz w:val="24"/>
          <w:szCs w:val="24"/>
          <w:lang w:eastAsia="ru-RU"/>
        </w:rPr>
        <w:t>Объект</w:t>
      </w:r>
      <w:r w:rsidR="00D64C62" w:rsidRPr="00515C29">
        <w:rPr>
          <w:rFonts w:ascii="Times New Roman" w:eastAsia="Times New Roman" w:hAnsi="Times New Roman" w:cs="Times New Roman"/>
          <w:sz w:val="24"/>
          <w:szCs w:val="24"/>
          <w:lang w:eastAsia="ru-RU"/>
        </w:rPr>
        <w:t>а</w:t>
      </w:r>
      <w:permEnd w:id="1258557472"/>
      <w:r w:rsidRPr="00515C29">
        <w:rPr>
          <w:rFonts w:ascii="Times New Roman" w:eastAsia="Times New Roman" w:hAnsi="Times New Roman" w:cs="Times New Roman"/>
          <w:sz w:val="24"/>
          <w:szCs w:val="24"/>
          <w:lang w:eastAsia="ru-RU"/>
        </w:rPr>
        <w:t>, за каждый</w:t>
      </w:r>
      <w:r w:rsidR="007B103F" w:rsidRPr="00515C29">
        <w:rPr>
          <w:rFonts w:ascii="Times New Roman" w:eastAsia="Times New Roman" w:hAnsi="Times New Roman" w:cs="Times New Roman"/>
          <w:sz w:val="24"/>
          <w:szCs w:val="24"/>
          <w:lang w:eastAsia="ru-RU"/>
        </w:rPr>
        <w:t xml:space="preserve"> календарный</w:t>
      </w:r>
      <w:r w:rsidRPr="00515C29">
        <w:rPr>
          <w:rFonts w:ascii="Times New Roman" w:eastAsia="Times New Roman" w:hAnsi="Times New Roman" w:cs="Times New Roman"/>
          <w:sz w:val="24"/>
          <w:szCs w:val="24"/>
          <w:lang w:eastAsia="ru-RU"/>
        </w:rPr>
        <w:t xml:space="preserve"> день задержки до момента передачи </w:t>
      </w:r>
      <w:permStart w:id="1756382411" w:edGrp="everyone"/>
      <w:r w:rsidR="00457D12" w:rsidRPr="00515C29">
        <w:rPr>
          <w:rFonts w:ascii="Times New Roman" w:eastAsia="Times New Roman" w:hAnsi="Times New Roman" w:cs="Times New Roman"/>
          <w:sz w:val="24"/>
          <w:szCs w:val="24"/>
          <w:lang w:eastAsia="ru-RU"/>
        </w:rPr>
        <w:t>Объекта</w:t>
      </w:r>
      <w:permEnd w:id="1756382411"/>
      <w:r w:rsidRPr="00515C29">
        <w:rPr>
          <w:rFonts w:ascii="Times New Roman" w:eastAsia="Times New Roman" w:hAnsi="Times New Roman" w:cs="Times New Roman"/>
          <w:sz w:val="24"/>
          <w:szCs w:val="24"/>
          <w:lang w:eastAsia="ru-RU"/>
        </w:rPr>
        <w:t xml:space="preserve"> Арендодателю по акту возврата </w:t>
      </w:r>
      <w:permStart w:id="333525048" w:edGrp="everyone"/>
      <w:r w:rsidR="00457D12" w:rsidRPr="00515C29">
        <w:rPr>
          <w:rFonts w:ascii="Times New Roman" w:eastAsia="Times New Roman" w:hAnsi="Times New Roman" w:cs="Times New Roman"/>
          <w:sz w:val="24"/>
          <w:szCs w:val="24"/>
          <w:lang w:eastAsia="ru-RU"/>
        </w:rPr>
        <w:t>Объекта</w:t>
      </w:r>
      <w:permEnd w:id="333525048"/>
      <w:r w:rsidRPr="00515C29">
        <w:rPr>
          <w:rFonts w:ascii="Times New Roman" w:eastAsia="Times New Roman" w:hAnsi="Times New Roman" w:cs="Times New Roman"/>
          <w:sz w:val="24"/>
          <w:szCs w:val="24"/>
          <w:lang w:eastAsia="ru-RU"/>
        </w:rPr>
        <w:t xml:space="preserve">. Любая такая задержка в освобождении или возврате </w:t>
      </w:r>
      <w:permStart w:id="354902389" w:edGrp="everyone"/>
      <w:r w:rsidR="00457D12" w:rsidRPr="00515C29">
        <w:rPr>
          <w:rFonts w:ascii="Times New Roman" w:eastAsia="Times New Roman" w:hAnsi="Times New Roman" w:cs="Times New Roman"/>
          <w:sz w:val="24"/>
          <w:szCs w:val="24"/>
          <w:lang w:eastAsia="ru-RU"/>
        </w:rPr>
        <w:t>Объекта</w:t>
      </w:r>
      <w:permEnd w:id="354902389"/>
      <w:r w:rsidRPr="00515C29">
        <w:rPr>
          <w:rFonts w:ascii="Times New Roman" w:eastAsia="Times New Roman" w:hAnsi="Times New Roman" w:cs="Times New Roman"/>
          <w:sz w:val="24"/>
          <w:szCs w:val="24"/>
          <w:lang w:eastAsia="ru-RU"/>
        </w:rPr>
        <w:t xml:space="preserve"> Арендатором Арендо</w:t>
      </w:r>
      <w:r w:rsidR="009C5807" w:rsidRPr="00515C29">
        <w:rPr>
          <w:rFonts w:ascii="Times New Roman" w:eastAsia="Times New Roman" w:hAnsi="Times New Roman" w:cs="Times New Roman"/>
          <w:sz w:val="24"/>
          <w:szCs w:val="24"/>
          <w:lang w:eastAsia="ru-RU"/>
        </w:rPr>
        <w:t>дателю не считается продлением с</w:t>
      </w:r>
      <w:r w:rsidRPr="00515C29">
        <w:rPr>
          <w:rFonts w:ascii="Times New Roman" w:eastAsia="Times New Roman" w:hAnsi="Times New Roman" w:cs="Times New Roman"/>
          <w:sz w:val="24"/>
          <w:szCs w:val="24"/>
          <w:lang w:eastAsia="ru-RU"/>
        </w:rPr>
        <w:t>рока аренды.</w:t>
      </w:r>
    </w:p>
    <w:p w14:paraId="4950C40F" w14:textId="77777777" w:rsidR="004E0D1D" w:rsidRPr="00515C29" w:rsidRDefault="00516348" w:rsidP="00F07E45">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permStart w:id="1776375946" w:edGrp="everyone"/>
      <w:r w:rsidRPr="00515C29">
        <w:rPr>
          <w:rStyle w:val="a6"/>
          <w:rFonts w:ascii="Times New Roman" w:hAnsi="Times New Roman"/>
          <w:sz w:val="24"/>
          <w:szCs w:val="24"/>
        </w:rPr>
        <w:footnoteReference w:id="134"/>
      </w:r>
      <w:r w:rsidRPr="00515C29">
        <w:rPr>
          <w:rFonts w:ascii="Times New Roman" w:hAnsi="Times New Roman" w:cs="Times New Roman"/>
          <w:sz w:val="24"/>
          <w:szCs w:val="24"/>
        </w:rPr>
        <w:t xml:space="preserve">Арендодатель вправе в одностороннем внесудебном порядке внести изменения в требования режима и охраны, установленные в Здании, в котором находится Объект, а также в правила использования Объекта и Мест общего пользования, в порядок производства работ в Здании и на Объекте, </w:t>
      </w:r>
      <w:r w:rsidR="004E0D1D" w:rsidRPr="00515C29">
        <w:rPr>
          <w:rFonts w:ascii="Times New Roman" w:hAnsi="Times New Roman" w:cs="Times New Roman"/>
          <w:sz w:val="24"/>
          <w:szCs w:val="24"/>
        </w:rPr>
        <w:t>посредством направления уведомления Арендатору данных</w:t>
      </w:r>
      <w:r w:rsidRPr="00515C29">
        <w:rPr>
          <w:rFonts w:ascii="Times New Roman" w:hAnsi="Times New Roman" w:cs="Times New Roman"/>
          <w:sz w:val="24"/>
          <w:szCs w:val="24"/>
        </w:rPr>
        <w:t xml:space="preserve"> изменени</w:t>
      </w:r>
      <w:r w:rsidR="004E0D1D" w:rsidRPr="00515C29">
        <w:rPr>
          <w:rFonts w:ascii="Times New Roman" w:hAnsi="Times New Roman" w:cs="Times New Roman"/>
          <w:sz w:val="24"/>
          <w:szCs w:val="24"/>
        </w:rPr>
        <w:t>й, которые в этом случае считаются измененными с даты получения Арендатором уведомления (если более поздняя дата не указана в уведомлении).</w:t>
      </w:r>
    </w:p>
    <w:permEnd w:id="1776375946"/>
    <w:p w14:paraId="3A7E414D" w14:textId="77777777" w:rsidR="004E0D1D" w:rsidRPr="00515C29" w:rsidRDefault="004E0D1D" w:rsidP="00F07E45">
      <w:pPr>
        <w:pStyle w:val="a8"/>
        <w:shd w:val="clear" w:color="auto" w:fill="FFFFFF" w:themeFill="background1"/>
        <w:snapToGrid w:val="0"/>
        <w:spacing w:after="0" w:line="240" w:lineRule="auto"/>
        <w:ind w:left="709"/>
        <w:jc w:val="both"/>
        <w:rPr>
          <w:rFonts w:ascii="Times New Roman" w:hAnsi="Times New Roman" w:cs="Times New Roman"/>
          <w:sz w:val="24"/>
          <w:szCs w:val="24"/>
        </w:rPr>
      </w:pPr>
    </w:p>
    <w:p w14:paraId="189BF640" w14:textId="77777777" w:rsidR="00E926FE" w:rsidRPr="00515C29" w:rsidRDefault="00E926FE" w:rsidP="00F07E45">
      <w:pPr>
        <w:pStyle w:val="a8"/>
        <w:numPr>
          <w:ilvl w:val="0"/>
          <w:numId w:val="22"/>
        </w:numPr>
        <w:shd w:val="clear" w:color="auto" w:fill="FFFFFF" w:themeFill="background1"/>
        <w:spacing w:after="0" w:line="240" w:lineRule="auto"/>
        <w:ind w:left="0" w:firstLine="0"/>
        <w:jc w:val="center"/>
        <w:outlineLvl w:val="0"/>
        <w:rPr>
          <w:rFonts w:ascii="Times New Roman" w:hAnsi="Times New Roman" w:cs="Times New Roman"/>
          <w:b/>
          <w:sz w:val="24"/>
          <w:szCs w:val="24"/>
        </w:rPr>
      </w:pPr>
      <w:r w:rsidRPr="00515C29">
        <w:rPr>
          <w:rFonts w:ascii="Times New Roman" w:hAnsi="Times New Roman" w:cs="Times New Roman"/>
          <w:b/>
          <w:sz w:val="24"/>
          <w:szCs w:val="24"/>
        </w:rPr>
        <w:t>Обстоятельства непреодолимой силы (форс-мажор)</w:t>
      </w:r>
    </w:p>
    <w:p w14:paraId="3242AF78" w14:textId="17865FE1" w:rsidR="00E926FE" w:rsidRPr="00515C29" w:rsidRDefault="00E926FE" w:rsidP="00F07E45">
      <w:pPr>
        <w:pStyle w:val="a8"/>
        <w:shd w:val="clear" w:color="auto" w:fill="FFFFFF" w:themeFill="background1"/>
        <w:spacing w:after="0" w:line="240" w:lineRule="auto"/>
        <w:ind w:left="0" w:firstLine="709"/>
        <w:rPr>
          <w:rFonts w:ascii="Times New Roman" w:hAnsi="Times New Roman" w:cs="Times New Roman"/>
          <w:sz w:val="24"/>
          <w:szCs w:val="24"/>
        </w:rPr>
      </w:pPr>
    </w:p>
    <w:p w14:paraId="43526D9A" w14:textId="77777777" w:rsidR="00E926FE" w:rsidRPr="00515C29" w:rsidRDefault="00E926FE" w:rsidP="00F07E45">
      <w:pPr>
        <w:pStyle w:val="a8"/>
        <w:numPr>
          <w:ilvl w:val="1"/>
          <w:numId w:val="22"/>
        </w:numPr>
        <w:shd w:val="clear" w:color="auto" w:fill="FFFFFF" w:themeFill="background1"/>
        <w:spacing w:after="0" w:line="240" w:lineRule="auto"/>
        <w:ind w:left="0" w:firstLine="709"/>
        <w:jc w:val="both"/>
        <w:rPr>
          <w:rFonts w:ascii="Times New Roman" w:hAnsi="Times New Roman" w:cs="Times New Roman"/>
          <w:sz w:val="24"/>
          <w:szCs w:val="24"/>
        </w:rPr>
      </w:pPr>
      <w:r w:rsidRPr="00515C29">
        <w:rPr>
          <w:rFonts w:ascii="Times New Roman" w:hAnsi="Times New Roman" w:cs="Times New Roman"/>
          <w:sz w:val="24"/>
          <w:szCs w:val="24"/>
        </w:rPr>
        <w:t>Обстоятельства, вызванные не зависящими от воли Сторон событиями, которых добросовестная Сторона не могла избежать или последствия которых она не могла устранить, считаются случаями, которые освобождают от ответственности, если они произошли после заключения Договора и препятствуют его полному или частичному исполнению.</w:t>
      </w:r>
    </w:p>
    <w:p w14:paraId="4C439312" w14:textId="77777777" w:rsidR="00E926FE" w:rsidRPr="00515C29" w:rsidRDefault="00E926FE" w:rsidP="00F07E45">
      <w:pPr>
        <w:pStyle w:val="a8"/>
        <w:numPr>
          <w:ilvl w:val="1"/>
          <w:numId w:val="22"/>
        </w:numPr>
        <w:shd w:val="clear" w:color="auto" w:fill="FFFFFF" w:themeFill="background1"/>
        <w:spacing w:after="0" w:line="240" w:lineRule="auto"/>
        <w:ind w:left="0" w:firstLine="709"/>
        <w:jc w:val="both"/>
        <w:rPr>
          <w:rFonts w:ascii="Times New Roman" w:hAnsi="Times New Roman" w:cs="Times New Roman"/>
          <w:sz w:val="24"/>
          <w:szCs w:val="24"/>
        </w:rPr>
      </w:pPr>
      <w:r w:rsidRPr="00515C29">
        <w:rPr>
          <w:rFonts w:ascii="Times New Roman" w:hAnsi="Times New Roman" w:cs="Times New Roman"/>
          <w:sz w:val="24"/>
          <w:szCs w:val="24"/>
        </w:rPr>
        <w:t>Случаями непреодолимой силы считаются следующие события: война, военные действия, массовые беспорядки, забастовки, эпидемии, природные катастрофы, а также акты органов власти, влияющие на выполнение обязательств Сторон, и все другие аналогичные события и обстоятельства.</w:t>
      </w:r>
    </w:p>
    <w:p w14:paraId="576E097B" w14:textId="77777777" w:rsidR="00E926FE" w:rsidRPr="00515C29" w:rsidRDefault="00E926FE" w:rsidP="00F07E45">
      <w:pPr>
        <w:pStyle w:val="a8"/>
        <w:numPr>
          <w:ilvl w:val="1"/>
          <w:numId w:val="22"/>
        </w:numPr>
        <w:shd w:val="clear" w:color="auto" w:fill="FFFFFF" w:themeFill="background1"/>
        <w:spacing w:after="0" w:line="240" w:lineRule="auto"/>
        <w:ind w:left="0" w:firstLine="709"/>
        <w:jc w:val="both"/>
        <w:rPr>
          <w:rFonts w:ascii="Times New Roman" w:hAnsi="Times New Roman" w:cs="Times New Roman"/>
          <w:sz w:val="24"/>
          <w:szCs w:val="24"/>
        </w:rPr>
      </w:pPr>
      <w:r w:rsidRPr="00515C29">
        <w:rPr>
          <w:rFonts w:ascii="Times New Roman" w:hAnsi="Times New Roman" w:cs="Times New Roman"/>
          <w:sz w:val="24"/>
          <w:szCs w:val="24"/>
        </w:rPr>
        <w:t xml:space="preserve">Сторона, пострадавшая от действия непреодолимой силы, обязана известить другую Сторону заказным письмом или иным доступным ей способом сразу же после наступления форс-мажорных обстоятельств и разъяснить, какие меры необходимы для их устранения, но в любом случае не позднее </w:t>
      </w:r>
      <w:r w:rsidR="002B58DC" w:rsidRPr="00515C29">
        <w:rPr>
          <w:rFonts w:ascii="Times New Roman" w:hAnsi="Times New Roman" w:cs="Times New Roman"/>
          <w:sz w:val="24"/>
          <w:szCs w:val="24"/>
        </w:rPr>
        <w:t>3</w:t>
      </w:r>
      <w:r w:rsidRPr="00515C29">
        <w:rPr>
          <w:rFonts w:ascii="Times New Roman" w:hAnsi="Times New Roman" w:cs="Times New Roman"/>
          <w:sz w:val="24"/>
          <w:szCs w:val="24"/>
        </w:rPr>
        <w:t xml:space="preserve"> (</w:t>
      </w:r>
      <w:r w:rsidR="002B58DC" w:rsidRPr="00515C29">
        <w:rPr>
          <w:rFonts w:ascii="Times New Roman" w:hAnsi="Times New Roman" w:cs="Times New Roman"/>
          <w:sz w:val="24"/>
          <w:szCs w:val="24"/>
        </w:rPr>
        <w:t>трех</w:t>
      </w:r>
      <w:r w:rsidRPr="00515C29">
        <w:rPr>
          <w:rFonts w:ascii="Times New Roman" w:hAnsi="Times New Roman" w:cs="Times New Roman"/>
          <w:sz w:val="24"/>
          <w:szCs w:val="24"/>
        </w:rPr>
        <w:t>) календарных дней после начала действия непреодолимой силы.</w:t>
      </w:r>
    </w:p>
    <w:p w14:paraId="336E9BC3" w14:textId="77777777" w:rsidR="00E926FE" w:rsidRPr="00515C29" w:rsidRDefault="00E926FE" w:rsidP="00F07E45">
      <w:pPr>
        <w:pStyle w:val="a8"/>
        <w:numPr>
          <w:ilvl w:val="1"/>
          <w:numId w:val="22"/>
        </w:numPr>
        <w:shd w:val="clear" w:color="auto" w:fill="FFFFFF" w:themeFill="background1"/>
        <w:spacing w:after="0" w:line="240" w:lineRule="auto"/>
        <w:ind w:left="0" w:firstLine="709"/>
        <w:jc w:val="both"/>
        <w:rPr>
          <w:rFonts w:ascii="Times New Roman" w:hAnsi="Times New Roman" w:cs="Times New Roman"/>
          <w:sz w:val="24"/>
          <w:szCs w:val="24"/>
        </w:rPr>
      </w:pPr>
      <w:r w:rsidRPr="00515C29">
        <w:rPr>
          <w:rFonts w:ascii="Times New Roman" w:hAnsi="Times New Roman" w:cs="Times New Roman"/>
          <w:sz w:val="24"/>
          <w:szCs w:val="24"/>
        </w:rPr>
        <w:t>Несвоевременное уведомление об обстоятельствах непреодолимой силы лишает соответствующую Сторону права на освобождение от ответственности по причине указанных обстоятельств. Обстоятельства непреодолимой силы должны быть подтверждены документально компетентными органами.</w:t>
      </w:r>
    </w:p>
    <w:p w14:paraId="355A46C8" w14:textId="77777777" w:rsidR="00E926FE" w:rsidRPr="00515C29" w:rsidRDefault="00E926FE" w:rsidP="00F07E45">
      <w:pPr>
        <w:pStyle w:val="a8"/>
        <w:numPr>
          <w:ilvl w:val="1"/>
          <w:numId w:val="22"/>
        </w:numPr>
        <w:shd w:val="clear" w:color="auto" w:fill="FFFFFF" w:themeFill="background1"/>
        <w:spacing w:after="0" w:line="240" w:lineRule="auto"/>
        <w:ind w:left="0" w:firstLine="709"/>
        <w:jc w:val="both"/>
        <w:rPr>
          <w:rFonts w:ascii="Times New Roman" w:hAnsi="Times New Roman" w:cs="Times New Roman"/>
          <w:sz w:val="24"/>
          <w:szCs w:val="24"/>
        </w:rPr>
      </w:pPr>
      <w:r w:rsidRPr="00515C29">
        <w:rPr>
          <w:rFonts w:ascii="Times New Roman" w:hAnsi="Times New Roman" w:cs="Times New Roman"/>
          <w:sz w:val="24"/>
          <w:szCs w:val="24"/>
        </w:rPr>
        <w:t>Если указанные обстоятельства продолжаются более 6 (шести) месяцев, каждая Сторона имеет право инициировать досрочное расторжение Договора.</w:t>
      </w:r>
    </w:p>
    <w:p w14:paraId="635A304F" w14:textId="77777777" w:rsidR="00E926FE" w:rsidRPr="00515C29" w:rsidRDefault="00E926FE" w:rsidP="00F07E45">
      <w:pPr>
        <w:pStyle w:val="a8"/>
        <w:shd w:val="clear" w:color="auto" w:fill="FFFFFF" w:themeFill="background1"/>
        <w:tabs>
          <w:tab w:val="left" w:pos="7655"/>
        </w:tabs>
        <w:spacing w:after="0" w:line="240" w:lineRule="auto"/>
        <w:ind w:left="0" w:firstLine="709"/>
        <w:jc w:val="both"/>
        <w:rPr>
          <w:rFonts w:ascii="Times New Roman" w:hAnsi="Times New Roman" w:cs="Times New Roman"/>
          <w:sz w:val="24"/>
          <w:szCs w:val="24"/>
        </w:rPr>
      </w:pPr>
    </w:p>
    <w:p w14:paraId="15FC35BF" w14:textId="77777777" w:rsidR="00E926FE" w:rsidRPr="00515C29" w:rsidRDefault="00E926FE" w:rsidP="00F07E45">
      <w:pPr>
        <w:pStyle w:val="a8"/>
        <w:numPr>
          <w:ilvl w:val="0"/>
          <w:numId w:val="22"/>
        </w:numPr>
        <w:shd w:val="clear" w:color="auto" w:fill="FFFFFF" w:themeFill="background1"/>
        <w:tabs>
          <w:tab w:val="left" w:pos="7655"/>
        </w:tabs>
        <w:spacing w:after="0" w:line="240" w:lineRule="auto"/>
        <w:ind w:left="0" w:firstLine="0"/>
        <w:jc w:val="center"/>
        <w:outlineLvl w:val="0"/>
        <w:rPr>
          <w:rFonts w:ascii="Times New Roman" w:hAnsi="Times New Roman" w:cs="Times New Roman"/>
          <w:b/>
          <w:sz w:val="24"/>
          <w:szCs w:val="24"/>
        </w:rPr>
      </w:pPr>
      <w:r w:rsidRPr="00515C29">
        <w:rPr>
          <w:rFonts w:ascii="Times New Roman" w:hAnsi="Times New Roman" w:cs="Times New Roman"/>
          <w:b/>
          <w:sz w:val="24"/>
          <w:szCs w:val="24"/>
        </w:rPr>
        <w:t>Конфиденциальность</w:t>
      </w:r>
    </w:p>
    <w:p w14:paraId="07A69B36" w14:textId="77777777" w:rsidR="00E926FE" w:rsidRPr="00515C29" w:rsidRDefault="00E926FE" w:rsidP="00F07E45">
      <w:pPr>
        <w:pStyle w:val="a8"/>
        <w:shd w:val="clear" w:color="auto" w:fill="FFFFFF" w:themeFill="background1"/>
        <w:spacing w:after="0" w:line="240" w:lineRule="auto"/>
        <w:ind w:left="0" w:firstLine="709"/>
        <w:rPr>
          <w:rFonts w:ascii="Times New Roman" w:hAnsi="Times New Roman" w:cs="Times New Roman"/>
          <w:sz w:val="24"/>
          <w:szCs w:val="24"/>
        </w:rPr>
      </w:pPr>
    </w:p>
    <w:p w14:paraId="1D9D0A49" w14:textId="77777777" w:rsidR="00E926FE" w:rsidRPr="00515C29" w:rsidRDefault="00E926FE" w:rsidP="00F07E45">
      <w:pPr>
        <w:pStyle w:val="a8"/>
        <w:keepLines/>
        <w:numPr>
          <w:ilvl w:val="1"/>
          <w:numId w:val="22"/>
        </w:numPr>
        <w:shd w:val="clear" w:color="auto" w:fill="FFFFFF" w:themeFill="background1"/>
        <w:suppressAutoHyphens/>
        <w:spacing w:after="0" w:line="240" w:lineRule="auto"/>
        <w:ind w:left="0" w:firstLine="567"/>
        <w:jc w:val="both"/>
        <w:rPr>
          <w:rFonts w:ascii="Times New Roman" w:eastAsia="Times New Roman" w:hAnsi="Times New Roman" w:cs="Times New Roman"/>
          <w:sz w:val="24"/>
          <w:szCs w:val="24"/>
          <w:lang w:val="x-none" w:eastAsia="x-none"/>
        </w:rPr>
      </w:pPr>
      <w:r w:rsidRPr="00515C29">
        <w:rPr>
          <w:rFonts w:ascii="Times New Roman" w:eastAsia="Times New Roman" w:hAnsi="Times New Roman" w:cs="Times New Roman"/>
          <w:sz w:val="24"/>
          <w:szCs w:val="24"/>
          <w:lang w:val="x-none" w:eastAsia="x-none"/>
        </w:rPr>
        <w:t>По взаимному согласию Сторон в рамках Договора конфиденциальной признается любая информация, касающаяся предмета</w:t>
      </w:r>
      <w:r w:rsidRPr="00515C29">
        <w:rPr>
          <w:rFonts w:ascii="Times New Roman" w:eastAsia="Times New Roman" w:hAnsi="Times New Roman" w:cs="Times New Roman"/>
          <w:sz w:val="24"/>
          <w:szCs w:val="24"/>
          <w:lang w:eastAsia="x-none"/>
        </w:rPr>
        <w:t xml:space="preserve"> и содержания</w:t>
      </w:r>
      <w:r w:rsidRPr="00515C29">
        <w:rPr>
          <w:rFonts w:ascii="Times New Roman" w:eastAsia="Times New Roman" w:hAnsi="Times New Roman" w:cs="Times New Roman"/>
          <w:sz w:val="24"/>
          <w:szCs w:val="24"/>
          <w:lang w:val="x-none" w:eastAsia="x-none"/>
        </w:rPr>
        <w:t xml:space="preserve"> Договора, хода его выполнения и полученных результатов. Каждая из Сторон обеспечивает защиту конфиденциальной информации, ставшей доступной ей в рамках Договора, от несанкционированного использования, распространения или публикации. Такая информация не будет передаваться третьим сторонам без письменного разрешения другой Стороны и использоваться в иных целях, кроме выполнения обязательств по Договору.</w:t>
      </w:r>
    </w:p>
    <w:p w14:paraId="2CA057AE" w14:textId="77777777" w:rsidR="00E926FE" w:rsidRPr="00515C29" w:rsidRDefault="00E926FE" w:rsidP="00F07E45">
      <w:pPr>
        <w:keepLines/>
        <w:numPr>
          <w:ilvl w:val="1"/>
          <w:numId w:val="22"/>
        </w:numPr>
        <w:shd w:val="clear" w:color="auto" w:fill="FFFFFF" w:themeFill="background1"/>
        <w:suppressAutoHyphens/>
        <w:spacing w:after="0" w:line="240" w:lineRule="auto"/>
        <w:ind w:left="0" w:firstLine="567"/>
        <w:jc w:val="both"/>
        <w:rPr>
          <w:rFonts w:ascii="Times New Roman" w:eastAsia="Times New Roman" w:hAnsi="Times New Roman" w:cs="Times New Roman"/>
          <w:sz w:val="24"/>
          <w:szCs w:val="24"/>
          <w:lang w:val="x-none" w:eastAsia="x-none"/>
        </w:rPr>
      </w:pPr>
      <w:r w:rsidRPr="00515C29">
        <w:rPr>
          <w:rFonts w:ascii="Times New Roman" w:eastAsia="Times New Roman" w:hAnsi="Times New Roman" w:cs="Times New Roman"/>
          <w:sz w:val="24"/>
          <w:szCs w:val="24"/>
          <w:lang w:val="x-none" w:eastAsia="x-none"/>
        </w:rPr>
        <w:t>Люб</w:t>
      </w:r>
      <w:r w:rsidR="005C67C9" w:rsidRPr="00515C29">
        <w:rPr>
          <w:rFonts w:ascii="Times New Roman" w:eastAsia="Times New Roman" w:hAnsi="Times New Roman" w:cs="Times New Roman"/>
          <w:sz w:val="24"/>
          <w:szCs w:val="24"/>
          <w:lang w:eastAsia="x-none"/>
        </w:rPr>
        <w:t>ые</w:t>
      </w:r>
      <w:r w:rsidRPr="00515C29">
        <w:rPr>
          <w:rFonts w:ascii="Times New Roman" w:eastAsia="Times New Roman" w:hAnsi="Times New Roman" w:cs="Times New Roman"/>
          <w:sz w:val="24"/>
          <w:szCs w:val="24"/>
          <w:lang w:val="x-none" w:eastAsia="x-none"/>
        </w:rPr>
        <w:t xml:space="preserve"> </w:t>
      </w:r>
      <w:r w:rsidR="005C67C9" w:rsidRPr="00515C29">
        <w:rPr>
          <w:rFonts w:ascii="Times New Roman" w:eastAsia="Times New Roman" w:hAnsi="Times New Roman" w:cs="Times New Roman"/>
          <w:sz w:val="24"/>
          <w:szCs w:val="24"/>
          <w:lang w:eastAsia="x-none"/>
        </w:rPr>
        <w:t>убытки</w:t>
      </w:r>
      <w:r w:rsidRPr="00515C29">
        <w:rPr>
          <w:rFonts w:ascii="Times New Roman" w:eastAsia="Times New Roman" w:hAnsi="Times New Roman" w:cs="Times New Roman"/>
          <w:sz w:val="24"/>
          <w:szCs w:val="24"/>
          <w:lang w:val="x-none" w:eastAsia="x-none"/>
        </w:rPr>
        <w:t>, вызванны</w:t>
      </w:r>
      <w:r w:rsidR="002B58DC" w:rsidRPr="00515C29">
        <w:rPr>
          <w:rFonts w:ascii="Times New Roman" w:eastAsia="Times New Roman" w:hAnsi="Times New Roman" w:cs="Times New Roman"/>
          <w:sz w:val="24"/>
          <w:szCs w:val="24"/>
          <w:lang w:eastAsia="x-none"/>
        </w:rPr>
        <w:t>е</w:t>
      </w:r>
      <w:r w:rsidRPr="00515C29">
        <w:rPr>
          <w:rFonts w:ascii="Times New Roman" w:eastAsia="Times New Roman" w:hAnsi="Times New Roman" w:cs="Times New Roman"/>
          <w:sz w:val="24"/>
          <w:szCs w:val="24"/>
          <w:lang w:val="x-none" w:eastAsia="x-none"/>
        </w:rPr>
        <w:t xml:space="preserve"> нарушением условий конфиденциальности, определяется и возмещается в соответствии с </w:t>
      </w:r>
      <w:r w:rsidR="00FF0711" w:rsidRPr="00515C29">
        <w:rPr>
          <w:rFonts w:ascii="Times New Roman" w:eastAsia="Times New Roman" w:hAnsi="Times New Roman" w:cs="Times New Roman"/>
          <w:sz w:val="24"/>
          <w:szCs w:val="24"/>
          <w:lang w:eastAsia="x-none"/>
        </w:rPr>
        <w:t xml:space="preserve">действующим </w:t>
      </w:r>
      <w:r w:rsidRPr="00515C29">
        <w:rPr>
          <w:rFonts w:ascii="Times New Roman" w:eastAsia="Times New Roman" w:hAnsi="Times New Roman" w:cs="Times New Roman"/>
          <w:sz w:val="24"/>
          <w:szCs w:val="24"/>
          <w:lang w:val="x-none" w:eastAsia="x-none"/>
        </w:rPr>
        <w:t>законодательством Российской Федерации.</w:t>
      </w:r>
    </w:p>
    <w:p w14:paraId="1E507ACA" w14:textId="77777777" w:rsidR="00E926FE" w:rsidRPr="00515C29" w:rsidRDefault="00E926FE" w:rsidP="00F07E45">
      <w:pPr>
        <w:keepLines/>
        <w:numPr>
          <w:ilvl w:val="1"/>
          <w:numId w:val="22"/>
        </w:numPr>
        <w:shd w:val="clear" w:color="auto" w:fill="FFFFFF" w:themeFill="background1"/>
        <w:suppressAutoHyphens/>
        <w:spacing w:after="0" w:line="240" w:lineRule="auto"/>
        <w:ind w:left="0" w:firstLine="567"/>
        <w:jc w:val="both"/>
        <w:rPr>
          <w:rFonts w:ascii="Times New Roman" w:eastAsia="Times New Roman" w:hAnsi="Times New Roman" w:cs="Times New Roman"/>
          <w:sz w:val="24"/>
          <w:szCs w:val="24"/>
          <w:lang w:val="x-none" w:eastAsia="x-none"/>
        </w:rPr>
      </w:pPr>
      <w:r w:rsidRPr="00515C29">
        <w:rPr>
          <w:rFonts w:ascii="Times New Roman" w:eastAsia="Times New Roman" w:hAnsi="Times New Roman" w:cs="Times New Roman"/>
          <w:sz w:val="24"/>
          <w:szCs w:val="24"/>
          <w:lang w:val="x-none" w:eastAsia="x-none"/>
        </w:rPr>
        <w:t>Обязательства Сторон по защите конфиденциальной информации распространяются на все время действия Договора, а также в течение</w:t>
      </w:r>
      <w:r w:rsidRPr="00515C29">
        <w:rPr>
          <w:rFonts w:ascii="Times New Roman" w:eastAsia="Times New Roman" w:hAnsi="Times New Roman" w:cs="Times New Roman"/>
          <w:sz w:val="24"/>
          <w:szCs w:val="24"/>
          <w:lang w:eastAsia="x-none"/>
        </w:rPr>
        <w:t xml:space="preserve"> </w:t>
      </w:r>
      <w:r w:rsidR="00BF40D5" w:rsidRPr="00515C29">
        <w:rPr>
          <w:rFonts w:ascii="Times New Roman" w:eastAsia="Times New Roman" w:hAnsi="Times New Roman" w:cs="Times New Roman"/>
          <w:sz w:val="24"/>
          <w:szCs w:val="24"/>
          <w:lang w:eastAsia="x-none"/>
        </w:rPr>
        <w:t>5</w:t>
      </w:r>
      <w:r w:rsidRPr="00515C29">
        <w:rPr>
          <w:rFonts w:ascii="Times New Roman" w:eastAsia="Times New Roman" w:hAnsi="Times New Roman" w:cs="Times New Roman"/>
          <w:sz w:val="24"/>
          <w:szCs w:val="24"/>
          <w:lang w:eastAsia="x-none"/>
        </w:rPr>
        <w:t xml:space="preserve"> </w:t>
      </w:r>
      <w:r w:rsidR="004613DA" w:rsidRPr="00515C29">
        <w:rPr>
          <w:rFonts w:ascii="Times New Roman" w:eastAsia="Times New Roman" w:hAnsi="Times New Roman" w:cs="Times New Roman"/>
          <w:sz w:val="24"/>
          <w:szCs w:val="24"/>
          <w:lang w:eastAsia="x-none"/>
        </w:rPr>
        <w:t>(</w:t>
      </w:r>
      <w:r w:rsidR="00BF40D5" w:rsidRPr="00515C29">
        <w:rPr>
          <w:rFonts w:ascii="Times New Roman" w:eastAsia="Times New Roman" w:hAnsi="Times New Roman" w:cs="Times New Roman"/>
          <w:sz w:val="24"/>
          <w:szCs w:val="24"/>
          <w:lang w:eastAsia="x-none"/>
        </w:rPr>
        <w:t>пяти</w:t>
      </w:r>
      <w:r w:rsidR="004613DA" w:rsidRPr="00515C29">
        <w:rPr>
          <w:rFonts w:ascii="Times New Roman" w:eastAsia="Times New Roman" w:hAnsi="Times New Roman" w:cs="Times New Roman"/>
          <w:sz w:val="24"/>
          <w:szCs w:val="24"/>
          <w:lang w:eastAsia="x-none"/>
        </w:rPr>
        <w:t>)</w:t>
      </w:r>
      <w:r w:rsidRPr="00515C29">
        <w:rPr>
          <w:rFonts w:ascii="Times New Roman" w:eastAsia="Times New Roman" w:hAnsi="Times New Roman" w:cs="Times New Roman"/>
          <w:sz w:val="24"/>
          <w:szCs w:val="24"/>
          <w:lang w:eastAsia="x-none"/>
        </w:rPr>
        <w:t xml:space="preserve"> лет </w:t>
      </w:r>
      <w:r w:rsidRPr="00515C29">
        <w:rPr>
          <w:rFonts w:ascii="Times New Roman" w:eastAsia="Times New Roman" w:hAnsi="Times New Roman" w:cs="Times New Roman"/>
          <w:sz w:val="24"/>
          <w:szCs w:val="24"/>
          <w:lang w:val="x-none" w:eastAsia="x-none"/>
        </w:rPr>
        <w:t>после прекращения действия Договора.</w:t>
      </w:r>
    </w:p>
    <w:p w14:paraId="1083634A" w14:textId="77777777" w:rsidR="00E926FE" w:rsidRPr="00515C29" w:rsidRDefault="00E926FE" w:rsidP="00F07E45">
      <w:pPr>
        <w:keepLines/>
        <w:numPr>
          <w:ilvl w:val="1"/>
          <w:numId w:val="22"/>
        </w:numPr>
        <w:shd w:val="clear" w:color="auto" w:fill="FFFFFF" w:themeFill="background1"/>
        <w:suppressAutoHyphens/>
        <w:spacing w:after="0" w:line="240" w:lineRule="auto"/>
        <w:ind w:left="0" w:firstLine="567"/>
        <w:jc w:val="both"/>
        <w:rPr>
          <w:rFonts w:ascii="Times New Roman" w:eastAsia="Times New Roman" w:hAnsi="Times New Roman" w:cs="Times New Roman"/>
          <w:sz w:val="24"/>
          <w:szCs w:val="24"/>
          <w:lang w:val="x-none" w:eastAsia="x-none"/>
        </w:rPr>
      </w:pPr>
      <w:r w:rsidRPr="00515C29">
        <w:rPr>
          <w:rFonts w:ascii="Times New Roman" w:eastAsia="Times New Roman" w:hAnsi="Times New Roman" w:cs="Times New Roman"/>
          <w:sz w:val="24"/>
          <w:szCs w:val="24"/>
          <w:lang w:val="x-none" w:eastAsia="x-none"/>
        </w:rPr>
        <w:t xml:space="preserve">Не является нарушением режима конфиденциальности предоставление Сторонами информации в соответствии с </w:t>
      </w:r>
      <w:r w:rsidR="00FF0711" w:rsidRPr="00515C29">
        <w:rPr>
          <w:rFonts w:ascii="Times New Roman" w:eastAsia="Times New Roman" w:hAnsi="Times New Roman" w:cs="Times New Roman"/>
          <w:sz w:val="24"/>
          <w:szCs w:val="24"/>
          <w:lang w:eastAsia="x-none"/>
        </w:rPr>
        <w:t xml:space="preserve">действующим </w:t>
      </w:r>
      <w:r w:rsidRPr="00515C29">
        <w:rPr>
          <w:rFonts w:ascii="Times New Roman" w:eastAsia="Times New Roman" w:hAnsi="Times New Roman" w:cs="Times New Roman"/>
          <w:sz w:val="24"/>
          <w:szCs w:val="24"/>
          <w:lang w:val="x-none" w:eastAsia="x-none"/>
        </w:rPr>
        <w:t>законодательством Российской Федерации.</w:t>
      </w:r>
    </w:p>
    <w:p w14:paraId="1B84C170" w14:textId="77777777" w:rsidR="00E926FE" w:rsidRPr="00515C29" w:rsidRDefault="00E926FE" w:rsidP="00F07E45">
      <w:pPr>
        <w:pStyle w:val="a8"/>
        <w:shd w:val="clear" w:color="auto" w:fill="FFFFFF" w:themeFill="background1"/>
        <w:spacing w:after="0" w:line="240" w:lineRule="auto"/>
        <w:ind w:left="0" w:firstLine="709"/>
        <w:rPr>
          <w:rFonts w:ascii="Times New Roman" w:hAnsi="Times New Roman" w:cs="Times New Roman"/>
          <w:sz w:val="24"/>
          <w:szCs w:val="24"/>
        </w:rPr>
      </w:pPr>
    </w:p>
    <w:p w14:paraId="2DC341D4" w14:textId="77777777" w:rsidR="00E926FE" w:rsidRPr="00515C29" w:rsidRDefault="00E926FE" w:rsidP="00F07E45">
      <w:pPr>
        <w:pStyle w:val="a8"/>
        <w:numPr>
          <w:ilvl w:val="0"/>
          <w:numId w:val="22"/>
        </w:numPr>
        <w:shd w:val="clear" w:color="auto" w:fill="FFFFFF" w:themeFill="background1"/>
        <w:spacing w:after="0" w:line="240" w:lineRule="auto"/>
        <w:ind w:left="0" w:firstLine="0"/>
        <w:jc w:val="center"/>
        <w:outlineLvl w:val="0"/>
        <w:rPr>
          <w:rFonts w:ascii="Times New Roman" w:hAnsi="Times New Roman" w:cs="Times New Roman"/>
          <w:b/>
          <w:sz w:val="24"/>
          <w:szCs w:val="24"/>
        </w:rPr>
      </w:pPr>
      <w:r w:rsidRPr="00515C29">
        <w:rPr>
          <w:rFonts w:ascii="Times New Roman" w:hAnsi="Times New Roman" w:cs="Times New Roman"/>
          <w:b/>
          <w:sz w:val="24"/>
          <w:szCs w:val="24"/>
        </w:rPr>
        <w:t>Порядок разрешения споров</w:t>
      </w:r>
    </w:p>
    <w:p w14:paraId="36C13A35" w14:textId="3CC98F32" w:rsidR="00E926FE" w:rsidRPr="00515C29" w:rsidRDefault="00E926FE" w:rsidP="00F07E45">
      <w:pPr>
        <w:pStyle w:val="a8"/>
        <w:shd w:val="clear" w:color="auto" w:fill="FFFFFF" w:themeFill="background1"/>
        <w:spacing w:after="0" w:line="240" w:lineRule="auto"/>
        <w:ind w:left="0" w:firstLine="567"/>
        <w:rPr>
          <w:rFonts w:ascii="Times New Roman" w:hAnsi="Times New Roman" w:cs="Times New Roman"/>
          <w:sz w:val="24"/>
          <w:szCs w:val="24"/>
        </w:rPr>
      </w:pPr>
    </w:p>
    <w:p w14:paraId="2DE2D514" w14:textId="62D5BBBB" w:rsidR="00E926FE" w:rsidRPr="00515C29" w:rsidRDefault="00E926FE" w:rsidP="00F07E45">
      <w:pPr>
        <w:pStyle w:val="a8"/>
        <w:numPr>
          <w:ilvl w:val="1"/>
          <w:numId w:val="22"/>
        </w:numPr>
        <w:shd w:val="clear" w:color="auto" w:fill="FFFFFF" w:themeFill="background1"/>
        <w:spacing w:after="0" w:line="240" w:lineRule="auto"/>
        <w:ind w:left="0" w:firstLine="567"/>
        <w:jc w:val="both"/>
        <w:rPr>
          <w:rFonts w:ascii="Times New Roman" w:eastAsia="Times New Roman" w:hAnsi="Times New Roman" w:cs="Times New Roman"/>
          <w:sz w:val="24"/>
          <w:szCs w:val="24"/>
          <w:lang w:eastAsia="ru-RU"/>
        </w:rPr>
      </w:pPr>
      <w:bookmarkStart w:id="60" w:name="_Ref518980637"/>
      <w:r w:rsidRPr="00515C29">
        <w:rPr>
          <w:rFonts w:ascii="Times New Roman" w:eastAsia="Times New Roman" w:hAnsi="Times New Roman" w:cs="Times New Roman"/>
          <w:sz w:val="24"/>
          <w:szCs w:val="24"/>
          <w:lang w:eastAsia="ru-RU"/>
        </w:rPr>
        <w:t>Все споры, связанные с заключением, толкованием, исполнением и расторжением Договора, будут разрешаться Сторонами путем переговоров. В случае недостижения соглашения в ходе переговоров, заинтересованная Сторона направляет другой Стороне письменную претензию, подписанную уполномоченным лицом. К претензии должны быть приложены документы, обосновывающие предъявленные заинтересованной Стороной требования, и документы, подтверждающие полномочия лица, подписавшего претензию. Сторона, получившая претензию, обязана рассмотреть е</w:t>
      </w:r>
      <w:r w:rsidR="00631FF2" w:rsidRPr="00515C29">
        <w:rPr>
          <w:rFonts w:ascii="Times New Roman" w:eastAsia="Times New Roman" w:hAnsi="Times New Roman" w:cs="Times New Roman"/>
          <w:sz w:val="24"/>
          <w:szCs w:val="24"/>
          <w:lang w:eastAsia="ru-RU"/>
        </w:rPr>
        <w:t>е</w:t>
      </w:r>
      <w:r w:rsidRPr="00515C29">
        <w:rPr>
          <w:rFonts w:ascii="Times New Roman" w:eastAsia="Times New Roman" w:hAnsi="Times New Roman" w:cs="Times New Roman"/>
          <w:sz w:val="24"/>
          <w:szCs w:val="24"/>
          <w:lang w:eastAsia="ru-RU"/>
        </w:rPr>
        <w:t xml:space="preserve"> и о результатах уведомить в письменной форме заинтересованную Сторону в течение 10</w:t>
      </w:r>
      <w:r w:rsidR="00610E37" w:rsidRPr="00515C29">
        <w:rPr>
          <w:rFonts w:ascii="Times New Roman" w:eastAsia="Times New Roman" w:hAnsi="Times New Roman" w:cs="Times New Roman"/>
          <w:sz w:val="24"/>
          <w:szCs w:val="24"/>
          <w:lang w:eastAsia="ru-RU"/>
        </w:rPr>
        <w:t> </w:t>
      </w:r>
      <w:r w:rsidRPr="00515C29">
        <w:rPr>
          <w:rFonts w:ascii="Times New Roman" w:eastAsia="Times New Roman" w:hAnsi="Times New Roman" w:cs="Times New Roman"/>
          <w:sz w:val="24"/>
          <w:szCs w:val="24"/>
          <w:lang w:eastAsia="ru-RU"/>
        </w:rPr>
        <w:t>(</w:t>
      </w:r>
      <w:r w:rsidR="00386C85" w:rsidRPr="00515C29">
        <w:rPr>
          <w:rFonts w:ascii="Times New Roman" w:eastAsia="Times New Roman" w:hAnsi="Times New Roman" w:cs="Times New Roman"/>
          <w:sz w:val="24"/>
          <w:szCs w:val="24"/>
          <w:lang w:eastAsia="ru-RU"/>
        </w:rPr>
        <w:t>д</w:t>
      </w:r>
      <w:r w:rsidRPr="00515C29">
        <w:rPr>
          <w:rFonts w:ascii="Times New Roman" w:eastAsia="Times New Roman" w:hAnsi="Times New Roman" w:cs="Times New Roman"/>
          <w:sz w:val="24"/>
          <w:szCs w:val="24"/>
          <w:lang w:eastAsia="ru-RU"/>
        </w:rPr>
        <w:t>есяти) рабочих дней со дня получения претензии.</w:t>
      </w:r>
      <w:bookmarkEnd w:id="60"/>
    </w:p>
    <w:p w14:paraId="7215213A" w14:textId="2F66355A" w:rsidR="00E926FE" w:rsidRPr="00515C29" w:rsidRDefault="00E926FE" w:rsidP="00F07E45">
      <w:pPr>
        <w:pStyle w:val="a8"/>
        <w:numPr>
          <w:ilvl w:val="1"/>
          <w:numId w:val="22"/>
        </w:numPr>
        <w:shd w:val="clear" w:color="auto" w:fill="FFFFFF" w:themeFill="background1"/>
        <w:spacing w:after="0" w:line="240" w:lineRule="auto"/>
        <w:ind w:left="0" w:firstLine="567"/>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В случае неурегулирования спора в претензионном порядке, а также в случае неполучения ответа на претензию в течение срока, указанного в пункте</w:t>
      </w:r>
      <w:r w:rsidR="006F6D58" w:rsidRPr="00515C29">
        <w:rPr>
          <w:rFonts w:ascii="Times New Roman" w:eastAsia="Times New Roman" w:hAnsi="Times New Roman" w:cs="Times New Roman"/>
          <w:sz w:val="24"/>
          <w:szCs w:val="24"/>
          <w:lang w:eastAsia="ru-RU"/>
        </w:rPr>
        <w:t xml:space="preserve"> </w:t>
      </w:r>
      <w:r w:rsidR="00D83A80" w:rsidRPr="00515C29">
        <w:rPr>
          <w:rFonts w:ascii="Times New Roman" w:eastAsia="Times New Roman" w:hAnsi="Times New Roman" w:cs="Times New Roman"/>
          <w:sz w:val="24"/>
          <w:szCs w:val="24"/>
          <w:lang w:eastAsia="ru-RU"/>
        </w:rPr>
        <w:fldChar w:fldCharType="begin"/>
      </w:r>
      <w:r w:rsidR="00D83A80" w:rsidRPr="00515C29">
        <w:rPr>
          <w:rFonts w:ascii="Times New Roman" w:eastAsia="Times New Roman" w:hAnsi="Times New Roman" w:cs="Times New Roman"/>
          <w:sz w:val="24"/>
          <w:szCs w:val="24"/>
          <w:lang w:eastAsia="ru-RU"/>
        </w:rPr>
        <w:instrText xml:space="preserve"> REF _Ref518980637 \r \h </w:instrText>
      </w:r>
      <w:r w:rsidR="0014618B" w:rsidRPr="00515C29">
        <w:rPr>
          <w:rFonts w:ascii="Times New Roman" w:eastAsia="Times New Roman" w:hAnsi="Times New Roman" w:cs="Times New Roman"/>
          <w:sz w:val="24"/>
          <w:szCs w:val="24"/>
          <w:lang w:eastAsia="ru-RU"/>
        </w:rPr>
        <w:instrText xml:space="preserve"> \* MERGEFORMAT </w:instrText>
      </w:r>
      <w:r w:rsidR="00D83A80" w:rsidRPr="00515C29">
        <w:rPr>
          <w:rFonts w:ascii="Times New Roman" w:eastAsia="Times New Roman" w:hAnsi="Times New Roman" w:cs="Times New Roman"/>
          <w:sz w:val="24"/>
          <w:szCs w:val="24"/>
          <w:lang w:eastAsia="ru-RU"/>
        </w:rPr>
      </w:r>
      <w:r w:rsidR="00D83A80" w:rsidRPr="00515C29">
        <w:rPr>
          <w:rFonts w:ascii="Times New Roman" w:eastAsia="Times New Roman" w:hAnsi="Times New Roman" w:cs="Times New Roman"/>
          <w:sz w:val="24"/>
          <w:szCs w:val="24"/>
          <w:lang w:eastAsia="ru-RU"/>
        </w:rPr>
        <w:fldChar w:fldCharType="separate"/>
      </w:r>
      <w:r w:rsidR="00BD3597">
        <w:rPr>
          <w:rFonts w:ascii="Times New Roman" w:eastAsia="Times New Roman" w:hAnsi="Times New Roman" w:cs="Times New Roman"/>
          <w:sz w:val="24"/>
          <w:szCs w:val="24"/>
          <w:lang w:eastAsia="ru-RU"/>
        </w:rPr>
        <w:t>10.1</w:t>
      </w:r>
      <w:r w:rsidR="00D83A80" w:rsidRPr="00515C29">
        <w:rPr>
          <w:rFonts w:ascii="Times New Roman" w:eastAsia="Times New Roman" w:hAnsi="Times New Roman" w:cs="Times New Roman"/>
          <w:sz w:val="24"/>
          <w:szCs w:val="24"/>
          <w:lang w:eastAsia="ru-RU"/>
        </w:rPr>
        <w:fldChar w:fldCharType="end"/>
      </w:r>
      <w:r w:rsidR="006F6D58" w:rsidRPr="00515C29">
        <w:rPr>
          <w:rFonts w:ascii="Times New Roman" w:eastAsia="Times New Roman" w:hAnsi="Times New Roman" w:cs="Times New Roman"/>
          <w:sz w:val="24"/>
          <w:szCs w:val="24"/>
          <w:lang w:eastAsia="ru-RU"/>
        </w:rPr>
        <w:t xml:space="preserve"> Договора</w:t>
      </w:r>
      <w:r w:rsidRPr="00515C29">
        <w:rPr>
          <w:rFonts w:ascii="Times New Roman" w:eastAsia="Times New Roman" w:hAnsi="Times New Roman" w:cs="Times New Roman"/>
          <w:sz w:val="24"/>
          <w:szCs w:val="24"/>
          <w:lang w:eastAsia="ru-RU"/>
        </w:rPr>
        <w:t xml:space="preserve">, спор передается в </w:t>
      </w:r>
      <w:permStart w:id="1809800947" w:edGrp="everyone"/>
      <w:r w:rsidR="00312944" w:rsidRPr="00515C29">
        <w:rPr>
          <w:rFonts w:ascii="Times New Roman" w:eastAsia="Times New Roman" w:hAnsi="Times New Roman" w:cs="Times New Roman"/>
          <w:sz w:val="24"/>
          <w:szCs w:val="24"/>
          <w:lang w:eastAsia="ru-RU"/>
        </w:rPr>
        <w:t>_________</w:t>
      </w:r>
      <w:r w:rsidRPr="00515C29">
        <w:rPr>
          <w:rFonts w:ascii="Times New Roman" w:eastAsia="Times New Roman" w:hAnsi="Times New Roman" w:cs="Times New Roman"/>
          <w:sz w:val="24"/>
          <w:szCs w:val="24"/>
          <w:lang w:eastAsia="ru-RU"/>
        </w:rPr>
        <w:t>__________</w:t>
      </w:r>
      <w:r w:rsidRPr="00E0176A">
        <w:rPr>
          <w:rFonts w:ascii="Times New Roman" w:hAnsi="Times New Roman" w:cs="Times New Roman"/>
          <w:sz w:val="24"/>
          <w:szCs w:val="24"/>
          <w:vertAlign w:val="superscript"/>
          <w:lang w:eastAsia="ru-RU"/>
        </w:rPr>
        <w:footnoteReference w:id="135"/>
      </w:r>
      <w:permEnd w:id="1809800947"/>
      <w:r w:rsidRPr="00E0176A">
        <w:rPr>
          <w:rFonts w:ascii="Times New Roman" w:eastAsia="Times New Roman" w:hAnsi="Times New Roman" w:cs="Times New Roman"/>
          <w:sz w:val="24"/>
          <w:szCs w:val="24"/>
          <w:lang w:eastAsia="ru-RU"/>
        </w:rPr>
        <w:t>.</w:t>
      </w:r>
    </w:p>
    <w:p w14:paraId="2FA89A6B" w14:textId="77777777" w:rsidR="00E926FE" w:rsidRPr="00515C29" w:rsidRDefault="00E926FE" w:rsidP="00F07E45">
      <w:pPr>
        <w:pStyle w:val="a8"/>
        <w:shd w:val="clear" w:color="auto" w:fill="FFFFFF" w:themeFill="background1"/>
        <w:spacing w:after="0" w:line="240" w:lineRule="auto"/>
        <w:ind w:left="0" w:firstLine="709"/>
        <w:rPr>
          <w:rFonts w:ascii="Times New Roman" w:hAnsi="Times New Roman" w:cs="Times New Roman"/>
          <w:sz w:val="24"/>
          <w:szCs w:val="24"/>
        </w:rPr>
      </w:pPr>
    </w:p>
    <w:p w14:paraId="7238C785" w14:textId="77777777" w:rsidR="00E926FE" w:rsidRPr="00515C29" w:rsidRDefault="00E926FE" w:rsidP="00F07E45">
      <w:pPr>
        <w:pStyle w:val="a8"/>
        <w:numPr>
          <w:ilvl w:val="0"/>
          <w:numId w:val="22"/>
        </w:numPr>
        <w:shd w:val="clear" w:color="auto" w:fill="FFFFFF" w:themeFill="background1"/>
        <w:tabs>
          <w:tab w:val="left" w:pos="7655"/>
        </w:tabs>
        <w:spacing w:after="0" w:line="240" w:lineRule="auto"/>
        <w:ind w:left="0" w:firstLine="0"/>
        <w:jc w:val="center"/>
        <w:outlineLvl w:val="0"/>
        <w:rPr>
          <w:rFonts w:ascii="Times New Roman" w:hAnsi="Times New Roman" w:cs="Times New Roman"/>
          <w:b/>
          <w:sz w:val="24"/>
          <w:szCs w:val="24"/>
        </w:rPr>
      </w:pPr>
      <w:r w:rsidRPr="00515C29">
        <w:rPr>
          <w:rFonts w:ascii="Times New Roman" w:hAnsi="Times New Roman" w:cs="Times New Roman"/>
          <w:b/>
          <w:sz w:val="24"/>
          <w:szCs w:val="24"/>
        </w:rPr>
        <w:t>Прочие условия</w:t>
      </w:r>
    </w:p>
    <w:p w14:paraId="074B328E" w14:textId="77777777" w:rsidR="00E926FE" w:rsidRPr="00515C29" w:rsidRDefault="00E926FE" w:rsidP="00496AD6">
      <w:pPr>
        <w:spacing w:after="0"/>
        <w:rPr>
          <w:rFonts w:ascii="Times New Roman" w:hAnsi="Times New Roman" w:cs="Times New Roman"/>
        </w:rPr>
      </w:pPr>
    </w:p>
    <w:p w14:paraId="6ADF212A" w14:textId="01D0E714" w:rsidR="006F6D58" w:rsidRPr="00515C29" w:rsidRDefault="006F6D58" w:rsidP="00F07E45">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В случаях, не предусмотренных Договором, Стороны руководствуются законодательством Российской Федерации.</w:t>
      </w:r>
    </w:p>
    <w:p w14:paraId="15309038" w14:textId="2F6CDDF5" w:rsidR="003046BF" w:rsidRPr="00515C29" w:rsidRDefault="003046BF" w:rsidP="00F07E45">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Арендатор не вправе передавать права и обязанности по Договору другому лицу</w:t>
      </w:r>
      <w:r w:rsidR="00422FB0" w:rsidRPr="00515C29">
        <w:rPr>
          <w:rFonts w:ascii="Times New Roman" w:hAnsi="Times New Roman" w:cs="Times New Roman"/>
          <w:sz w:val="24"/>
          <w:szCs w:val="24"/>
        </w:rPr>
        <w:t xml:space="preserve"> </w:t>
      </w:r>
      <w:permStart w:id="7681667" w:edGrp="everyone"/>
      <w:r w:rsidR="00422FB0" w:rsidRPr="00515C29">
        <w:rPr>
          <w:rStyle w:val="a6"/>
          <w:rFonts w:ascii="Times New Roman" w:hAnsi="Times New Roman"/>
          <w:sz w:val="24"/>
          <w:szCs w:val="24"/>
        </w:rPr>
        <w:footnoteReference w:id="136"/>
      </w:r>
      <w:r w:rsidR="00422FB0" w:rsidRPr="00515C29">
        <w:rPr>
          <w:rFonts w:ascii="Times New Roman" w:hAnsi="Times New Roman" w:cs="Times New Roman"/>
          <w:sz w:val="24"/>
          <w:szCs w:val="24"/>
        </w:rPr>
        <w:t>без предварительного письменного согласия Арендодателя</w:t>
      </w:r>
      <w:r w:rsidRPr="00515C29">
        <w:rPr>
          <w:rFonts w:ascii="Times New Roman" w:hAnsi="Times New Roman" w:cs="Times New Roman"/>
          <w:sz w:val="24"/>
          <w:szCs w:val="24"/>
        </w:rPr>
        <w:t>.</w:t>
      </w:r>
      <w:permEnd w:id="7681667"/>
    </w:p>
    <w:p w14:paraId="0D082F36" w14:textId="12E2DF70" w:rsidR="006F6D58" w:rsidRPr="00515C29" w:rsidRDefault="009916EB" w:rsidP="00F07E45">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permStart w:id="759775003" w:edGrp="everyone"/>
      <w:r w:rsidRPr="00515C29">
        <w:rPr>
          <w:rStyle w:val="a6"/>
          <w:rFonts w:ascii="Times New Roman" w:hAnsi="Times New Roman"/>
          <w:sz w:val="24"/>
          <w:szCs w:val="24"/>
        </w:rPr>
        <w:footnoteReference w:id="137"/>
      </w:r>
      <w:r w:rsidR="00A35654" w:rsidRPr="00515C29">
        <w:rPr>
          <w:rFonts w:ascii="Times New Roman" w:hAnsi="Times New Roman" w:cs="Times New Roman"/>
          <w:sz w:val="24"/>
          <w:szCs w:val="24"/>
        </w:rPr>
        <w:t xml:space="preserve">Арендодатель </w:t>
      </w:r>
      <w:r w:rsidR="00E926FE" w:rsidRPr="00515C29">
        <w:rPr>
          <w:rFonts w:ascii="Times New Roman" w:hAnsi="Times New Roman" w:cs="Times New Roman"/>
          <w:sz w:val="24"/>
          <w:szCs w:val="24"/>
        </w:rPr>
        <w:t xml:space="preserve">настоящим поручает </w:t>
      </w:r>
      <w:r w:rsidR="00A35654" w:rsidRPr="00515C29">
        <w:rPr>
          <w:rFonts w:ascii="Times New Roman" w:hAnsi="Times New Roman" w:cs="Times New Roman"/>
          <w:sz w:val="24"/>
          <w:szCs w:val="24"/>
        </w:rPr>
        <w:t xml:space="preserve">Арендатору </w:t>
      </w:r>
      <w:r w:rsidR="00E926FE" w:rsidRPr="00515C29">
        <w:rPr>
          <w:rFonts w:ascii="Times New Roman" w:hAnsi="Times New Roman" w:cs="Times New Roman"/>
          <w:sz w:val="24"/>
          <w:szCs w:val="24"/>
        </w:rPr>
        <w:t xml:space="preserve">представить Договор в </w:t>
      </w:r>
      <w:r w:rsidR="00E926FE" w:rsidRPr="00515C29">
        <w:rPr>
          <w:rFonts w:ascii="Times New Roman" w:eastAsia="Times New Roman" w:hAnsi="Times New Roman" w:cs="Times New Roman"/>
          <w:sz w:val="24"/>
          <w:szCs w:val="24"/>
          <w:lang w:eastAsia="ru-RU"/>
        </w:rPr>
        <w:t>орган, осуществляющий государственный кадастровый учет и государственную регистрацию прав</w:t>
      </w:r>
      <w:r w:rsidR="006F6D58" w:rsidRPr="00515C29">
        <w:rPr>
          <w:rFonts w:ascii="Times New Roman" w:eastAsia="Times New Roman" w:hAnsi="Times New Roman" w:cs="Times New Roman"/>
          <w:sz w:val="24"/>
          <w:szCs w:val="24"/>
          <w:lang w:eastAsia="ru-RU"/>
        </w:rPr>
        <w:t xml:space="preserve"> на </w:t>
      </w:r>
      <w:r w:rsidR="006F6D58" w:rsidRPr="00515C29">
        <w:rPr>
          <w:rFonts w:ascii="Times New Roman" w:hAnsi="Times New Roman" w:cs="Times New Roman"/>
          <w:sz w:val="24"/>
          <w:szCs w:val="24"/>
        </w:rPr>
        <w:t>недвижимое имущество и сделок с ним</w:t>
      </w:r>
      <w:r w:rsidR="00E926FE" w:rsidRPr="00515C29">
        <w:rPr>
          <w:rFonts w:ascii="Times New Roman" w:eastAsia="Times New Roman" w:hAnsi="Times New Roman" w:cs="Times New Roman"/>
          <w:sz w:val="24"/>
          <w:szCs w:val="24"/>
          <w:lang w:eastAsia="ru-RU"/>
        </w:rPr>
        <w:t>,</w:t>
      </w:r>
      <w:r w:rsidR="00E926FE" w:rsidRPr="00515C29">
        <w:rPr>
          <w:rFonts w:ascii="Times New Roman" w:hAnsi="Times New Roman" w:cs="Times New Roman"/>
          <w:sz w:val="24"/>
          <w:szCs w:val="24"/>
        </w:rPr>
        <w:t xml:space="preserve"> для регистрации в соответствии с требованиями </w:t>
      </w:r>
      <w:r w:rsidR="00FF0711" w:rsidRPr="00515C29">
        <w:rPr>
          <w:rFonts w:ascii="Times New Roman" w:eastAsia="Times New Roman" w:hAnsi="Times New Roman" w:cs="Times New Roman"/>
          <w:sz w:val="24"/>
          <w:szCs w:val="24"/>
          <w:lang w:eastAsia="x-none"/>
        </w:rPr>
        <w:t xml:space="preserve">действующего </w:t>
      </w:r>
      <w:r w:rsidR="00E926FE" w:rsidRPr="00515C29">
        <w:rPr>
          <w:rFonts w:ascii="Times New Roman" w:hAnsi="Times New Roman" w:cs="Times New Roman"/>
          <w:sz w:val="24"/>
          <w:szCs w:val="24"/>
        </w:rPr>
        <w:t xml:space="preserve">законодательства Российской Федерации в течение </w:t>
      </w:r>
      <w:r w:rsidR="00390D2C" w:rsidRPr="00515C29">
        <w:rPr>
          <w:rFonts w:ascii="Times New Roman" w:hAnsi="Times New Roman" w:cs="Times New Roman"/>
          <w:sz w:val="24"/>
          <w:szCs w:val="24"/>
        </w:rPr>
        <w:t>1</w:t>
      </w:r>
      <w:r w:rsidR="00E926FE" w:rsidRPr="00515C29">
        <w:rPr>
          <w:rFonts w:ascii="Times New Roman" w:hAnsi="Times New Roman" w:cs="Times New Roman"/>
          <w:sz w:val="24"/>
          <w:szCs w:val="24"/>
        </w:rPr>
        <w:t>0 (</w:t>
      </w:r>
      <w:r w:rsidR="00390D2C" w:rsidRPr="00515C29">
        <w:rPr>
          <w:rFonts w:ascii="Times New Roman" w:hAnsi="Times New Roman" w:cs="Times New Roman"/>
          <w:sz w:val="24"/>
          <w:szCs w:val="24"/>
        </w:rPr>
        <w:t>десяти</w:t>
      </w:r>
      <w:r w:rsidR="00E926FE" w:rsidRPr="00515C29">
        <w:rPr>
          <w:rFonts w:ascii="Times New Roman" w:hAnsi="Times New Roman" w:cs="Times New Roman"/>
          <w:sz w:val="24"/>
          <w:szCs w:val="24"/>
        </w:rPr>
        <w:t xml:space="preserve">) </w:t>
      </w:r>
      <w:r w:rsidR="00390D2C" w:rsidRPr="00515C29">
        <w:rPr>
          <w:rFonts w:ascii="Times New Roman" w:hAnsi="Times New Roman" w:cs="Times New Roman"/>
          <w:sz w:val="24"/>
          <w:szCs w:val="24"/>
        </w:rPr>
        <w:t xml:space="preserve">рабочих </w:t>
      </w:r>
      <w:r w:rsidR="00E926FE" w:rsidRPr="00515C29">
        <w:rPr>
          <w:rFonts w:ascii="Times New Roman" w:hAnsi="Times New Roman" w:cs="Times New Roman"/>
          <w:sz w:val="24"/>
          <w:szCs w:val="24"/>
        </w:rPr>
        <w:t>дней</w:t>
      </w:r>
      <w:r w:rsidR="009C5807" w:rsidRPr="00515C29">
        <w:rPr>
          <w:rStyle w:val="a6"/>
          <w:rFonts w:ascii="Times New Roman" w:hAnsi="Times New Roman"/>
          <w:sz w:val="24"/>
          <w:szCs w:val="24"/>
        </w:rPr>
        <w:footnoteReference w:id="138"/>
      </w:r>
      <w:r w:rsidR="00E926FE" w:rsidRPr="00515C29">
        <w:rPr>
          <w:rFonts w:ascii="Times New Roman" w:hAnsi="Times New Roman" w:cs="Times New Roman"/>
          <w:sz w:val="24"/>
          <w:szCs w:val="24"/>
        </w:rPr>
        <w:t xml:space="preserve"> с момента </w:t>
      </w:r>
      <w:r w:rsidR="0094357F" w:rsidRPr="00515C29">
        <w:rPr>
          <w:rFonts w:ascii="Times New Roman" w:hAnsi="Times New Roman" w:cs="Times New Roman"/>
          <w:sz w:val="24"/>
          <w:szCs w:val="24"/>
        </w:rPr>
        <w:t xml:space="preserve">передачи Объекта Арендатору в порядке, указанном в пункте </w:t>
      </w:r>
      <w:r w:rsidR="0094357F" w:rsidRPr="00515C29">
        <w:rPr>
          <w:rFonts w:ascii="Times New Roman" w:hAnsi="Times New Roman" w:cs="Times New Roman"/>
          <w:sz w:val="24"/>
          <w:szCs w:val="24"/>
        </w:rPr>
        <w:fldChar w:fldCharType="begin"/>
      </w:r>
      <w:r w:rsidR="0094357F" w:rsidRPr="00515C29">
        <w:rPr>
          <w:rFonts w:ascii="Times New Roman" w:hAnsi="Times New Roman" w:cs="Times New Roman"/>
          <w:sz w:val="24"/>
          <w:szCs w:val="24"/>
        </w:rPr>
        <w:instrText xml:space="preserve"> REF _Ref485818293 \r \h  \* MERGEFORMAT </w:instrText>
      </w:r>
      <w:r w:rsidR="0094357F" w:rsidRPr="00515C29">
        <w:rPr>
          <w:rFonts w:ascii="Times New Roman" w:hAnsi="Times New Roman" w:cs="Times New Roman"/>
          <w:sz w:val="24"/>
          <w:szCs w:val="24"/>
        </w:rPr>
      </w:r>
      <w:r w:rsidR="0094357F"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3.1</w:t>
      </w:r>
      <w:r w:rsidR="0094357F" w:rsidRPr="00515C29">
        <w:rPr>
          <w:rFonts w:ascii="Times New Roman" w:hAnsi="Times New Roman" w:cs="Times New Roman"/>
          <w:sz w:val="24"/>
          <w:szCs w:val="24"/>
        </w:rPr>
        <w:fldChar w:fldCharType="end"/>
      </w:r>
      <w:r w:rsidR="0094357F" w:rsidRPr="00515C29">
        <w:rPr>
          <w:rFonts w:ascii="Times New Roman" w:hAnsi="Times New Roman" w:cs="Times New Roman"/>
          <w:sz w:val="24"/>
          <w:szCs w:val="24"/>
        </w:rPr>
        <w:t xml:space="preserve"> Договора</w:t>
      </w:r>
      <w:r w:rsidR="0094357F" w:rsidRPr="00515C29">
        <w:rPr>
          <w:rStyle w:val="a6"/>
          <w:rFonts w:ascii="Times New Roman" w:hAnsi="Times New Roman"/>
          <w:sz w:val="24"/>
          <w:szCs w:val="24"/>
        </w:rPr>
        <w:footnoteReference w:id="139"/>
      </w:r>
      <w:r w:rsidR="00E926FE" w:rsidRPr="00515C29">
        <w:rPr>
          <w:rFonts w:ascii="Times New Roman" w:hAnsi="Times New Roman" w:cs="Times New Roman"/>
          <w:sz w:val="24"/>
          <w:szCs w:val="24"/>
        </w:rPr>
        <w:t xml:space="preserve">, а </w:t>
      </w:r>
      <w:r w:rsidR="00A35654" w:rsidRPr="00515C29">
        <w:rPr>
          <w:rFonts w:ascii="Times New Roman" w:hAnsi="Times New Roman" w:cs="Times New Roman"/>
          <w:sz w:val="24"/>
          <w:szCs w:val="24"/>
        </w:rPr>
        <w:t xml:space="preserve">Арендатор </w:t>
      </w:r>
      <w:r w:rsidR="00E926FE" w:rsidRPr="00515C29">
        <w:rPr>
          <w:rFonts w:ascii="Times New Roman" w:hAnsi="Times New Roman" w:cs="Times New Roman"/>
          <w:sz w:val="24"/>
          <w:szCs w:val="24"/>
        </w:rPr>
        <w:t>принимает на себя выполнение этого поручения. Расходы, связанные с государственной регистрацией Договора</w:t>
      </w:r>
      <w:r w:rsidR="009C5807" w:rsidRPr="00515C29">
        <w:rPr>
          <w:rFonts w:ascii="Times New Roman" w:hAnsi="Times New Roman" w:cs="Times New Roman"/>
          <w:sz w:val="24"/>
          <w:szCs w:val="24"/>
        </w:rPr>
        <w:t>, в том числе</w:t>
      </w:r>
      <w:r w:rsidR="006E30FF" w:rsidRPr="00515C29">
        <w:rPr>
          <w:rFonts w:ascii="Times New Roman" w:hAnsi="Times New Roman" w:cs="Times New Roman"/>
          <w:sz w:val="24"/>
          <w:szCs w:val="24"/>
        </w:rPr>
        <w:t xml:space="preserve"> по</w:t>
      </w:r>
      <w:r w:rsidR="009C5807" w:rsidRPr="00515C29">
        <w:rPr>
          <w:rFonts w:ascii="Times New Roman" w:hAnsi="Times New Roman" w:cs="Times New Roman"/>
          <w:sz w:val="24"/>
          <w:szCs w:val="24"/>
        </w:rPr>
        <w:t xml:space="preserve"> постановк</w:t>
      </w:r>
      <w:r w:rsidR="006E30FF" w:rsidRPr="00515C29">
        <w:rPr>
          <w:rFonts w:ascii="Times New Roman" w:hAnsi="Times New Roman" w:cs="Times New Roman"/>
          <w:sz w:val="24"/>
          <w:szCs w:val="24"/>
        </w:rPr>
        <w:t>е</w:t>
      </w:r>
      <w:r w:rsidR="009C5807" w:rsidRPr="00515C29">
        <w:rPr>
          <w:rFonts w:ascii="Times New Roman" w:hAnsi="Times New Roman" w:cs="Times New Roman"/>
          <w:sz w:val="24"/>
          <w:szCs w:val="24"/>
        </w:rPr>
        <w:t xml:space="preserve"> Объекта на кадастровый учет</w:t>
      </w:r>
      <w:r w:rsidR="009C5807" w:rsidRPr="00515C29">
        <w:rPr>
          <w:rStyle w:val="a6"/>
          <w:rFonts w:ascii="Times New Roman" w:hAnsi="Times New Roman"/>
          <w:sz w:val="24"/>
          <w:szCs w:val="24"/>
        </w:rPr>
        <w:footnoteReference w:id="140"/>
      </w:r>
      <w:r w:rsidR="00E926FE" w:rsidRPr="00515C29">
        <w:rPr>
          <w:rFonts w:ascii="Times New Roman" w:hAnsi="Times New Roman" w:cs="Times New Roman"/>
          <w:sz w:val="24"/>
          <w:szCs w:val="24"/>
        </w:rPr>
        <w:t xml:space="preserve"> (а также изменений, дополнений к Договору, а также в случае его досрочного прекращения, соглашения о расторжении), оплачиваются </w:t>
      </w:r>
      <w:r w:rsidR="00A35654" w:rsidRPr="00515C29">
        <w:rPr>
          <w:rFonts w:ascii="Times New Roman" w:hAnsi="Times New Roman" w:cs="Times New Roman"/>
          <w:sz w:val="24"/>
          <w:szCs w:val="24"/>
        </w:rPr>
        <w:t>Арендатором</w:t>
      </w:r>
      <w:r w:rsidR="00E926FE" w:rsidRPr="00515C29">
        <w:rPr>
          <w:rFonts w:ascii="Times New Roman" w:hAnsi="Times New Roman" w:cs="Times New Roman"/>
          <w:sz w:val="24"/>
          <w:szCs w:val="24"/>
        </w:rPr>
        <w:t xml:space="preserve"> в полном объеме.</w:t>
      </w:r>
    </w:p>
    <w:p w14:paraId="0E07F446" w14:textId="77777777" w:rsidR="00E926FE" w:rsidRPr="00515C29" w:rsidRDefault="009916EB" w:rsidP="00F07E45">
      <w:pPr>
        <w:pStyle w:val="a8"/>
        <w:numPr>
          <w:ilvl w:val="1"/>
          <w:numId w:val="22"/>
        </w:numPr>
        <w:shd w:val="clear" w:color="auto" w:fill="FFFFFF" w:themeFill="background1"/>
        <w:tabs>
          <w:tab w:val="left" w:pos="-1560"/>
        </w:tabs>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141"/>
      </w:r>
      <w:r w:rsidR="00E926FE" w:rsidRPr="00515C29">
        <w:rPr>
          <w:rFonts w:ascii="Times New Roman" w:hAnsi="Times New Roman" w:cs="Times New Roman"/>
          <w:sz w:val="24"/>
          <w:szCs w:val="24"/>
        </w:rPr>
        <w:t xml:space="preserve">В случае, если при осуществлении государственной регистрации Договора </w:t>
      </w:r>
      <w:r w:rsidR="00E926FE" w:rsidRPr="00515C29">
        <w:rPr>
          <w:rFonts w:ascii="Times New Roman" w:eastAsia="Times New Roman" w:hAnsi="Times New Roman" w:cs="Times New Roman"/>
          <w:sz w:val="24"/>
          <w:szCs w:val="24"/>
          <w:lang w:eastAsia="ru-RU"/>
        </w:rPr>
        <w:t>органом, осуществляющим государственный кадастровый учет и государственную регистрацию прав</w:t>
      </w:r>
      <w:r w:rsidR="006F6D58" w:rsidRPr="00515C29">
        <w:rPr>
          <w:rFonts w:ascii="Times New Roman" w:eastAsia="Times New Roman" w:hAnsi="Times New Roman" w:cs="Times New Roman"/>
          <w:sz w:val="24"/>
          <w:szCs w:val="24"/>
          <w:lang w:eastAsia="ru-RU"/>
        </w:rPr>
        <w:t xml:space="preserve"> на </w:t>
      </w:r>
      <w:r w:rsidR="006F6D58" w:rsidRPr="00515C29">
        <w:rPr>
          <w:rFonts w:ascii="Times New Roman" w:hAnsi="Times New Roman" w:cs="Times New Roman"/>
          <w:sz w:val="24"/>
          <w:szCs w:val="24"/>
        </w:rPr>
        <w:t>недвижимое имущество и сделок с ним</w:t>
      </w:r>
      <w:r w:rsidR="00E926FE" w:rsidRPr="00515C29">
        <w:rPr>
          <w:rFonts w:ascii="Times New Roman" w:eastAsia="Times New Roman" w:hAnsi="Times New Roman" w:cs="Times New Roman"/>
          <w:sz w:val="24"/>
          <w:szCs w:val="24"/>
          <w:lang w:eastAsia="ru-RU"/>
        </w:rPr>
        <w:t>,</w:t>
      </w:r>
      <w:r w:rsidR="00E926FE" w:rsidRPr="00515C29">
        <w:rPr>
          <w:rFonts w:ascii="Times New Roman" w:hAnsi="Times New Roman" w:cs="Times New Roman"/>
          <w:sz w:val="24"/>
          <w:szCs w:val="24"/>
        </w:rPr>
        <w:t xml:space="preserve"> в целях осуществления государственной регистрации будут затребованы какие-либо дополнительные документы или информация, либо потребуется внести изменения и/или дополнения в Договор, то </w:t>
      </w:r>
      <w:r w:rsidR="00A35654" w:rsidRPr="00515C29">
        <w:rPr>
          <w:rFonts w:ascii="Times New Roman" w:hAnsi="Times New Roman" w:cs="Times New Roman"/>
          <w:sz w:val="24"/>
          <w:szCs w:val="24"/>
        </w:rPr>
        <w:t xml:space="preserve">Арендодатель </w:t>
      </w:r>
      <w:r w:rsidR="00E926FE" w:rsidRPr="00515C29">
        <w:rPr>
          <w:rFonts w:ascii="Times New Roman" w:hAnsi="Times New Roman" w:cs="Times New Roman"/>
          <w:sz w:val="24"/>
          <w:szCs w:val="24"/>
        </w:rPr>
        <w:t xml:space="preserve">обязуется, при наличии, незамедлительно передать </w:t>
      </w:r>
      <w:r w:rsidR="00A35654" w:rsidRPr="00515C29">
        <w:rPr>
          <w:rFonts w:ascii="Times New Roman" w:hAnsi="Times New Roman" w:cs="Times New Roman"/>
          <w:sz w:val="24"/>
          <w:szCs w:val="24"/>
        </w:rPr>
        <w:t xml:space="preserve">Арендатору </w:t>
      </w:r>
      <w:r w:rsidR="00E926FE" w:rsidRPr="00515C29">
        <w:rPr>
          <w:rFonts w:ascii="Times New Roman" w:hAnsi="Times New Roman" w:cs="Times New Roman"/>
          <w:sz w:val="24"/>
          <w:szCs w:val="24"/>
        </w:rPr>
        <w:t xml:space="preserve">копии и/или подлинники всех затребованных </w:t>
      </w:r>
      <w:r w:rsidR="00E926FE" w:rsidRPr="00515C29">
        <w:rPr>
          <w:rFonts w:ascii="Times New Roman" w:eastAsia="Times New Roman" w:hAnsi="Times New Roman" w:cs="Times New Roman"/>
          <w:sz w:val="24"/>
          <w:szCs w:val="24"/>
          <w:lang w:eastAsia="ru-RU"/>
        </w:rPr>
        <w:t>органом, осуществляющим государственный кадастровый учет и государственную регистрацию прав</w:t>
      </w:r>
      <w:r w:rsidR="006F6D58" w:rsidRPr="00515C29">
        <w:rPr>
          <w:rFonts w:ascii="Times New Roman" w:eastAsia="Times New Roman" w:hAnsi="Times New Roman" w:cs="Times New Roman"/>
          <w:sz w:val="24"/>
          <w:szCs w:val="24"/>
          <w:lang w:eastAsia="ru-RU"/>
        </w:rPr>
        <w:t xml:space="preserve"> на </w:t>
      </w:r>
      <w:r w:rsidR="006F6D58" w:rsidRPr="00515C29">
        <w:rPr>
          <w:rFonts w:ascii="Times New Roman" w:hAnsi="Times New Roman" w:cs="Times New Roman"/>
          <w:sz w:val="24"/>
          <w:szCs w:val="24"/>
        </w:rPr>
        <w:t>недвижимое имущество и сделок с ним</w:t>
      </w:r>
      <w:r w:rsidR="00E926FE" w:rsidRPr="00515C29">
        <w:rPr>
          <w:rFonts w:ascii="Times New Roman" w:eastAsia="Times New Roman" w:hAnsi="Times New Roman" w:cs="Times New Roman"/>
          <w:sz w:val="24"/>
          <w:szCs w:val="24"/>
          <w:lang w:eastAsia="ru-RU"/>
        </w:rPr>
        <w:t>,</w:t>
      </w:r>
      <w:r w:rsidR="00E926FE" w:rsidRPr="00515C29">
        <w:rPr>
          <w:rFonts w:ascii="Times New Roman" w:hAnsi="Times New Roman" w:cs="Times New Roman"/>
          <w:sz w:val="24"/>
          <w:szCs w:val="24"/>
        </w:rPr>
        <w:t xml:space="preserve"> документов и/или необходимую информацию, а Стороны обязуются незамедлительно подписать соглашения о внесении соответствующих изменений и дополнений в Договор.</w:t>
      </w:r>
    </w:p>
    <w:p w14:paraId="6232EA1C" w14:textId="3CE6C747" w:rsidR="00306EAB" w:rsidRPr="00515C29" w:rsidRDefault="00306EAB" w:rsidP="00F07E45">
      <w:pPr>
        <w:pStyle w:val="a8"/>
        <w:numPr>
          <w:ilvl w:val="1"/>
          <w:numId w:val="22"/>
        </w:numPr>
        <w:shd w:val="clear" w:color="auto" w:fill="FFFFFF" w:themeFill="background1"/>
        <w:spacing w:after="0" w:line="240" w:lineRule="auto"/>
        <w:ind w:left="0" w:firstLine="567"/>
        <w:jc w:val="both"/>
        <w:rPr>
          <w:rFonts w:ascii="Times New Roman" w:hAnsi="Times New Roman" w:cs="Times New Roman"/>
          <w:sz w:val="24"/>
          <w:szCs w:val="24"/>
        </w:rPr>
      </w:pPr>
      <w:bookmarkStart w:id="61" w:name="_Ref109225746"/>
      <w:permEnd w:id="759775003"/>
      <w:r w:rsidRPr="00515C29">
        <w:rPr>
          <w:rFonts w:ascii="Times New Roman" w:hAnsi="Times New Roman" w:cs="Times New Roman"/>
          <w:sz w:val="24"/>
          <w:szCs w:val="24"/>
        </w:rPr>
        <w:t xml:space="preserve">Все юридически значимые сообщения (заявления, уведомления, требования, претензии и т.п.) должны направляться по адресам Сторон, указанным в разделе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_Ref486335588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13</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и приобретают юридическую силу с момента доставки адресату, за исключением случаев, отдельно оговоренных в Договоре.</w:t>
      </w:r>
      <w:bookmarkEnd w:id="61"/>
      <w:r w:rsidRPr="00515C29">
        <w:rPr>
          <w:rFonts w:ascii="Times New Roman" w:hAnsi="Times New Roman" w:cs="Times New Roman"/>
          <w:sz w:val="24"/>
          <w:szCs w:val="24"/>
        </w:rPr>
        <w:t xml:space="preserve"> </w:t>
      </w:r>
    </w:p>
    <w:p w14:paraId="564C155A" w14:textId="6B974586" w:rsidR="00306EAB" w:rsidRPr="00515C29" w:rsidRDefault="00306EAB" w:rsidP="00F07E45">
      <w:pPr>
        <w:pStyle w:val="a8"/>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При изменении адресов</w:t>
      </w:r>
      <w:r w:rsidR="006C3070" w:rsidRPr="00515C29">
        <w:rPr>
          <w:rFonts w:ascii="Times New Roman" w:hAnsi="Times New Roman" w:cs="Times New Roman"/>
          <w:sz w:val="24"/>
          <w:szCs w:val="24"/>
        </w:rPr>
        <w:t xml:space="preserve"> или иных сведений, имеющих значение для надлежащего исполнения обязательств по Договору,</w:t>
      </w:r>
      <w:r w:rsidRPr="00515C29">
        <w:rPr>
          <w:rFonts w:ascii="Times New Roman" w:hAnsi="Times New Roman" w:cs="Times New Roman"/>
          <w:sz w:val="24"/>
          <w:szCs w:val="24"/>
        </w:rPr>
        <w:t xml:space="preserve"> соответствующая Сторона заблаговременно, не позднее 1 (одного) рабочего дня до вступления в силу соответствующих изменений, обязана обеспечить доставку другой Стороне соответствующего уведомления. На Сторону, нарушившую данную обязанность, возлагаются все неблагоприятные последствия и риски отсутствия у другой Стороны актуальной информации, в частности, все юридически значимые сообщения считаются доставленными, а их юридические последствия – возникшими, при условии доставки по предыдущему доведенному до отправителя адресу получателя.</w:t>
      </w:r>
    </w:p>
    <w:p w14:paraId="3FDC0E17" w14:textId="77777777" w:rsidR="00306EAB" w:rsidRPr="00515C29" w:rsidRDefault="00306EAB" w:rsidP="00F07E45">
      <w:pPr>
        <w:shd w:val="clear" w:color="auto" w:fill="FFFFFF" w:themeFill="background1"/>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Допустимые способы направления юридически значимых сообщений:</w:t>
      </w:r>
    </w:p>
    <w:p w14:paraId="78154D83" w14:textId="77777777" w:rsidR="00306EAB" w:rsidRPr="00515C29" w:rsidRDefault="00306EAB" w:rsidP="00F07E45">
      <w:pPr>
        <w:shd w:val="clear" w:color="auto" w:fill="FFFFFF" w:themeFill="background1"/>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а) через собственного курьера под расписку на копии;</w:t>
      </w:r>
    </w:p>
    <w:p w14:paraId="644B8D87" w14:textId="77777777" w:rsidR="00306EAB" w:rsidRPr="00515C29" w:rsidRDefault="00306EAB" w:rsidP="00F07E45">
      <w:pPr>
        <w:shd w:val="clear" w:color="auto" w:fill="FFFFFF" w:themeFill="background1"/>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б) через курьерскую службу с описью вложения</w:t>
      </w:r>
      <w:r w:rsidR="002D666A" w:rsidRPr="00515C29">
        <w:rPr>
          <w:rFonts w:ascii="Times New Roman" w:hAnsi="Times New Roman" w:cs="Times New Roman"/>
          <w:sz w:val="24"/>
          <w:szCs w:val="24"/>
        </w:rPr>
        <w:t xml:space="preserve"> с подтверждением доставки</w:t>
      </w:r>
      <w:r w:rsidRPr="00515C29">
        <w:rPr>
          <w:rFonts w:ascii="Times New Roman" w:hAnsi="Times New Roman" w:cs="Times New Roman"/>
          <w:sz w:val="24"/>
          <w:szCs w:val="24"/>
        </w:rPr>
        <w:t>;</w:t>
      </w:r>
    </w:p>
    <w:p w14:paraId="41816675" w14:textId="77777777" w:rsidR="00306EAB" w:rsidRPr="00515C29" w:rsidRDefault="00306EAB" w:rsidP="00F07E45">
      <w:pPr>
        <w:shd w:val="clear" w:color="auto" w:fill="FFFFFF" w:themeFill="background1"/>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в) по почте с уведомлением о вручении и описью вложения;</w:t>
      </w:r>
    </w:p>
    <w:p w14:paraId="61C00CB9" w14:textId="61241D75" w:rsidR="008F5221" w:rsidRPr="00515C29" w:rsidRDefault="00306EAB" w:rsidP="00F07E45">
      <w:pPr>
        <w:shd w:val="clear" w:color="auto" w:fill="FFFFFF" w:themeFill="background1"/>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г) телеграммой с уведомлением о вручении</w:t>
      </w:r>
      <w:r w:rsidR="008F5221" w:rsidRPr="00515C29">
        <w:rPr>
          <w:rFonts w:ascii="Times New Roman" w:hAnsi="Times New Roman" w:cs="Times New Roman"/>
          <w:sz w:val="24"/>
          <w:szCs w:val="24"/>
        </w:rPr>
        <w:t>;</w:t>
      </w:r>
    </w:p>
    <w:p w14:paraId="1C447E5B" w14:textId="50F0B7EA" w:rsidR="00306EAB" w:rsidRPr="00515C29" w:rsidRDefault="008F5221" w:rsidP="00F07E45">
      <w:pPr>
        <w:shd w:val="clear" w:color="auto" w:fill="FFFFFF" w:themeFill="background1"/>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д) </w:t>
      </w:r>
      <w:r w:rsidR="00BE59D9" w:rsidRPr="00515C29">
        <w:rPr>
          <w:rStyle w:val="a6"/>
          <w:rFonts w:ascii="Times New Roman" w:hAnsi="Times New Roman"/>
          <w:sz w:val="24"/>
          <w:szCs w:val="24"/>
        </w:rPr>
        <w:footnoteReference w:id="142"/>
      </w:r>
      <w:r w:rsidRPr="00515C29">
        <w:rPr>
          <w:rFonts w:ascii="Times New Roman" w:hAnsi="Times New Roman" w:cs="Times New Roman"/>
          <w:sz w:val="24"/>
          <w:szCs w:val="24"/>
        </w:rPr>
        <w:t>посредством ЭДО</w:t>
      </w:r>
      <w:r w:rsidR="00306EAB" w:rsidRPr="00515C29">
        <w:rPr>
          <w:rFonts w:ascii="Times New Roman" w:hAnsi="Times New Roman" w:cs="Times New Roman"/>
          <w:sz w:val="24"/>
          <w:szCs w:val="24"/>
        </w:rPr>
        <w:t>.</w:t>
      </w:r>
    </w:p>
    <w:p w14:paraId="0AB03976" w14:textId="77777777" w:rsidR="00766128" w:rsidRPr="00515C29" w:rsidRDefault="00306EAB" w:rsidP="00F07E45">
      <w:pPr>
        <w:shd w:val="clear" w:color="auto" w:fill="FFFFFF" w:themeFill="background1"/>
        <w:tabs>
          <w:tab w:val="left" w:pos="-5387"/>
        </w:tabs>
        <w:snapToGrid w:val="0"/>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Подтверждение содержания отправления обязательно. Иные способы направления извещений (в том числе по электронной почте или по факсу) допускаются</w:t>
      </w:r>
      <w:r w:rsidR="00766128" w:rsidRPr="00515C29">
        <w:rPr>
          <w:rFonts w:ascii="Times New Roman" w:hAnsi="Times New Roman" w:cs="Times New Roman"/>
          <w:sz w:val="24"/>
          <w:szCs w:val="24"/>
        </w:rPr>
        <w:t xml:space="preserve">, но </w:t>
      </w:r>
      <w:r w:rsidRPr="00515C29">
        <w:rPr>
          <w:rFonts w:ascii="Times New Roman" w:hAnsi="Times New Roman" w:cs="Times New Roman"/>
          <w:sz w:val="24"/>
          <w:szCs w:val="24"/>
        </w:rPr>
        <w:t>не признаются имеющими юридическую силу, за исключением случаев, специально оговоренных в Договоре.</w:t>
      </w:r>
    </w:p>
    <w:p w14:paraId="25991386" w14:textId="3ABEE9BA" w:rsidR="007F363F" w:rsidRPr="00515C29" w:rsidRDefault="007F363F" w:rsidP="00F07E45">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Обращения, отзывы, комментарии Арендатора по всем вопросам, связанным с исполнением Арендодателем своих обязательств по Договору, могут направляться письмом по адресу электронной почты </w:t>
      </w:r>
      <w:r w:rsidRPr="00515C29">
        <w:rPr>
          <w:rFonts w:ascii="Times New Roman" w:hAnsi="Times New Roman" w:cs="Times New Roman"/>
          <w:b/>
          <w:sz w:val="24"/>
          <w:szCs w:val="24"/>
        </w:rPr>
        <w:t>crem@sberbank.ru</w:t>
      </w:r>
      <w:r w:rsidRPr="00515C29">
        <w:rPr>
          <w:rFonts w:ascii="Times New Roman" w:hAnsi="Times New Roman" w:cs="Times New Roman"/>
          <w:sz w:val="24"/>
          <w:szCs w:val="24"/>
        </w:rPr>
        <w:t>. В таком письме необходимо указывать реквизиты Договора (дата, номер) и адрес (местоположение) Объекта. Указанный способ связи не может быть использован для направления юридически значимых сообщений в соответствии с пунктом</w:t>
      </w:r>
      <w:r w:rsidR="007F28B9" w:rsidRPr="00515C29">
        <w:rPr>
          <w:rFonts w:ascii="Times New Roman" w:hAnsi="Times New Roman" w:cs="Times New Roman"/>
          <w:sz w:val="24"/>
          <w:szCs w:val="24"/>
        </w:rPr>
        <w:t xml:space="preserve"> </w:t>
      </w:r>
      <w:r w:rsidR="00843389" w:rsidRPr="00515C29">
        <w:rPr>
          <w:rFonts w:ascii="Times New Roman" w:hAnsi="Times New Roman" w:cs="Times New Roman"/>
          <w:sz w:val="24"/>
          <w:szCs w:val="24"/>
        </w:rPr>
        <w:fldChar w:fldCharType="begin"/>
      </w:r>
      <w:r w:rsidR="00843389" w:rsidRPr="00515C29">
        <w:rPr>
          <w:rFonts w:ascii="Times New Roman" w:hAnsi="Times New Roman" w:cs="Times New Roman"/>
          <w:sz w:val="24"/>
          <w:szCs w:val="24"/>
        </w:rPr>
        <w:instrText xml:space="preserve"> REF _Ref109225746 \r \h </w:instrText>
      </w:r>
      <w:r w:rsidR="009F1940" w:rsidRPr="00515C29">
        <w:rPr>
          <w:rFonts w:ascii="Times New Roman" w:hAnsi="Times New Roman" w:cs="Times New Roman"/>
          <w:sz w:val="24"/>
          <w:szCs w:val="24"/>
        </w:rPr>
        <w:instrText xml:space="preserve"> \* MERGEFORMAT </w:instrText>
      </w:r>
      <w:r w:rsidR="00843389" w:rsidRPr="00515C29">
        <w:rPr>
          <w:rFonts w:ascii="Times New Roman" w:hAnsi="Times New Roman" w:cs="Times New Roman"/>
          <w:sz w:val="24"/>
          <w:szCs w:val="24"/>
        </w:rPr>
      </w:r>
      <w:r w:rsidR="00843389"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11.5</w:t>
      </w:r>
      <w:r w:rsidR="00843389" w:rsidRPr="00515C29">
        <w:rPr>
          <w:rFonts w:ascii="Times New Roman" w:hAnsi="Times New Roman" w:cs="Times New Roman"/>
          <w:sz w:val="24"/>
          <w:szCs w:val="24"/>
        </w:rPr>
        <w:fldChar w:fldCharType="end"/>
      </w:r>
      <w:r w:rsidR="007F28B9" w:rsidRPr="00515C29">
        <w:rPr>
          <w:rFonts w:ascii="Times New Roman" w:hAnsi="Times New Roman" w:cs="Times New Roman"/>
          <w:sz w:val="24"/>
          <w:szCs w:val="24"/>
        </w:rPr>
        <w:t xml:space="preserve"> </w:t>
      </w:r>
      <w:r w:rsidRPr="00515C29">
        <w:rPr>
          <w:rFonts w:ascii="Times New Roman" w:hAnsi="Times New Roman" w:cs="Times New Roman"/>
          <w:sz w:val="24"/>
          <w:szCs w:val="24"/>
        </w:rPr>
        <w:t>Договора.</w:t>
      </w:r>
    </w:p>
    <w:p w14:paraId="7C8EC33C" w14:textId="583ECD93" w:rsidR="00381086" w:rsidRPr="00515C29" w:rsidRDefault="00B030D8" w:rsidP="00F07E45">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bookmarkStart w:id="62" w:name="_Ref41944687"/>
      <w:bookmarkStart w:id="63" w:name="_Ref28010140"/>
      <w:bookmarkStart w:id="64" w:name="_Ref117872607"/>
      <w:permStart w:id="166670325" w:edGrp="everyone"/>
      <w:r w:rsidRPr="00515C29">
        <w:rPr>
          <w:rStyle w:val="a6"/>
          <w:rFonts w:ascii="Times New Roman" w:hAnsi="Times New Roman"/>
          <w:sz w:val="24"/>
          <w:szCs w:val="24"/>
        </w:rPr>
        <w:footnoteReference w:id="143"/>
      </w:r>
      <w:bookmarkStart w:id="65" w:name="_Ref33024406"/>
      <w:bookmarkEnd w:id="62"/>
      <w:bookmarkEnd w:id="63"/>
      <w:r w:rsidR="0088021A" w:rsidRPr="00515C29">
        <w:rPr>
          <w:rFonts w:ascii="Times New Roman" w:hAnsi="Times New Roman" w:cs="Times New Roman"/>
          <w:sz w:val="24"/>
          <w:szCs w:val="24"/>
        </w:rPr>
        <w:t xml:space="preserve"> В ходе исполнения настоящего Договора запрещается подключение</w:t>
      </w:r>
      <w:r w:rsidR="0088021A" w:rsidRPr="00515C29">
        <w:rPr>
          <w:rStyle w:val="a6"/>
          <w:rFonts w:ascii="Times New Roman" w:hAnsi="Times New Roman"/>
          <w:sz w:val="24"/>
        </w:rPr>
        <w:footnoteReference w:id="144"/>
      </w:r>
      <w:r w:rsidR="0088021A" w:rsidRPr="00515C29">
        <w:rPr>
          <w:rFonts w:ascii="Times New Roman" w:hAnsi="Times New Roman" w:cs="Times New Roman"/>
          <w:sz w:val="24"/>
          <w:szCs w:val="24"/>
        </w:rPr>
        <w:t xml:space="preserve"> любого оборудования</w:t>
      </w:r>
      <w:r w:rsidR="0088021A" w:rsidRPr="00515C29">
        <w:rPr>
          <w:rStyle w:val="a6"/>
          <w:rFonts w:ascii="Times New Roman" w:hAnsi="Times New Roman"/>
          <w:sz w:val="24"/>
        </w:rPr>
        <w:footnoteReference w:id="145"/>
      </w:r>
      <w:r w:rsidR="0088021A" w:rsidRPr="00515C29">
        <w:rPr>
          <w:rFonts w:ascii="Times New Roman" w:hAnsi="Times New Roman" w:cs="Times New Roman"/>
          <w:sz w:val="24"/>
          <w:szCs w:val="24"/>
        </w:rPr>
        <w:t xml:space="preserve"> Арендатора к ИТ-инфраструктуре</w:t>
      </w:r>
      <w:r w:rsidR="0088021A" w:rsidRPr="00515C29">
        <w:rPr>
          <w:rStyle w:val="a6"/>
          <w:rFonts w:ascii="Times New Roman" w:hAnsi="Times New Roman"/>
          <w:sz w:val="24"/>
        </w:rPr>
        <w:footnoteReference w:id="146"/>
      </w:r>
      <w:r w:rsidR="0088021A" w:rsidRPr="00515C29">
        <w:rPr>
          <w:rFonts w:ascii="Times New Roman" w:hAnsi="Times New Roman" w:cs="Times New Roman"/>
          <w:sz w:val="24"/>
          <w:szCs w:val="24"/>
        </w:rPr>
        <w:t xml:space="preserve"> Арендодателя, а также допуск работников</w:t>
      </w:r>
      <w:r w:rsidR="0088021A" w:rsidRPr="00515C29">
        <w:rPr>
          <w:rStyle w:val="a6"/>
          <w:rFonts w:ascii="Times New Roman" w:hAnsi="Times New Roman"/>
          <w:sz w:val="24"/>
        </w:rPr>
        <w:footnoteReference w:id="147"/>
      </w:r>
      <w:r w:rsidR="0088021A" w:rsidRPr="00515C29">
        <w:rPr>
          <w:rFonts w:ascii="Times New Roman" w:hAnsi="Times New Roman" w:cs="Times New Roman"/>
          <w:sz w:val="24"/>
          <w:szCs w:val="24"/>
        </w:rPr>
        <w:t xml:space="preserve"> Арендатора к работе на средствах вычислительной техники и в автоматизированных системах Арендодателя. Допуск работников Арендатора на территорию Арендодателя производится после подписания работником Арендатора «Обязательства о соблюдении требований кибербезопасности в ПАО Сбербанк», по форме Приложения № 7 к Договору.</w:t>
      </w:r>
      <w:bookmarkEnd w:id="64"/>
      <w:r w:rsidR="00381086" w:rsidRPr="00515C29">
        <w:rPr>
          <w:rFonts w:ascii="Times New Roman" w:hAnsi="Times New Roman" w:cs="Times New Roman"/>
          <w:sz w:val="24"/>
          <w:szCs w:val="24"/>
        </w:rPr>
        <w:t xml:space="preserve"> </w:t>
      </w:r>
    </w:p>
    <w:p w14:paraId="0BE4C08C" w14:textId="7C615B23" w:rsidR="00381086" w:rsidRPr="00515C29" w:rsidRDefault="00381086" w:rsidP="00F07E45">
      <w:pPr>
        <w:pStyle w:val="a8"/>
        <w:shd w:val="clear" w:color="auto" w:fill="FFFFFF" w:themeFill="background1"/>
        <w:tabs>
          <w:tab w:val="left" w:pos="-5387"/>
        </w:tabs>
        <w:snapToGrid w:val="0"/>
        <w:spacing w:after="0" w:line="240" w:lineRule="auto"/>
        <w:ind w:left="0" w:firstLine="567"/>
        <w:jc w:val="both"/>
        <w:rPr>
          <w:rFonts w:ascii="Times New Roman" w:eastAsia="Calibri" w:hAnsi="Times New Roman" w:cs="Times New Roman"/>
          <w:bCs/>
          <w:sz w:val="24"/>
          <w:szCs w:val="24"/>
        </w:rPr>
      </w:pPr>
      <w:r w:rsidRPr="00515C29">
        <w:rPr>
          <w:rStyle w:val="a6"/>
          <w:rFonts w:ascii="Times New Roman" w:eastAsia="Calibri" w:hAnsi="Times New Roman"/>
          <w:bCs/>
          <w:sz w:val="24"/>
          <w:szCs w:val="24"/>
        </w:rPr>
        <w:footnoteReference w:id="148"/>
      </w:r>
      <w:r w:rsidRPr="00515C29">
        <w:rPr>
          <w:rFonts w:ascii="Times New Roman" w:eastAsia="Calibri" w:hAnsi="Times New Roman" w:cs="Times New Roman"/>
          <w:bCs/>
          <w:sz w:val="24"/>
          <w:szCs w:val="24"/>
        </w:rPr>
        <w:t>Арендатор обязуется до исполнения всех обязательств по Договору хранить и по требованию Арендодателя предоставить подписанные обязательства о соблюдении требований кибербезопасности ПАО Сбербанк в течение 3</w:t>
      </w:r>
      <w:r w:rsidR="001D1ACF" w:rsidRPr="00515C29">
        <w:rPr>
          <w:rFonts w:ascii="Times New Roman" w:eastAsia="Calibri" w:hAnsi="Times New Roman" w:cs="Times New Roman"/>
          <w:bCs/>
          <w:sz w:val="24"/>
          <w:szCs w:val="24"/>
        </w:rPr>
        <w:t> </w:t>
      </w:r>
      <w:r w:rsidRPr="00515C29">
        <w:rPr>
          <w:rFonts w:ascii="Times New Roman" w:eastAsia="Calibri" w:hAnsi="Times New Roman" w:cs="Times New Roman"/>
          <w:bCs/>
          <w:sz w:val="24"/>
          <w:szCs w:val="24"/>
        </w:rPr>
        <w:t xml:space="preserve">(трех) рабочих дней с даты получения соответствующего требования. </w:t>
      </w:r>
    </w:p>
    <w:p w14:paraId="61BB7620" w14:textId="3DF24CA5" w:rsidR="00381086" w:rsidRPr="00515C29" w:rsidRDefault="00381086" w:rsidP="00F07E45">
      <w:pPr>
        <w:pStyle w:val="a8"/>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rPr>
        <w:t xml:space="preserve">В каждом случае нарушения требований, указанных в настоящем пункте Арендатор </w:t>
      </w:r>
      <w:r w:rsidRPr="00515C29">
        <w:rPr>
          <w:rFonts w:ascii="Times New Roman" w:hAnsi="Times New Roman" w:cs="Times New Roman"/>
          <w:sz w:val="24"/>
          <w:szCs w:val="24"/>
        </w:rPr>
        <w:t>выплачивает Арендодателю штрафную неустойку в размере 10</w:t>
      </w:r>
      <w:r w:rsidR="001D1ACF" w:rsidRPr="00515C29">
        <w:rPr>
          <w:rFonts w:ascii="Times New Roman" w:hAnsi="Times New Roman" w:cs="Times New Roman"/>
          <w:sz w:val="24"/>
          <w:szCs w:val="24"/>
        </w:rPr>
        <w:t> </w:t>
      </w:r>
      <w:r w:rsidRPr="00515C29">
        <w:rPr>
          <w:rFonts w:ascii="Times New Roman" w:hAnsi="Times New Roman" w:cs="Times New Roman"/>
          <w:sz w:val="24"/>
          <w:szCs w:val="24"/>
        </w:rPr>
        <w:t xml:space="preserve">(десяти) % </w:t>
      </w:r>
      <w:r w:rsidRPr="00515C29">
        <w:rPr>
          <w:rFonts w:ascii="Times New Roman" w:hAnsi="Times New Roman" w:cs="Times New Roman"/>
        </w:rPr>
        <w:t>включая НДС</w:t>
      </w:r>
      <w:r w:rsidRPr="00515C29">
        <w:rPr>
          <w:rFonts w:ascii="Times New Roman" w:hAnsi="Times New Roman" w:cs="Times New Roman"/>
          <w:sz w:val="24"/>
          <w:szCs w:val="24"/>
        </w:rPr>
        <w:t xml:space="preserve"> от размера постоянной арендной платы за год, </w:t>
      </w:r>
      <w:r w:rsidRPr="00515C29">
        <w:rPr>
          <w:rStyle w:val="a6"/>
          <w:rFonts w:ascii="Times New Roman" w:hAnsi="Times New Roman"/>
          <w:sz w:val="24"/>
          <w:szCs w:val="24"/>
        </w:rPr>
        <w:footnoteReference w:id="149"/>
      </w:r>
      <w:r w:rsidRPr="00515C29">
        <w:rPr>
          <w:rFonts w:ascii="Times New Roman" w:hAnsi="Times New Roman" w:cs="Times New Roman"/>
          <w:sz w:val="24"/>
          <w:szCs w:val="24"/>
        </w:rPr>
        <w:t xml:space="preserve">а также обязуется в полном объёме возместить убытки, причинённые Арендодателю вследствие нарушения требований, указанных в </w:t>
      </w:r>
      <w:r w:rsidRPr="00515C29">
        <w:rPr>
          <w:rFonts w:ascii="Times New Roman" w:hAnsi="Times New Roman" w:cs="Times New Roman"/>
          <w:sz w:val="24"/>
        </w:rPr>
        <w:t>настоящем пункте</w:t>
      </w:r>
      <w:r w:rsidRPr="00515C29">
        <w:rPr>
          <w:rFonts w:ascii="Times New Roman" w:hAnsi="Times New Roman" w:cs="Times New Roman"/>
          <w:sz w:val="24"/>
          <w:szCs w:val="24"/>
        </w:rPr>
        <w:t>. Взыскание убытков не лишает Арендодателя возможности прибегать к любым иным мерам защиты своих прав и интересов, предусмотренных действующим законодательством и соглашением Сторон, в том числе взысканию неустойки в полном размере сверх убытков</w:t>
      </w:r>
      <w:r w:rsidRPr="00515C29">
        <w:rPr>
          <w:rFonts w:ascii="Times New Roman" w:hAnsi="Times New Roman" w:cs="Times New Roman"/>
          <w:sz w:val="24"/>
        </w:rPr>
        <w:t>.</w:t>
      </w:r>
    </w:p>
    <w:permEnd w:id="166670325"/>
    <w:p w14:paraId="6FAF9D76" w14:textId="77777777" w:rsidR="00027980" w:rsidRPr="00515C29" w:rsidRDefault="00F7677C" w:rsidP="00F07E45">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bCs/>
          <w:sz w:val="24"/>
          <w:szCs w:val="24"/>
        </w:rPr>
        <w:t>В целях недопущения действий коррупционного характера, Стороны обязуются выполнять требования, изложенные в «</w:t>
      </w:r>
      <w:r w:rsidR="00650419" w:rsidRPr="00515C29">
        <w:rPr>
          <w:rFonts w:ascii="Times New Roman" w:eastAsia="Times New Roman" w:hAnsi="Times New Roman" w:cs="Times New Roman"/>
          <w:bCs/>
          <w:sz w:val="24"/>
          <w:szCs w:val="24"/>
        </w:rPr>
        <w:t>Антикоррупционной оговорке</w:t>
      </w:r>
      <w:r w:rsidRPr="00515C29">
        <w:rPr>
          <w:rFonts w:ascii="Times New Roman" w:hAnsi="Times New Roman" w:cs="Times New Roman"/>
          <w:bCs/>
          <w:sz w:val="24"/>
          <w:szCs w:val="24"/>
        </w:rPr>
        <w:t xml:space="preserve">» (Приложение № </w:t>
      </w:r>
      <w:permStart w:id="1577806627" w:edGrp="everyone"/>
      <w:r w:rsidRPr="00515C29">
        <w:rPr>
          <w:rFonts w:ascii="Times New Roman" w:hAnsi="Times New Roman" w:cs="Times New Roman"/>
          <w:bCs/>
          <w:sz w:val="24"/>
          <w:szCs w:val="24"/>
        </w:rPr>
        <w:t>4</w:t>
      </w:r>
      <w:r w:rsidR="00650419" w:rsidRPr="00515C29">
        <w:rPr>
          <w:rStyle w:val="a6"/>
          <w:rFonts w:ascii="Times New Roman" w:hAnsi="Times New Roman"/>
          <w:sz w:val="24"/>
          <w:szCs w:val="24"/>
        </w:rPr>
        <w:footnoteReference w:id="150"/>
      </w:r>
      <w:permEnd w:id="1577806627"/>
      <w:r w:rsidRPr="00515C29">
        <w:rPr>
          <w:rFonts w:ascii="Times New Roman" w:hAnsi="Times New Roman" w:cs="Times New Roman"/>
          <w:bCs/>
          <w:sz w:val="24"/>
          <w:szCs w:val="24"/>
        </w:rPr>
        <w:t xml:space="preserve"> к Договору).</w:t>
      </w:r>
      <w:bookmarkEnd w:id="65"/>
      <w:r w:rsidR="00027980" w:rsidRPr="00515C29">
        <w:rPr>
          <w:rFonts w:ascii="Times New Roman" w:hAnsi="Times New Roman" w:cs="Times New Roman"/>
          <w:bCs/>
          <w:sz w:val="24"/>
          <w:szCs w:val="24"/>
        </w:rPr>
        <w:t xml:space="preserve"> </w:t>
      </w:r>
    </w:p>
    <w:p w14:paraId="7CEC2870" w14:textId="48F86962" w:rsidR="00C00138" w:rsidRPr="00515C29" w:rsidRDefault="00DC5D95" w:rsidP="00F07E45">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Обязательства </w:t>
      </w:r>
      <w:r w:rsidR="00027980" w:rsidRPr="00515C29">
        <w:rPr>
          <w:rFonts w:ascii="Times New Roman" w:hAnsi="Times New Roman" w:cs="Times New Roman"/>
          <w:sz w:val="24"/>
          <w:szCs w:val="24"/>
        </w:rPr>
        <w:t>С</w:t>
      </w:r>
      <w:r w:rsidR="00C92FA0" w:rsidRPr="00515C29">
        <w:rPr>
          <w:rFonts w:ascii="Times New Roman" w:hAnsi="Times New Roman" w:cs="Times New Roman"/>
          <w:sz w:val="24"/>
          <w:szCs w:val="24"/>
        </w:rPr>
        <w:t xml:space="preserve">торон </w:t>
      </w:r>
      <w:r w:rsidRPr="00515C29">
        <w:rPr>
          <w:rFonts w:ascii="Times New Roman" w:hAnsi="Times New Roman" w:cs="Times New Roman"/>
          <w:sz w:val="24"/>
          <w:szCs w:val="24"/>
        </w:rPr>
        <w:t>по</w:t>
      </w:r>
      <w:r w:rsidR="00C92FA0" w:rsidRPr="00515C29">
        <w:rPr>
          <w:rFonts w:ascii="Times New Roman" w:hAnsi="Times New Roman" w:cs="Times New Roman"/>
          <w:sz w:val="24"/>
          <w:szCs w:val="24"/>
        </w:rPr>
        <w:t xml:space="preserve"> соблюд</w:t>
      </w:r>
      <w:r w:rsidRPr="00515C29">
        <w:rPr>
          <w:rFonts w:ascii="Times New Roman" w:hAnsi="Times New Roman" w:cs="Times New Roman"/>
          <w:sz w:val="24"/>
          <w:szCs w:val="24"/>
        </w:rPr>
        <w:t>ению</w:t>
      </w:r>
      <w:r w:rsidR="008D67A3" w:rsidRPr="00515C29">
        <w:rPr>
          <w:rFonts w:ascii="Times New Roman" w:hAnsi="Times New Roman" w:cs="Times New Roman"/>
          <w:sz w:val="24"/>
          <w:szCs w:val="24"/>
        </w:rPr>
        <w:t xml:space="preserve"> </w:t>
      </w:r>
      <w:r w:rsidR="00027980" w:rsidRPr="00515C29">
        <w:rPr>
          <w:rFonts w:ascii="Times New Roman" w:hAnsi="Times New Roman" w:cs="Times New Roman"/>
          <w:sz w:val="24"/>
          <w:szCs w:val="24"/>
        </w:rPr>
        <w:t>положени</w:t>
      </w:r>
      <w:r w:rsidRPr="00515C29">
        <w:rPr>
          <w:rFonts w:ascii="Times New Roman" w:hAnsi="Times New Roman" w:cs="Times New Roman"/>
          <w:sz w:val="24"/>
          <w:szCs w:val="24"/>
        </w:rPr>
        <w:t>й</w:t>
      </w:r>
      <w:r w:rsidR="00027980" w:rsidRPr="00515C29">
        <w:rPr>
          <w:rFonts w:ascii="Times New Roman" w:hAnsi="Times New Roman" w:cs="Times New Roman"/>
          <w:sz w:val="24"/>
          <w:szCs w:val="24"/>
        </w:rPr>
        <w:t xml:space="preserve"> действующего законодательства регулирующего отношения,</w:t>
      </w:r>
      <w:r w:rsidR="008D67A3" w:rsidRPr="00515C29">
        <w:rPr>
          <w:rFonts w:ascii="Times New Roman" w:hAnsi="Times New Roman" w:cs="Times New Roman"/>
          <w:sz w:val="24"/>
          <w:szCs w:val="24"/>
        </w:rPr>
        <w:t xml:space="preserve"> связанные с обработкой персональных данных</w:t>
      </w:r>
      <w:r w:rsidR="004122A2" w:rsidRPr="00515C29">
        <w:rPr>
          <w:rFonts w:ascii="Times New Roman" w:hAnsi="Times New Roman" w:cs="Times New Roman"/>
          <w:sz w:val="24"/>
          <w:szCs w:val="24"/>
        </w:rPr>
        <w:t>,</w:t>
      </w:r>
      <w:r w:rsidR="0000753F" w:rsidRPr="00515C29">
        <w:rPr>
          <w:rFonts w:ascii="Times New Roman" w:hAnsi="Times New Roman" w:cs="Times New Roman"/>
          <w:sz w:val="24"/>
          <w:szCs w:val="24"/>
        </w:rPr>
        <w:t xml:space="preserve"> содержатся в приложении</w:t>
      </w:r>
      <w:r w:rsidRPr="00515C29">
        <w:rPr>
          <w:rFonts w:ascii="Times New Roman" w:hAnsi="Times New Roman" w:cs="Times New Roman"/>
          <w:sz w:val="24"/>
          <w:szCs w:val="24"/>
        </w:rPr>
        <w:t xml:space="preserve"> № </w:t>
      </w:r>
      <w:permStart w:id="174418857" w:edGrp="everyone"/>
      <w:r w:rsidR="0000753F" w:rsidRPr="00515C29">
        <w:rPr>
          <w:rFonts w:ascii="Times New Roman" w:hAnsi="Times New Roman" w:cs="Times New Roman"/>
          <w:sz w:val="24"/>
          <w:szCs w:val="24"/>
        </w:rPr>
        <w:t>8</w:t>
      </w:r>
      <w:permEnd w:id="174418857"/>
      <w:r w:rsidR="0000753F" w:rsidRPr="00515C29">
        <w:rPr>
          <w:rFonts w:ascii="Times New Roman" w:hAnsi="Times New Roman" w:cs="Times New Roman"/>
          <w:sz w:val="24"/>
          <w:szCs w:val="24"/>
        </w:rPr>
        <w:t xml:space="preserve"> к</w:t>
      </w:r>
      <w:r w:rsidRPr="00515C29">
        <w:rPr>
          <w:rFonts w:ascii="Times New Roman" w:hAnsi="Times New Roman" w:cs="Times New Roman"/>
          <w:sz w:val="24"/>
          <w:szCs w:val="24"/>
        </w:rPr>
        <w:t xml:space="preserve"> Договору</w:t>
      </w:r>
      <w:r w:rsidR="00BF43BB" w:rsidRPr="00515C29">
        <w:rPr>
          <w:rFonts w:ascii="Times New Roman" w:hAnsi="Times New Roman" w:cs="Times New Roman"/>
          <w:sz w:val="24"/>
          <w:szCs w:val="24"/>
        </w:rPr>
        <w:t xml:space="preserve">. </w:t>
      </w:r>
    </w:p>
    <w:p w14:paraId="0AD85B29" w14:textId="7CEFA765" w:rsidR="00766128" w:rsidRPr="00515C29" w:rsidRDefault="000F7A24" w:rsidP="00F07E45">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permStart w:id="1014654567" w:edGrp="everyone"/>
      <w:r w:rsidRPr="00515C29">
        <w:rPr>
          <w:rStyle w:val="a6"/>
          <w:rFonts w:ascii="Times New Roman" w:hAnsi="Times New Roman"/>
          <w:sz w:val="24"/>
          <w:szCs w:val="24"/>
        </w:rPr>
        <w:footnoteReference w:id="151"/>
      </w:r>
      <w:r w:rsidR="00766128" w:rsidRPr="00515C29">
        <w:rPr>
          <w:rFonts w:ascii="Times New Roman" w:hAnsi="Times New Roman" w:cs="Times New Roman"/>
          <w:sz w:val="24"/>
          <w:szCs w:val="24"/>
        </w:rPr>
        <w:t>Договор составлен на ____ листах (без учета приложений), в 3</w:t>
      </w:r>
      <w:r w:rsidR="001D1ACF" w:rsidRPr="00515C29">
        <w:rPr>
          <w:rFonts w:ascii="Times New Roman" w:hAnsi="Times New Roman" w:cs="Times New Roman"/>
          <w:sz w:val="24"/>
          <w:szCs w:val="24"/>
        </w:rPr>
        <w:t> </w:t>
      </w:r>
      <w:r w:rsidR="00766128" w:rsidRPr="00515C29">
        <w:rPr>
          <w:rFonts w:ascii="Times New Roman" w:hAnsi="Times New Roman" w:cs="Times New Roman"/>
          <w:sz w:val="24"/>
          <w:szCs w:val="24"/>
        </w:rPr>
        <w:t xml:space="preserve">(трех) экземплярах, имеющих одинаковую юридическую силу, по одному экземпляру для каждой из Сторон и 1 (один) экземпляр для </w:t>
      </w:r>
      <w:r w:rsidR="00766128" w:rsidRPr="00515C29">
        <w:rPr>
          <w:rFonts w:ascii="Times New Roman" w:eastAsia="Times New Roman" w:hAnsi="Times New Roman" w:cs="Times New Roman"/>
          <w:sz w:val="24"/>
          <w:szCs w:val="24"/>
          <w:lang w:eastAsia="ru-RU"/>
        </w:rPr>
        <w:t xml:space="preserve">органа, осуществляющего государственный кадастровый учет и государственную регистрацию прав на </w:t>
      </w:r>
      <w:r w:rsidR="00766128" w:rsidRPr="00515C29">
        <w:rPr>
          <w:rFonts w:ascii="Times New Roman" w:hAnsi="Times New Roman" w:cs="Times New Roman"/>
          <w:sz w:val="24"/>
          <w:szCs w:val="24"/>
        </w:rPr>
        <w:t>недвижимое имущество и сделок с ним.</w:t>
      </w:r>
    </w:p>
    <w:permEnd w:id="1014654567"/>
    <w:p w14:paraId="292DDAC9" w14:textId="77777777" w:rsidR="00E926FE" w:rsidRPr="00515C29" w:rsidRDefault="00E926FE" w:rsidP="00F07E45">
      <w:pPr>
        <w:pStyle w:val="a8"/>
        <w:shd w:val="clear" w:color="auto" w:fill="FFFFFF" w:themeFill="background1"/>
        <w:spacing w:after="0" w:line="240" w:lineRule="auto"/>
        <w:ind w:left="0" w:firstLine="709"/>
        <w:rPr>
          <w:rFonts w:ascii="Times New Roman" w:hAnsi="Times New Roman" w:cs="Times New Roman"/>
          <w:sz w:val="24"/>
          <w:szCs w:val="24"/>
        </w:rPr>
      </w:pPr>
    </w:p>
    <w:p w14:paraId="5F2F0EE9" w14:textId="1086C13B" w:rsidR="00E926FE" w:rsidRPr="00515C29" w:rsidRDefault="00E926FE" w:rsidP="00F07E45">
      <w:pPr>
        <w:pStyle w:val="a8"/>
        <w:numPr>
          <w:ilvl w:val="0"/>
          <w:numId w:val="22"/>
        </w:numPr>
        <w:shd w:val="clear" w:color="auto" w:fill="FFFFFF" w:themeFill="background1"/>
        <w:spacing w:after="0" w:line="240" w:lineRule="auto"/>
        <w:ind w:left="0" w:firstLine="0"/>
        <w:jc w:val="center"/>
        <w:outlineLvl w:val="0"/>
        <w:rPr>
          <w:rFonts w:ascii="Times New Roman" w:hAnsi="Times New Roman" w:cs="Times New Roman"/>
          <w:b/>
          <w:sz w:val="24"/>
          <w:szCs w:val="24"/>
        </w:rPr>
      </w:pPr>
      <w:r w:rsidRPr="00515C29">
        <w:rPr>
          <w:rFonts w:ascii="Times New Roman" w:hAnsi="Times New Roman" w:cs="Times New Roman"/>
          <w:b/>
          <w:sz w:val="24"/>
          <w:szCs w:val="24"/>
        </w:rPr>
        <w:t>Приложения к Договору</w:t>
      </w:r>
    </w:p>
    <w:p w14:paraId="2B5BDBD5" w14:textId="1ED80BB0" w:rsidR="00E926FE" w:rsidRPr="00515C29" w:rsidRDefault="00E926FE" w:rsidP="00F07E45">
      <w:pPr>
        <w:pStyle w:val="a8"/>
        <w:shd w:val="clear" w:color="auto" w:fill="FFFFFF" w:themeFill="background1"/>
        <w:spacing w:after="0" w:line="240" w:lineRule="auto"/>
        <w:ind w:left="0" w:firstLine="709"/>
        <w:rPr>
          <w:rFonts w:ascii="Times New Roman" w:hAnsi="Times New Roman" w:cs="Times New Roman"/>
          <w:sz w:val="24"/>
          <w:szCs w:val="24"/>
        </w:rPr>
      </w:pPr>
    </w:p>
    <w:p w14:paraId="7E0D5663" w14:textId="77777777" w:rsidR="006F6D58" w:rsidRPr="00515C29" w:rsidRDefault="006F6D58" w:rsidP="00F07E45">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bCs/>
          <w:sz w:val="24"/>
          <w:szCs w:val="24"/>
        </w:rPr>
      </w:pPr>
      <w:r w:rsidRPr="00515C29">
        <w:rPr>
          <w:rFonts w:ascii="Times New Roman" w:hAnsi="Times New Roman" w:cs="Times New Roman"/>
          <w:bCs/>
          <w:sz w:val="24"/>
          <w:szCs w:val="24"/>
        </w:rPr>
        <w:t>Все приложения, изменения и дополнения к Договору являются его неотъемлемой частью и действительны, если они составлены в письменном виде и подписаны Сторонами.</w:t>
      </w:r>
    </w:p>
    <w:p w14:paraId="60B81643" w14:textId="0BDA48E3" w:rsidR="00E926FE" w:rsidRPr="00515C29" w:rsidRDefault="00E926FE" w:rsidP="00F07E45">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bCs/>
          <w:sz w:val="24"/>
          <w:szCs w:val="24"/>
        </w:rPr>
      </w:pPr>
      <w:bookmarkStart w:id="66" w:name="_Ref41993406"/>
      <w:permStart w:id="669783719" w:edGrp="everyone"/>
      <w:r w:rsidRPr="00515C29">
        <w:rPr>
          <w:rFonts w:ascii="Times New Roman" w:hAnsi="Times New Roman" w:cs="Times New Roman"/>
          <w:bCs/>
          <w:sz w:val="24"/>
          <w:szCs w:val="24"/>
        </w:rPr>
        <w:t>Приложение № 1 –</w:t>
      </w:r>
      <w:r w:rsidR="007A7D22" w:rsidRPr="00515C29">
        <w:rPr>
          <w:rFonts w:ascii="Times New Roman" w:hAnsi="Times New Roman" w:cs="Times New Roman"/>
          <w:bCs/>
          <w:sz w:val="24"/>
          <w:szCs w:val="24"/>
        </w:rPr>
        <w:t xml:space="preserve"> </w:t>
      </w:r>
      <w:r w:rsidR="006B1D4A" w:rsidRPr="00515C29">
        <w:rPr>
          <w:rFonts w:ascii="Times New Roman" w:hAnsi="Times New Roman" w:cs="Times New Roman"/>
          <w:sz w:val="24"/>
          <w:szCs w:val="24"/>
        </w:rPr>
        <w:t>П</w:t>
      </w:r>
      <w:r w:rsidRPr="00515C29">
        <w:rPr>
          <w:rFonts w:ascii="Times New Roman" w:hAnsi="Times New Roman" w:cs="Times New Roman"/>
          <w:sz w:val="24"/>
          <w:szCs w:val="24"/>
        </w:rPr>
        <w:t xml:space="preserve">лан Здания с указанием Объекта (заштриховано и выделено </w:t>
      </w:r>
      <w:r w:rsidR="00B6473C" w:rsidRPr="00515C29">
        <w:rPr>
          <w:rFonts w:ascii="Times New Roman" w:hAnsi="Times New Roman" w:cs="Times New Roman"/>
          <w:sz w:val="24"/>
          <w:szCs w:val="24"/>
        </w:rPr>
        <w:t xml:space="preserve">____ </w:t>
      </w:r>
      <w:r w:rsidRPr="00515C29">
        <w:rPr>
          <w:rFonts w:ascii="Times New Roman" w:hAnsi="Times New Roman" w:cs="Times New Roman"/>
          <w:sz w:val="24"/>
          <w:szCs w:val="24"/>
        </w:rPr>
        <w:t xml:space="preserve">цветом) на этаже – </w:t>
      </w:r>
      <w:r w:rsidRPr="00515C29">
        <w:rPr>
          <w:rFonts w:ascii="Times New Roman" w:hAnsi="Times New Roman" w:cs="Times New Roman"/>
          <w:bCs/>
          <w:sz w:val="24"/>
          <w:szCs w:val="24"/>
        </w:rPr>
        <w:t>на __ листах.</w:t>
      </w:r>
      <w:bookmarkEnd w:id="66"/>
    </w:p>
    <w:p w14:paraId="113B03C0" w14:textId="77777777" w:rsidR="000F7A24" w:rsidRPr="00515C29" w:rsidRDefault="00E926FE" w:rsidP="00F07E45">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Приложение № 2 – </w:t>
      </w:r>
      <w:r w:rsidR="000F7A24" w:rsidRPr="00515C29">
        <w:rPr>
          <w:rFonts w:ascii="Times New Roman" w:hAnsi="Times New Roman" w:cs="Times New Roman"/>
          <w:sz w:val="24"/>
          <w:szCs w:val="24"/>
        </w:rPr>
        <w:t>Акт о разграничении эксплуатационной ответственности</w:t>
      </w:r>
      <w:r w:rsidR="000F7A24" w:rsidRPr="00515C29" w:rsidDel="00126FFE">
        <w:rPr>
          <w:rFonts w:ascii="Times New Roman" w:hAnsi="Times New Roman" w:cs="Times New Roman"/>
          <w:sz w:val="24"/>
          <w:szCs w:val="24"/>
        </w:rPr>
        <w:t xml:space="preserve"> </w:t>
      </w:r>
      <w:r w:rsidR="000F7A24" w:rsidRPr="00515C29">
        <w:rPr>
          <w:rFonts w:ascii="Times New Roman" w:hAnsi="Times New Roman" w:cs="Times New Roman"/>
          <w:sz w:val="24"/>
          <w:szCs w:val="24"/>
        </w:rPr>
        <w:t xml:space="preserve">– </w:t>
      </w:r>
      <w:r w:rsidR="000F7A24" w:rsidRPr="00515C29">
        <w:rPr>
          <w:rFonts w:ascii="Times New Roman" w:hAnsi="Times New Roman" w:cs="Times New Roman"/>
          <w:bCs/>
          <w:sz w:val="24"/>
          <w:szCs w:val="24"/>
        </w:rPr>
        <w:t xml:space="preserve">на </w:t>
      </w:r>
      <w:r w:rsidR="000F7A24" w:rsidRPr="00515C29">
        <w:rPr>
          <w:rFonts w:ascii="Times New Roman" w:hAnsi="Times New Roman" w:cs="Times New Roman"/>
          <w:sz w:val="24"/>
          <w:szCs w:val="24"/>
        </w:rPr>
        <w:t>__ листах.</w:t>
      </w:r>
    </w:p>
    <w:permEnd w:id="669783719"/>
    <w:p w14:paraId="200B9672" w14:textId="77777777" w:rsidR="00E926FE" w:rsidRPr="00515C29" w:rsidRDefault="00E926FE" w:rsidP="00F07E45">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Приложение № </w:t>
      </w:r>
      <w:permStart w:id="771977928" w:edGrp="everyone"/>
      <w:r w:rsidR="00E73B5C" w:rsidRPr="00515C29">
        <w:rPr>
          <w:rFonts w:ascii="Times New Roman" w:hAnsi="Times New Roman" w:cs="Times New Roman"/>
          <w:sz w:val="24"/>
          <w:szCs w:val="24"/>
        </w:rPr>
        <w:t>3</w:t>
      </w:r>
      <w:permEnd w:id="771977928"/>
      <w:r w:rsidRPr="00515C29">
        <w:rPr>
          <w:rFonts w:ascii="Times New Roman" w:hAnsi="Times New Roman" w:cs="Times New Roman"/>
          <w:sz w:val="24"/>
          <w:szCs w:val="24"/>
        </w:rPr>
        <w:t xml:space="preserve"> –</w:t>
      </w:r>
      <w:r w:rsidR="000F7A24" w:rsidRPr="00515C29">
        <w:rPr>
          <w:rFonts w:ascii="Times New Roman" w:hAnsi="Times New Roman" w:cs="Times New Roman"/>
          <w:sz w:val="24"/>
          <w:szCs w:val="24"/>
        </w:rPr>
        <w:t xml:space="preserve"> Форма Акта приема-передачи (возврата) </w:t>
      </w:r>
      <w:permStart w:id="237984613" w:edGrp="everyone"/>
      <w:r w:rsidR="000F7A24" w:rsidRPr="00515C29">
        <w:rPr>
          <w:rFonts w:ascii="Times New Roman" w:hAnsi="Times New Roman" w:cs="Times New Roman"/>
          <w:sz w:val="24"/>
          <w:szCs w:val="24"/>
        </w:rPr>
        <w:t>Объекта</w:t>
      </w:r>
      <w:permEnd w:id="237984613"/>
      <w:r w:rsidR="000F7A24" w:rsidRPr="00515C29">
        <w:rPr>
          <w:rFonts w:ascii="Times New Roman" w:hAnsi="Times New Roman" w:cs="Times New Roman"/>
          <w:sz w:val="24"/>
          <w:szCs w:val="24"/>
        </w:rPr>
        <w:t xml:space="preserve"> – </w:t>
      </w:r>
      <w:r w:rsidR="000F7A24" w:rsidRPr="00515C29">
        <w:rPr>
          <w:rFonts w:ascii="Times New Roman" w:hAnsi="Times New Roman" w:cs="Times New Roman"/>
          <w:bCs/>
          <w:sz w:val="24"/>
          <w:szCs w:val="24"/>
        </w:rPr>
        <w:t xml:space="preserve">на </w:t>
      </w:r>
      <w:permStart w:id="1815308504" w:edGrp="everyone"/>
      <w:r w:rsidR="000F7A24" w:rsidRPr="00515C29">
        <w:rPr>
          <w:rFonts w:ascii="Times New Roman" w:hAnsi="Times New Roman" w:cs="Times New Roman"/>
          <w:sz w:val="24"/>
          <w:szCs w:val="24"/>
        </w:rPr>
        <w:t>__</w:t>
      </w:r>
      <w:permEnd w:id="1815308504"/>
      <w:r w:rsidR="000F7A24" w:rsidRPr="00515C29">
        <w:rPr>
          <w:rFonts w:ascii="Times New Roman" w:hAnsi="Times New Roman" w:cs="Times New Roman"/>
          <w:sz w:val="24"/>
          <w:szCs w:val="24"/>
        </w:rPr>
        <w:t xml:space="preserve"> листах.</w:t>
      </w:r>
    </w:p>
    <w:p w14:paraId="77976801" w14:textId="77777777" w:rsidR="00E926FE" w:rsidRPr="00515C29" w:rsidRDefault="00E73B5C" w:rsidP="00F07E45">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67" w:name="_Ref532561335"/>
      <w:permStart w:id="812527623" w:edGrp="everyone"/>
      <w:r w:rsidRPr="00515C29">
        <w:rPr>
          <w:rFonts w:ascii="Times New Roman" w:hAnsi="Times New Roman" w:cs="Times New Roman"/>
          <w:sz w:val="24"/>
          <w:szCs w:val="24"/>
        </w:rPr>
        <w:t>Приложение № 4</w:t>
      </w:r>
      <w:r w:rsidR="00E926FE" w:rsidRPr="00515C29">
        <w:rPr>
          <w:rFonts w:ascii="Times New Roman" w:hAnsi="Times New Roman" w:cs="Times New Roman"/>
          <w:sz w:val="24"/>
          <w:szCs w:val="24"/>
        </w:rPr>
        <w:t xml:space="preserve"> – </w:t>
      </w:r>
      <w:r w:rsidR="00AF34B3" w:rsidRPr="00515C29">
        <w:rPr>
          <w:rFonts w:ascii="Times New Roman" w:eastAsia="Times New Roman" w:hAnsi="Times New Roman" w:cs="Times New Roman"/>
          <w:bCs/>
          <w:sz w:val="24"/>
          <w:szCs w:val="24"/>
        </w:rPr>
        <w:t>Антикоррупционная оговорка</w:t>
      </w:r>
      <w:r w:rsidR="00AF34B3" w:rsidRPr="00515C29">
        <w:rPr>
          <w:rFonts w:ascii="Times New Roman" w:hAnsi="Times New Roman" w:cs="Times New Roman"/>
          <w:sz w:val="24"/>
          <w:szCs w:val="24"/>
        </w:rPr>
        <w:t xml:space="preserve"> </w:t>
      </w:r>
      <w:r w:rsidR="00126FFE" w:rsidRPr="00515C29">
        <w:rPr>
          <w:rFonts w:ascii="Times New Roman" w:hAnsi="Times New Roman" w:cs="Times New Roman"/>
          <w:sz w:val="24"/>
          <w:szCs w:val="24"/>
        </w:rPr>
        <w:t xml:space="preserve">– </w:t>
      </w:r>
      <w:r w:rsidR="00126FFE" w:rsidRPr="00515C29">
        <w:rPr>
          <w:rFonts w:ascii="Times New Roman" w:hAnsi="Times New Roman" w:cs="Times New Roman"/>
          <w:bCs/>
          <w:sz w:val="24"/>
          <w:szCs w:val="24"/>
        </w:rPr>
        <w:t xml:space="preserve">на </w:t>
      </w:r>
      <w:r w:rsidR="00AF34B3" w:rsidRPr="00515C29">
        <w:rPr>
          <w:rFonts w:ascii="Times New Roman" w:hAnsi="Times New Roman" w:cs="Times New Roman"/>
          <w:sz w:val="24"/>
          <w:szCs w:val="24"/>
        </w:rPr>
        <w:t>2</w:t>
      </w:r>
      <w:r w:rsidR="00126FFE" w:rsidRPr="00515C29">
        <w:rPr>
          <w:rFonts w:ascii="Times New Roman" w:hAnsi="Times New Roman" w:cs="Times New Roman"/>
          <w:sz w:val="24"/>
          <w:szCs w:val="24"/>
        </w:rPr>
        <w:t xml:space="preserve"> листах.</w:t>
      </w:r>
      <w:bookmarkEnd w:id="67"/>
    </w:p>
    <w:p w14:paraId="067DF157" w14:textId="77777777" w:rsidR="0059331F" w:rsidRPr="00515C29" w:rsidRDefault="0059331F" w:rsidP="00F07E45">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68" w:name="_Ref525055217"/>
      <w:r w:rsidRPr="00515C29">
        <w:rPr>
          <w:rFonts w:ascii="Times New Roman" w:hAnsi="Times New Roman" w:cs="Times New Roman"/>
          <w:sz w:val="24"/>
          <w:szCs w:val="24"/>
        </w:rPr>
        <w:t xml:space="preserve">Приложение № 5 – </w:t>
      </w:r>
      <w:r w:rsidR="00ED5171" w:rsidRPr="00515C29">
        <w:rPr>
          <w:rFonts w:ascii="Times New Roman" w:hAnsi="Times New Roman" w:cs="Times New Roman"/>
          <w:sz w:val="24"/>
          <w:szCs w:val="24"/>
        </w:rPr>
        <w:t xml:space="preserve">Услуги по эксплуатации Мест общего пользования </w:t>
      </w:r>
      <w:r w:rsidRPr="00515C29">
        <w:rPr>
          <w:rFonts w:ascii="Times New Roman" w:hAnsi="Times New Roman" w:cs="Times New Roman"/>
          <w:sz w:val="24"/>
          <w:szCs w:val="24"/>
        </w:rPr>
        <w:t xml:space="preserve">– </w:t>
      </w:r>
      <w:r w:rsidRPr="00515C29">
        <w:rPr>
          <w:rFonts w:ascii="Times New Roman" w:hAnsi="Times New Roman" w:cs="Times New Roman"/>
          <w:bCs/>
          <w:sz w:val="24"/>
          <w:szCs w:val="24"/>
        </w:rPr>
        <w:t xml:space="preserve">на </w:t>
      </w:r>
      <w:r w:rsidRPr="00515C29">
        <w:rPr>
          <w:rFonts w:ascii="Times New Roman" w:hAnsi="Times New Roman" w:cs="Times New Roman"/>
          <w:sz w:val="24"/>
          <w:szCs w:val="24"/>
        </w:rPr>
        <w:t>__ листах</w:t>
      </w:r>
      <w:bookmarkEnd w:id="68"/>
      <w:r w:rsidR="0014629E" w:rsidRPr="00515C29">
        <w:rPr>
          <w:rFonts w:ascii="Times New Roman" w:hAnsi="Times New Roman" w:cs="Times New Roman"/>
          <w:sz w:val="24"/>
          <w:szCs w:val="24"/>
        </w:rPr>
        <w:t>.</w:t>
      </w:r>
    </w:p>
    <w:p w14:paraId="28A05D90" w14:textId="77777777" w:rsidR="00396F8C" w:rsidRPr="00515C29" w:rsidRDefault="00E31867" w:rsidP="00F07E45">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152"/>
      </w:r>
      <w:r w:rsidR="0014629E" w:rsidRPr="00515C29">
        <w:rPr>
          <w:rFonts w:ascii="Times New Roman" w:hAnsi="Times New Roman" w:cs="Times New Roman"/>
          <w:sz w:val="24"/>
          <w:szCs w:val="24"/>
        </w:rPr>
        <w:t xml:space="preserve">Приложение № 6 – Перечень движимого имущества в Объекте – </w:t>
      </w:r>
      <w:r w:rsidR="0014629E" w:rsidRPr="00515C29">
        <w:rPr>
          <w:rFonts w:ascii="Times New Roman" w:hAnsi="Times New Roman" w:cs="Times New Roman"/>
          <w:bCs/>
          <w:sz w:val="24"/>
          <w:szCs w:val="24"/>
        </w:rPr>
        <w:t xml:space="preserve">на </w:t>
      </w:r>
      <w:r w:rsidR="0014629E" w:rsidRPr="00515C29">
        <w:rPr>
          <w:rFonts w:ascii="Times New Roman" w:hAnsi="Times New Roman" w:cs="Times New Roman"/>
          <w:sz w:val="24"/>
          <w:szCs w:val="24"/>
        </w:rPr>
        <w:t>__ листах.</w:t>
      </w:r>
    </w:p>
    <w:p w14:paraId="2B3237AD" w14:textId="67136050" w:rsidR="00EE2897" w:rsidRPr="00515C29" w:rsidRDefault="00D265A7" w:rsidP="00F07E45">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153"/>
      </w:r>
      <w:permEnd w:id="812527623"/>
      <w:r w:rsidR="00EE2897" w:rsidRPr="00515C29">
        <w:rPr>
          <w:rFonts w:ascii="Times New Roman" w:hAnsi="Times New Roman" w:cs="Times New Roman"/>
          <w:sz w:val="24"/>
          <w:szCs w:val="24"/>
        </w:rPr>
        <w:t xml:space="preserve">Приложение № </w:t>
      </w:r>
      <w:permStart w:id="435431366" w:edGrp="everyone"/>
      <w:r w:rsidR="00EE2897" w:rsidRPr="00515C29">
        <w:rPr>
          <w:rFonts w:ascii="Times New Roman" w:hAnsi="Times New Roman" w:cs="Times New Roman"/>
          <w:sz w:val="24"/>
          <w:szCs w:val="24"/>
        </w:rPr>
        <w:t>7</w:t>
      </w:r>
      <w:permEnd w:id="435431366"/>
      <w:r w:rsidR="00EE2897" w:rsidRPr="00515C29">
        <w:rPr>
          <w:rFonts w:ascii="Times New Roman" w:hAnsi="Times New Roman" w:cs="Times New Roman"/>
          <w:sz w:val="24"/>
          <w:szCs w:val="24"/>
        </w:rPr>
        <w:t xml:space="preserve"> – </w:t>
      </w:r>
      <w:permStart w:id="143215127" w:edGrp="everyone"/>
      <w:r w:rsidR="007B067F" w:rsidRPr="00515C29">
        <w:rPr>
          <w:rFonts w:ascii="Times New Roman" w:hAnsi="Times New Roman" w:cs="Times New Roman"/>
          <w:sz w:val="24"/>
          <w:szCs w:val="24"/>
          <w:u w:color="FFFFFF" w:themeColor="background1"/>
        </w:rPr>
        <w:t>Обязательство</w:t>
      </w:r>
      <w:permEnd w:id="143215127"/>
      <w:r w:rsidR="007B067F" w:rsidRPr="00515C29">
        <w:rPr>
          <w:rFonts w:ascii="Times New Roman" w:hAnsi="Times New Roman" w:cs="Times New Roman"/>
          <w:sz w:val="24"/>
          <w:szCs w:val="24"/>
          <w:u w:color="FFFFFF" w:themeColor="background1"/>
        </w:rPr>
        <w:t xml:space="preserve"> о </w:t>
      </w:r>
      <w:r w:rsidR="007B067F" w:rsidRPr="00515C29">
        <w:rPr>
          <w:rFonts w:ascii="Times New Roman" w:eastAsia="Calibri" w:hAnsi="Times New Roman" w:cs="Times New Roman"/>
          <w:sz w:val="24"/>
          <w:szCs w:val="24"/>
          <w:u w:color="FFFFFF" w:themeColor="background1"/>
        </w:rPr>
        <w:t>соблюдении требований кибербезопасности</w:t>
      </w:r>
      <w:r w:rsidR="00E0176A" w:rsidRPr="00E0176A">
        <w:rPr>
          <w:rFonts w:ascii="Times New Roman" w:eastAsia="Calibri" w:hAnsi="Times New Roman" w:cs="Times New Roman"/>
          <w:sz w:val="24"/>
          <w:szCs w:val="24"/>
          <w:u w:color="FFFFFF" w:themeColor="background1"/>
        </w:rPr>
        <w:t xml:space="preserve"> </w:t>
      </w:r>
      <w:r w:rsidR="007B067F" w:rsidRPr="00515C29">
        <w:rPr>
          <w:rFonts w:ascii="Times New Roman" w:eastAsia="Calibri" w:hAnsi="Times New Roman" w:cs="Times New Roman"/>
          <w:sz w:val="24"/>
          <w:szCs w:val="24"/>
          <w:u w:color="FFFFFF" w:themeColor="background1"/>
        </w:rPr>
        <w:t xml:space="preserve"> </w:t>
      </w:r>
      <w:permStart w:id="1447311302" w:edGrp="everyone"/>
      <w:r w:rsidR="007B067F" w:rsidRPr="00515C29">
        <w:rPr>
          <w:rFonts w:ascii="Times New Roman" w:eastAsia="Calibri" w:hAnsi="Times New Roman" w:cs="Times New Roman"/>
          <w:sz w:val="24"/>
          <w:szCs w:val="24"/>
          <w:u w:color="FFFFFF" w:themeColor="background1"/>
        </w:rPr>
        <w:t xml:space="preserve">в </w:t>
      </w:r>
      <w:permEnd w:id="1447311302"/>
      <w:r w:rsidR="007B067F" w:rsidRPr="00515C29">
        <w:rPr>
          <w:rFonts w:ascii="Times New Roman" w:eastAsia="Calibri" w:hAnsi="Times New Roman" w:cs="Times New Roman"/>
          <w:sz w:val="24"/>
          <w:szCs w:val="24"/>
          <w:u w:color="FFFFFF" w:themeColor="background1"/>
        </w:rPr>
        <w:t>ПАО Сбербанк</w:t>
      </w:r>
      <w:r w:rsidR="00EE2897" w:rsidRPr="00515C29">
        <w:rPr>
          <w:rFonts w:ascii="Times New Roman" w:eastAsia="Times New Roman" w:hAnsi="Times New Roman" w:cs="Times New Roman"/>
          <w:bCs/>
          <w:sz w:val="24"/>
          <w:szCs w:val="24"/>
          <w:u w:color="FFFFFF" w:themeColor="background1"/>
        </w:rPr>
        <w:t xml:space="preserve"> </w:t>
      </w:r>
      <w:r w:rsidR="00EE2897" w:rsidRPr="00515C29">
        <w:rPr>
          <w:rFonts w:ascii="Times New Roman" w:hAnsi="Times New Roman" w:cs="Times New Roman"/>
          <w:sz w:val="24"/>
          <w:szCs w:val="24"/>
        </w:rPr>
        <w:t xml:space="preserve">– </w:t>
      </w:r>
      <w:r w:rsidR="00EE2897" w:rsidRPr="00515C29">
        <w:rPr>
          <w:rFonts w:ascii="Times New Roman" w:hAnsi="Times New Roman" w:cs="Times New Roman"/>
          <w:bCs/>
          <w:sz w:val="24"/>
          <w:szCs w:val="24"/>
        </w:rPr>
        <w:t xml:space="preserve">на </w:t>
      </w:r>
      <w:permStart w:id="634405302" w:edGrp="everyone"/>
      <w:r w:rsidR="00EE2897" w:rsidRPr="00515C29">
        <w:rPr>
          <w:rFonts w:ascii="Times New Roman" w:hAnsi="Times New Roman" w:cs="Times New Roman"/>
          <w:sz w:val="24"/>
          <w:szCs w:val="24"/>
        </w:rPr>
        <w:t>__</w:t>
      </w:r>
      <w:permEnd w:id="634405302"/>
      <w:r w:rsidR="00EE2897" w:rsidRPr="00515C29">
        <w:rPr>
          <w:rFonts w:ascii="Times New Roman" w:hAnsi="Times New Roman" w:cs="Times New Roman"/>
          <w:sz w:val="24"/>
          <w:szCs w:val="24"/>
        </w:rPr>
        <w:t xml:space="preserve"> листах.</w:t>
      </w:r>
    </w:p>
    <w:p w14:paraId="1C85FB41" w14:textId="03F66A32" w:rsidR="004122A2" w:rsidRPr="00515C29" w:rsidRDefault="004122A2" w:rsidP="00F07E45">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Приложение № </w:t>
      </w:r>
      <w:permStart w:id="1525617637" w:edGrp="everyone"/>
      <w:r w:rsidRPr="00515C29">
        <w:rPr>
          <w:rFonts w:ascii="Times New Roman" w:hAnsi="Times New Roman" w:cs="Times New Roman"/>
          <w:sz w:val="24"/>
          <w:szCs w:val="24"/>
        </w:rPr>
        <w:t>8</w:t>
      </w:r>
      <w:permEnd w:id="1525617637"/>
      <w:r w:rsidRPr="00515C29">
        <w:rPr>
          <w:rFonts w:ascii="Times New Roman" w:hAnsi="Times New Roman" w:cs="Times New Roman"/>
          <w:sz w:val="24"/>
          <w:szCs w:val="24"/>
        </w:rPr>
        <w:t xml:space="preserve"> – </w:t>
      </w:r>
      <w:permStart w:id="148262673" w:edGrp="everyone"/>
      <w:r w:rsidR="00F3566C" w:rsidRPr="00515C29">
        <w:rPr>
          <w:rFonts w:ascii="Times New Roman" w:hAnsi="Times New Roman" w:cs="Times New Roman"/>
          <w:sz w:val="24"/>
          <w:szCs w:val="24"/>
        </w:rPr>
        <w:t>Об использовании п</w:t>
      </w:r>
      <w:r w:rsidRPr="00515C29">
        <w:rPr>
          <w:rFonts w:ascii="Times New Roman" w:hAnsi="Times New Roman" w:cs="Times New Roman"/>
          <w:sz w:val="24"/>
          <w:szCs w:val="24"/>
        </w:rPr>
        <w:t>ерсональны</w:t>
      </w:r>
      <w:r w:rsidR="00F3566C" w:rsidRPr="00515C29">
        <w:rPr>
          <w:rFonts w:ascii="Times New Roman" w:hAnsi="Times New Roman" w:cs="Times New Roman"/>
          <w:sz w:val="24"/>
          <w:szCs w:val="24"/>
        </w:rPr>
        <w:t>х</w:t>
      </w:r>
      <w:r w:rsidRPr="00515C29">
        <w:rPr>
          <w:rFonts w:ascii="Times New Roman" w:hAnsi="Times New Roman" w:cs="Times New Roman"/>
          <w:sz w:val="24"/>
          <w:szCs w:val="24"/>
        </w:rPr>
        <w:t xml:space="preserve"> данны</w:t>
      </w:r>
      <w:r w:rsidR="00F3566C" w:rsidRPr="00515C29">
        <w:rPr>
          <w:rFonts w:ascii="Times New Roman" w:hAnsi="Times New Roman" w:cs="Times New Roman"/>
          <w:sz w:val="24"/>
          <w:szCs w:val="24"/>
        </w:rPr>
        <w:t>х</w:t>
      </w:r>
      <w:r w:rsidRPr="00515C29">
        <w:rPr>
          <w:rFonts w:ascii="Times New Roman" w:hAnsi="Times New Roman" w:cs="Times New Roman"/>
          <w:sz w:val="24"/>
          <w:szCs w:val="24"/>
        </w:rPr>
        <w:t xml:space="preserve"> </w:t>
      </w:r>
      <w:permEnd w:id="148262673"/>
      <w:r w:rsidRPr="00515C29">
        <w:rPr>
          <w:rFonts w:ascii="Times New Roman" w:hAnsi="Times New Roman" w:cs="Times New Roman"/>
          <w:sz w:val="24"/>
          <w:szCs w:val="24"/>
        </w:rPr>
        <w:t xml:space="preserve">– на </w:t>
      </w:r>
      <w:permStart w:id="870722206" w:edGrp="everyone"/>
      <w:r w:rsidRPr="00515C29">
        <w:rPr>
          <w:rFonts w:ascii="Times New Roman" w:hAnsi="Times New Roman" w:cs="Times New Roman"/>
          <w:sz w:val="24"/>
          <w:szCs w:val="24"/>
        </w:rPr>
        <w:t>____</w:t>
      </w:r>
      <w:permEnd w:id="870722206"/>
      <w:r w:rsidRPr="00515C29">
        <w:rPr>
          <w:rFonts w:ascii="Times New Roman" w:hAnsi="Times New Roman" w:cs="Times New Roman"/>
          <w:sz w:val="24"/>
          <w:szCs w:val="24"/>
        </w:rPr>
        <w:t xml:space="preserve"> листах.</w:t>
      </w:r>
    </w:p>
    <w:p w14:paraId="1F54B7FD" w14:textId="00E673B1" w:rsidR="00CE68F1" w:rsidRPr="00515C29" w:rsidRDefault="006A72EB" w:rsidP="00F07E45">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permStart w:id="445580254" w:edGrp="everyone"/>
      <w:r w:rsidRPr="00515C29">
        <w:rPr>
          <w:rStyle w:val="a6"/>
          <w:rFonts w:ascii="Times New Roman" w:hAnsi="Times New Roman"/>
          <w:sz w:val="24"/>
          <w:szCs w:val="24"/>
        </w:rPr>
        <w:footnoteReference w:id="154"/>
      </w:r>
      <w:r w:rsidR="00CE68F1" w:rsidRPr="00515C29">
        <w:rPr>
          <w:rFonts w:ascii="Times New Roman" w:hAnsi="Times New Roman" w:cs="Times New Roman"/>
          <w:sz w:val="24"/>
          <w:szCs w:val="24"/>
        </w:rPr>
        <w:t>Приложение № 9 – Обязательства в рамках организации Арендатором сервиса по продаже кофе – на ____ листах.</w:t>
      </w:r>
    </w:p>
    <w:permEnd w:id="445580254"/>
    <w:p w14:paraId="408EC3EF" w14:textId="77777777" w:rsidR="002345D1" w:rsidRPr="00515C29" w:rsidRDefault="002345D1" w:rsidP="00F07E45">
      <w:pPr>
        <w:pStyle w:val="a8"/>
        <w:shd w:val="clear" w:color="auto" w:fill="FFFFFF" w:themeFill="background1"/>
        <w:snapToGrid w:val="0"/>
        <w:spacing w:after="0" w:line="240" w:lineRule="auto"/>
        <w:ind w:left="709"/>
        <w:jc w:val="both"/>
        <w:rPr>
          <w:rFonts w:ascii="Times New Roman" w:hAnsi="Times New Roman" w:cs="Times New Roman"/>
          <w:sz w:val="24"/>
          <w:szCs w:val="24"/>
        </w:rPr>
      </w:pPr>
    </w:p>
    <w:p w14:paraId="3FFF8ABB" w14:textId="77777777" w:rsidR="002345D1" w:rsidRPr="00515C29" w:rsidRDefault="002345D1" w:rsidP="00F07E45">
      <w:pPr>
        <w:pStyle w:val="a8"/>
        <w:shd w:val="clear" w:color="auto" w:fill="FFFFFF" w:themeFill="background1"/>
        <w:snapToGrid w:val="0"/>
        <w:spacing w:after="0" w:line="240" w:lineRule="auto"/>
        <w:ind w:left="709"/>
        <w:jc w:val="both"/>
        <w:rPr>
          <w:rFonts w:ascii="Times New Roman" w:hAnsi="Times New Roman" w:cs="Times New Roman"/>
          <w:sz w:val="24"/>
          <w:szCs w:val="24"/>
        </w:rPr>
      </w:pPr>
    </w:p>
    <w:p w14:paraId="4979F8C8" w14:textId="77777777" w:rsidR="00E926FE" w:rsidRPr="00515C29" w:rsidRDefault="00E926FE" w:rsidP="00F07E45">
      <w:pPr>
        <w:pStyle w:val="a8"/>
        <w:numPr>
          <w:ilvl w:val="0"/>
          <w:numId w:val="22"/>
        </w:numPr>
        <w:shd w:val="clear" w:color="auto" w:fill="FFFFFF" w:themeFill="background1"/>
        <w:spacing w:after="0" w:line="240" w:lineRule="auto"/>
        <w:ind w:left="0" w:firstLine="0"/>
        <w:jc w:val="center"/>
        <w:outlineLvl w:val="0"/>
        <w:rPr>
          <w:rFonts w:ascii="Times New Roman" w:hAnsi="Times New Roman" w:cs="Times New Roman"/>
          <w:b/>
          <w:sz w:val="24"/>
          <w:szCs w:val="24"/>
        </w:rPr>
      </w:pPr>
      <w:bookmarkStart w:id="69" w:name="_Ref486335588"/>
      <w:r w:rsidRPr="00515C29">
        <w:rPr>
          <w:rFonts w:ascii="Times New Roman" w:hAnsi="Times New Roman" w:cs="Times New Roman"/>
          <w:b/>
          <w:sz w:val="24"/>
          <w:szCs w:val="24"/>
        </w:rPr>
        <w:t>Реквизиты и подписи Сторон</w:t>
      </w:r>
      <w:bookmarkEnd w:id="69"/>
    </w:p>
    <w:p w14:paraId="6749EA1E" w14:textId="77777777" w:rsidR="007B537B" w:rsidRPr="00515C29" w:rsidRDefault="007B537B" w:rsidP="00F07E45">
      <w:pPr>
        <w:shd w:val="clear" w:color="auto" w:fill="FFFFFF" w:themeFill="background1"/>
        <w:snapToGrid w:val="0"/>
        <w:ind w:firstLine="360"/>
        <w:contextualSpacing/>
        <w:jc w:val="both"/>
        <w:rPr>
          <w:rFonts w:ascii="Times New Roman" w:hAnsi="Times New Roman" w:cs="Times New Roman"/>
          <w:b/>
          <w:sz w:val="24"/>
          <w:szCs w:val="24"/>
        </w:rPr>
      </w:pPr>
    </w:p>
    <w:p w14:paraId="19A77C75" w14:textId="77777777" w:rsidR="00E926FE" w:rsidRPr="00515C29" w:rsidRDefault="00E926FE" w:rsidP="00F07E45">
      <w:pPr>
        <w:shd w:val="clear" w:color="auto" w:fill="FFFFFF" w:themeFill="background1"/>
        <w:snapToGrid w:val="0"/>
        <w:spacing w:line="240" w:lineRule="auto"/>
        <w:ind w:firstLine="357"/>
        <w:contextualSpacing/>
        <w:jc w:val="both"/>
        <w:rPr>
          <w:rFonts w:ascii="Times New Roman" w:hAnsi="Times New Roman" w:cs="Times New Roman"/>
          <w:sz w:val="24"/>
          <w:szCs w:val="24"/>
        </w:rPr>
      </w:pPr>
      <w:permStart w:id="976774168" w:edGrp="everyone"/>
      <w:r w:rsidRPr="00515C29">
        <w:rPr>
          <w:rFonts w:ascii="Times New Roman" w:hAnsi="Times New Roman" w:cs="Times New Roman"/>
          <w:b/>
          <w:sz w:val="24"/>
          <w:szCs w:val="24"/>
        </w:rPr>
        <w:t>Арендатор</w:t>
      </w:r>
      <w:r w:rsidRPr="00515C29">
        <w:rPr>
          <w:rStyle w:val="a6"/>
          <w:rFonts w:ascii="Times New Roman" w:hAnsi="Times New Roman"/>
          <w:b/>
          <w:sz w:val="24"/>
          <w:szCs w:val="24"/>
        </w:rPr>
        <w:t xml:space="preserve"> </w:t>
      </w:r>
      <w:r w:rsidRPr="00515C29">
        <w:rPr>
          <w:rStyle w:val="a6"/>
          <w:rFonts w:ascii="Times New Roman" w:hAnsi="Times New Roman"/>
          <w:b/>
          <w:sz w:val="24"/>
          <w:szCs w:val="24"/>
        </w:rPr>
        <w:footnoteReference w:id="155"/>
      </w:r>
      <w:r w:rsidRPr="00515C29">
        <w:rPr>
          <w:rFonts w:ascii="Times New Roman" w:hAnsi="Times New Roman" w:cs="Times New Roman"/>
          <w:b/>
          <w:sz w:val="24"/>
          <w:szCs w:val="24"/>
        </w:rPr>
        <w:t>:</w:t>
      </w:r>
    </w:p>
    <w:p w14:paraId="495E5C23" w14:textId="77777777" w:rsidR="00E926FE" w:rsidRPr="00515C29" w:rsidRDefault="00E926FE" w:rsidP="00F07E45">
      <w:pPr>
        <w:shd w:val="clear" w:color="auto" w:fill="FFFFFF" w:themeFill="background1"/>
        <w:snapToGrid w:val="0"/>
        <w:spacing w:line="240" w:lineRule="auto"/>
        <w:ind w:firstLine="357"/>
        <w:contextualSpacing/>
        <w:jc w:val="both"/>
        <w:rPr>
          <w:rFonts w:ascii="Times New Roman" w:hAnsi="Times New Roman" w:cs="Times New Roman"/>
          <w:snapToGrid w:val="0"/>
          <w:sz w:val="24"/>
          <w:szCs w:val="24"/>
        </w:rPr>
      </w:pPr>
      <w:r w:rsidRPr="00515C29">
        <w:rPr>
          <w:rFonts w:ascii="Times New Roman" w:hAnsi="Times New Roman" w:cs="Times New Roman"/>
          <w:sz w:val="24"/>
          <w:szCs w:val="24"/>
        </w:rPr>
        <w:t>__________ (сокращенное наименование)</w:t>
      </w:r>
    </w:p>
    <w:p w14:paraId="44017711" w14:textId="77777777" w:rsidR="00E926FE" w:rsidRPr="00515C29" w:rsidRDefault="008D726A" w:rsidP="00F07E45">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Адрес м</w:t>
      </w:r>
      <w:r w:rsidR="00E926FE" w:rsidRPr="00515C29">
        <w:rPr>
          <w:rFonts w:ascii="Times New Roman" w:hAnsi="Times New Roman" w:cs="Times New Roman"/>
          <w:sz w:val="24"/>
          <w:szCs w:val="24"/>
        </w:rPr>
        <w:t>ест</w:t>
      </w:r>
      <w:r w:rsidRPr="00515C29">
        <w:rPr>
          <w:rFonts w:ascii="Times New Roman" w:hAnsi="Times New Roman" w:cs="Times New Roman"/>
          <w:sz w:val="24"/>
          <w:szCs w:val="24"/>
        </w:rPr>
        <w:t>а</w:t>
      </w:r>
      <w:r w:rsidR="00FD5EB5" w:rsidRPr="00515C29">
        <w:rPr>
          <w:rFonts w:ascii="Times New Roman" w:hAnsi="Times New Roman" w:cs="Times New Roman"/>
          <w:sz w:val="24"/>
          <w:szCs w:val="24"/>
        </w:rPr>
        <w:t xml:space="preserve"> </w:t>
      </w:r>
      <w:r w:rsidR="00E926FE" w:rsidRPr="00515C29">
        <w:rPr>
          <w:rFonts w:ascii="Times New Roman" w:hAnsi="Times New Roman" w:cs="Times New Roman"/>
          <w:sz w:val="24"/>
          <w:szCs w:val="24"/>
        </w:rPr>
        <w:t>нахождени</w:t>
      </w:r>
      <w:r w:rsidRPr="00515C29">
        <w:rPr>
          <w:rFonts w:ascii="Times New Roman" w:hAnsi="Times New Roman" w:cs="Times New Roman"/>
          <w:sz w:val="24"/>
          <w:szCs w:val="24"/>
        </w:rPr>
        <w:t>я</w:t>
      </w:r>
      <w:r w:rsidR="00E926FE" w:rsidRPr="00515C29">
        <w:rPr>
          <w:rFonts w:ascii="Times New Roman" w:hAnsi="Times New Roman" w:cs="Times New Roman"/>
          <w:sz w:val="24"/>
          <w:szCs w:val="24"/>
        </w:rPr>
        <w:t xml:space="preserve"> __________</w:t>
      </w:r>
    </w:p>
    <w:p w14:paraId="0741A48A" w14:textId="77777777" w:rsidR="00E926FE" w:rsidRPr="00515C29" w:rsidRDefault="00E926FE" w:rsidP="00F07E45">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Почтовый адрес ____________</w:t>
      </w:r>
    </w:p>
    <w:p w14:paraId="7C52020B" w14:textId="77777777" w:rsidR="00E926FE" w:rsidRPr="00515C29" w:rsidRDefault="00E926FE" w:rsidP="00F07E45">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ИНН: ___________</w:t>
      </w:r>
    </w:p>
    <w:p w14:paraId="71255DDF" w14:textId="77777777" w:rsidR="00E926FE" w:rsidRPr="00515C29" w:rsidRDefault="00E926FE" w:rsidP="00F07E45">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Расчетный счет ___________</w:t>
      </w:r>
    </w:p>
    <w:p w14:paraId="418F3A35" w14:textId="77777777" w:rsidR="00E926FE" w:rsidRPr="00515C29" w:rsidRDefault="00E926FE" w:rsidP="00F07E45">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Корр. счет ___________</w:t>
      </w:r>
    </w:p>
    <w:p w14:paraId="2EB8E962" w14:textId="77777777" w:rsidR="00E926FE" w:rsidRPr="00515C29" w:rsidRDefault="00E926FE" w:rsidP="00F07E45">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БИК ___________</w:t>
      </w:r>
    </w:p>
    <w:p w14:paraId="06DE1E2F" w14:textId="77777777" w:rsidR="00E926FE" w:rsidRPr="00515C29" w:rsidRDefault="00E926FE" w:rsidP="00F07E45">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ОКВЭД ___________</w:t>
      </w:r>
    </w:p>
    <w:p w14:paraId="1238B2CA" w14:textId="77777777" w:rsidR="00E926FE" w:rsidRPr="00515C29" w:rsidRDefault="00E926FE" w:rsidP="00F07E45">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ОКПО ___________</w:t>
      </w:r>
    </w:p>
    <w:p w14:paraId="242FAE53" w14:textId="77777777" w:rsidR="00E926FE" w:rsidRPr="00515C29" w:rsidRDefault="00E926FE" w:rsidP="00F07E45">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КПП ___________</w:t>
      </w:r>
    </w:p>
    <w:p w14:paraId="543F6FCE" w14:textId="77777777" w:rsidR="00E926FE" w:rsidRPr="00515C29" w:rsidRDefault="00E926FE" w:rsidP="00F07E45">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ОГРН ___________</w:t>
      </w:r>
    </w:p>
    <w:p w14:paraId="20B120E2" w14:textId="77777777" w:rsidR="00E926FE" w:rsidRPr="00515C29" w:rsidRDefault="00E926FE" w:rsidP="00F07E45">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Контактный телефон: ___________</w:t>
      </w:r>
    </w:p>
    <w:p w14:paraId="464738EC" w14:textId="77777777" w:rsidR="00E926FE" w:rsidRPr="00515C29" w:rsidRDefault="00E926FE" w:rsidP="00F07E45">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lang w:val="en-US"/>
        </w:rPr>
        <w:t>e</w:t>
      </w:r>
      <w:r w:rsidRPr="00515C29">
        <w:rPr>
          <w:rFonts w:ascii="Times New Roman" w:hAnsi="Times New Roman" w:cs="Times New Roman"/>
          <w:sz w:val="24"/>
          <w:szCs w:val="24"/>
        </w:rPr>
        <w:t>-</w:t>
      </w:r>
      <w:r w:rsidRPr="00515C29">
        <w:rPr>
          <w:rFonts w:ascii="Times New Roman" w:hAnsi="Times New Roman" w:cs="Times New Roman"/>
          <w:sz w:val="24"/>
          <w:szCs w:val="24"/>
          <w:lang w:val="en-US"/>
        </w:rPr>
        <w:t>mail</w:t>
      </w:r>
      <w:r w:rsidRPr="00515C29">
        <w:rPr>
          <w:rFonts w:ascii="Times New Roman" w:hAnsi="Times New Roman" w:cs="Times New Roman"/>
          <w:sz w:val="24"/>
          <w:szCs w:val="24"/>
        </w:rPr>
        <w:t>: ___________</w:t>
      </w:r>
    </w:p>
    <w:p w14:paraId="355F7FC4" w14:textId="77777777" w:rsidR="00E926FE" w:rsidRPr="00515C29" w:rsidRDefault="00E926FE" w:rsidP="00F07E45">
      <w:pPr>
        <w:shd w:val="clear" w:color="auto" w:fill="FFFFFF" w:themeFill="background1"/>
        <w:snapToGrid w:val="0"/>
        <w:spacing w:line="240" w:lineRule="auto"/>
        <w:ind w:firstLine="357"/>
        <w:contextualSpacing/>
        <w:jc w:val="both"/>
        <w:rPr>
          <w:rFonts w:ascii="Times New Roman" w:hAnsi="Times New Roman" w:cs="Times New Roman"/>
          <w:b/>
          <w:sz w:val="24"/>
          <w:szCs w:val="24"/>
        </w:rPr>
      </w:pPr>
    </w:p>
    <w:p w14:paraId="2BB5475D" w14:textId="77777777" w:rsidR="00E926FE" w:rsidRPr="00515C29" w:rsidRDefault="00E926FE" w:rsidP="00F07E45">
      <w:pPr>
        <w:shd w:val="clear" w:color="auto" w:fill="FFFFFF" w:themeFill="background1"/>
        <w:snapToGrid w:val="0"/>
        <w:spacing w:line="240" w:lineRule="auto"/>
        <w:ind w:firstLine="357"/>
        <w:contextualSpacing/>
        <w:jc w:val="both"/>
        <w:rPr>
          <w:rFonts w:ascii="Times New Roman" w:hAnsi="Times New Roman" w:cs="Times New Roman"/>
          <w:b/>
          <w:sz w:val="24"/>
          <w:szCs w:val="24"/>
        </w:rPr>
      </w:pPr>
      <w:r w:rsidRPr="00515C29">
        <w:rPr>
          <w:rFonts w:ascii="Times New Roman" w:hAnsi="Times New Roman" w:cs="Times New Roman"/>
          <w:b/>
          <w:sz w:val="24"/>
          <w:szCs w:val="24"/>
        </w:rPr>
        <w:t>Арендодатель:</w:t>
      </w:r>
    </w:p>
    <w:p w14:paraId="647F875C" w14:textId="77777777" w:rsidR="00E926FE" w:rsidRPr="00515C29" w:rsidRDefault="00E926FE" w:rsidP="00F07E45">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ПАО Сбербанк</w:t>
      </w:r>
      <w:r w:rsidR="00A5733B" w:rsidRPr="00515C29">
        <w:rPr>
          <w:rStyle w:val="a6"/>
          <w:rFonts w:ascii="Times New Roman" w:hAnsi="Times New Roman"/>
          <w:sz w:val="24"/>
          <w:szCs w:val="24"/>
        </w:rPr>
        <w:footnoteReference w:id="156"/>
      </w:r>
    </w:p>
    <w:p w14:paraId="0B78C6B1" w14:textId="77777777" w:rsidR="00E926FE" w:rsidRPr="00515C29" w:rsidRDefault="008D726A" w:rsidP="00F07E45">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Адрес м</w:t>
      </w:r>
      <w:r w:rsidR="00E926FE" w:rsidRPr="00515C29">
        <w:rPr>
          <w:rFonts w:ascii="Times New Roman" w:hAnsi="Times New Roman" w:cs="Times New Roman"/>
          <w:sz w:val="24"/>
          <w:szCs w:val="24"/>
        </w:rPr>
        <w:t>ест</w:t>
      </w:r>
      <w:r w:rsidRPr="00515C29">
        <w:rPr>
          <w:rFonts w:ascii="Times New Roman" w:hAnsi="Times New Roman" w:cs="Times New Roman"/>
          <w:sz w:val="24"/>
          <w:szCs w:val="24"/>
        </w:rPr>
        <w:t>а</w:t>
      </w:r>
      <w:r w:rsidR="00FD5EB5" w:rsidRPr="00515C29">
        <w:rPr>
          <w:rFonts w:ascii="Times New Roman" w:hAnsi="Times New Roman" w:cs="Times New Roman"/>
          <w:sz w:val="24"/>
          <w:szCs w:val="24"/>
        </w:rPr>
        <w:t xml:space="preserve"> </w:t>
      </w:r>
      <w:r w:rsidR="00E926FE" w:rsidRPr="00515C29">
        <w:rPr>
          <w:rFonts w:ascii="Times New Roman" w:hAnsi="Times New Roman" w:cs="Times New Roman"/>
          <w:sz w:val="24"/>
          <w:szCs w:val="24"/>
        </w:rPr>
        <w:t>нахождени</w:t>
      </w:r>
      <w:r w:rsidRPr="00515C29">
        <w:rPr>
          <w:rFonts w:ascii="Times New Roman" w:hAnsi="Times New Roman" w:cs="Times New Roman"/>
          <w:sz w:val="24"/>
          <w:szCs w:val="24"/>
        </w:rPr>
        <w:t>я</w:t>
      </w:r>
      <w:r w:rsidR="00E926FE" w:rsidRPr="00515C29">
        <w:rPr>
          <w:rFonts w:ascii="Times New Roman" w:hAnsi="Times New Roman" w:cs="Times New Roman"/>
          <w:sz w:val="24"/>
          <w:szCs w:val="24"/>
        </w:rPr>
        <w:t xml:space="preserve"> __________</w:t>
      </w:r>
      <w:r w:rsidR="008923D4" w:rsidRPr="00515C29">
        <w:rPr>
          <w:rStyle w:val="a6"/>
          <w:rFonts w:ascii="Times New Roman" w:hAnsi="Times New Roman"/>
          <w:sz w:val="24"/>
          <w:szCs w:val="24"/>
        </w:rPr>
        <w:footnoteReference w:id="157"/>
      </w:r>
    </w:p>
    <w:p w14:paraId="336B27DA" w14:textId="77777777" w:rsidR="00E926FE" w:rsidRPr="00515C29" w:rsidRDefault="00E926FE" w:rsidP="00F07E45">
      <w:pPr>
        <w:shd w:val="clear" w:color="auto" w:fill="FFFFFF" w:themeFill="background1"/>
        <w:snapToGrid w:val="0"/>
        <w:spacing w:line="240" w:lineRule="auto"/>
        <w:ind w:firstLine="357"/>
        <w:contextualSpacing/>
        <w:rPr>
          <w:rFonts w:ascii="Times New Roman" w:hAnsi="Times New Roman" w:cs="Times New Roman"/>
          <w:sz w:val="24"/>
          <w:szCs w:val="24"/>
        </w:rPr>
      </w:pPr>
      <w:r w:rsidRPr="00515C29">
        <w:rPr>
          <w:rFonts w:ascii="Times New Roman" w:hAnsi="Times New Roman" w:cs="Times New Roman"/>
          <w:sz w:val="24"/>
          <w:szCs w:val="24"/>
        </w:rPr>
        <w:t>Почтовый адрес _____________</w:t>
      </w:r>
      <w:r w:rsidR="008923D4" w:rsidRPr="00515C29">
        <w:rPr>
          <w:rStyle w:val="a6"/>
          <w:rFonts w:ascii="Times New Roman" w:hAnsi="Times New Roman"/>
          <w:sz w:val="24"/>
          <w:szCs w:val="24"/>
        </w:rPr>
        <w:footnoteReference w:id="158"/>
      </w:r>
    </w:p>
    <w:p w14:paraId="30E4AED6" w14:textId="77777777" w:rsidR="00E926FE" w:rsidRPr="00515C29" w:rsidRDefault="00E926FE" w:rsidP="00F07E45">
      <w:pPr>
        <w:shd w:val="clear" w:color="auto" w:fill="FFFFFF" w:themeFill="background1"/>
        <w:snapToGrid w:val="0"/>
        <w:spacing w:line="240" w:lineRule="auto"/>
        <w:ind w:firstLine="357"/>
        <w:contextualSpacing/>
        <w:rPr>
          <w:rFonts w:ascii="Times New Roman" w:hAnsi="Times New Roman" w:cs="Times New Roman"/>
          <w:sz w:val="24"/>
          <w:szCs w:val="24"/>
        </w:rPr>
      </w:pPr>
      <w:r w:rsidRPr="00515C29">
        <w:rPr>
          <w:rFonts w:ascii="Times New Roman" w:hAnsi="Times New Roman" w:cs="Times New Roman"/>
          <w:sz w:val="24"/>
          <w:szCs w:val="24"/>
        </w:rPr>
        <w:t>ИНН ___________</w:t>
      </w:r>
    </w:p>
    <w:p w14:paraId="50141D03" w14:textId="77777777" w:rsidR="00E926FE" w:rsidRPr="00515C29" w:rsidRDefault="00E926FE" w:rsidP="00F07E45">
      <w:pPr>
        <w:shd w:val="clear" w:color="auto" w:fill="FFFFFF" w:themeFill="background1"/>
        <w:snapToGrid w:val="0"/>
        <w:spacing w:line="240" w:lineRule="auto"/>
        <w:ind w:firstLine="357"/>
        <w:contextualSpacing/>
        <w:rPr>
          <w:rFonts w:ascii="Times New Roman" w:hAnsi="Times New Roman" w:cs="Times New Roman"/>
          <w:sz w:val="24"/>
          <w:szCs w:val="24"/>
        </w:rPr>
      </w:pPr>
      <w:r w:rsidRPr="00515C29">
        <w:rPr>
          <w:rFonts w:ascii="Times New Roman" w:hAnsi="Times New Roman" w:cs="Times New Roman"/>
          <w:sz w:val="24"/>
          <w:szCs w:val="24"/>
        </w:rPr>
        <w:t>Расчетный счет ___________</w:t>
      </w:r>
    </w:p>
    <w:p w14:paraId="2EA9CAB1" w14:textId="77777777" w:rsidR="00E926FE" w:rsidRPr="00515C29" w:rsidRDefault="00E926FE" w:rsidP="00F07E45">
      <w:pPr>
        <w:shd w:val="clear" w:color="auto" w:fill="FFFFFF" w:themeFill="background1"/>
        <w:snapToGrid w:val="0"/>
        <w:spacing w:line="240" w:lineRule="auto"/>
        <w:ind w:firstLine="357"/>
        <w:contextualSpacing/>
        <w:rPr>
          <w:rFonts w:ascii="Times New Roman" w:hAnsi="Times New Roman" w:cs="Times New Roman"/>
          <w:sz w:val="24"/>
          <w:szCs w:val="24"/>
        </w:rPr>
      </w:pPr>
      <w:r w:rsidRPr="00515C29">
        <w:rPr>
          <w:rFonts w:ascii="Times New Roman" w:hAnsi="Times New Roman" w:cs="Times New Roman"/>
          <w:sz w:val="24"/>
          <w:szCs w:val="24"/>
        </w:rPr>
        <w:t>Корр. счет ___________</w:t>
      </w:r>
    </w:p>
    <w:p w14:paraId="42D1B088" w14:textId="77777777" w:rsidR="00E926FE" w:rsidRPr="00515C29" w:rsidRDefault="00E926FE" w:rsidP="00F07E45">
      <w:pPr>
        <w:shd w:val="clear" w:color="auto" w:fill="FFFFFF" w:themeFill="background1"/>
        <w:snapToGrid w:val="0"/>
        <w:spacing w:line="240" w:lineRule="auto"/>
        <w:ind w:firstLine="357"/>
        <w:contextualSpacing/>
        <w:rPr>
          <w:rFonts w:ascii="Times New Roman" w:hAnsi="Times New Roman" w:cs="Times New Roman"/>
          <w:sz w:val="24"/>
          <w:szCs w:val="24"/>
        </w:rPr>
      </w:pPr>
      <w:r w:rsidRPr="00515C29">
        <w:rPr>
          <w:rFonts w:ascii="Times New Roman" w:hAnsi="Times New Roman" w:cs="Times New Roman"/>
          <w:sz w:val="24"/>
          <w:szCs w:val="24"/>
        </w:rPr>
        <w:t>БИК ___________</w:t>
      </w:r>
    </w:p>
    <w:p w14:paraId="016E2F25" w14:textId="77777777" w:rsidR="00E926FE" w:rsidRPr="00515C29" w:rsidRDefault="00E926FE" w:rsidP="00F07E45">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ОКВЭД ___________</w:t>
      </w:r>
    </w:p>
    <w:p w14:paraId="7B135AD5" w14:textId="77777777" w:rsidR="00E926FE" w:rsidRPr="00515C29" w:rsidRDefault="00E926FE" w:rsidP="00F07E45">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ОКПО ___________</w:t>
      </w:r>
    </w:p>
    <w:p w14:paraId="309086A8" w14:textId="77777777" w:rsidR="00E926FE" w:rsidRPr="00515C29" w:rsidRDefault="00E926FE" w:rsidP="00F07E45">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КПП ___________</w:t>
      </w:r>
    </w:p>
    <w:p w14:paraId="338AA1FD" w14:textId="77777777" w:rsidR="00E926FE" w:rsidRPr="00515C29" w:rsidRDefault="00E926FE" w:rsidP="00F07E45">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ОГРН ___________</w:t>
      </w:r>
    </w:p>
    <w:p w14:paraId="68754146" w14:textId="77777777" w:rsidR="00E926FE" w:rsidRPr="00515C29" w:rsidRDefault="00E926FE" w:rsidP="00F07E45">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Контактный телефон: ___________</w:t>
      </w:r>
    </w:p>
    <w:p w14:paraId="7555F683" w14:textId="77777777" w:rsidR="00E926FE" w:rsidRPr="00515C29" w:rsidRDefault="00E926FE" w:rsidP="00F07E45">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lang w:val="en-US"/>
        </w:rPr>
        <w:t>e</w:t>
      </w:r>
      <w:r w:rsidRPr="00515C29">
        <w:rPr>
          <w:rFonts w:ascii="Times New Roman" w:hAnsi="Times New Roman" w:cs="Times New Roman"/>
          <w:sz w:val="24"/>
          <w:szCs w:val="24"/>
        </w:rPr>
        <w:t>-</w:t>
      </w:r>
      <w:r w:rsidRPr="00515C29">
        <w:rPr>
          <w:rFonts w:ascii="Times New Roman" w:hAnsi="Times New Roman" w:cs="Times New Roman"/>
          <w:sz w:val="24"/>
          <w:szCs w:val="24"/>
          <w:lang w:val="en-US"/>
        </w:rPr>
        <w:t>mail</w:t>
      </w:r>
      <w:r w:rsidRPr="00515C29">
        <w:rPr>
          <w:rFonts w:ascii="Times New Roman" w:hAnsi="Times New Roman" w:cs="Times New Roman"/>
          <w:sz w:val="24"/>
          <w:szCs w:val="24"/>
        </w:rPr>
        <w:t>: ___________</w:t>
      </w:r>
    </w:p>
    <w:p w14:paraId="7DDF08DB" w14:textId="77777777" w:rsidR="00E926FE" w:rsidRPr="00515C29" w:rsidRDefault="00E926FE" w:rsidP="00F07E45">
      <w:pPr>
        <w:shd w:val="clear" w:color="auto" w:fill="FFFFFF" w:themeFill="background1"/>
        <w:snapToGrid w:val="0"/>
        <w:ind w:firstLine="360"/>
        <w:contextualSpacing/>
        <w:jc w:val="both"/>
        <w:rPr>
          <w:rFonts w:ascii="Times New Roman" w:hAnsi="Times New Roman" w:cs="Times New Roman"/>
          <w:sz w:val="24"/>
          <w:szCs w:val="24"/>
        </w:rPr>
      </w:pPr>
    </w:p>
    <w:tbl>
      <w:tblPr>
        <w:tblW w:w="0" w:type="auto"/>
        <w:tblLook w:val="00A0" w:firstRow="1" w:lastRow="0" w:firstColumn="1" w:lastColumn="0" w:noHBand="0" w:noVBand="0"/>
      </w:tblPr>
      <w:tblGrid>
        <w:gridCol w:w="4788"/>
        <w:gridCol w:w="360"/>
        <w:gridCol w:w="3960"/>
      </w:tblGrid>
      <w:tr w:rsidR="0086583F" w:rsidRPr="00515C29" w14:paraId="137CE5D7" w14:textId="77777777" w:rsidTr="00E926FE">
        <w:tc>
          <w:tcPr>
            <w:tcW w:w="4788" w:type="dxa"/>
            <w:shd w:val="clear" w:color="auto" w:fill="auto"/>
          </w:tcPr>
          <w:p w14:paraId="7063B0C4" w14:textId="77777777" w:rsidR="00E926FE" w:rsidRPr="00515C29" w:rsidRDefault="00E926FE" w:rsidP="00F07E45">
            <w:pPr>
              <w:shd w:val="clear" w:color="auto" w:fill="FFFFFF" w:themeFill="background1"/>
              <w:tabs>
                <w:tab w:val="left" w:pos="2835"/>
              </w:tabs>
              <w:snapToGrid w:val="0"/>
              <w:ind w:firstLine="360"/>
              <w:contextualSpacing/>
              <w:jc w:val="both"/>
              <w:rPr>
                <w:rFonts w:ascii="Times New Roman" w:hAnsi="Times New Roman" w:cs="Times New Roman"/>
                <w:b/>
                <w:sz w:val="24"/>
                <w:szCs w:val="24"/>
              </w:rPr>
            </w:pPr>
            <w:r w:rsidRPr="00515C29">
              <w:rPr>
                <w:rFonts w:ascii="Times New Roman" w:hAnsi="Times New Roman" w:cs="Times New Roman"/>
                <w:b/>
                <w:sz w:val="24"/>
                <w:szCs w:val="24"/>
              </w:rPr>
              <w:t>От Арендодателя:</w:t>
            </w:r>
          </w:p>
        </w:tc>
        <w:tc>
          <w:tcPr>
            <w:tcW w:w="360" w:type="dxa"/>
            <w:shd w:val="clear" w:color="auto" w:fill="auto"/>
          </w:tcPr>
          <w:p w14:paraId="3B814F1B" w14:textId="77777777" w:rsidR="00E926FE" w:rsidRPr="00515C29" w:rsidRDefault="00E926FE"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6AC49B0B" w14:textId="77777777" w:rsidR="00E926FE" w:rsidRPr="00515C29" w:rsidRDefault="00E926FE" w:rsidP="00F07E45">
            <w:pPr>
              <w:shd w:val="clear" w:color="auto" w:fill="FFFFFF" w:themeFill="background1"/>
              <w:tabs>
                <w:tab w:val="left" w:pos="2835"/>
              </w:tabs>
              <w:snapToGrid w:val="0"/>
              <w:ind w:firstLine="360"/>
              <w:contextualSpacing/>
              <w:rPr>
                <w:rFonts w:ascii="Times New Roman" w:hAnsi="Times New Roman" w:cs="Times New Roman"/>
                <w:b/>
                <w:sz w:val="24"/>
                <w:szCs w:val="24"/>
              </w:rPr>
            </w:pPr>
            <w:r w:rsidRPr="00515C29">
              <w:rPr>
                <w:rFonts w:ascii="Times New Roman" w:hAnsi="Times New Roman" w:cs="Times New Roman"/>
                <w:b/>
                <w:sz w:val="24"/>
                <w:szCs w:val="24"/>
              </w:rPr>
              <w:t>От Арендатора:</w:t>
            </w:r>
          </w:p>
        </w:tc>
      </w:tr>
      <w:tr w:rsidR="0086583F" w:rsidRPr="00515C29" w14:paraId="1ECCFF7F" w14:textId="77777777" w:rsidTr="00E926FE">
        <w:tc>
          <w:tcPr>
            <w:tcW w:w="4788" w:type="dxa"/>
            <w:shd w:val="clear" w:color="auto" w:fill="auto"/>
          </w:tcPr>
          <w:p w14:paraId="398A31B6" w14:textId="77777777" w:rsidR="00E926FE" w:rsidRPr="00515C29" w:rsidRDefault="00E926FE"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05A1ED56" w14:textId="77777777" w:rsidR="00E926FE" w:rsidRPr="00515C29" w:rsidRDefault="00E926FE"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p w14:paraId="301AA408" w14:textId="77777777" w:rsidR="00E926FE" w:rsidRPr="00515C29" w:rsidRDefault="00E926FE"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09138BB2" w14:textId="77777777" w:rsidR="00E926FE" w:rsidRPr="00515C29" w:rsidRDefault="00E926FE"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м.п.</w:t>
            </w:r>
          </w:p>
        </w:tc>
        <w:tc>
          <w:tcPr>
            <w:tcW w:w="360" w:type="dxa"/>
            <w:shd w:val="clear" w:color="auto" w:fill="auto"/>
          </w:tcPr>
          <w:p w14:paraId="4DE2D566" w14:textId="77777777" w:rsidR="00E926FE" w:rsidRPr="00515C29" w:rsidRDefault="00E926FE"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12218A91" w14:textId="77777777" w:rsidR="00E926FE" w:rsidRPr="00515C29" w:rsidRDefault="00E926FE"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2BCD8E5B" w14:textId="77777777" w:rsidR="00E926FE" w:rsidRPr="00515C29" w:rsidRDefault="00E926FE"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14:paraId="07DAFCF3" w14:textId="77777777" w:rsidR="00E926FE" w:rsidRPr="00515C29" w:rsidRDefault="00E926FE"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7726991E" w14:textId="77777777" w:rsidR="00E926FE" w:rsidRPr="00515C29" w:rsidRDefault="00E926FE"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м.п.</w:t>
            </w:r>
          </w:p>
        </w:tc>
      </w:tr>
    </w:tbl>
    <w:p w14:paraId="39727EAF" w14:textId="77777777" w:rsidR="00335586" w:rsidRPr="00515C29" w:rsidRDefault="00E926FE" w:rsidP="00F07E45">
      <w:pPr>
        <w:shd w:val="clear" w:color="auto" w:fill="FFFFFF" w:themeFill="background1"/>
        <w:rPr>
          <w:rFonts w:ascii="Times New Roman" w:hAnsi="Times New Roman" w:cs="Times New Roman"/>
          <w:sz w:val="24"/>
          <w:szCs w:val="24"/>
        </w:rPr>
      </w:pPr>
      <w:r w:rsidRPr="00515C29">
        <w:rPr>
          <w:rFonts w:ascii="Times New Roman" w:hAnsi="Times New Roman" w:cs="Times New Roman"/>
          <w:sz w:val="24"/>
        </w:rPr>
        <w:br w:type="page"/>
      </w:r>
    </w:p>
    <w:p w14:paraId="7872C75A" w14:textId="34C46E34" w:rsidR="00E926FE" w:rsidRPr="00515C29" w:rsidRDefault="00E926FE" w:rsidP="00F07E45">
      <w:pPr>
        <w:pStyle w:val="a8"/>
        <w:shd w:val="clear" w:color="auto" w:fill="FFFFFF" w:themeFill="background1"/>
        <w:spacing w:after="0" w:line="240" w:lineRule="auto"/>
        <w:ind w:left="709"/>
        <w:jc w:val="right"/>
        <w:outlineLvl w:val="0"/>
        <w:rPr>
          <w:rFonts w:ascii="Times New Roman" w:hAnsi="Times New Roman" w:cs="Times New Roman"/>
          <w:b/>
          <w:sz w:val="24"/>
          <w:szCs w:val="24"/>
        </w:rPr>
      </w:pPr>
      <w:r w:rsidRPr="00515C29">
        <w:rPr>
          <w:rFonts w:ascii="Times New Roman" w:hAnsi="Times New Roman" w:cs="Times New Roman"/>
          <w:b/>
          <w:sz w:val="24"/>
          <w:szCs w:val="24"/>
        </w:rPr>
        <w:t>Приложение № 1</w:t>
      </w:r>
      <w:r w:rsidR="00BA7B8B" w:rsidRPr="00515C29">
        <w:rPr>
          <w:rFonts w:ascii="Times New Roman" w:hAnsi="Times New Roman" w:cs="Times New Roman"/>
          <w:b/>
          <w:sz w:val="24"/>
          <w:szCs w:val="24"/>
        </w:rPr>
        <w:t xml:space="preserve"> (вариант «а»)</w:t>
      </w:r>
    </w:p>
    <w:p w14:paraId="6656C858" w14:textId="77777777" w:rsidR="00E926FE" w:rsidRPr="00515C29" w:rsidRDefault="00E926FE" w:rsidP="00F07E45">
      <w:pPr>
        <w:shd w:val="clear" w:color="auto" w:fill="FFFFFF" w:themeFill="background1"/>
        <w:snapToGrid w:val="0"/>
        <w:spacing w:after="0" w:line="240" w:lineRule="auto"/>
        <w:contextualSpacing/>
        <w:jc w:val="right"/>
        <w:rPr>
          <w:rFonts w:ascii="Times New Roman" w:eastAsia="Times New Roman" w:hAnsi="Times New Roman" w:cs="Times New Roman"/>
          <w:bCs/>
          <w:sz w:val="24"/>
          <w:szCs w:val="24"/>
        </w:rPr>
      </w:pPr>
      <w:r w:rsidRPr="00515C29">
        <w:rPr>
          <w:rFonts w:ascii="Times New Roman" w:eastAsia="Times New Roman" w:hAnsi="Times New Roman" w:cs="Times New Roman"/>
          <w:sz w:val="24"/>
          <w:szCs w:val="24"/>
        </w:rPr>
        <w:t xml:space="preserve">к Договору </w:t>
      </w:r>
      <w:r w:rsidRPr="00515C29">
        <w:rPr>
          <w:rFonts w:ascii="Times New Roman" w:eastAsia="Times New Roman" w:hAnsi="Times New Roman" w:cs="Times New Roman"/>
          <w:bCs/>
          <w:sz w:val="24"/>
          <w:szCs w:val="24"/>
        </w:rPr>
        <w:t>долгосрочной</w:t>
      </w:r>
      <w:r w:rsidR="0043059A" w:rsidRPr="00515C29">
        <w:rPr>
          <w:rFonts w:ascii="Times New Roman" w:eastAsia="Times New Roman" w:hAnsi="Times New Roman" w:cs="Times New Roman"/>
          <w:bCs/>
          <w:sz w:val="24"/>
          <w:szCs w:val="24"/>
        </w:rPr>
        <w:t>/краткосрочной</w:t>
      </w:r>
      <w:r w:rsidR="00D0576D" w:rsidRPr="00515C29">
        <w:rPr>
          <w:rStyle w:val="a6"/>
          <w:rFonts w:ascii="Times New Roman" w:hAnsi="Times New Roman"/>
          <w:sz w:val="24"/>
          <w:szCs w:val="24"/>
        </w:rPr>
        <w:footnoteReference w:id="159"/>
      </w:r>
      <w:r w:rsidRPr="00515C29">
        <w:rPr>
          <w:rFonts w:ascii="Times New Roman" w:eastAsia="Times New Roman" w:hAnsi="Times New Roman" w:cs="Times New Roman"/>
          <w:bCs/>
          <w:sz w:val="24"/>
          <w:szCs w:val="24"/>
        </w:rPr>
        <w:t xml:space="preserve"> аренды недвижимого имущества</w:t>
      </w:r>
    </w:p>
    <w:p w14:paraId="2A50D387" w14:textId="6477A5A6" w:rsidR="00E926FE" w:rsidRPr="00515C29" w:rsidRDefault="00E926FE" w:rsidP="00F07E45">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rPr>
        <w:t>от</w:t>
      </w:r>
      <w:r w:rsidR="00EE29E1" w:rsidRPr="00515C29">
        <w:rPr>
          <w:rFonts w:ascii="Times New Roman" w:eastAsia="Times New Roman" w:hAnsi="Times New Roman" w:cs="Times New Roman"/>
          <w:sz w:val="24"/>
          <w:szCs w:val="24"/>
        </w:rPr>
        <w:t xml:space="preserve"> </w:t>
      </w:r>
      <w:r w:rsidRPr="00515C29">
        <w:rPr>
          <w:rFonts w:ascii="Times New Roman" w:eastAsia="Times New Roman" w:hAnsi="Times New Roman" w:cs="Times New Roman"/>
          <w:sz w:val="24"/>
          <w:szCs w:val="24"/>
        </w:rPr>
        <w:t>__</w:t>
      </w:r>
      <w:r w:rsidR="008405A2" w:rsidRPr="00515C29">
        <w:rPr>
          <w:rFonts w:ascii="Times New Roman" w:eastAsia="Times New Roman" w:hAnsi="Times New Roman" w:cs="Times New Roman"/>
          <w:sz w:val="24"/>
          <w:szCs w:val="24"/>
        </w:rPr>
        <w:t>___</w:t>
      </w:r>
      <w:r w:rsidR="00EE29E1" w:rsidRPr="00515C29">
        <w:rPr>
          <w:rFonts w:ascii="Times New Roman" w:eastAsia="Times New Roman" w:hAnsi="Times New Roman" w:cs="Times New Roman"/>
          <w:sz w:val="24"/>
          <w:szCs w:val="24"/>
        </w:rPr>
        <w:t xml:space="preserve">. </w:t>
      </w:r>
      <w:r w:rsidR="008405A2" w:rsidRPr="00515C29">
        <w:rPr>
          <w:rFonts w:ascii="Times New Roman" w:eastAsia="Times New Roman" w:hAnsi="Times New Roman" w:cs="Times New Roman"/>
          <w:sz w:val="24"/>
          <w:szCs w:val="24"/>
        </w:rPr>
        <w:t>________</w:t>
      </w:r>
      <w:r w:rsidR="00EE29E1" w:rsidRPr="00515C29">
        <w:rPr>
          <w:rFonts w:ascii="Times New Roman" w:eastAsia="Times New Roman" w:hAnsi="Times New Roman" w:cs="Times New Roman"/>
          <w:sz w:val="24"/>
          <w:szCs w:val="24"/>
        </w:rPr>
        <w:t xml:space="preserve"> 20</w:t>
      </w:r>
      <w:r w:rsidR="008405A2" w:rsidRPr="00515C29">
        <w:rPr>
          <w:rFonts w:ascii="Times New Roman" w:eastAsia="Times New Roman" w:hAnsi="Times New Roman" w:cs="Times New Roman"/>
          <w:sz w:val="24"/>
          <w:szCs w:val="24"/>
        </w:rPr>
        <w:t>__</w:t>
      </w:r>
      <w:r w:rsidRPr="00515C29">
        <w:rPr>
          <w:rFonts w:ascii="Times New Roman" w:eastAsia="Times New Roman" w:hAnsi="Times New Roman" w:cs="Times New Roman"/>
          <w:sz w:val="24"/>
          <w:szCs w:val="24"/>
        </w:rPr>
        <w:t>__</w:t>
      </w:r>
      <w:r w:rsidR="00EE29E1" w:rsidRPr="00515C29">
        <w:rPr>
          <w:rFonts w:ascii="Times New Roman" w:eastAsia="Times New Roman" w:hAnsi="Times New Roman" w:cs="Times New Roman"/>
          <w:sz w:val="24"/>
          <w:szCs w:val="24"/>
        </w:rPr>
        <w:t xml:space="preserve"> г.</w:t>
      </w:r>
      <w:r w:rsidRPr="00515C29">
        <w:rPr>
          <w:rFonts w:ascii="Times New Roman" w:eastAsia="Times New Roman" w:hAnsi="Times New Roman" w:cs="Times New Roman"/>
          <w:sz w:val="24"/>
          <w:szCs w:val="24"/>
        </w:rPr>
        <w:t xml:space="preserve"> №</w:t>
      </w:r>
      <w:r w:rsidR="00EE29E1" w:rsidRPr="00515C29">
        <w:rPr>
          <w:rFonts w:ascii="Times New Roman" w:eastAsia="Times New Roman" w:hAnsi="Times New Roman" w:cs="Times New Roman"/>
          <w:sz w:val="24"/>
          <w:szCs w:val="24"/>
        </w:rPr>
        <w:t xml:space="preserve"> </w:t>
      </w:r>
      <w:r w:rsidRPr="00515C29">
        <w:rPr>
          <w:rFonts w:ascii="Times New Roman" w:eastAsia="Times New Roman" w:hAnsi="Times New Roman" w:cs="Times New Roman"/>
          <w:sz w:val="24"/>
          <w:szCs w:val="24"/>
        </w:rPr>
        <w:t>_____</w:t>
      </w:r>
    </w:p>
    <w:p w14:paraId="79CFA9AC" w14:textId="77777777" w:rsidR="00335586" w:rsidRPr="00515C29" w:rsidRDefault="00335586" w:rsidP="00F07E45">
      <w:pPr>
        <w:shd w:val="clear" w:color="auto" w:fill="FFFFFF" w:themeFill="background1"/>
        <w:spacing w:after="0" w:line="240" w:lineRule="auto"/>
        <w:ind w:firstLine="426"/>
        <w:rPr>
          <w:rFonts w:ascii="Times New Roman" w:hAnsi="Times New Roman" w:cs="Times New Roman"/>
          <w:sz w:val="24"/>
          <w:szCs w:val="24"/>
        </w:rPr>
      </w:pPr>
    </w:p>
    <w:p w14:paraId="2EAD1E33" w14:textId="77777777" w:rsidR="00335586" w:rsidRPr="00515C29" w:rsidRDefault="006B1D4A" w:rsidP="00F07E45">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П</w:t>
      </w:r>
      <w:r w:rsidR="00335586" w:rsidRPr="00515C29">
        <w:rPr>
          <w:rFonts w:ascii="Times New Roman" w:eastAsia="Times New Roman" w:hAnsi="Times New Roman" w:cs="Times New Roman"/>
          <w:b/>
          <w:sz w:val="24"/>
          <w:szCs w:val="24"/>
          <w:lang w:eastAsia="ru-RU"/>
        </w:rPr>
        <w:t>лан Здания с указанием Объекта</w:t>
      </w:r>
    </w:p>
    <w:p w14:paraId="426C67F7" w14:textId="77777777" w:rsidR="00335586" w:rsidRPr="00515C29" w:rsidRDefault="00335586" w:rsidP="00F07E45">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 xml:space="preserve">(заштриховано и выделено </w:t>
      </w:r>
      <w:r w:rsidR="00C31D87" w:rsidRPr="00515C29">
        <w:rPr>
          <w:rFonts w:ascii="Times New Roman" w:eastAsia="Times New Roman" w:hAnsi="Times New Roman" w:cs="Times New Roman"/>
          <w:b/>
          <w:sz w:val="24"/>
          <w:szCs w:val="24"/>
          <w:lang w:eastAsia="ru-RU"/>
        </w:rPr>
        <w:t xml:space="preserve">_____ </w:t>
      </w:r>
      <w:r w:rsidRPr="00515C29">
        <w:rPr>
          <w:rFonts w:ascii="Times New Roman" w:eastAsia="Times New Roman" w:hAnsi="Times New Roman" w:cs="Times New Roman"/>
          <w:b/>
          <w:sz w:val="24"/>
          <w:szCs w:val="24"/>
          <w:lang w:eastAsia="ru-RU"/>
        </w:rPr>
        <w:t>цветом)</w:t>
      </w:r>
      <w:r w:rsidR="00342273" w:rsidRPr="00515C29">
        <w:rPr>
          <w:rStyle w:val="a6"/>
          <w:rFonts w:ascii="Times New Roman" w:eastAsia="Times New Roman" w:hAnsi="Times New Roman"/>
          <w:b/>
          <w:sz w:val="24"/>
          <w:szCs w:val="24"/>
          <w:lang w:eastAsia="ru-RU"/>
        </w:rPr>
        <w:footnoteReference w:id="160"/>
      </w:r>
    </w:p>
    <w:p w14:paraId="53DD359D" w14:textId="77777777" w:rsidR="00335586" w:rsidRPr="00515C29" w:rsidRDefault="00335586" w:rsidP="00F07E4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p w14:paraId="685E9B6E" w14:textId="77777777" w:rsidR="00335586" w:rsidRPr="00515C29" w:rsidRDefault="00335586" w:rsidP="00F07E4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p w14:paraId="107DAB2C" w14:textId="77777777" w:rsidR="00335586" w:rsidRPr="00515C29" w:rsidRDefault="00335586" w:rsidP="00F07E4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p w14:paraId="401C7327" w14:textId="77777777" w:rsidR="00335586" w:rsidRPr="00515C29" w:rsidRDefault="00335586" w:rsidP="00F07E4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p w14:paraId="1E7A738A" w14:textId="77777777" w:rsidR="00335586" w:rsidRPr="00515C29" w:rsidRDefault="00335586" w:rsidP="00F07E4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p w14:paraId="5AAF3CD6" w14:textId="77777777" w:rsidR="00335586" w:rsidRPr="00515C29" w:rsidRDefault="00335586" w:rsidP="00F07E4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p w14:paraId="0FBDD76E" w14:textId="77777777" w:rsidR="00335586" w:rsidRPr="00515C29" w:rsidRDefault="00335586" w:rsidP="00F07E4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p w14:paraId="00FE49D7" w14:textId="77777777" w:rsidR="00335586" w:rsidRPr="00515C29" w:rsidRDefault="00335586" w:rsidP="00F07E4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p w14:paraId="36637D65" w14:textId="77777777" w:rsidR="00335586" w:rsidRPr="00515C29" w:rsidRDefault="00335586" w:rsidP="00F07E4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p w14:paraId="21CE5FB0" w14:textId="77777777" w:rsidR="00335586" w:rsidRPr="00515C29" w:rsidRDefault="00335586" w:rsidP="00F07E4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p w14:paraId="0539B9A2" w14:textId="77777777" w:rsidR="00335586" w:rsidRPr="00515C29" w:rsidRDefault="00335586" w:rsidP="00F07E4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p w14:paraId="12933566" w14:textId="77777777" w:rsidR="00335586" w:rsidRPr="00515C29" w:rsidRDefault="00335586" w:rsidP="00F07E4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248"/>
        <w:gridCol w:w="360"/>
        <w:gridCol w:w="4963"/>
      </w:tblGrid>
      <w:tr w:rsidR="0086583F" w:rsidRPr="00515C29" w14:paraId="0FECE33E" w14:textId="77777777" w:rsidTr="00AA0EB7">
        <w:tc>
          <w:tcPr>
            <w:tcW w:w="4248" w:type="dxa"/>
            <w:shd w:val="clear" w:color="auto" w:fill="auto"/>
          </w:tcPr>
          <w:p w14:paraId="347450B7" w14:textId="77777777" w:rsidR="00AA0EB7" w:rsidRPr="00515C29" w:rsidRDefault="00AA0EB7"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От Арендодателя:</w:t>
            </w:r>
          </w:p>
        </w:tc>
        <w:tc>
          <w:tcPr>
            <w:tcW w:w="360" w:type="dxa"/>
            <w:shd w:val="clear" w:color="auto" w:fill="auto"/>
          </w:tcPr>
          <w:p w14:paraId="6D493AF8" w14:textId="77777777" w:rsidR="00AA0EB7" w:rsidRPr="00515C29" w:rsidRDefault="00AA0EB7" w:rsidP="00F07E4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tc>
        <w:tc>
          <w:tcPr>
            <w:tcW w:w="4963" w:type="dxa"/>
            <w:shd w:val="clear" w:color="auto" w:fill="auto"/>
          </w:tcPr>
          <w:p w14:paraId="2D6828AB" w14:textId="77777777" w:rsidR="00AA0EB7" w:rsidRPr="00515C29" w:rsidRDefault="00AA0EB7"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От Арендатора:</w:t>
            </w:r>
          </w:p>
        </w:tc>
      </w:tr>
      <w:tr w:rsidR="00AA0EB7" w:rsidRPr="00515C29" w14:paraId="2194F15D" w14:textId="77777777" w:rsidTr="00AA0EB7">
        <w:tc>
          <w:tcPr>
            <w:tcW w:w="4248" w:type="dxa"/>
            <w:shd w:val="clear" w:color="auto" w:fill="auto"/>
          </w:tcPr>
          <w:p w14:paraId="0DD68111" w14:textId="77777777" w:rsidR="00AA0EB7" w:rsidRPr="00515C29" w:rsidRDefault="00AA0EB7"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Должность</w:t>
            </w:r>
          </w:p>
          <w:p w14:paraId="79221DD9" w14:textId="77777777" w:rsidR="00AA0EB7" w:rsidRPr="00515C29" w:rsidRDefault="00AA0EB7"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14:paraId="2CE00246" w14:textId="77777777" w:rsidR="00AA0EB7" w:rsidRPr="00515C29" w:rsidRDefault="00AA0EB7"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14:paraId="28C3F566" w14:textId="77777777" w:rsidR="00AA0EB7" w:rsidRPr="00515C29" w:rsidRDefault="00AA0EB7"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________________ Ф.И.О.</w:t>
            </w:r>
          </w:p>
          <w:p w14:paraId="00AA05DA" w14:textId="77777777" w:rsidR="00AA0EB7" w:rsidRPr="00515C29" w:rsidRDefault="00AA0EB7"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м.п.</w:t>
            </w:r>
          </w:p>
        </w:tc>
        <w:tc>
          <w:tcPr>
            <w:tcW w:w="360" w:type="dxa"/>
            <w:shd w:val="clear" w:color="auto" w:fill="auto"/>
          </w:tcPr>
          <w:p w14:paraId="15AF2DBA" w14:textId="77777777" w:rsidR="00AA0EB7" w:rsidRPr="00515C29" w:rsidRDefault="00AA0EB7" w:rsidP="00F07E4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tc>
        <w:tc>
          <w:tcPr>
            <w:tcW w:w="4963" w:type="dxa"/>
            <w:shd w:val="clear" w:color="auto" w:fill="auto"/>
          </w:tcPr>
          <w:p w14:paraId="7C79EE84" w14:textId="77777777" w:rsidR="00AA0EB7" w:rsidRPr="00515C29" w:rsidRDefault="00AA0EB7"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Должность</w:t>
            </w:r>
          </w:p>
          <w:p w14:paraId="6CC04143" w14:textId="77777777" w:rsidR="00AA0EB7" w:rsidRPr="00515C29" w:rsidRDefault="00AA0EB7"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14:paraId="2694A0F3" w14:textId="77777777" w:rsidR="00AA0EB7" w:rsidRPr="00515C29" w:rsidRDefault="00AA0EB7"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14:paraId="2EEF5CA0" w14:textId="77777777" w:rsidR="00AA0EB7" w:rsidRPr="00515C29" w:rsidRDefault="00AA0EB7"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________________ Ф.И.О.</w:t>
            </w:r>
          </w:p>
          <w:p w14:paraId="2FC13181" w14:textId="77777777" w:rsidR="00AA0EB7" w:rsidRPr="00515C29" w:rsidRDefault="00AA0EB7"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м.п.</w:t>
            </w:r>
          </w:p>
        </w:tc>
      </w:tr>
    </w:tbl>
    <w:p w14:paraId="69FC4BE8" w14:textId="77777777" w:rsidR="00335586" w:rsidRPr="00515C29" w:rsidRDefault="00335586" w:rsidP="00F07E45">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p>
    <w:p w14:paraId="0EF8FC4B" w14:textId="4F0E2797" w:rsidR="00335586" w:rsidRPr="00515C29" w:rsidRDefault="00335586" w:rsidP="00F07E45">
      <w:pPr>
        <w:shd w:val="clear" w:color="auto" w:fill="FFFFFF" w:themeFill="background1"/>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br w:type="page"/>
      </w:r>
    </w:p>
    <w:p w14:paraId="7171D622" w14:textId="2D50363C" w:rsidR="005533F4" w:rsidRPr="00515C29" w:rsidRDefault="005533F4" w:rsidP="00F07E45">
      <w:pPr>
        <w:pStyle w:val="a8"/>
        <w:shd w:val="clear" w:color="auto" w:fill="FFFFFF" w:themeFill="background1"/>
        <w:spacing w:after="0" w:line="240" w:lineRule="auto"/>
        <w:ind w:left="709"/>
        <w:jc w:val="right"/>
        <w:outlineLvl w:val="0"/>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Приложение № 1</w:t>
      </w:r>
      <w:r w:rsidR="00BA7B8B" w:rsidRPr="00515C29">
        <w:rPr>
          <w:rFonts w:ascii="Times New Roman" w:eastAsia="Times New Roman" w:hAnsi="Times New Roman" w:cs="Times New Roman"/>
          <w:b/>
          <w:sz w:val="24"/>
          <w:szCs w:val="24"/>
          <w:lang w:eastAsia="ru-RU"/>
        </w:rPr>
        <w:t xml:space="preserve"> (</w:t>
      </w:r>
      <w:r w:rsidR="00934E42" w:rsidRPr="00515C29">
        <w:rPr>
          <w:rStyle w:val="a6"/>
          <w:rFonts w:ascii="Times New Roman" w:eastAsia="Times New Roman" w:hAnsi="Times New Roman"/>
          <w:b/>
          <w:sz w:val="24"/>
          <w:szCs w:val="24"/>
          <w:lang w:eastAsia="ru-RU"/>
        </w:rPr>
        <w:footnoteReference w:id="161"/>
      </w:r>
      <w:r w:rsidR="00BA7B8B" w:rsidRPr="00515C29">
        <w:rPr>
          <w:rFonts w:ascii="Times New Roman" w:eastAsia="Times New Roman" w:hAnsi="Times New Roman" w:cs="Times New Roman"/>
          <w:b/>
          <w:sz w:val="24"/>
          <w:szCs w:val="24"/>
          <w:lang w:eastAsia="ru-RU"/>
        </w:rPr>
        <w:t>вариант «б»)</w:t>
      </w:r>
    </w:p>
    <w:p w14:paraId="3730C8B1" w14:textId="77777777" w:rsidR="005533F4" w:rsidRPr="00515C29" w:rsidRDefault="005533F4" w:rsidP="00F07E45">
      <w:pPr>
        <w:shd w:val="clear" w:color="auto" w:fill="FFFFFF" w:themeFill="background1"/>
        <w:spacing w:after="0" w:line="240" w:lineRule="auto"/>
        <w:jc w:val="right"/>
        <w:rPr>
          <w:rFonts w:ascii="Times New Roman" w:eastAsia="Times New Roman" w:hAnsi="Times New Roman" w:cs="Times New Roman"/>
          <w:bCs/>
          <w:sz w:val="24"/>
          <w:szCs w:val="24"/>
          <w:lang w:eastAsia="ru-RU"/>
        </w:rPr>
      </w:pPr>
      <w:r w:rsidRPr="00515C29">
        <w:rPr>
          <w:rFonts w:ascii="Times New Roman" w:eastAsia="Times New Roman" w:hAnsi="Times New Roman" w:cs="Times New Roman"/>
          <w:sz w:val="24"/>
          <w:szCs w:val="24"/>
          <w:lang w:eastAsia="ru-RU"/>
        </w:rPr>
        <w:t xml:space="preserve">к Договору </w:t>
      </w:r>
      <w:r w:rsidRPr="00515C29">
        <w:rPr>
          <w:rFonts w:ascii="Times New Roman" w:eastAsia="Times New Roman" w:hAnsi="Times New Roman" w:cs="Times New Roman"/>
          <w:bCs/>
          <w:sz w:val="24"/>
          <w:szCs w:val="24"/>
          <w:lang w:eastAsia="ru-RU"/>
        </w:rPr>
        <w:t>долгосрочной/краткосрочной</w:t>
      </w:r>
      <w:r w:rsidRPr="00515C29">
        <w:rPr>
          <w:rFonts w:ascii="Times New Roman" w:eastAsia="Times New Roman" w:hAnsi="Times New Roman" w:cs="Times New Roman"/>
          <w:sz w:val="24"/>
          <w:szCs w:val="24"/>
          <w:vertAlign w:val="superscript"/>
          <w:lang w:eastAsia="ru-RU"/>
        </w:rPr>
        <w:footnoteReference w:id="162"/>
      </w:r>
      <w:r w:rsidRPr="00515C29">
        <w:rPr>
          <w:rFonts w:ascii="Times New Roman" w:eastAsia="Times New Roman" w:hAnsi="Times New Roman" w:cs="Times New Roman"/>
          <w:bCs/>
          <w:sz w:val="24"/>
          <w:szCs w:val="24"/>
          <w:lang w:eastAsia="ru-RU"/>
        </w:rPr>
        <w:t xml:space="preserve"> аренды недвижимого имущества</w:t>
      </w:r>
    </w:p>
    <w:p w14:paraId="65900F55" w14:textId="43CF9FB5" w:rsidR="005533F4" w:rsidRPr="00515C29" w:rsidRDefault="005533F4" w:rsidP="00F07E45">
      <w:pPr>
        <w:shd w:val="clear" w:color="auto" w:fill="FFFFFF" w:themeFill="background1"/>
        <w:spacing w:after="0" w:line="240" w:lineRule="auto"/>
        <w:jc w:val="right"/>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от _____. ________ 20____ г. № _____</w:t>
      </w:r>
    </w:p>
    <w:p w14:paraId="0F2EB81A" w14:textId="3D987199" w:rsidR="005533F4" w:rsidRPr="00515C29" w:rsidRDefault="005533F4" w:rsidP="00F07E45">
      <w:pPr>
        <w:shd w:val="clear" w:color="auto" w:fill="FFFFFF" w:themeFill="background1"/>
        <w:spacing w:after="0" w:line="240" w:lineRule="auto"/>
        <w:jc w:val="right"/>
        <w:rPr>
          <w:rFonts w:ascii="Times New Roman" w:eastAsia="Times New Roman" w:hAnsi="Times New Roman" w:cs="Times New Roman"/>
          <w:sz w:val="24"/>
          <w:szCs w:val="24"/>
          <w:lang w:eastAsia="ru-RU"/>
        </w:rPr>
      </w:pPr>
    </w:p>
    <w:p w14:paraId="1C4AD5EC" w14:textId="5306C8AF" w:rsidR="005533F4" w:rsidRPr="00515C29" w:rsidRDefault="005533F4" w:rsidP="00F07E45">
      <w:pPr>
        <w:shd w:val="clear" w:color="auto" w:fill="FFFFFF" w:themeFill="background1"/>
        <w:spacing w:after="0" w:line="240" w:lineRule="auto"/>
        <w:jc w:val="right"/>
        <w:rPr>
          <w:rFonts w:ascii="Times New Roman" w:eastAsia="Times New Roman" w:hAnsi="Times New Roman" w:cs="Times New Roman"/>
          <w:sz w:val="24"/>
          <w:szCs w:val="24"/>
          <w:lang w:eastAsia="ru-RU"/>
        </w:rPr>
      </w:pPr>
    </w:p>
    <w:p w14:paraId="464DC082" w14:textId="77777777" w:rsidR="005533F4" w:rsidRPr="00515C29" w:rsidRDefault="005533F4" w:rsidP="00F07E45">
      <w:pPr>
        <w:shd w:val="clear" w:color="auto" w:fill="FFFFFF" w:themeFill="background1"/>
        <w:spacing w:after="0" w:line="240" w:lineRule="auto"/>
        <w:jc w:val="right"/>
        <w:rPr>
          <w:rFonts w:ascii="Times New Roman" w:eastAsia="Times New Roman" w:hAnsi="Times New Roman" w:cs="Times New Roman"/>
          <w:sz w:val="24"/>
          <w:szCs w:val="24"/>
          <w:lang w:eastAsia="ru-RU"/>
        </w:rPr>
      </w:pPr>
    </w:p>
    <w:p w14:paraId="135E4BEF" w14:textId="505879E0" w:rsidR="005533F4" w:rsidRPr="00515C29" w:rsidRDefault="005533F4" w:rsidP="00F07E45">
      <w:pPr>
        <w:shd w:val="clear" w:color="auto" w:fill="FFFFFF" w:themeFill="background1"/>
        <w:spacing w:after="0" w:line="240" w:lineRule="auto"/>
        <w:jc w:val="center"/>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 xml:space="preserve">Перечень </w:t>
      </w:r>
      <w:r w:rsidR="00641550" w:rsidRPr="00515C29">
        <w:rPr>
          <w:rFonts w:ascii="Times New Roman" w:eastAsia="Times New Roman" w:hAnsi="Times New Roman" w:cs="Times New Roman"/>
          <w:b/>
          <w:sz w:val="24"/>
          <w:szCs w:val="24"/>
          <w:lang w:eastAsia="ru-RU"/>
        </w:rPr>
        <w:t>Объектов</w:t>
      </w:r>
      <w:r w:rsidRPr="00515C29">
        <w:rPr>
          <w:rFonts w:ascii="Times New Roman" w:eastAsia="Times New Roman" w:hAnsi="Times New Roman" w:cs="Times New Roman"/>
          <w:b/>
          <w:sz w:val="24"/>
          <w:szCs w:val="24"/>
          <w:lang w:eastAsia="ru-RU"/>
        </w:rPr>
        <w:t xml:space="preserve">, подлежащих передаче в аренду </w:t>
      </w:r>
    </w:p>
    <w:p w14:paraId="6016C1F5" w14:textId="7AC25F4F" w:rsidR="005533F4" w:rsidRPr="00515C29" w:rsidRDefault="005533F4" w:rsidP="00F07E45">
      <w:pPr>
        <w:shd w:val="clear" w:color="auto" w:fill="FFFFFF" w:themeFill="background1"/>
        <w:spacing w:after="0" w:line="240" w:lineRule="auto"/>
        <w:rPr>
          <w:rFonts w:ascii="Times New Roman" w:eastAsia="Times New Roman" w:hAnsi="Times New Roman" w:cs="Times New Roman"/>
          <w:sz w:val="24"/>
          <w:szCs w:val="24"/>
          <w:lang w:eastAsia="ru-RU"/>
        </w:rPr>
      </w:pPr>
    </w:p>
    <w:p w14:paraId="0DCF48BF" w14:textId="77777777" w:rsidR="005533F4" w:rsidRPr="00515C29" w:rsidRDefault="005533F4" w:rsidP="00F07E45">
      <w:pPr>
        <w:shd w:val="clear" w:color="auto" w:fill="FFFFFF" w:themeFill="background1"/>
        <w:spacing w:after="0" w:line="240" w:lineRule="auto"/>
        <w:rPr>
          <w:rFonts w:ascii="Times New Roman" w:eastAsia="Times New Roman" w:hAnsi="Times New Roman" w:cs="Times New Roman"/>
          <w:sz w:val="24"/>
          <w:szCs w:val="24"/>
          <w:lang w:eastAsia="ru-RU"/>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985"/>
        <w:gridCol w:w="1984"/>
        <w:gridCol w:w="1560"/>
        <w:gridCol w:w="1984"/>
        <w:gridCol w:w="2126"/>
      </w:tblGrid>
      <w:tr w:rsidR="0016301E" w:rsidRPr="00515C29" w14:paraId="384B9203" w14:textId="77777777" w:rsidTr="001E17E2">
        <w:trPr>
          <w:trHeight w:val="1367"/>
        </w:trPr>
        <w:tc>
          <w:tcPr>
            <w:tcW w:w="562" w:type="dxa"/>
            <w:shd w:val="clear" w:color="auto" w:fill="auto"/>
            <w:vAlign w:val="center"/>
            <w:hideMark/>
          </w:tcPr>
          <w:p w14:paraId="641BC944" w14:textId="77777777" w:rsidR="005533F4" w:rsidRPr="00515C29" w:rsidRDefault="005533F4" w:rsidP="00F07E45">
            <w:pPr>
              <w:shd w:val="clear" w:color="auto" w:fill="FFFFFF" w:themeFill="background1"/>
              <w:spacing w:after="0" w:line="240" w:lineRule="auto"/>
              <w:jc w:val="center"/>
              <w:rPr>
                <w:rFonts w:ascii="Times New Roman" w:eastAsia="Times New Roman" w:hAnsi="Times New Roman" w:cs="Times New Roman"/>
                <w:b/>
                <w:sz w:val="20"/>
                <w:szCs w:val="20"/>
                <w:lang w:eastAsia="ru-RU"/>
              </w:rPr>
            </w:pPr>
            <w:r w:rsidRPr="00515C29">
              <w:rPr>
                <w:rFonts w:ascii="Times New Roman" w:eastAsia="Times New Roman" w:hAnsi="Times New Roman" w:cs="Times New Roman"/>
                <w:b/>
                <w:sz w:val="20"/>
                <w:szCs w:val="20"/>
                <w:lang w:eastAsia="ru-RU"/>
              </w:rPr>
              <w:t>№ п/п</w:t>
            </w:r>
          </w:p>
        </w:tc>
        <w:tc>
          <w:tcPr>
            <w:tcW w:w="1985" w:type="dxa"/>
            <w:shd w:val="clear" w:color="auto" w:fill="auto"/>
            <w:vAlign w:val="center"/>
            <w:hideMark/>
          </w:tcPr>
          <w:p w14:paraId="190519CF" w14:textId="16B201FC" w:rsidR="005533F4" w:rsidRPr="00515C29" w:rsidRDefault="005533F4" w:rsidP="00F07E45">
            <w:pPr>
              <w:shd w:val="clear" w:color="auto" w:fill="FFFFFF" w:themeFill="background1"/>
              <w:spacing w:after="0" w:line="240" w:lineRule="auto"/>
              <w:jc w:val="center"/>
              <w:rPr>
                <w:rFonts w:ascii="Times New Roman" w:eastAsia="Times New Roman" w:hAnsi="Times New Roman" w:cs="Times New Roman"/>
                <w:b/>
                <w:sz w:val="20"/>
                <w:szCs w:val="20"/>
                <w:lang w:eastAsia="ru-RU"/>
              </w:rPr>
            </w:pPr>
            <w:r w:rsidRPr="00515C29">
              <w:rPr>
                <w:rFonts w:ascii="Times New Roman" w:eastAsia="Times New Roman" w:hAnsi="Times New Roman" w:cs="Times New Roman"/>
                <w:b/>
                <w:sz w:val="20"/>
                <w:szCs w:val="20"/>
                <w:lang w:eastAsia="ru-RU"/>
              </w:rPr>
              <w:t xml:space="preserve">Адрес </w:t>
            </w:r>
            <w:r w:rsidR="00641550" w:rsidRPr="00515C29">
              <w:rPr>
                <w:rFonts w:ascii="Times New Roman" w:eastAsia="Times New Roman" w:hAnsi="Times New Roman" w:cs="Times New Roman"/>
                <w:b/>
                <w:sz w:val="20"/>
                <w:szCs w:val="20"/>
                <w:lang w:eastAsia="ru-RU"/>
              </w:rPr>
              <w:t>Объекта</w:t>
            </w:r>
          </w:p>
        </w:tc>
        <w:tc>
          <w:tcPr>
            <w:tcW w:w="1984" w:type="dxa"/>
            <w:shd w:val="clear" w:color="auto" w:fill="auto"/>
            <w:vAlign w:val="center"/>
            <w:hideMark/>
          </w:tcPr>
          <w:p w14:paraId="73BBE773" w14:textId="63E81DEF" w:rsidR="005533F4" w:rsidRPr="00515C29" w:rsidRDefault="005533F4" w:rsidP="00F07E45">
            <w:pPr>
              <w:shd w:val="clear" w:color="auto" w:fill="FFFFFF" w:themeFill="background1"/>
              <w:spacing w:after="0" w:line="240" w:lineRule="auto"/>
              <w:jc w:val="center"/>
              <w:rPr>
                <w:rFonts w:ascii="Times New Roman" w:eastAsia="Times New Roman" w:hAnsi="Times New Roman" w:cs="Times New Roman"/>
                <w:b/>
                <w:sz w:val="20"/>
                <w:szCs w:val="20"/>
                <w:lang w:eastAsia="ru-RU"/>
              </w:rPr>
            </w:pPr>
            <w:r w:rsidRPr="00515C29">
              <w:rPr>
                <w:rFonts w:ascii="Times New Roman" w:eastAsia="Times New Roman" w:hAnsi="Times New Roman" w:cs="Times New Roman"/>
                <w:b/>
                <w:sz w:val="20"/>
                <w:szCs w:val="20"/>
                <w:lang w:eastAsia="ru-RU"/>
              </w:rPr>
              <w:t xml:space="preserve">Площадь </w:t>
            </w:r>
            <w:r w:rsidR="00641550" w:rsidRPr="00515C29">
              <w:rPr>
                <w:rFonts w:ascii="Times New Roman" w:eastAsia="Times New Roman" w:hAnsi="Times New Roman" w:cs="Times New Roman"/>
                <w:b/>
                <w:sz w:val="20"/>
                <w:szCs w:val="20"/>
                <w:lang w:eastAsia="ru-RU"/>
              </w:rPr>
              <w:t>Объекта</w:t>
            </w:r>
            <w:r w:rsidRPr="00515C29">
              <w:rPr>
                <w:rFonts w:ascii="Times New Roman" w:eastAsia="Times New Roman" w:hAnsi="Times New Roman" w:cs="Times New Roman"/>
                <w:b/>
                <w:sz w:val="20"/>
                <w:szCs w:val="20"/>
                <w:lang w:eastAsia="ru-RU"/>
              </w:rPr>
              <w:t>, подлежащая передаче в аренду, кв.</w:t>
            </w:r>
            <w:r w:rsidR="001E17E2" w:rsidRPr="00515C29">
              <w:rPr>
                <w:rFonts w:ascii="Times New Roman" w:eastAsia="Times New Roman" w:hAnsi="Times New Roman" w:cs="Times New Roman"/>
                <w:b/>
                <w:sz w:val="20"/>
                <w:szCs w:val="20"/>
                <w:lang w:eastAsia="ru-RU"/>
              </w:rPr>
              <w:t> </w:t>
            </w:r>
            <w:r w:rsidRPr="00515C29">
              <w:rPr>
                <w:rFonts w:ascii="Times New Roman" w:eastAsia="Times New Roman" w:hAnsi="Times New Roman" w:cs="Times New Roman"/>
                <w:b/>
                <w:sz w:val="20"/>
                <w:szCs w:val="20"/>
                <w:lang w:eastAsia="ru-RU"/>
              </w:rPr>
              <w:t>м</w:t>
            </w:r>
          </w:p>
        </w:tc>
        <w:tc>
          <w:tcPr>
            <w:tcW w:w="1560" w:type="dxa"/>
            <w:vAlign w:val="center"/>
          </w:tcPr>
          <w:p w14:paraId="5ED30D3E" w14:textId="1EBD4FBF" w:rsidR="005533F4" w:rsidRPr="00515C29" w:rsidRDefault="001E17E2" w:rsidP="00F07E45">
            <w:pPr>
              <w:shd w:val="clear" w:color="auto" w:fill="FFFFFF" w:themeFill="background1"/>
              <w:spacing w:after="0" w:line="240" w:lineRule="auto"/>
              <w:jc w:val="center"/>
              <w:rPr>
                <w:rFonts w:ascii="Times New Roman" w:eastAsia="Times New Roman" w:hAnsi="Times New Roman" w:cs="Times New Roman"/>
                <w:b/>
                <w:sz w:val="20"/>
                <w:szCs w:val="20"/>
                <w:lang w:eastAsia="ru-RU"/>
              </w:rPr>
            </w:pPr>
            <w:r w:rsidRPr="00515C29">
              <w:rPr>
                <w:rFonts w:ascii="Times New Roman" w:eastAsia="Times New Roman" w:hAnsi="Times New Roman" w:cs="Times New Roman"/>
                <w:b/>
                <w:sz w:val="20"/>
                <w:szCs w:val="20"/>
                <w:lang w:eastAsia="ru-RU"/>
              </w:rPr>
              <w:t>Кадастровый/условный номер</w:t>
            </w:r>
          </w:p>
        </w:tc>
        <w:tc>
          <w:tcPr>
            <w:tcW w:w="1984" w:type="dxa"/>
            <w:shd w:val="clear" w:color="auto" w:fill="auto"/>
            <w:vAlign w:val="center"/>
            <w:hideMark/>
          </w:tcPr>
          <w:p w14:paraId="53C156F3" w14:textId="77777777" w:rsidR="001E17E2" w:rsidRPr="00515C29" w:rsidRDefault="001E17E2" w:rsidP="00F07E45">
            <w:pPr>
              <w:shd w:val="clear" w:color="auto" w:fill="FFFFFF" w:themeFill="background1"/>
              <w:spacing w:after="0" w:line="240" w:lineRule="auto"/>
              <w:jc w:val="center"/>
              <w:rPr>
                <w:rFonts w:ascii="Times New Roman" w:eastAsia="Times New Roman" w:hAnsi="Times New Roman" w:cs="Times New Roman"/>
                <w:b/>
                <w:sz w:val="20"/>
                <w:szCs w:val="20"/>
                <w:lang w:eastAsia="ru-RU"/>
              </w:rPr>
            </w:pPr>
            <w:r w:rsidRPr="00515C29">
              <w:rPr>
                <w:rFonts w:ascii="Times New Roman" w:eastAsia="Times New Roman" w:hAnsi="Times New Roman" w:cs="Times New Roman"/>
                <w:b/>
                <w:sz w:val="20"/>
                <w:szCs w:val="20"/>
                <w:lang w:eastAsia="ru-RU"/>
              </w:rPr>
              <w:t>Постоянная арендная плата, руб./мес.</w:t>
            </w:r>
          </w:p>
          <w:p w14:paraId="61AFED78" w14:textId="3B3194C6" w:rsidR="005533F4" w:rsidRPr="00515C29" w:rsidRDefault="001E17E2" w:rsidP="00F07E45">
            <w:pPr>
              <w:shd w:val="clear" w:color="auto" w:fill="FFFFFF" w:themeFill="background1"/>
              <w:spacing w:after="0" w:line="240" w:lineRule="auto"/>
              <w:jc w:val="center"/>
              <w:rPr>
                <w:rFonts w:ascii="Times New Roman" w:eastAsia="Times New Roman" w:hAnsi="Times New Roman" w:cs="Times New Roman"/>
                <w:b/>
                <w:sz w:val="20"/>
                <w:szCs w:val="20"/>
                <w:lang w:eastAsia="ru-RU"/>
              </w:rPr>
            </w:pPr>
            <w:r w:rsidRPr="00515C29">
              <w:rPr>
                <w:rFonts w:ascii="Times New Roman" w:eastAsia="Times New Roman" w:hAnsi="Times New Roman" w:cs="Times New Roman"/>
                <w:b/>
                <w:sz w:val="20"/>
                <w:szCs w:val="20"/>
                <w:lang w:eastAsia="ru-RU"/>
              </w:rPr>
              <w:t>с НДС (20%)</w:t>
            </w:r>
          </w:p>
        </w:tc>
        <w:tc>
          <w:tcPr>
            <w:tcW w:w="2126" w:type="dxa"/>
            <w:shd w:val="clear" w:color="auto" w:fill="auto"/>
            <w:vAlign w:val="center"/>
            <w:hideMark/>
          </w:tcPr>
          <w:p w14:paraId="35360EA7" w14:textId="05D36F29" w:rsidR="005533F4" w:rsidRPr="00515C29" w:rsidRDefault="0095797E" w:rsidP="00F07E45">
            <w:pPr>
              <w:shd w:val="clear" w:color="auto" w:fill="FFFFFF" w:themeFill="background1"/>
              <w:spacing w:after="0" w:line="240" w:lineRule="auto"/>
              <w:jc w:val="center"/>
              <w:rPr>
                <w:rFonts w:ascii="Times New Roman" w:eastAsia="Times New Roman" w:hAnsi="Times New Roman" w:cs="Times New Roman"/>
                <w:b/>
                <w:sz w:val="20"/>
                <w:szCs w:val="20"/>
                <w:lang w:eastAsia="ru-RU"/>
              </w:rPr>
            </w:pPr>
            <w:r w:rsidRPr="00515C29">
              <w:rPr>
                <w:rFonts w:ascii="Times New Roman" w:eastAsia="Times New Roman" w:hAnsi="Times New Roman" w:cs="Times New Roman"/>
                <w:b/>
                <w:sz w:val="20"/>
                <w:szCs w:val="20"/>
                <w:lang w:eastAsia="ru-RU"/>
              </w:rPr>
              <w:t>Переменная арендная плата</w:t>
            </w:r>
            <w:r w:rsidR="004A6E91" w:rsidRPr="00515C29">
              <w:rPr>
                <w:rFonts w:ascii="Times New Roman" w:eastAsia="Times New Roman" w:hAnsi="Times New Roman" w:cs="Times New Roman"/>
                <w:b/>
                <w:sz w:val="20"/>
                <w:szCs w:val="20"/>
                <w:lang w:eastAsia="ru-RU"/>
              </w:rPr>
              <w:t>,</w:t>
            </w:r>
            <w:r w:rsidR="005533F4" w:rsidRPr="00515C29">
              <w:rPr>
                <w:rFonts w:ascii="Times New Roman" w:eastAsia="Times New Roman" w:hAnsi="Times New Roman" w:cs="Times New Roman"/>
                <w:b/>
                <w:sz w:val="20"/>
                <w:szCs w:val="20"/>
                <w:lang w:eastAsia="ru-RU"/>
              </w:rPr>
              <w:t xml:space="preserve"> руб./мес.</w:t>
            </w:r>
          </w:p>
          <w:p w14:paraId="75DCF262" w14:textId="77777777" w:rsidR="005533F4" w:rsidRPr="00515C29" w:rsidRDefault="005533F4" w:rsidP="00F07E45">
            <w:pPr>
              <w:shd w:val="clear" w:color="auto" w:fill="FFFFFF" w:themeFill="background1"/>
              <w:spacing w:after="0" w:line="240" w:lineRule="auto"/>
              <w:jc w:val="center"/>
              <w:rPr>
                <w:rFonts w:ascii="Times New Roman" w:eastAsia="Times New Roman" w:hAnsi="Times New Roman" w:cs="Times New Roman"/>
                <w:b/>
                <w:sz w:val="20"/>
                <w:szCs w:val="20"/>
                <w:lang w:eastAsia="ru-RU"/>
              </w:rPr>
            </w:pPr>
            <w:r w:rsidRPr="00515C29">
              <w:rPr>
                <w:rFonts w:ascii="Times New Roman" w:eastAsia="Times New Roman" w:hAnsi="Times New Roman" w:cs="Times New Roman"/>
                <w:b/>
                <w:sz w:val="20"/>
                <w:szCs w:val="20"/>
                <w:lang w:eastAsia="ru-RU"/>
              </w:rPr>
              <w:t>с НДС (20%)</w:t>
            </w:r>
          </w:p>
        </w:tc>
      </w:tr>
      <w:tr w:rsidR="0016301E" w:rsidRPr="00515C29" w14:paraId="2E50DD9B" w14:textId="77777777" w:rsidTr="001E17E2">
        <w:trPr>
          <w:trHeight w:val="401"/>
        </w:trPr>
        <w:tc>
          <w:tcPr>
            <w:tcW w:w="562" w:type="dxa"/>
            <w:shd w:val="clear" w:color="auto" w:fill="auto"/>
            <w:vAlign w:val="center"/>
          </w:tcPr>
          <w:p w14:paraId="462D5308" w14:textId="77777777" w:rsidR="005533F4" w:rsidRPr="00515C29" w:rsidRDefault="005533F4" w:rsidP="00F07E4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1985" w:type="dxa"/>
            <w:shd w:val="clear" w:color="auto" w:fill="auto"/>
            <w:vAlign w:val="center"/>
          </w:tcPr>
          <w:p w14:paraId="53D740DB" w14:textId="77777777" w:rsidR="005533F4" w:rsidRPr="00515C29" w:rsidRDefault="005533F4" w:rsidP="00F07E4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1984" w:type="dxa"/>
            <w:shd w:val="clear" w:color="auto" w:fill="auto"/>
            <w:vAlign w:val="center"/>
          </w:tcPr>
          <w:p w14:paraId="03E0016E" w14:textId="77777777" w:rsidR="005533F4" w:rsidRPr="00515C29" w:rsidRDefault="005533F4" w:rsidP="00F07E4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1560" w:type="dxa"/>
          </w:tcPr>
          <w:p w14:paraId="43A393B4" w14:textId="77777777" w:rsidR="005533F4" w:rsidRPr="00515C29" w:rsidRDefault="005533F4" w:rsidP="00F07E4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1984" w:type="dxa"/>
            <w:shd w:val="clear" w:color="auto" w:fill="auto"/>
            <w:vAlign w:val="center"/>
          </w:tcPr>
          <w:p w14:paraId="756649D0" w14:textId="77777777" w:rsidR="005533F4" w:rsidRPr="00515C29" w:rsidRDefault="005533F4" w:rsidP="00F07E4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2126" w:type="dxa"/>
            <w:shd w:val="clear" w:color="auto" w:fill="auto"/>
            <w:vAlign w:val="center"/>
          </w:tcPr>
          <w:p w14:paraId="702AA034" w14:textId="77777777" w:rsidR="005533F4" w:rsidRPr="00515C29" w:rsidRDefault="005533F4" w:rsidP="00F07E45">
            <w:pPr>
              <w:shd w:val="clear" w:color="auto" w:fill="FFFFFF" w:themeFill="background1"/>
              <w:spacing w:after="0" w:line="240" w:lineRule="auto"/>
              <w:rPr>
                <w:rFonts w:ascii="Times New Roman" w:eastAsia="Times New Roman" w:hAnsi="Times New Roman" w:cs="Times New Roman"/>
                <w:sz w:val="24"/>
                <w:szCs w:val="24"/>
                <w:lang w:eastAsia="ru-RU"/>
              </w:rPr>
            </w:pPr>
          </w:p>
        </w:tc>
      </w:tr>
      <w:tr w:rsidR="00F3566C" w:rsidRPr="00515C29" w14:paraId="376C8B47" w14:textId="77777777" w:rsidTr="001E17E2">
        <w:trPr>
          <w:trHeight w:val="401"/>
        </w:trPr>
        <w:tc>
          <w:tcPr>
            <w:tcW w:w="562" w:type="dxa"/>
            <w:shd w:val="clear" w:color="auto" w:fill="auto"/>
            <w:vAlign w:val="center"/>
          </w:tcPr>
          <w:p w14:paraId="15BBD32A" w14:textId="77777777" w:rsidR="00F3566C" w:rsidRPr="00515C29" w:rsidRDefault="00F3566C" w:rsidP="00F07E4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1985" w:type="dxa"/>
            <w:shd w:val="clear" w:color="auto" w:fill="auto"/>
            <w:vAlign w:val="center"/>
          </w:tcPr>
          <w:p w14:paraId="61A09F23" w14:textId="77777777" w:rsidR="00F3566C" w:rsidRPr="00515C29" w:rsidRDefault="00F3566C" w:rsidP="00F07E4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1984" w:type="dxa"/>
            <w:shd w:val="clear" w:color="auto" w:fill="auto"/>
            <w:vAlign w:val="center"/>
          </w:tcPr>
          <w:p w14:paraId="6A05FA59" w14:textId="77777777" w:rsidR="00F3566C" w:rsidRPr="00515C29" w:rsidRDefault="00F3566C" w:rsidP="00F07E4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1560" w:type="dxa"/>
          </w:tcPr>
          <w:p w14:paraId="0262131C" w14:textId="77777777" w:rsidR="00F3566C" w:rsidRPr="00515C29" w:rsidRDefault="00F3566C" w:rsidP="00F07E4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1984" w:type="dxa"/>
            <w:shd w:val="clear" w:color="auto" w:fill="auto"/>
            <w:vAlign w:val="center"/>
          </w:tcPr>
          <w:p w14:paraId="0783C66F" w14:textId="77777777" w:rsidR="00F3566C" w:rsidRPr="00515C29" w:rsidRDefault="00F3566C" w:rsidP="00F07E4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2126" w:type="dxa"/>
            <w:shd w:val="clear" w:color="auto" w:fill="auto"/>
            <w:vAlign w:val="center"/>
          </w:tcPr>
          <w:p w14:paraId="656038B6" w14:textId="77777777" w:rsidR="00F3566C" w:rsidRPr="00515C29" w:rsidRDefault="00F3566C" w:rsidP="00F07E45">
            <w:pPr>
              <w:shd w:val="clear" w:color="auto" w:fill="FFFFFF" w:themeFill="background1"/>
              <w:spacing w:after="0" w:line="240" w:lineRule="auto"/>
              <w:rPr>
                <w:rFonts w:ascii="Times New Roman" w:eastAsia="Times New Roman" w:hAnsi="Times New Roman" w:cs="Times New Roman"/>
                <w:sz w:val="24"/>
                <w:szCs w:val="24"/>
                <w:lang w:eastAsia="ru-RU"/>
              </w:rPr>
            </w:pPr>
          </w:p>
        </w:tc>
      </w:tr>
    </w:tbl>
    <w:p w14:paraId="6F5260BE" w14:textId="77777777" w:rsidR="005533F4" w:rsidRPr="00515C29" w:rsidRDefault="005533F4" w:rsidP="00F07E45">
      <w:pPr>
        <w:shd w:val="clear" w:color="auto" w:fill="FFFFFF" w:themeFill="background1"/>
        <w:spacing w:after="0" w:line="240" w:lineRule="auto"/>
        <w:rPr>
          <w:rFonts w:ascii="Times New Roman" w:eastAsia="Times New Roman" w:hAnsi="Times New Roman" w:cs="Times New Roman"/>
          <w:sz w:val="24"/>
          <w:szCs w:val="24"/>
          <w:lang w:eastAsia="ru-RU"/>
        </w:rPr>
      </w:pPr>
    </w:p>
    <w:p w14:paraId="46564645" w14:textId="59296381" w:rsidR="005533F4" w:rsidRPr="00515C29" w:rsidRDefault="005533F4" w:rsidP="00F07E45">
      <w:pPr>
        <w:shd w:val="clear" w:color="auto" w:fill="FFFFFF" w:themeFill="background1"/>
        <w:spacing w:after="0" w:line="240" w:lineRule="auto"/>
        <w:rPr>
          <w:rFonts w:ascii="Times New Roman" w:eastAsia="Times New Roman" w:hAnsi="Times New Roman" w:cs="Times New Roman"/>
          <w:sz w:val="24"/>
          <w:szCs w:val="24"/>
          <w:lang w:eastAsia="ru-RU"/>
        </w:rPr>
      </w:pPr>
    </w:p>
    <w:p w14:paraId="23DB36DD" w14:textId="77777777" w:rsidR="001E17E2" w:rsidRPr="00515C29" w:rsidRDefault="001E17E2" w:rsidP="00F07E45">
      <w:pPr>
        <w:shd w:val="clear" w:color="auto" w:fill="FFFFFF" w:themeFill="background1"/>
        <w:spacing w:after="0" w:line="240" w:lineRule="auto"/>
        <w:rPr>
          <w:rFonts w:ascii="Times New Roman" w:eastAsia="Times New Roman" w:hAnsi="Times New Roman" w:cs="Times New Roman"/>
          <w:sz w:val="24"/>
          <w:szCs w:val="24"/>
          <w:lang w:eastAsia="ru-RU"/>
        </w:rPr>
      </w:pPr>
    </w:p>
    <w:p w14:paraId="76D2989C" w14:textId="77777777" w:rsidR="005533F4" w:rsidRPr="00515C29" w:rsidRDefault="005533F4" w:rsidP="00F07E45">
      <w:pPr>
        <w:shd w:val="clear" w:color="auto" w:fill="FFFFFF" w:themeFill="background1"/>
        <w:spacing w:after="0" w:line="240" w:lineRule="auto"/>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248"/>
        <w:gridCol w:w="360"/>
        <w:gridCol w:w="123"/>
        <w:gridCol w:w="4839"/>
        <w:gridCol w:w="209"/>
      </w:tblGrid>
      <w:tr w:rsidR="0086583F" w:rsidRPr="00515C29" w14:paraId="71BF96CC" w14:textId="77777777" w:rsidTr="0027768B">
        <w:trPr>
          <w:gridAfter w:val="1"/>
          <w:wAfter w:w="209" w:type="dxa"/>
        </w:trPr>
        <w:tc>
          <w:tcPr>
            <w:tcW w:w="4248" w:type="dxa"/>
            <w:shd w:val="clear" w:color="auto" w:fill="auto"/>
          </w:tcPr>
          <w:p w14:paraId="491C5819" w14:textId="77777777" w:rsidR="001E17E2" w:rsidRPr="00515C29" w:rsidRDefault="001E17E2"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От Арендодателя:</w:t>
            </w:r>
          </w:p>
        </w:tc>
        <w:tc>
          <w:tcPr>
            <w:tcW w:w="360" w:type="dxa"/>
            <w:shd w:val="clear" w:color="auto" w:fill="auto"/>
          </w:tcPr>
          <w:p w14:paraId="5F6C98B6" w14:textId="77777777" w:rsidR="001E17E2" w:rsidRPr="00515C29" w:rsidRDefault="001E17E2" w:rsidP="00F07E4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tc>
        <w:tc>
          <w:tcPr>
            <w:tcW w:w="4963" w:type="dxa"/>
            <w:gridSpan w:val="2"/>
            <w:shd w:val="clear" w:color="auto" w:fill="auto"/>
          </w:tcPr>
          <w:p w14:paraId="642B71F4" w14:textId="77777777" w:rsidR="001E17E2" w:rsidRPr="00515C29" w:rsidRDefault="001E17E2"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От Арендатора:</w:t>
            </w:r>
          </w:p>
        </w:tc>
      </w:tr>
      <w:tr w:rsidR="0086583F" w:rsidRPr="00515C29" w14:paraId="5EC6F02E" w14:textId="77777777" w:rsidTr="0027768B">
        <w:trPr>
          <w:gridAfter w:val="1"/>
          <w:wAfter w:w="209" w:type="dxa"/>
        </w:trPr>
        <w:tc>
          <w:tcPr>
            <w:tcW w:w="4248" w:type="dxa"/>
            <w:shd w:val="clear" w:color="auto" w:fill="auto"/>
          </w:tcPr>
          <w:p w14:paraId="5E09054C" w14:textId="77777777" w:rsidR="001E17E2" w:rsidRPr="00515C29" w:rsidRDefault="001E17E2"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Должность</w:t>
            </w:r>
          </w:p>
          <w:p w14:paraId="1B1D11BF" w14:textId="77777777" w:rsidR="001E17E2" w:rsidRPr="00515C29" w:rsidRDefault="001E17E2"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14:paraId="453E9DC2" w14:textId="77777777" w:rsidR="001E17E2" w:rsidRPr="00515C29" w:rsidRDefault="001E17E2"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14:paraId="0E36FF5C" w14:textId="77777777" w:rsidR="001E17E2" w:rsidRPr="00515C29" w:rsidRDefault="001E17E2"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________________ Ф.И.О.</w:t>
            </w:r>
          </w:p>
          <w:p w14:paraId="6EEF24C4" w14:textId="77777777" w:rsidR="001E17E2" w:rsidRPr="00515C29" w:rsidRDefault="001E17E2"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м.п.</w:t>
            </w:r>
          </w:p>
        </w:tc>
        <w:tc>
          <w:tcPr>
            <w:tcW w:w="360" w:type="dxa"/>
            <w:shd w:val="clear" w:color="auto" w:fill="auto"/>
          </w:tcPr>
          <w:p w14:paraId="676263D1" w14:textId="77777777" w:rsidR="001E17E2" w:rsidRPr="00515C29" w:rsidRDefault="001E17E2" w:rsidP="00F07E4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tc>
        <w:tc>
          <w:tcPr>
            <w:tcW w:w="4963" w:type="dxa"/>
            <w:gridSpan w:val="2"/>
            <w:shd w:val="clear" w:color="auto" w:fill="auto"/>
          </w:tcPr>
          <w:p w14:paraId="449C496E" w14:textId="77777777" w:rsidR="001E17E2" w:rsidRPr="00515C29" w:rsidRDefault="001E17E2"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Должность</w:t>
            </w:r>
          </w:p>
          <w:p w14:paraId="3AB9C825" w14:textId="77777777" w:rsidR="001E17E2" w:rsidRPr="00515C29" w:rsidRDefault="001E17E2"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14:paraId="043FFC5A" w14:textId="77777777" w:rsidR="001E17E2" w:rsidRPr="00515C29" w:rsidRDefault="001E17E2"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14:paraId="25C0B20F" w14:textId="77777777" w:rsidR="001E17E2" w:rsidRPr="00515C29" w:rsidRDefault="001E17E2"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________________ Ф.И.О.</w:t>
            </w:r>
          </w:p>
          <w:p w14:paraId="6C7BA71D" w14:textId="77777777" w:rsidR="001E17E2" w:rsidRPr="00515C29" w:rsidRDefault="001E17E2"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м.п.</w:t>
            </w:r>
          </w:p>
        </w:tc>
      </w:tr>
      <w:tr w:rsidR="0086583F" w:rsidRPr="00515C29" w14:paraId="78A304D6" w14:textId="77777777" w:rsidTr="0027768B">
        <w:tc>
          <w:tcPr>
            <w:tcW w:w="4731" w:type="dxa"/>
            <w:gridSpan w:val="3"/>
            <w:shd w:val="clear" w:color="auto" w:fill="auto"/>
          </w:tcPr>
          <w:p w14:paraId="083586D2" w14:textId="0CA11EB9" w:rsidR="005533F4" w:rsidRPr="00515C29" w:rsidRDefault="005533F4" w:rsidP="00F07E45">
            <w:pPr>
              <w:shd w:val="clear" w:color="auto" w:fill="FFFFFF" w:themeFill="background1"/>
              <w:spacing w:after="0" w:line="240" w:lineRule="auto"/>
              <w:rPr>
                <w:rFonts w:ascii="Times New Roman" w:eastAsia="Times New Roman" w:hAnsi="Times New Roman" w:cs="Times New Roman"/>
                <w:b/>
                <w:sz w:val="24"/>
                <w:szCs w:val="24"/>
                <w:lang w:eastAsia="ru-RU"/>
              </w:rPr>
            </w:pPr>
          </w:p>
        </w:tc>
        <w:tc>
          <w:tcPr>
            <w:tcW w:w="5049" w:type="dxa"/>
            <w:gridSpan w:val="2"/>
            <w:shd w:val="clear" w:color="auto" w:fill="auto"/>
          </w:tcPr>
          <w:p w14:paraId="0881DA5E" w14:textId="27B890B6" w:rsidR="005533F4" w:rsidRPr="00515C29" w:rsidRDefault="005533F4" w:rsidP="00F07E45">
            <w:pPr>
              <w:shd w:val="clear" w:color="auto" w:fill="FFFFFF" w:themeFill="background1"/>
              <w:spacing w:after="0" w:line="240" w:lineRule="auto"/>
              <w:rPr>
                <w:rFonts w:ascii="Times New Roman" w:eastAsia="Times New Roman" w:hAnsi="Times New Roman" w:cs="Times New Roman"/>
                <w:b/>
                <w:sz w:val="24"/>
                <w:szCs w:val="24"/>
                <w:lang w:eastAsia="ru-RU"/>
              </w:rPr>
            </w:pPr>
          </w:p>
        </w:tc>
      </w:tr>
      <w:tr w:rsidR="005533F4" w:rsidRPr="00515C29" w14:paraId="7A69AB83" w14:textId="77777777" w:rsidTr="0027768B">
        <w:tc>
          <w:tcPr>
            <w:tcW w:w="4731" w:type="dxa"/>
            <w:gridSpan w:val="3"/>
            <w:shd w:val="clear" w:color="auto" w:fill="auto"/>
          </w:tcPr>
          <w:p w14:paraId="3036DDD4" w14:textId="77777777" w:rsidR="005533F4" w:rsidRPr="00515C29" w:rsidRDefault="005533F4" w:rsidP="00F07E4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5049" w:type="dxa"/>
            <w:gridSpan w:val="2"/>
            <w:shd w:val="clear" w:color="auto" w:fill="auto"/>
          </w:tcPr>
          <w:p w14:paraId="559CC620" w14:textId="1C2452C3" w:rsidR="005533F4" w:rsidRPr="00515C29" w:rsidRDefault="005533F4" w:rsidP="00F07E45">
            <w:pPr>
              <w:shd w:val="clear" w:color="auto" w:fill="FFFFFF" w:themeFill="background1"/>
              <w:spacing w:after="0" w:line="240" w:lineRule="auto"/>
              <w:rPr>
                <w:rFonts w:ascii="Times New Roman" w:eastAsia="Times New Roman" w:hAnsi="Times New Roman" w:cs="Times New Roman"/>
                <w:sz w:val="24"/>
                <w:szCs w:val="24"/>
                <w:lang w:eastAsia="ru-RU"/>
              </w:rPr>
            </w:pPr>
          </w:p>
        </w:tc>
      </w:tr>
    </w:tbl>
    <w:p w14:paraId="62A91255" w14:textId="77777777" w:rsidR="005533F4" w:rsidRPr="00515C29" w:rsidRDefault="005533F4" w:rsidP="00F07E45">
      <w:pPr>
        <w:shd w:val="clear" w:color="auto" w:fill="FFFFFF" w:themeFill="background1"/>
        <w:spacing w:after="0" w:line="240" w:lineRule="auto"/>
        <w:rPr>
          <w:rFonts w:ascii="Times New Roman" w:eastAsia="Times New Roman" w:hAnsi="Times New Roman" w:cs="Times New Roman"/>
          <w:sz w:val="24"/>
          <w:szCs w:val="24"/>
          <w:lang w:eastAsia="ru-RU"/>
        </w:rPr>
      </w:pPr>
    </w:p>
    <w:p w14:paraId="6D11B859" w14:textId="597183A2" w:rsidR="00BA7B8B" w:rsidRPr="00515C29" w:rsidRDefault="00BA7B8B" w:rsidP="00F07E45">
      <w:pPr>
        <w:shd w:val="clear" w:color="auto" w:fill="FFFFFF" w:themeFill="background1"/>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br w:type="page"/>
      </w:r>
    </w:p>
    <w:permEnd w:id="976774168"/>
    <w:p w14:paraId="00F38A23" w14:textId="77777777" w:rsidR="00AA0EB7" w:rsidRPr="00515C29" w:rsidRDefault="00AA0EB7" w:rsidP="00F07E45">
      <w:pPr>
        <w:pStyle w:val="a8"/>
        <w:shd w:val="clear" w:color="auto" w:fill="FFFFFF" w:themeFill="background1"/>
        <w:spacing w:after="0" w:line="240" w:lineRule="auto"/>
        <w:ind w:left="709"/>
        <w:jc w:val="right"/>
        <w:outlineLvl w:val="0"/>
        <w:rPr>
          <w:rFonts w:ascii="Times New Roman" w:eastAsia="Times New Roman" w:hAnsi="Times New Roman" w:cs="Times New Roman"/>
          <w:b/>
          <w:sz w:val="24"/>
          <w:szCs w:val="24"/>
          <w:lang w:eastAsia="ru-RU"/>
        </w:rPr>
      </w:pPr>
      <w:r w:rsidRPr="00515C29">
        <w:rPr>
          <w:rFonts w:ascii="Times New Roman" w:hAnsi="Times New Roman" w:cs="Times New Roman"/>
          <w:b/>
          <w:sz w:val="24"/>
          <w:szCs w:val="24"/>
        </w:rPr>
        <w:t>Приложение №</w:t>
      </w:r>
      <w:permStart w:id="1306294545" w:edGrp="everyone"/>
      <w:r w:rsidRPr="00515C29">
        <w:rPr>
          <w:rFonts w:ascii="Times New Roman" w:hAnsi="Times New Roman" w:cs="Times New Roman"/>
          <w:b/>
          <w:sz w:val="24"/>
          <w:szCs w:val="24"/>
        </w:rPr>
        <w:t xml:space="preserve"> </w:t>
      </w:r>
      <w:r w:rsidR="004A78AF" w:rsidRPr="00515C29">
        <w:rPr>
          <w:rFonts w:ascii="Times New Roman" w:hAnsi="Times New Roman" w:cs="Times New Roman"/>
          <w:b/>
          <w:sz w:val="24"/>
          <w:szCs w:val="24"/>
        </w:rPr>
        <w:t>2</w:t>
      </w:r>
    </w:p>
    <w:permEnd w:id="1306294545"/>
    <w:p w14:paraId="1A071FBB" w14:textId="3110FBEB" w:rsidR="00AA0EB7" w:rsidRPr="00515C29" w:rsidRDefault="00AA0EB7" w:rsidP="00F07E45">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к </w:t>
      </w:r>
      <w:r w:rsidR="00E36821" w:rsidRPr="00515C29">
        <w:rPr>
          <w:rFonts w:ascii="Times New Roman" w:eastAsia="Times New Roman" w:hAnsi="Times New Roman" w:cs="Times New Roman"/>
          <w:sz w:val="24"/>
          <w:szCs w:val="24"/>
          <w:lang w:eastAsia="ru-RU"/>
        </w:rPr>
        <w:t>Д</w:t>
      </w:r>
      <w:r w:rsidRPr="00515C29">
        <w:rPr>
          <w:rFonts w:ascii="Times New Roman" w:eastAsia="Times New Roman" w:hAnsi="Times New Roman" w:cs="Times New Roman"/>
          <w:sz w:val="24"/>
          <w:szCs w:val="24"/>
          <w:lang w:eastAsia="ru-RU"/>
        </w:rPr>
        <w:t xml:space="preserve">оговору </w:t>
      </w:r>
      <w:permStart w:id="31736485" w:edGrp="everyone"/>
      <w:r w:rsidR="0043059A" w:rsidRPr="00515C29">
        <w:rPr>
          <w:rFonts w:ascii="Times New Roman" w:eastAsia="Times New Roman" w:hAnsi="Times New Roman" w:cs="Times New Roman"/>
          <w:bCs/>
          <w:sz w:val="24"/>
          <w:szCs w:val="24"/>
        </w:rPr>
        <w:t>долгосрочной/краткосрочной</w:t>
      </w:r>
      <w:r w:rsidR="00D0576D" w:rsidRPr="00515C29">
        <w:rPr>
          <w:rStyle w:val="a6"/>
          <w:rFonts w:ascii="Times New Roman" w:hAnsi="Times New Roman"/>
          <w:sz w:val="24"/>
          <w:szCs w:val="24"/>
        </w:rPr>
        <w:footnoteReference w:id="163"/>
      </w:r>
      <w:permEnd w:id="31736485"/>
      <w:r w:rsidRPr="00515C29">
        <w:rPr>
          <w:rFonts w:ascii="Times New Roman" w:eastAsia="Times New Roman" w:hAnsi="Times New Roman" w:cs="Times New Roman"/>
          <w:sz w:val="24"/>
          <w:szCs w:val="24"/>
          <w:lang w:eastAsia="ru-RU"/>
        </w:rPr>
        <w:t xml:space="preserve"> аренды недвижимого имущества</w:t>
      </w:r>
    </w:p>
    <w:p w14:paraId="1E59198F" w14:textId="77777777" w:rsidR="00AA0EB7" w:rsidRPr="00515C29" w:rsidRDefault="00AA0EB7" w:rsidP="00F07E45">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permStart w:id="2048157525" w:edGrp="everyone"/>
      <w:r w:rsidRPr="00515C29">
        <w:rPr>
          <w:rFonts w:ascii="Times New Roman" w:eastAsia="Times New Roman" w:hAnsi="Times New Roman" w:cs="Times New Roman"/>
          <w:sz w:val="24"/>
          <w:szCs w:val="24"/>
          <w:lang w:eastAsia="ru-RU"/>
        </w:rPr>
        <w:t xml:space="preserve">от ___ _________ 20___ г. № _________ </w:t>
      </w:r>
    </w:p>
    <w:p w14:paraId="5B365302" w14:textId="77777777" w:rsidR="009142FD" w:rsidRPr="00515C29" w:rsidRDefault="009142FD" w:rsidP="00F07E45">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p>
    <w:p w14:paraId="4E1B63EE" w14:textId="77777777" w:rsidR="00E041EB" w:rsidRPr="00515C29" w:rsidRDefault="009142FD" w:rsidP="00F07E45">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r w:rsidRPr="00515C29">
        <w:rPr>
          <w:rStyle w:val="a6"/>
          <w:rFonts w:ascii="Times New Roman" w:eastAsia="Times New Roman" w:hAnsi="Times New Roman"/>
          <w:sz w:val="24"/>
          <w:szCs w:val="24"/>
          <w:lang w:eastAsia="ru-RU"/>
        </w:rPr>
        <w:footnoteReference w:id="164"/>
      </w:r>
      <w:r w:rsidR="00E041EB" w:rsidRPr="00515C29">
        <w:rPr>
          <w:rFonts w:ascii="Times New Roman" w:eastAsia="Times New Roman" w:hAnsi="Times New Roman" w:cs="Times New Roman"/>
          <w:b/>
          <w:sz w:val="24"/>
          <w:szCs w:val="24"/>
          <w:lang w:eastAsia="ru-RU"/>
        </w:rPr>
        <w:t>АКТ</w:t>
      </w:r>
    </w:p>
    <w:p w14:paraId="0BD58EB6" w14:textId="77777777" w:rsidR="00E041EB" w:rsidRPr="00515C29" w:rsidRDefault="00E041EB" w:rsidP="00F07E45">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о разграничении эксплуатационной ответственности</w:t>
      </w:r>
    </w:p>
    <w:p w14:paraId="1AD08927" w14:textId="77777777" w:rsidR="00F7677C" w:rsidRPr="00515C29" w:rsidRDefault="00F7677C" w:rsidP="00F07E45">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(образец 1)</w:t>
      </w:r>
    </w:p>
    <w:p w14:paraId="4D2A5703" w14:textId="77777777" w:rsidR="00E041EB" w:rsidRPr="00515C29" w:rsidRDefault="00E041EB" w:rsidP="00F07E45">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p>
    <w:p w14:paraId="6C58F09E" w14:textId="77777777" w:rsidR="00E041EB" w:rsidRPr="00515C29" w:rsidRDefault="00E041EB"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__________</w:t>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t xml:space="preserve">     ___ _________ 20__г.</w:t>
      </w:r>
    </w:p>
    <w:p w14:paraId="2B13D822" w14:textId="77777777" w:rsidR="00306D5E" w:rsidRPr="00515C29" w:rsidRDefault="00306D5E"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4"/>
          <w:lang w:eastAsia="ru-RU"/>
        </w:rPr>
      </w:pPr>
    </w:p>
    <w:p w14:paraId="33575835" w14:textId="77777777" w:rsidR="00E041EB" w:rsidRPr="00515C29" w:rsidRDefault="00355247" w:rsidP="00F07E45">
      <w:pPr>
        <w:widowControl w:val="0"/>
        <w:shd w:val="clear" w:color="auto" w:fill="FFFFFF" w:themeFill="background1"/>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Описание эксплуатационной ответственности </w:t>
      </w:r>
      <w:r w:rsidR="00E041EB" w:rsidRPr="00515C29">
        <w:rPr>
          <w:rFonts w:ascii="Times New Roman" w:eastAsia="Times New Roman" w:hAnsi="Times New Roman" w:cs="Times New Roman"/>
          <w:sz w:val="24"/>
          <w:szCs w:val="24"/>
          <w:lang w:eastAsia="ru-RU"/>
        </w:rPr>
        <w:t>Сторон по обслуживанию и ремонту инженерных систем, расположенных в</w:t>
      </w:r>
      <w:r w:rsidR="009142FD" w:rsidRPr="00515C29">
        <w:rPr>
          <w:rFonts w:ascii="Times New Roman" w:eastAsia="Times New Roman" w:hAnsi="Times New Roman" w:cs="Times New Roman"/>
          <w:sz w:val="24"/>
          <w:szCs w:val="24"/>
          <w:lang w:eastAsia="ru-RU"/>
        </w:rPr>
        <w:t xml:space="preserve"> Здании</w:t>
      </w:r>
      <w:r w:rsidRPr="00515C29">
        <w:rPr>
          <w:rFonts w:ascii="Times New Roman" w:eastAsia="Times New Roman" w:hAnsi="Times New Roman" w:cs="Times New Roman"/>
          <w:sz w:val="24"/>
          <w:szCs w:val="24"/>
          <w:lang w:eastAsia="ru-RU"/>
        </w:rPr>
        <w:t xml:space="preserve">, </w:t>
      </w:r>
      <w:r w:rsidR="00E041EB" w:rsidRPr="00515C29">
        <w:rPr>
          <w:rFonts w:ascii="Times New Roman" w:eastAsia="Times New Roman" w:hAnsi="Times New Roman" w:cs="Times New Roman"/>
          <w:sz w:val="24"/>
          <w:szCs w:val="24"/>
          <w:lang w:eastAsia="ru-RU"/>
        </w:rPr>
        <w:t xml:space="preserve">указано в </w:t>
      </w:r>
      <w:r w:rsidRPr="00515C29">
        <w:rPr>
          <w:rFonts w:ascii="Times New Roman" w:eastAsia="Times New Roman" w:hAnsi="Times New Roman" w:cs="Times New Roman"/>
          <w:sz w:val="24"/>
          <w:szCs w:val="24"/>
          <w:lang w:eastAsia="ru-RU"/>
        </w:rPr>
        <w:t>Т</w:t>
      </w:r>
      <w:r w:rsidR="00E041EB" w:rsidRPr="00515C29">
        <w:rPr>
          <w:rFonts w:ascii="Times New Roman" w:eastAsia="Times New Roman" w:hAnsi="Times New Roman" w:cs="Times New Roman"/>
          <w:sz w:val="24"/>
          <w:szCs w:val="24"/>
          <w:lang w:eastAsia="ru-RU"/>
        </w:rPr>
        <w:t>аблице, а границы эксплуатационной ответственности Сторон указаны на схемах инженерных систем (Приложения к настоящему Акту).</w:t>
      </w:r>
    </w:p>
    <w:p w14:paraId="38DFCA83"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7C68D495"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Таблица:</w:t>
      </w:r>
    </w:p>
    <w:p w14:paraId="5CB065E4"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 xml:space="preserve">ОБРАЗЕЦ </w:t>
      </w:r>
      <w:r w:rsidR="00AE0194" w:rsidRPr="00515C29">
        <w:rPr>
          <w:rFonts w:ascii="Times New Roman" w:eastAsia="Times New Roman" w:hAnsi="Times New Roman" w:cs="Times New Roman"/>
          <w:b/>
          <w:sz w:val="24"/>
          <w:szCs w:val="24"/>
          <w:lang w:eastAsia="ru-RU"/>
        </w:rPr>
        <w:t xml:space="preserve">1 </w:t>
      </w:r>
      <w:r w:rsidRPr="00515C29">
        <w:rPr>
          <w:rFonts w:ascii="Times New Roman" w:eastAsia="Times New Roman" w:hAnsi="Times New Roman" w:cs="Times New Roman"/>
          <w:b/>
          <w:sz w:val="24"/>
          <w:szCs w:val="24"/>
          <w:lang w:eastAsia="ru-RU"/>
        </w:rPr>
        <w:t>(ненужное – удалить, необходимое - добавить)</w:t>
      </w:r>
    </w:p>
    <w:p w14:paraId="7641CF24" w14:textId="77777777" w:rsidR="00355247" w:rsidRPr="00515C29" w:rsidRDefault="00355247"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b/>
          <w:sz w:val="24"/>
          <w:szCs w:val="24"/>
          <w:lang w:eastAsia="ru-RU"/>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55"/>
        <w:gridCol w:w="1610"/>
        <w:gridCol w:w="3042"/>
        <w:gridCol w:w="2862"/>
      </w:tblGrid>
      <w:tr w:rsidR="0086583F" w:rsidRPr="00515C29" w14:paraId="46809933" w14:textId="77777777" w:rsidTr="0027768B">
        <w:trPr>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14:paraId="55B486D2"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Наименование инженерных</w:t>
            </w:r>
          </w:p>
          <w:p w14:paraId="09A5121D"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w:t>
            </w:r>
          </w:p>
        </w:tc>
        <w:tc>
          <w:tcPr>
            <w:tcW w:w="824" w:type="pct"/>
            <w:tcBorders>
              <w:top w:val="single" w:sz="4" w:space="0" w:color="auto"/>
              <w:left w:val="single" w:sz="4" w:space="0" w:color="auto"/>
              <w:bottom w:val="single" w:sz="4" w:space="0" w:color="auto"/>
              <w:right w:val="single" w:sz="4" w:space="0" w:color="auto"/>
            </w:tcBorders>
            <w:vAlign w:val="center"/>
            <w:hideMark/>
          </w:tcPr>
          <w:p w14:paraId="1CB4A4A0"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Параметры</w:t>
            </w:r>
            <w:r w:rsidR="00C31D87" w:rsidRPr="00515C29">
              <w:rPr>
                <w:rFonts w:ascii="Times New Roman" w:eastAsia="Times New Roman" w:hAnsi="Times New Roman" w:cs="Times New Roman"/>
                <w:sz w:val="20"/>
                <w:szCs w:val="20"/>
                <w:lang w:eastAsia="ru-RU"/>
              </w:rPr>
              <w:t xml:space="preserve"> </w:t>
            </w:r>
            <w:r w:rsidRPr="00515C29">
              <w:rPr>
                <w:rFonts w:ascii="Times New Roman" w:eastAsia="Times New Roman" w:hAnsi="Times New Roman" w:cs="Times New Roman"/>
                <w:sz w:val="20"/>
                <w:szCs w:val="20"/>
                <w:lang w:eastAsia="ru-RU"/>
              </w:rPr>
              <w:t>системы</w:t>
            </w:r>
          </w:p>
        </w:tc>
        <w:tc>
          <w:tcPr>
            <w:tcW w:w="1557" w:type="pct"/>
            <w:tcBorders>
              <w:top w:val="single" w:sz="4" w:space="0" w:color="auto"/>
              <w:left w:val="single" w:sz="4" w:space="0" w:color="auto"/>
              <w:bottom w:val="single" w:sz="4" w:space="0" w:color="auto"/>
              <w:right w:val="single" w:sz="4" w:space="0" w:color="auto"/>
            </w:tcBorders>
            <w:vAlign w:val="center"/>
            <w:hideMark/>
          </w:tcPr>
          <w:p w14:paraId="591C498B"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Описание эксплуатационной ответственности Арендодателя</w:t>
            </w:r>
          </w:p>
        </w:tc>
        <w:tc>
          <w:tcPr>
            <w:tcW w:w="1465" w:type="pct"/>
            <w:tcBorders>
              <w:top w:val="single" w:sz="4" w:space="0" w:color="auto"/>
              <w:left w:val="single" w:sz="4" w:space="0" w:color="auto"/>
              <w:bottom w:val="single" w:sz="4" w:space="0" w:color="auto"/>
              <w:right w:val="single" w:sz="4" w:space="0" w:color="auto"/>
            </w:tcBorders>
            <w:vAlign w:val="center"/>
            <w:hideMark/>
          </w:tcPr>
          <w:p w14:paraId="2D3E34E9"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Описание эксплуатационной ответственности Арендатора</w:t>
            </w:r>
          </w:p>
        </w:tc>
      </w:tr>
      <w:tr w:rsidR="0086583F" w:rsidRPr="00515C29" w14:paraId="6CFDAEE3" w14:textId="77777777" w:rsidTr="0027768B">
        <w:trPr>
          <w:jc w:val="center"/>
        </w:trPr>
        <w:tc>
          <w:tcPr>
            <w:tcW w:w="1154" w:type="pct"/>
            <w:tcBorders>
              <w:top w:val="single" w:sz="4" w:space="0" w:color="auto"/>
              <w:left w:val="single" w:sz="4" w:space="0" w:color="auto"/>
              <w:bottom w:val="single" w:sz="4" w:space="0" w:color="auto"/>
              <w:right w:val="single" w:sz="4" w:space="0" w:color="auto"/>
            </w:tcBorders>
            <w:vAlign w:val="center"/>
          </w:tcPr>
          <w:p w14:paraId="4E82091A" w14:textId="77777777" w:rsidR="00DC0DD0" w:rsidRPr="00515C29" w:rsidRDefault="00DC0DD0"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1</w:t>
            </w:r>
          </w:p>
        </w:tc>
        <w:tc>
          <w:tcPr>
            <w:tcW w:w="824" w:type="pct"/>
            <w:tcBorders>
              <w:top w:val="single" w:sz="4" w:space="0" w:color="auto"/>
              <w:left w:val="single" w:sz="4" w:space="0" w:color="auto"/>
              <w:bottom w:val="single" w:sz="4" w:space="0" w:color="auto"/>
              <w:right w:val="single" w:sz="4" w:space="0" w:color="auto"/>
            </w:tcBorders>
            <w:vAlign w:val="center"/>
          </w:tcPr>
          <w:p w14:paraId="6DA40089" w14:textId="77777777" w:rsidR="00DC0DD0" w:rsidRPr="00515C29" w:rsidRDefault="00DC0DD0"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2</w:t>
            </w:r>
          </w:p>
        </w:tc>
        <w:tc>
          <w:tcPr>
            <w:tcW w:w="1557" w:type="pct"/>
            <w:tcBorders>
              <w:top w:val="single" w:sz="4" w:space="0" w:color="auto"/>
              <w:left w:val="single" w:sz="4" w:space="0" w:color="auto"/>
              <w:bottom w:val="single" w:sz="4" w:space="0" w:color="auto"/>
              <w:right w:val="single" w:sz="4" w:space="0" w:color="auto"/>
            </w:tcBorders>
            <w:vAlign w:val="center"/>
          </w:tcPr>
          <w:p w14:paraId="47B57CA8" w14:textId="77777777" w:rsidR="00DC0DD0" w:rsidRPr="00515C29" w:rsidRDefault="00DC0DD0"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3</w:t>
            </w:r>
          </w:p>
        </w:tc>
        <w:tc>
          <w:tcPr>
            <w:tcW w:w="1465" w:type="pct"/>
            <w:tcBorders>
              <w:top w:val="single" w:sz="4" w:space="0" w:color="auto"/>
              <w:left w:val="single" w:sz="4" w:space="0" w:color="auto"/>
              <w:bottom w:val="single" w:sz="4" w:space="0" w:color="auto"/>
              <w:right w:val="single" w:sz="4" w:space="0" w:color="auto"/>
            </w:tcBorders>
            <w:vAlign w:val="center"/>
          </w:tcPr>
          <w:p w14:paraId="187C20A9" w14:textId="77777777" w:rsidR="00DC0DD0" w:rsidRPr="00515C29" w:rsidRDefault="00DC0DD0"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4</w:t>
            </w:r>
          </w:p>
        </w:tc>
      </w:tr>
      <w:tr w:rsidR="0086583F" w:rsidRPr="00515C29" w14:paraId="5B577CA5" w14:textId="77777777" w:rsidTr="00A27C9D">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B2B1CD8" w14:textId="5ED0FD42"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Приточная вентиляция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FFE7758" w14:textId="5FB7D252"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Мин</w:t>
            </w:r>
            <w:r w:rsidR="00F343B8" w:rsidRPr="00515C29">
              <w:rPr>
                <w:rFonts w:ascii="Times New Roman" w:eastAsia="Times New Roman" w:hAnsi="Times New Roman" w:cs="Times New Roman"/>
                <w:sz w:val="20"/>
                <w:szCs w:val="20"/>
                <w:lang w:eastAsia="ru-RU"/>
              </w:rPr>
              <w:t> </w:t>
            </w:r>
            <w:r w:rsidRPr="00515C29">
              <w:rPr>
                <w:rFonts w:ascii="Times New Roman" w:eastAsia="Times New Roman" w:hAnsi="Times New Roman" w:cs="Times New Roman"/>
                <w:sz w:val="20"/>
                <w:szCs w:val="20"/>
                <w:lang w:eastAsia="ru-RU"/>
              </w:rPr>
              <w:t>1600- макс5700 м3/ч</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0351B87"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До выхода воздуховодов приточных установок из вентиляционных шахт и из стен здания в помещения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06DB222"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Вентиляционное оборудование и воздуховоды в помещении Арендатора</w:t>
            </w:r>
          </w:p>
        </w:tc>
      </w:tr>
      <w:tr w:rsidR="0086583F" w:rsidRPr="00515C29" w14:paraId="2619E7D0" w14:textId="77777777" w:rsidTr="00A27C9D">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655BA49" w14:textId="65137221"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Вытяжная вентиляция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1D86799"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Мин 1500- макс 5500 м3/ч</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60B33B2"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До выхода воздуховодов вытяжных установок из вентиляционных шахт и из стен здания в помещения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6CB08B5"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Вентиляционное оборудование и воздуховоды в помещении Арендатора</w:t>
            </w:r>
          </w:p>
        </w:tc>
      </w:tr>
      <w:tr w:rsidR="0086583F" w:rsidRPr="00515C29" w14:paraId="0B75201D" w14:textId="77777777" w:rsidTr="00A27C9D">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ADEEB28"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электроснабжения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4F03A24"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Выделенная мощность</w:t>
            </w:r>
            <w:r w:rsidR="00C31D87" w:rsidRPr="00515C29">
              <w:rPr>
                <w:rFonts w:ascii="Times New Roman" w:eastAsia="Times New Roman" w:hAnsi="Times New Roman" w:cs="Times New Roman"/>
                <w:sz w:val="20"/>
                <w:szCs w:val="20"/>
                <w:lang w:eastAsia="ru-RU"/>
              </w:rPr>
              <w:t xml:space="preserve"> </w:t>
            </w:r>
            <w:r w:rsidRPr="00515C29">
              <w:rPr>
                <w:rFonts w:ascii="Times New Roman" w:eastAsia="Times New Roman" w:hAnsi="Times New Roman" w:cs="Times New Roman"/>
                <w:sz w:val="20"/>
                <w:szCs w:val="20"/>
                <w:lang w:eastAsia="ru-RU"/>
              </w:rPr>
              <w:t>Руст.- 55 кВт</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EF36465"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До кабельных наконечников отходящих линий в местах их присоединения к нагрузочной колодке этажного распределительного щита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A5F776C"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От кабельных наконечников отходящих линий в местах их присоединения к нагрузочной колодке этажного распределительного щита</w:t>
            </w:r>
          </w:p>
        </w:tc>
      </w:tr>
      <w:tr w:rsidR="0086583F" w:rsidRPr="00515C29" w14:paraId="6F167B93" w14:textId="77777777" w:rsidTr="00A27C9D">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75D9CA7" w14:textId="43B78B2E"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холодного водоснабжения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D4F7B46"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 трубы = 25 мм</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D3906A4"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До резьбового соединения вводных трубопроводов и шаровых вентилей, расположенных до счетчиков учета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FC0B618"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После резьбового соединения вводных трубопроводов и шаровых вентилей, расположенных до счетчиков учета</w:t>
            </w:r>
          </w:p>
        </w:tc>
      </w:tr>
      <w:tr w:rsidR="0086583F" w:rsidRPr="00515C29" w14:paraId="2E5A3FFF" w14:textId="77777777" w:rsidTr="00A27C9D">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C8FB3D5" w14:textId="786C058A"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горячего</w:t>
            </w:r>
            <w:r w:rsidR="00C31D87" w:rsidRPr="00515C29">
              <w:rPr>
                <w:rFonts w:ascii="Times New Roman" w:eastAsia="Times New Roman" w:hAnsi="Times New Roman" w:cs="Times New Roman"/>
                <w:sz w:val="20"/>
                <w:szCs w:val="20"/>
                <w:lang w:eastAsia="ru-RU"/>
              </w:rPr>
              <w:t xml:space="preserve"> </w:t>
            </w:r>
            <w:r w:rsidRPr="00515C29">
              <w:rPr>
                <w:rFonts w:ascii="Times New Roman" w:eastAsia="Times New Roman" w:hAnsi="Times New Roman" w:cs="Times New Roman"/>
                <w:sz w:val="20"/>
                <w:szCs w:val="20"/>
                <w:lang w:eastAsia="ru-RU"/>
              </w:rPr>
              <w:t>водоснабжения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FF2CEEA"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 трубы = 25 мм</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0F8CD5C"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До резьбового соединения вводных трубопроводов и шаровых вентилей, расположенных до счетчиков учета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3EB20E8"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После резьбового соединения вводных трубопроводов и шаровых вентилей, расположенных до счетчиков учета</w:t>
            </w:r>
          </w:p>
        </w:tc>
      </w:tr>
      <w:tr w:rsidR="0086583F" w:rsidRPr="00515C29" w14:paraId="3694C45E" w14:textId="77777777" w:rsidTr="00A27C9D">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755D9B3" w14:textId="2E8F69BC"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отопления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38D8D7C"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7,710 кВт</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8797F47"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До резьбового соединения вводных трубопроводов отопления и шаровых вентилей системы отопления, расположенных перед отопительными приборами</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814873C"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После резьбового соединения вводных трубопроводов отопления и шаровых вентилей системы отопления, расположенных перед отопительными приборами</w:t>
            </w:r>
          </w:p>
        </w:tc>
      </w:tr>
      <w:tr w:rsidR="0086583F" w:rsidRPr="00515C29" w14:paraId="6809E3C7" w14:textId="77777777" w:rsidTr="00F343B8">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43E0D23" w14:textId="00BEBCB6"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Канализация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B8ABA06"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 150 мм</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40F6EDD"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Горизонтальный лежак до точки подключения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F1D09B3"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Все коммуникации арендатора от точки подключения</w:t>
            </w:r>
          </w:p>
        </w:tc>
      </w:tr>
      <w:tr w:rsidR="0086583F" w:rsidRPr="00515C29" w14:paraId="13FAC532" w14:textId="77777777" w:rsidTr="00F343B8">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E743BA2" w14:textId="16BD72B4"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сплинкерного пожаротушения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C2096BC"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9437ED0"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Централизованные системы до входа в помещения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D64ED92"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Трубопроводы и оборудование внутри помещения Арендатора</w:t>
            </w:r>
          </w:p>
        </w:tc>
      </w:tr>
      <w:tr w:rsidR="0086583F" w:rsidRPr="00515C29" w14:paraId="45CE1EA5" w14:textId="77777777" w:rsidTr="00F343B8">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66BC9C3" w14:textId="2D0A4FDE"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противопожарного водопровода</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027F2F7"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7A0BF40"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Централизованные системы до входа в помещения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CD5EC11"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Трубопроводы и оборудование внутри помещения Арендатора</w:t>
            </w:r>
          </w:p>
        </w:tc>
      </w:tr>
      <w:tr w:rsidR="0086583F" w:rsidRPr="00515C29" w14:paraId="46EA9FEB" w14:textId="77777777" w:rsidTr="00F343B8">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F7A6AF3" w14:textId="1CCE02B2"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автоматической пожарной сигнализации</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66598EF"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2A8EC8D"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Централизованная система и шлейфы за пределами помещений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587D45D"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Часть шлейфов (от входа шлейфа в помещения до выхода шлейфа из помещения Арендатора) системы АПС</w:t>
            </w:r>
          </w:p>
        </w:tc>
      </w:tr>
      <w:tr w:rsidR="0086583F" w:rsidRPr="00515C29" w14:paraId="52D26533" w14:textId="77777777" w:rsidTr="00F343B8">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205D3B0" w14:textId="55C1443A"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оповещения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496CE32"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871240A"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Централизованная система и шлейфы за пределами помещений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7805F3C"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Часть шлейфов (от входа шлейфа в помещения до выхода шлейфа из помещения Арендатора) системы АПС</w:t>
            </w:r>
          </w:p>
        </w:tc>
      </w:tr>
      <w:tr w:rsidR="0086583F" w:rsidRPr="00515C29" w14:paraId="3F533FA6" w14:textId="77777777" w:rsidTr="00F343B8">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C813EA6" w14:textId="62948E89"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дымоудаления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54D6070"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4798585"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До выхода воздуховодов системы подпора воздуха из стен здания в помещения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504418A"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Вентиляционное оборудование и воздуховоды в помещении Арендатора</w:t>
            </w:r>
          </w:p>
        </w:tc>
      </w:tr>
    </w:tbl>
    <w:p w14:paraId="77BD8829" w14:textId="77777777" w:rsidR="00E041EB" w:rsidRPr="00515C29" w:rsidRDefault="00E041EB" w:rsidP="00F07E45">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0"/>
          <w:szCs w:val="20"/>
          <w:lang w:eastAsia="ru-RU"/>
        </w:rPr>
      </w:pPr>
    </w:p>
    <w:tbl>
      <w:tblPr>
        <w:tblW w:w="0" w:type="auto"/>
        <w:tblLook w:val="00A0" w:firstRow="1" w:lastRow="0" w:firstColumn="1" w:lastColumn="0" w:noHBand="0" w:noVBand="0"/>
      </w:tblPr>
      <w:tblGrid>
        <w:gridCol w:w="4788"/>
        <w:gridCol w:w="360"/>
        <w:gridCol w:w="3960"/>
      </w:tblGrid>
      <w:tr w:rsidR="0086583F" w:rsidRPr="00515C29" w14:paraId="781CC15D" w14:textId="77777777" w:rsidTr="00F14B77">
        <w:tc>
          <w:tcPr>
            <w:tcW w:w="4788" w:type="dxa"/>
            <w:shd w:val="clear" w:color="auto" w:fill="auto"/>
          </w:tcPr>
          <w:p w14:paraId="3D1D8A53"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b/>
                <w:sz w:val="24"/>
                <w:szCs w:val="24"/>
              </w:rPr>
            </w:pPr>
            <w:r w:rsidRPr="00515C29">
              <w:rPr>
                <w:rFonts w:ascii="Times New Roman" w:hAnsi="Times New Roman" w:cs="Times New Roman"/>
                <w:b/>
                <w:sz w:val="24"/>
                <w:szCs w:val="24"/>
              </w:rPr>
              <w:t>От Арендодателя:</w:t>
            </w:r>
          </w:p>
        </w:tc>
        <w:tc>
          <w:tcPr>
            <w:tcW w:w="360" w:type="dxa"/>
            <w:shd w:val="clear" w:color="auto" w:fill="auto"/>
          </w:tcPr>
          <w:p w14:paraId="31506EB1"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75B33C49"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b/>
                <w:sz w:val="24"/>
                <w:szCs w:val="24"/>
              </w:rPr>
            </w:pPr>
            <w:r w:rsidRPr="00515C29">
              <w:rPr>
                <w:rFonts w:ascii="Times New Roman" w:hAnsi="Times New Roman" w:cs="Times New Roman"/>
                <w:b/>
                <w:sz w:val="24"/>
                <w:szCs w:val="24"/>
              </w:rPr>
              <w:t>От Арендатора:</w:t>
            </w:r>
          </w:p>
        </w:tc>
      </w:tr>
      <w:tr w:rsidR="00E041EB" w:rsidRPr="00515C29" w14:paraId="659C0143" w14:textId="77777777" w:rsidTr="00F14B77">
        <w:tc>
          <w:tcPr>
            <w:tcW w:w="4788" w:type="dxa"/>
            <w:shd w:val="clear" w:color="auto" w:fill="auto"/>
          </w:tcPr>
          <w:p w14:paraId="02330EF1"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7BD0D44B"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p>
          <w:p w14:paraId="156D298D"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p w14:paraId="17DFCAC9"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7F733C36"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м.п.</w:t>
            </w:r>
          </w:p>
        </w:tc>
        <w:tc>
          <w:tcPr>
            <w:tcW w:w="360" w:type="dxa"/>
            <w:shd w:val="clear" w:color="auto" w:fill="auto"/>
          </w:tcPr>
          <w:p w14:paraId="02D9D07E"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79202266"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60D49ED6" w14:textId="77777777" w:rsidR="00E041EB" w:rsidRPr="00515C29" w:rsidRDefault="00E041EB"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14:paraId="57DE6B5B" w14:textId="77777777" w:rsidR="00E041EB" w:rsidRPr="00515C29" w:rsidRDefault="00E041EB"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14:paraId="0AC96651"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6B66E63F"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м.п.</w:t>
            </w:r>
          </w:p>
        </w:tc>
      </w:tr>
    </w:tbl>
    <w:p w14:paraId="2CE94347" w14:textId="77777777" w:rsidR="00E041EB" w:rsidRPr="00515C29" w:rsidRDefault="00E041EB" w:rsidP="00F07E45">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0"/>
          <w:szCs w:val="20"/>
          <w:lang w:eastAsia="ru-RU"/>
        </w:rPr>
      </w:pPr>
    </w:p>
    <w:p w14:paraId="0BC6CFC4" w14:textId="77777777" w:rsidR="00E041EB" w:rsidRPr="00515C29" w:rsidRDefault="00E041EB" w:rsidP="00F07E45">
      <w:pPr>
        <w:shd w:val="clear" w:color="auto" w:fill="FFFFFF" w:themeFill="background1"/>
        <w:rPr>
          <w:rFonts w:ascii="Times New Roman" w:eastAsia="Times New Roman" w:hAnsi="Times New Roman" w:cs="Times New Roman"/>
          <w:sz w:val="24"/>
          <w:szCs w:val="20"/>
          <w:lang w:eastAsia="ru-RU"/>
        </w:rPr>
      </w:pPr>
      <w:r w:rsidRPr="00515C29">
        <w:rPr>
          <w:rFonts w:ascii="Times New Roman" w:eastAsia="Times New Roman" w:hAnsi="Times New Roman" w:cs="Times New Roman"/>
          <w:sz w:val="24"/>
          <w:szCs w:val="20"/>
          <w:lang w:eastAsia="ru-RU"/>
        </w:rPr>
        <w:br w:type="page"/>
      </w:r>
    </w:p>
    <w:p w14:paraId="651D44ED" w14:textId="3EE037A5" w:rsidR="009142FD" w:rsidRPr="00515C29" w:rsidRDefault="009142FD" w:rsidP="00F07E45">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r w:rsidRPr="00515C29">
        <w:rPr>
          <w:rStyle w:val="a6"/>
          <w:rFonts w:ascii="Times New Roman" w:eastAsia="Times New Roman" w:hAnsi="Times New Roman"/>
          <w:sz w:val="24"/>
          <w:szCs w:val="24"/>
          <w:lang w:eastAsia="ru-RU"/>
        </w:rPr>
        <w:footnoteReference w:id="165"/>
      </w:r>
      <w:r w:rsidRPr="00515C29">
        <w:rPr>
          <w:rFonts w:ascii="Times New Roman" w:eastAsia="Times New Roman" w:hAnsi="Times New Roman" w:cs="Times New Roman"/>
          <w:b/>
          <w:sz w:val="24"/>
          <w:szCs w:val="24"/>
          <w:lang w:eastAsia="ru-RU"/>
        </w:rPr>
        <w:t>АКТ</w:t>
      </w:r>
    </w:p>
    <w:p w14:paraId="2EEA372D" w14:textId="77777777" w:rsidR="009142FD" w:rsidRPr="00515C29" w:rsidRDefault="009142FD" w:rsidP="00F07E45">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о разграничении эксплуатационной ответственности</w:t>
      </w:r>
    </w:p>
    <w:p w14:paraId="6A539595" w14:textId="77777777" w:rsidR="009142FD" w:rsidRPr="00515C29" w:rsidRDefault="00F7677C" w:rsidP="00F07E45">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(образец 2)</w:t>
      </w:r>
    </w:p>
    <w:p w14:paraId="239E65F9" w14:textId="77777777" w:rsidR="009142FD" w:rsidRPr="00515C29" w:rsidRDefault="009142FD"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__________</w:t>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t xml:space="preserve">     ___ _________ 20__г.</w:t>
      </w:r>
    </w:p>
    <w:p w14:paraId="0EBACA11" w14:textId="77777777" w:rsidR="009142FD" w:rsidRPr="00515C29" w:rsidRDefault="009142FD"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4"/>
          <w:lang w:eastAsia="ru-RU"/>
        </w:rPr>
      </w:pPr>
    </w:p>
    <w:p w14:paraId="2EE6A207" w14:textId="77777777" w:rsidR="009142FD" w:rsidRPr="00515C29" w:rsidRDefault="009142FD" w:rsidP="00F07E45">
      <w:pPr>
        <w:widowControl w:val="0"/>
        <w:shd w:val="clear" w:color="auto" w:fill="FFFFFF" w:themeFill="background1"/>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Описание эксплуатационной ответственности Сторон по обслуживанию и ремонту инженерных систем, расположенных на Объекте, указано в Таблице, а границы эксплуатационной ответственности Сторон указаны на схемах инженерных систем (Приложения к настоящему Акту).</w:t>
      </w:r>
    </w:p>
    <w:p w14:paraId="60E2B4B1"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743AD572" w14:textId="77777777" w:rsidR="009142FD" w:rsidRPr="00515C29" w:rsidRDefault="009142FD" w:rsidP="00F07E45">
      <w:pPr>
        <w:pStyle w:val="a4"/>
        <w:shd w:val="clear" w:color="auto" w:fill="FFFFFF" w:themeFill="background1"/>
        <w:jc w:val="both"/>
        <w:rPr>
          <w:rFonts w:ascii="Times New Roman" w:hAnsi="Times New Roman"/>
        </w:rPr>
      </w:pPr>
      <w:r w:rsidRPr="00515C29">
        <w:rPr>
          <w:rFonts w:ascii="Times New Roman" w:hAnsi="Times New Roman"/>
          <w:sz w:val="24"/>
          <w:szCs w:val="24"/>
          <w:lang w:eastAsia="ru-RU"/>
        </w:rPr>
        <w:t>Таблица:</w:t>
      </w:r>
      <w:r w:rsidRPr="00515C29">
        <w:rPr>
          <w:rFonts w:ascii="Times New Roman" w:hAnsi="Times New Roman"/>
        </w:rPr>
        <w:t xml:space="preserve"> </w:t>
      </w:r>
    </w:p>
    <w:p w14:paraId="101B6CE1"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072CADF6" w14:textId="3AC387BD" w:rsidR="009142FD" w:rsidRPr="00515C29" w:rsidRDefault="009142FD"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 xml:space="preserve">ОБРАЗЕЦ </w:t>
      </w:r>
      <w:r w:rsidR="00AE0194" w:rsidRPr="00515C29">
        <w:rPr>
          <w:rFonts w:ascii="Times New Roman" w:eastAsia="Times New Roman" w:hAnsi="Times New Roman" w:cs="Times New Roman"/>
          <w:b/>
          <w:sz w:val="24"/>
          <w:szCs w:val="24"/>
          <w:lang w:eastAsia="ru-RU"/>
        </w:rPr>
        <w:t>2</w:t>
      </w:r>
    </w:p>
    <w:p w14:paraId="581A6F03"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(ненужное – удалить, необходимое - добавить)</w:t>
      </w:r>
    </w:p>
    <w:p w14:paraId="0921AC39" w14:textId="77777777" w:rsidR="009142FD" w:rsidRPr="00515C29" w:rsidRDefault="009142FD" w:rsidP="00F07E45">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0"/>
          <w:szCs w:val="20"/>
          <w:lang w:eastAsia="ru-RU"/>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55"/>
        <w:gridCol w:w="1610"/>
        <w:gridCol w:w="3042"/>
        <w:gridCol w:w="2862"/>
      </w:tblGrid>
      <w:tr w:rsidR="0086583F" w:rsidRPr="00515C29" w14:paraId="6B90D9E9" w14:textId="77777777" w:rsidTr="0027768B">
        <w:trPr>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14:paraId="6BD8A9EC"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Наименование инженерных</w:t>
            </w:r>
          </w:p>
          <w:p w14:paraId="71FBAACF"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w:t>
            </w:r>
          </w:p>
        </w:tc>
        <w:tc>
          <w:tcPr>
            <w:tcW w:w="824" w:type="pct"/>
            <w:tcBorders>
              <w:top w:val="single" w:sz="4" w:space="0" w:color="auto"/>
              <w:left w:val="single" w:sz="4" w:space="0" w:color="auto"/>
              <w:bottom w:val="single" w:sz="4" w:space="0" w:color="auto"/>
              <w:right w:val="single" w:sz="4" w:space="0" w:color="auto"/>
            </w:tcBorders>
            <w:vAlign w:val="center"/>
            <w:hideMark/>
          </w:tcPr>
          <w:p w14:paraId="5ED4AC93"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Параметры системы</w:t>
            </w:r>
          </w:p>
        </w:tc>
        <w:tc>
          <w:tcPr>
            <w:tcW w:w="1557" w:type="pct"/>
            <w:tcBorders>
              <w:top w:val="single" w:sz="4" w:space="0" w:color="auto"/>
              <w:left w:val="single" w:sz="4" w:space="0" w:color="auto"/>
              <w:bottom w:val="single" w:sz="4" w:space="0" w:color="auto"/>
              <w:right w:val="single" w:sz="4" w:space="0" w:color="auto"/>
            </w:tcBorders>
            <w:vAlign w:val="center"/>
            <w:hideMark/>
          </w:tcPr>
          <w:p w14:paraId="1FED7A77"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Описание эксплуатационной ответственности Арендодателя</w:t>
            </w:r>
          </w:p>
        </w:tc>
        <w:tc>
          <w:tcPr>
            <w:tcW w:w="1465" w:type="pct"/>
            <w:tcBorders>
              <w:top w:val="single" w:sz="4" w:space="0" w:color="auto"/>
              <w:left w:val="single" w:sz="4" w:space="0" w:color="auto"/>
              <w:bottom w:val="single" w:sz="4" w:space="0" w:color="auto"/>
              <w:right w:val="single" w:sz="4" w:space="0" w:color="auto"/>
            </w:tcBorders>
            <w:vAlign w:val="center"/>
            <w:hideMark/>
          </w:tcPr>
          <w:p w14:paraId="747FF2C1"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Описание эксплуатационной ответственности Арендатора</w:t>
            </w:r>
          </w:p>
        </w:tc>
      </w:tr>
      <w:tr w:rsidR="0086583F" w:rsidRPr="00515C29" w14:paraId="28FD8D13" w14:textId="77777777" w:rsidTr="0027768B">
        <w:trPr>
          <w:jc w:val="center"/>
        </w:trPr>
        <w:tc>
          <w:tcPr>
            <w:tcW w:w="1154" w:type="pct"/>
            <w:tcBorders>
              <w:top w:val="single" w:sz="4" w:space="0" w:color="auto"/>
              <w:left w:val="single" w:sz="4" w:space="0" w:color="auto"/>
              <w:bottom w:val="single" w:sz="4" w:space="0" w:color="auto"/>
              <w:right w:val="single" w:sz="4" w:space="0" w:color="auto"/>
            </w:tcBorders>
            <w:vAlign w:val="center"/>
          </w:tcPr>
          <w:p w14:paraId="2F04ACF7" w14:textId="77777777" w:rsidR="00DC0DD0" w:rsidRPr="00515C29" w:rsidRDefault="00DC0DD0"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1</w:t>
            </w:r>
          </w:p>
        </w:tc>
        <w:tc>
          <w:tcPr>
            <w:tcW w:w="824" w:type="pct"/>
            <w:tcBorders>
              <w:top w:val="single" w:sz="4" w:space="0" w:color="auto"/>
              <w:left w:val="single" w:sz="4" w:space="0" w:color="auto"/>
              <w:bottom w:val="single" w:sz="4" w:space="0" w:color="auto"/>
              <w:right w:val="single" w:sz="4" w:space="0" w:color="auto"/>
            </w:tcBorders>
            <w:vAlign w:val="center"/>
          </w:tcPr>
          <w:p w14:paraId="616C5A2B" w14:textId="77777777" w:rsidR="00DC0DD0" w:rsidRPr="00515C29" w:rsidRDefault="00DC0DD0"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2</w:t>
            </w:r>
          </w:p>
        </w:tc>
        <w:tc>
          <w:tcPr>
            <w:tcW w:w="1557" w:type="pct"/>
            <w:tcBorders>
              <w:top w:val="single" w:sz="4" w:space="0" w:color="auto"/>
              <w:left w:val="single" w:sz="4" w:space="0" w:color="auto"/>
              <w:bottom w:val="single" w:sz="4" w:space="0" w:color="auto"/>
              <w:right w:val="single" w:sz="4" w:space="0" w:color="auto"/>
            </w:tcBorders>
            <w:vAlign w:val="center"/>
          </w:tcPr>
          <w:p w14:paraId="14CC06AE" w14:textId="77777777" w:rsidR="00DC0DD0" w:rsidRPr="00515C29" w:rsidRDefault="00DC0DD0"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3</w:t>
            </w:r>
          </w:p>
        </w:tc>
        <w:tc>
          <w:tcPr>
            <w:tcW w:w="1465" w:type="pct"/>
            <w:tcBorders>
              <w:top w:val="single" w:sz="4" w:space="0" w:color="auto"/>
              <w:left w:val="single" w:sz="4" w:space="0" w:color="auto"/>
              <w:bottom w:val="single" w:sz="4" w:space="0" w:color="auto"/>
              <w:right w:val="single" w:sz="4" w:space="0" w:color="auto"/>
            </w:tcBorders>
            <w:vAlign w:val="center"/>
          </w:tcPr>
          <w:p w14:paraId="7228F9A1" w14:textId="77777777" w:rsidR="00DC0DD0" w:rsidRPr="00515C29" w:rsidRDefault="00DC0DD0"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4</w:t>
            </w:r>
          </w:p>
        </w:tc>
      </w:tr>
      <w:tr w:rsidR="0086583F" w:rsidRPr="00515C29" w14:paraId="336B77A1" w14:textId="77777777" w:rsidTr="00F343B8">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219E7D9" w14:textId="6A781F3E"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Приточная вентиляция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6E0306B" w14:textId="6248895C"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Мин</w:t>
            </w:r>
            <w:r w:rsidR="005F6BC7" w:rsidRPr="00515C29">
              <w:rPr>
                <w:rFonts w:ascii="Times New Roman" w:eastAsia="Times New Roman" w:hAnsi="Times New Roman" w:cs="Times New Roman"/>
                <w:sz w:val="20"/>
                <w:szCs w:val="20"/>
                <w:lang w:eastAsia="ru-RU"/>
              </w:rPr>
              <w:t xml:space="preserve"> </w:t>
            </w:r>
            <w:r w:rsidRPr="00515C29">
              <w:rPr>
                <w:rFonts w:ascii="Times New Roman" w:eastAsia="Times New Roman" w:hAnsi="Times New Roman" w:cs="Times New Roman"/>
                <w:sz w:val="20"/>
                <w:szCs w:val="20"/>
                <w:lang w:eastAsia="ru-RU"/>
              </w:rPr>
              <w:t>1600- макс5700 м3/ч</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1AE68BC"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До выхода воздуховодов приточных установок из вентиляционных шахт и из стен здания в помещения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AF4FBC4"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Вентиляционное оборудование и воздуховоды в помещении Арендатора</w:t>
            </w:r>
          </w:p>
        </w:tc>
      </w:tr>
      <w:tr w:rsidR="0086583F" w:rsidRPr="00515C29" w14:paraId="2DC3B7BB" w14:textId="77777777" w:rsidTr="00F343B8">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CD924C5" w14:textId="1D538530"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Вытяжная вентиляция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16465C4"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Мин 1500- макс 5500 м3/ч</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3A105FE"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До выхода воздуховодов вытяжных установок из вентиляционных шахт и из стен здания в помещения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36FA96E"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Вентиляционное оборудование и воздуховоды в помещении Арендатора</w:t>
            </w:r>
          </w:p>
        </w:tc>
      </w:tr>
      <w:tr w:rsidR="0086583F" w:rsidRPr="00515C29" w14:paraId="64B6997F" w14:textId="77777777" w:rsidTr="00F343B8">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86C4172" w14:textId="282938FD"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электроснабжения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C179B4F"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Выделенная мощность Руст.- 55 кВт</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0AE314B"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До кабельных наконечников отходящих линий в местах их присоединения к нагрузочной колодке этажного распределительного щита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5A5CD02"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От кабельных наконечников отходящих линий в местах их присоединения к нагрузочной колодке этажного распределительного щита</w:t>
            </w:r>
          </w:p>
        </w:tc>
      </w:tr>
      <w:tr w:rsidR="0086583F" w:rsidRPr="00515C29" w14:paraId="14CEFED3" w14:textId="77777777" w:rsidTr="00F343B8">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C2B79D3" w14:textId="507BFE60"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холодного водоснабжения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AED6194"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 трубы = 25 мм</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FC54102"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До резьбового соединения вводных трубопроводов и шаровых вентилей, расположенных до счетчиков учета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D5BC631"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После резьбового соединения вводных трубопроводов и шаровых вентилей, расположенных до счетчиков учета</w:t>
            </w:r>
          </w:p>
        </w:tc>
      </w:tr>
      <w:tr w:rsidR="0086583F" w:rsidRPr="00515C29" w14:paraId="02DA36D1" w14:textId="77777777" w:rsidTr="00F343B8">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412A0E5" w14:textId="3FDA991E"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горячего водоснабжения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9B34C88"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 трубы = 25 мм</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E8BC0FE"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До резьбового соединения вводных трубопроводов и шаровых вентилей, расположенных до счетчиков учета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277A3F8"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После резьбового соединения вводных трубопроводов и шаровых вентилей, расположенных до счетчиков учета</w:t>
            </w:r>
          </w:p>
        </w:tc>
      </w:tr>
      <w:tr w:rsidR="0086583F" w:rsidRPr="00515C29" w14:paraId="159F927D" w14:textId="77777777" w:rsidTr="00F343B8">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8759B9D" w14:textId="4030F17C"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отопления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2DF858B"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7,710 кВт</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412F61B"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До резьбового соединения вводных трубопроводов отопления и шаровых вентилей системы отопления, расположенных перед отопительными приборами</w:t>
            </w:r>
          </w:p>
          <w:p w14:paraId="16786BD9"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4CE33A2"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После резьбового соединения вводных трубопроводов отопления и шаровых вентилей системы отопления, расположенных перед отопительными приборами</w:t>
            </w:r>
          </w:p>
        </w:tc>
      </w:tr>
      <w:tr w:rsidR="0086583F" w:rsidRPr="00515C29" w14:paraId="03923959" w14:textId="77777777" w:rsidTr="00F343B8">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5C38793" w14:textId="30ACF6DE"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Канализация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934D4CA"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 150 мм</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AD420AC"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Горизонтальный лежак до точки подключения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6F657C7"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Все коммуникации арендатора от точки подключения</w:t>
            </w:r>
          </w:p>
        </w:tc>
      </w:tr>
      <w:tr w:rsidR="0086583F" w:rsidRPr="00515C29" w14:paraId="09A0B0B3" w14:textId="77777777" w:rsidTr="00F343B8">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BAECCD2" w14:textId="76876DCC"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сплинкерного пожаротушения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BF464B1"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9C789F5"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Централизованная система в целом</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704438F"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 эксплуатации оборудования нет. Обеспечение комплектности, сохранности и беспрепятственного доступа к элементам системы, смонтированным в помещениях Арендатора</w:t>
            </w:r>
          </w:p>
        </w:tc>
      </w:tr>
      <w:tr w:rsidR="0086583F" w:rsidRPr="00515C29" w14:paraId="0A6FC4CE" w14:textId="77777777" w:rsidTr="00F343B8">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4A77E25" w14:textId="448C326E"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противопожарного водопровода</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89F3758"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F1B0601"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Централизованная система в целом</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AC248CC"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 эксплуатации оборудования нет. Обеспечение комплектности, сохранности и беспрепятственного доступа к элементам системы, смонтированным в помещениях Арендатора</w:t>
            </w:r>
          </w:p>
        </w:tc>
      </w:tr>
      <w:tr w:rsidR="0086583F" w:rsidRPr="00515C29" w14:paraId="01187320" w14:textId="77777777" w:rsidTr="00F343B8">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CDDCEB3" w14:textId="51778199"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автоматической пожарной сигнализации</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44FAE3F"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FDCA597"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Централизованная система в целом</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EC9719D"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 эксплуатации оборудования нет. Обеспечение комплектности, сохранности и беспрепятственного доступа к элементам системы, смонтированным в помещениях Арендатора</w:t>
            </w:r>
          </w:p>
        </w:tc>
      </w:tr>
      <w:tr w:rsidR="0086583F" w:rsidRPr="00515C29" w14:paraId="4B17871D" w14:textId="77777777" w:rsidTr="00F343B8">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20532FF" w14:textId="70B3AA0A"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оповещения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C822619"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7FC5AAB"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Централизованная система в целом</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572F4283"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 эксплуатации оборудования нет. Обеспечение комплектности, сохранности и беспрепятственного доступа к элементам системы, смонтированным в помещениях Арендатора</w:t>
            </w:r>
          </w:p>
        </w:tc>
      </w:tr>
      <w:tr w:rsidR="0086583F" w:rsidRPr="00515C29" w14:paraId="31CE0471" w14:textId="77777777" w:rsidTr="00F343B8">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0A7301C" w14:textId="378F2B35"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дымоудаления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8ED9471"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D64669B"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Централизованная система в целом</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FC0FA96"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 xml:space="preserve">Вентиляционные решетки на клапанах дымоудаления. </w:t>
            </w:r>
          </w:p>
          <w:p w14:paraId="195A21C3"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 эксплуатации оборудования системы дымоудаления нет. Обеспечение комплектности, сохранности и беспрепятственного доступа к элементам системы, смонтированным в помещениях Арендатора.</w:t>
            </w:r>
          </w:p>
        </w:tc>
      </w:tr>
    </w:tbl>
    <w:p w14:paraId="0DC246E5" w14:textId="77777777" w:rsidR="009142FD" w:rsidRPr="00515C29" w:rsidRDefault="009142FD" w:rsidP="00F07E45">
      <w:pPr>
        <w:shd w:val="clear" w:color="auto" w:fill="FFFFFF" w:themeFill="background1"/>
        <w:rPr>
          <w:rFonts w:ascii="Times New Roman" w:eastAsia="Times New Roman" w:hAnsi="Times New Roman" w:cs="Times New Roman"/>
          <w:sz w:val="24"/>
          <w:szCs w:val="20"/>
          <w:lang w:eastAsia="ru-RU"/>
        </w:rPr>
      </w:pPr>
    </w:p>
    <w:tbl>
      <w:tblPr>
        <w:tblW w:w="0" w:type="auto"/>
        <w:tblLook w:val="00A0" w:firstRow="1" w:lastRow="0" w:firstColumn="1" w:lastColumn="0" w:noHBand="0" w:noVBand="0"/>
      </w:tblPr>
      <w:tblGrid>
        <w:gridCol w:w="4788"/>
        <w:gridCol w:w="360"/>
        <w:gridCol w:w="3960"/>
      </w:tblGrid>
      <w:tr w:rsidR="0086583F" w:rsidRPr="00515C29" w14:paraId="24F03904" w14:textId="77777777" w:rsidTr="00BF444C">
        <w:tc>
          <w:tcPr>
            <w:tcW w:w="4788" w:type="dxa"/>
            <w:shd w:val="clear" w:color="auto" w:fill="auto"/>
          </w:tcPr>
          <w:p w14:paraId="71267B95" w14:textId="77777777" w:rsidR="009142FD" w:rsidRPr="00515C29" w:rsidRDefault="009142FD" w:rsidP="00F07E45">
            <w:pPr>
              <w:shd w:val="clear" w:color="auto" w:fill="FFFFFF" w:themeFill="background1"/>
              <w:tabs>
                <w:tab w:val="left" w:pos="2835"/>
              </w:tabs>
              <w:snapToGrid w:val="0"/>
              <w:ind w:firstLine="360"/>
              <w:contextualSpacing/>
              <w:jc w:val="both"/>
              <w:rPr>
                <w:rFonts w:ascii="Times New Roman" w:hAnsi="Times New Roman" w:cs="Times New Roman"/>
                <w:b/>
                <w:sz w:val="24"/>
                <w:szCs w:val="24"/>
              </w:rPr>
            </w:pPr>
            <w:r w:rsidRPr="00515C29">
              <w:rPr>
                <w:rFonts w:ascii="Times New Roman" w:hAnsi="Times New Roman" w:cs="Times New Roman"/>
                <w:b/>
                <w:sz w:val="24"/>
                <w:szCs w:val="24"/>
              </w:rPr>
              <w:t>От Арендодателя:</w:t>
            </w:r>
          </w:p>
        </w:tc>
        <w:tc>
          <w:tcPr>
            <w:tcW w:w="360" w:type="dxa"/>
            <w:shd w:val="clear" w:color="auto" w:fill="auto"/>
          </w:tcPr>
          <w:p w14:paraId="6C5FEC67" w14:textId="77777777" w:rsidR="009142FD" w:rsidRPr="00515C29" w:rsidRDefault="009142FD"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36FD0D33" w14:textId="77777777" w:rsidR="009142FD" w:rsidRPr="00515C29" w:rsidRDefault="009142FD" w:rsidP="00F07E45">
            <w:pPr>
              <w:shd w:val="clear" w:color="auto" w:fill="FFFFFF" w:themeFill="background1"/>
              <w:tabs>
                <w:tab w:val="left" w:pos="2835"/>
              </w:tabs>
              <w:snapToGrid w:val="0"/>
              <w:ind w:firstLine="360"/>
              <w:contextualSpacing/>
              <w:rPr>
                <w:rFonts w:ascii="Times New Roman" w:hAnsi="Times New Roman" w:cs="Times New Roman"/>
                <w:b/>
                <w:sz w:val="24"/>
                <w:szCs w:val="24"/>
              </w:rPr>
            </w:pPr>
            <w:r w:rsidRPr="00515C29">
              <w:rPr>
                <w:rFonts w:ascii="Times New Roman" w:hAnsi="Times New Roman" w:cs="Times New Roman"/>
                <w:b/>
                <w:sz w:val="24"/>
                <w:szCs w:val="24"/>
              </w:rPr>
              <w:t>От Арендатора:</w:t>
            </w:r>
          </w:p>
        </w:tc>
      </w:tr>
      <w:tr w:rsidR="009142FD" w:rsidRPr="00515C29" w14:paraId="3CF58520" w14:textId="77777777" w:rsidTr="00BF444C">
        <w:tc>
          <w:tcPr>
            <w:tcW w:w="4788" w:type="dxa"/>
            <w:shd w:val="clear" w:color="auto" w:fill="auto"/>
          </w:tcPr>
          <w:p w14:paraId="2EC81FFA" w14:textId="77777777" w:rsidR="009142FD" w:rsidRPr="00515C29" w:rsidRDefault="009142FD"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4E7F8546" w14:textId="77777777" w:rsidR="009142FD" w:rsidRPr="00515C29" w:rsidRDefault="009142FD"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p>
          <w:p w14:paraId="0D28A4E6" w14:textId="77777777" w:rsidR="009142FD" w:rsidRPr="00515C29" w:rsidRDefault="009142FD"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p w14:paraId="6B4AD68E" w14:textId="77777777" w:rsidR="009142FD" w:rsidRPr="00515C29" w:rsidRDefault="009142FD"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3115FEF9" w14:textId="77777777" w:rsidR="009142FD" w:rsidRPr="00515C29" w:rsidRDefault="009142FD"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м.п.</w:t>
            </w:r>
          </w:p>
        </w:tc>
        <w:tc>
          <w:tcPr>
            <w:tcW w:w="360" w:type="dxa"/>
            <w:shd w:val="clear" w:color="auto" w:fill="auto"/>
          </w:tcPr>
          <w:p w14:paraId="33E353D3" w14:textId="77777777" w:rsidR="009142FD" w:rsidRPr="00515C29" w:rsidRDefault="009142FD"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3313966D" w14:textId="77777777" w:rsidR="009142FD" w:rsidRPr="00515C29" w:rsidRDefault="009142FD"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117EA619" w14:textId="77777777" w:rsidR="009142FD" w:rsidRPr="00515C29" w:rsidRDefault="009142FD"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14:paraId="42B6C009" w14:textId="77777777" w:rsidR="009142FD" w:rsidRPr="00515C29" w:rsidRDefault="009142FD"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14:paraId="77F1E086" w14:textId="77777777" w:rsidR="009142FD" w:rsidRPr="00515C29" w:rsidRDefault="009142FD"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153F6AEB" w14:textId="77777777" w:rsidR="009142FD" w:rsidRPr="00515C29" w:rsidRDefault="009142FD"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м.п.</w:t>
            </w:r>
          </w:p>
        </w:tc>
      </w:tr>
    </w:tbl>
    <w:p w14:paraId="3200E89A" w14:textId="77777777" w:rsidR="009142FD" w:rsidRPr="00515C29" w:rsidRDefault="009142FD" w:rsidP="00F07E45">
      <w:pPr>
        <w:shd w:val="clear" w:color="auto" w:fill="FFFFFF" w:themeFill="background1"/>
        <w:rPr>
          <w:rFonts w:ascii="Times New Roman" w:eastAsia="Times New Roman" w:hAnsi="Times New Roman" w:cs="Times New Roman"/>
          <w:sz w:val="24"/>
          <w:szCs w:val="20"/>
          <w:lang w:eastAsia="ru-RU"/>
        </w:rPr>
      </w:pPr>
    </w:p>
    <w:p w14:paraId="67E83CD3" w14:textId="77777777" w:rsidR="009142FD" w:rsidRPr="00515C29" w:rsidRDefault="009142FD" w:rsidP="00F07E45">
      <w:pPr>
        <w:shd w:val="clear" w:color="auto" w:fill="FFFFFF" w:themeFill="background1"/>
        <w:rPr>
          <w:rFonts w:ascii="Times New Roman" w:eastAsia="Times New Roman" w:hAnsi="Times New Roman" w:cs="Times New Roman"/>
          <w:sz w:val="24"/>
          <w:szCs w:val="20"/>
          <w:lang w:eastAsia="ru-RU"/>
        </w:rPr>
      </w:pPr>
      <w:r w:rsidRPr="00515C29">
        <w:rPr>
          <w:rFonts w:ascii="Times New Roman" w:eastAsia="Times New Roman" w:hAnsi="Times New Roman" w:cs="Times New Roman"/>
          <w:sz w:val="24"/>
          <w:szCs w:val="20"/>
          <w:lang w:eastAsia="ru-RU"/>
        </w:rPr>
        <w:br w:type="page"/>
      </w:r>
    </w:p>
    <w:p w14:paraId="66AE0E69" w14:textId="7A3B2C7B" w:rsidR="00E041EB" w:rsidRPr="00515C29" w:rsidRDefault="00E041EB"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Приложение № 1</w:t>
      </w:r>
    </w:p>
    <w:p w14:paraId="3E6BC396"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 xml:space="preserve">к Акту </w:t>
      </w:r>
      <w:r w:rsidR="00D11EFA" w:rsidRPr="00515C29">
        <w:rPr>
          <w:rFonts w:ascii="Times New Roman" w:eastAsia="Times New Roman" w:hAnsi="Times New Roman" w:cs="Times New Roman"/>
          <w:sz w:val="20"/>
          <w:szCs w:val="20"/>
          <w:lang w:eastAsia="ru-RU"/>
        </w:rPr>
        <w:t xml:space="preserve">о </w:t>
      </w:r>
      <w:r w:rsidRPr="00515C29">
        <w:rPr>
          <w:rFonts w:ascii="Times New Roman" w:eastAsia="Times New Roman" w:hAnsi="Times New Roman" w:cs="Times New Roman"/>
          <w:sz w:val="20"/>
          <w:szCs w:val="20"/>
          <w:lang w:eastAsia="ru-RU"/>
        </w:rPr>
        <w:t>разграничени</w:t>
      </w:r>
      <w:r w:rsidR="00D11EFA" w:rsidRPr="00515C29">
        <w:rPr>
          <w:rFonts w:ascii="Times New Roman" w:eastAsia="Times New Roman" w:hAnsi="Times New Roman" w:cs="Times New Roman"/>
          <w:sz w:val="20"/>
          <w:szCs w:val="20"/>
          <w:lang w:eastAsia="ru-RU"/>
        </w:rPr>
        <w:t>и</w:t>
      </w:r>
      <w:r w:rsidRPr="00515C29">
        <w:rPr>
          <w:rFonts w:ascii="Times New Roman" w:eastAsia="Times New Roman" w:hAnsi="Times New Roman" w:cs="Times New Roman"/>
          <w:sz w:val="20"/>
          <w:szCs w:val="20"/>
          <w:lang w:eastAsia="ru-RU"/>
        </w:rPr>
        <w:t xml:space="preserve"> эксплуатационной ответственности</w:t>
      </w:r>
    </w:p>
    <w:p w14:paraId="473B2B7B" w14:textId="77777777" w:rsidR="00E041EB" w:rsidRPr="00515C29" w:rsidRDefault="00D11EFA"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 xml:space="preserve">(система </w:t>
      </w:r>
      <w:r w:rsidR="00E041EB" w:rsidRPr="00515C29">
        <w:rPr>
          <w:rFonts w:ascii="Times New Roman" w:eastAsia="Times New Roman" w:hAnsi="Times New Roman" w:cs="Times New Roman"/>
          <w:sz w:val="20"/>
          <w:szCs w:val="20"/>
          <w:lang w:eastAsia="ru-RU"/>
        </w:rPr>
        <w:t>электроснабжени</w:t>
      </w:r>
      <w:r w:rsidRPr="00515C29">
        <w:rPr>
          <w:rFonts w:ascii="Times New Roman" w:eastAsia="Times New Roman" w:hAnsi="Times New Roman" w:cs="Times New Roman"/>
          <w:sz w:val="20"/>
          <w:szCs w:val="20"/>
          <w:lang w:eastAsia="ru-RU"/>
        </w:rPr>
        <w:t>я)</w:t>
      </w:r>
    </w:p>
    <w:p w14:paraId="43FFED4B"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14:paraId="4C3F2765"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14:paraId="2DD71CAB" w14:textId="77777777" w:rsidR="00E041EB" w:rsidRPr="00515C29" w:rsidRDefault="00E041EB" w:rsidP="00F07E45">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b/>
          <w:i/>
          <w:sz w:val="20"/>
          <w:szCs w:val="20"/>
          <w:lang w:eastAsia="ru-RU"/>
        </w:rPr>
        <w:t>ОБРАЗЕЦ</w:t>
      </w:r>
    </w:p>
    <w:p w14:paraId="307390D5"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c">
            <w:drawing>
              <wp:inline distT="0" distB="0" distL="0" distR="0" wp14:anchorId="672FA56B" wp14:editId="29E9DA28">
                <wp:extent cx="4605655" cy="4131310"/>
                <wp:effectExtent l="0" t="9525" r="4445" b="2540"/>
                <wp:docPr id="358" name="Полотно 358"/>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184" name="Line 4"/>
                        <wps:cNvCnPr/>
                        <wps:spPr bwMode="auto">
                          <a:xfrm>
                            <a:off x="655320" y="457200"/>
                            <a:ext cx="128778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5" name="Line 5"/>
                        <wps:cNvCnPr/>
                        <wps:spPr bwMode="auto">
                          <a:xfrm flipV="1">
                            <a:off x="685800" y="571500"/>
                            <a:ext cx="1485900" cy="635"/>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186" name="Line 6"/>
                        <wps:cNvCnPr/>
                        <wps:spPr bwMode="auto">
                          <a:xfrm flipV="1">
                            <a:off x="1748790" y="1240155"/>
                            <a:ext cx="1270" cy="1136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7" name="Line 7"/>
                        <wps:cNvCnPr/>
                        <wps:spPr bwMode="auto">
                          <a:xfrm flipV="1">
                            <a:off x="1748790" y="1468120"/>
                            <a:ext cx="1270" cy="1136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8" name="Line 8"/>
                        <wps:cNvCnPr/>
                        <wps:spPr bwMode="auto">
                          <a:xfrm flipV="1">
                            <a:off x="1748790" y="1696720"/>
                            <a:ext cx="127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9" name="Line 9"/>
                        <wps:cNvCnPr/>
                        <wps:spPr bwMode="auto">
                          <a:xfrm flipH="1" flipV="1">
                            <a:off x="1748790" y="1353820"/>
                            <a:ext cx="112395"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0" name="Line 10"/>
                        <wps:cNvCnPr/>
                        <wps:spPr bwMode="auto">
                          <a:xfrm flipH="1" flipV="1">
                            <a:off x="1748790" y="1468120"/>
                            <a:ext cx="112395"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1" name="Line 11"/>
                        <wps:cNvCnPr/>
                        <wps:spPr bwMode="auto">
                          <a:xfrm flipV="1">
                            <a:off x="1863090" y="1353820"/>
                            <a:ext cx="1905"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2" name="Oval 12"/>
                        <wps:cNvSpPr>
                          <a:spLocks noChangeArrowheads="1"/>
                        </wps:cNvSpPr>
                        <wps:spPr bwMode="auto">
                          <a:xfrm>
                            <a:off x="1690370" y="1583055"/>
                            <a:ext cx="114300" cy="11366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93" name="Rectangle 13"/>
                        <wps:cNvSpPr>
                          <a:spLocks noChangeArrowheads="1"/>
                        </wps:cNvSpPr>
                        <wps:spPr bwMode="auto">
                          <a:xfrm>
                            <a:off x="1639570" y="1587500"/>
                            <a:ext cx="114300" cy="114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4" name="Rectangle 14"/>
                        <wps:cNvSpPr>
                          <a:spLocks noChangeArrowheads="1"/>
                        </wps:cNvSpPr>
                        <wps:spPr bwMode="auto">
                          <a:xfrm>
                            <a:off x="1588770" y="1295400"/>
                            <a:ext cx="342265" cy="2279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5" name="Rectangle 15"/>
                        <wps:cNvSpPr>
                          <a:spLocks noChangeArrowheads="1"/>
                        </wps:cNvSpPr>
                        <wps:spPr bwMode="auto">
                          <a:xfrm>
                            <a:off x="1588770" y="1526540"/>
                            <a:ext cx="342265" cy="2279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6" name="Oval 16"/>
                        <wps:cNvSpPr>
                          <a:spLocks noChangeArrowheads="1"/>
                        </wps:cNvSpPr>
                        <wps:spPr bwMode="auto">
                          <a:xfrm>
                            <a:off x="1687830" y="2268220"/>
                            <a:ext cx="114300" cy="1143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7" name="Oval 17"/>
                        <wps:cNvSpPr>
                          <a:spLocks noChangeArrowheads="1"/>
                        </wps:cNvSpPr>
                        <wps:spPr bwMode="auto">
                          <a:xfrm>
                            <a:off x="1614170" y="2268220"/>
                            <a:ext cx="114300" cy="1143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8" name="Line 18"/>
                        <wps:cNvCnPr/>
                        <wps:spPr bwMode="auto">
                          <a:xfrm>
                            <a:off x="1390650" y="2328545"/>
                            <a:ext cx="22860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wpg:cNvPr id="199" name="Group 19"/>
                        <wpg:cNvGrpSpPr>
                          <a:grpSpLocks/>
                        </wpg:cNvGrpSpPr>
                        <wpg:grpSpPr bwMode="auto">
                          <a:xfrm>
                            <a:off x="913130" y="1943100"/>
                            <a:ext cx="508000" cy="685800"/>
                            <a:chOff x="4211" y="5988"/>
                            <a:chExt cx="540" cy="1080"/>
                          </a:xfrm>
                        </wpg:grpSpPr>
                        <wpg:grpSp>
                          <wpg:cNvPr id="200" name="Group 20"/>
                          <wpg:cNvGrpSpPr>
                            <a:grpSpLocks/>
                          </wpg:cNvGrpSpPr>
                          <wpg:grpSpPr bwMode="auto">
                            <a:xfrm>
                              <a:off x="4211" y="6168"/>
                              <a:ext cx="540" cy="900"/>
                              <a:chOff x="3843" y="6168"/>
                              <a:chExt cx="540" cy="900"/>
                            </a:xfrm>
                          </wpg:grpSpPr>
                          <wps:wsp>
                            <wps:cNvPr id="201" name="Rectangle 21"/>
                            <wps:cNvSpPr>
                              <a:spLocks noChangeArrowheads="1"/>
                            </wps:cNvSpPr>
                            <wps:spPr bwMode="auto">
                              <a:xfrm>
                                <a:off x="3843" y="6348"/>
                                <a:ext cx="540" cy="7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02" name="Rectangle 22"/>
                            <wps:cNvSpPr>
                              <a:spLocks noChangeArrowheads="1"/>
                            </wps:cNvSpPr>
                            <wps:spPr bwMode="auto">
                              <a:xfrm>
                                <a:off x="3843" y="6168"/>
                                <a:ext cx="540" cy="1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s:wsp>
                          <wps:cNvPr id="203" name="Line 23"/>
                          <wps:cNvCnPr/>
                          <wps:spPr bwMode="auto">
                            <a:xfrm>
                              <a:off x="4486" y="5988"/>
                              <a:ext cx="1"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wps:wsp>
                        <wps:cNvPr id="204" name="Line 24"/>
                        <wps:cNvCnPr/>
                        <wps:spPr bwMode="auto">
                          <a:xfrm flipH="1" flipV="1">
                            <a:off x="1634490" y="1010920"/>
                            <a:ext cx="11430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5" name="Line 25"/>
                        <wps:cNvCnPr/>
                        <wps:spPr bwMode="auto">
                          <a:xfrm>
                            <a:off x="2018030" y="571500"/>
                            <a:ext cx="635" cy="1828800"/>
                          </a:xfrm>
                          <a:prstGeom prst="line">
                            <a:avLst/>
                          </a:prstGeom>
                          <a:noFill/>
                          <a:ln w="9525">
                            <a:solidFill>
                              <a:srgbClr val="000000"/>
                            </a:solidFill>
                            <a:prstDash val="lgDash"/>
                            <a:round/>
                            <a:headEnd type="oval" w="sm" len="sm"/>
                            <a:tailEnd/>
                          </a:ln>
                          <a:extLst>
                            <a:ext uri="{909E8E84-426E-40DD-AFC4-6F175D3DCCD1}">
                              <a14:hiddenFill xmlns:a14="http://schemas.microsoft.com/office/drawing/2010/main">
                                <a:noFill/>
                              </a14:hiddenFill>
                            </a:ext>
                          </a:extLst>
                        </wps:spPr>
                        <wps:bodyPr/>
                      </wps:wsp>
                      <wps:wsp>
                        <wps:cNvPr id="206" name="Line 26"/>
                        <wps:cNvCnPr/>
                        <wps:spPr bwMode="auto">
                          <a:xfrm flipH="1">
                            <a:off x="1752600" y="2400300"/>
                            <a:ext cx="265430" cy="41910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207" name="Line 27"/>
                        <wps:cNvCnPr/>
                        <wps:spPr bwMode="auto">
                          <a:xfrm>
                            <a:off x="1743710" y="457200"/>
                            <a:ext cx="0" cy="571500"/>
                          </a:xfrm>
                          <a:prstGeom prst="line">
                            <a:avLst/>
                          </a:prstGeom>
                          <a:noFill/>
                          <a:ln w="9525">
                            <a:solidFill>
                              <a:srgbClr val="000000"/>
                            </a:solidFill>
                            <a:round/>
                            <a:headEnd type="oval" w="sm" len="sm"/>
                            <a:tailEnd/>
                          </a:ln>
                          <a:extLst>
                            <a:ext uri="{909E8E84-426E-40DD-AFC4-6F175D3DCCD1}">
                              <a14:hiddenFill xmlns:a14="http://schemas.microsoft.com/office/drawing/2010/main">
                                <a:noFill/>
                              </a14:hiddenFill>
                            </a:ext>
                          </a:extLst>
                        </wps:spPr>
                        <wps:bodyPr/>
                      </wps:wsp>
                      <wps:wsp>
                        <wps:cNvPr id="208" name="Line 28"/>
                        <wps:cNvCnPr/>
                        <wps:spPr bwMode="auto">
                          <a:xfrm>
                            <a:off x="1172210" y="1943100"/>
                            <a:ext cx="571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9" name="Line 29"/>
                        <wps:cNvCnPr/>
                        <wps:spPr bwMode="auto">
                          <a:xfrm flipV="1">
                            <a:off x="2937510" y="1240155"/>
                            <a:ext cx="1270" cy="1136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0" name="Line 30"/>
                        <wps:cNvCnPr/>
                        <wps:spPr bwMode="auto">
                          <a:xfrm flipV="1">
                            <a:off x="2937510" y="1468120"/>
                            <a:ext cx="1270" cy="1136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1" name="Line 31"/>
                        <wps:cNvCnPr/>
                        <wps:spPr bwMode="auto">
                          <a:xfrm flipV="1">
                            <a:off x="2937510" y="1696720"/>
                            <a:ext cx="127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2" name="Line 32"/>
                        <wps:cNvCnPr/>
                        <wps:spPr bwMode="auto">
                          <a:xfrm flipH="1" flipV="1">
                            <a:off x="2937510" y="1353820"/>
                            <a:ext cx="112395"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3" name="Line 33"/>
                        <wps:cNvCnPr/>
                        <wps:spPr bwMode="auto">
                          <a:xfrm flipH="1" flipV="1">
                            <a:off x="2937510" y="1468120"/>
                            <a:ext cx="112395"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4" name="Line 34"/>
                        <wps:cNvCnPr/>
                        <wps:spPr bwMode="auto">
                          <a:xfrm flipV="1">
                            <a:off x="3051810" y="1353820"/>
                            <a:ext cx="1905"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5" name="Oval 35"/>
                        <wps:cNvSpPr>
                          <a:spLocks noChangeArrowheads="1"/>
                        </wps:cNvSpPr>
                        <wps:spPr bwMode="auto">
                          <a:xfrm>
                            <a:off x="2879090" y="1583055"/>
                            <a:ext cx="114300" cy="11366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16" name="Rectangle 36"/>
                        <wps:cNvSpPr>
                          <a:spLocks noChangeArrowheads="1"/>
                        </wps:cNvSpPr>
                        <wps:spPr bwMode="auto">
                          <a:xfrm>
                            <a:off x="2828290" y="1587500"/>
                            <a:ext cx="114300" cy="114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7" name="Rectangle 37"/>
                        <wps:cNvSpPr>
                          <a:spLocks noChangeArrowheads="1"/>
                        </wps:cNvSpPr>
                        <wps:spPr bwMode="auto">
                          <a:xfrm>
                            <a:off x="2777490" y="1295400"/>
                            <a:ext cx="342265" cy="2279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8" name="Rectangle 38"/>
                        <wps:cNvSpPr>
                          <a:spLocks noChangeArrowheads="1"/>
                        </wps:cNvSpPr>
                        <wps:spPr bwMode="auto">
                          <a:xfrm>
                            <a:off x="2777490" y="1526540"/>
                            <a:ext cx="342265" cy="2279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9" name="Oval 39"/>
                        <wps:cNvSpPr>
                          <a:spLocks noChangeArrowheads="1"/>
                        </wps:cNvSpPr>
                        <wps:spPr bwMode="auto">
                          <a:xfrm>
                            <a:off x="2876550" y="2268220"/>
                            <a:ext cx="114300" cy="1143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0" name="Oval 40"/>
                        <wps:cNvSpPr>
                          <a:spLocks noChangeArrowheads="1"/>
                        </wps:cNvSpPr>
                        <wps:spPr bwMode="auto">
                          <a:xfrm>
                            <a:off x="2802890" y="2268220"/>
                            <a:ext cx="114300" cy="1143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1" name="Line 41"/>
                        <wps:cNvCnPr/>
                        <wps:spPr bwMode="auto">
                          <a:xfrm>
                            <a:off x="2579370" y="2328545"/>
                            <a:ext cx="22860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wpg:cNvPr id="222" name="Group 42"/>
                        <wpg:cNvGrpSpPr>
                          <a:grpSpLocks/>
                        </wpg:cNvGrpSpPr>
                        <wpg:grpSpPr bwMode="auto">
                          <a:xfrm>
                            <a:off x="2101850" y="1943100"/>
                            <a:ext cx="508000" cy="685800"/>
                            <a:chOff x="4211" y="5988"/>
                            <a:chExt cx="540" cy="1080"/>
                          </a:xfrm>
                        </wpg:grpSpPr>
                        <wpg:grpSp>
                          <wpg:cNvPr id="223" name="Group 43"/>
                          <wpg:cNvGrpSpPr>
                            <a:grpSpLocks/>
                          </wpg:cNvGrpSpPr>
                          <wpg:grpSpPr bwMode="auto">
                            <a:xfrm>
                              <a:off x="4211" y="6168"/>
                              <a:ext cx="540" cy="900"/>
                              <a:chOff x="3843" y="6168"/>
                              <a:chExt cx="540" cy="900"/>
                            </a:xfrm>
                          </wpg:grpSpPr>
                          <wps:wsp>
                            <wps:cNvPr id="224" name="Rectangle 44"/>
                            <wps:cNvSpPr>
                              <a:spLocks noChangeArrowheads="1"/>
                            </wps:cNvSpPr>
                            <wps:spPr bwMode="auto">
                              <a:xfrm>
                                <a:off x="3843" y="6348"/>
                                <a:ext cx="540" cy="7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25" name="Rectangle 45"/>
                            <wps:cNvSpPr>
                              <a:spLocks noChangeArrowheads="1"/>
                            </wps:cNvSpPr>
                            <wps:spPr bwMode="auto">
                              <a:xfrm>
                                <a:off x="3843" y="6168"/>
                                <a:ext cx="540" cy="1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s:wsp>
                          <wps:cNvPr id="226" name="Line 46"/>
                          <wps:cNvCnPr/>
                          <wps:spPr bwMode="auto">
                            <a:xfrm>
                              <a:off x="4486" y="5988"/>
                              <a:ext cx="1"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wps:wsp>
                        <wps:cNvPr id="227" name="Line 47"/>
                        <wps:cNvCnPr/>
                        <wps:spPr bwMode="auto">
                          <a:xfrm flipH="1" flipV="1">
                            <a:off x="2823210" y="1010920"/>
                            <a:ext cx="11430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8" name="Line 48"/>
                        <wps:cNvCnPr/>
                        <wps:spPr bwMode="auto">
                          <a:xfrm flipH="1">
                            <a:off x="1741805" y="1819275"/>
                            <a:ext cx="2540" cy="18389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9" name="Line 49"/>
                        <wps:cNvCnPr/>
                        <wps:spPr bwMode="auto">
                          <a:xfrm>
                            <a:off x="3206750" y="571500"/>
                            <a:ext cx="635" cy="1828800"/>
                          </a:xfrm>
                          <a:prstGeom prst="line">
                            <a:avLst/>
                          </a:prstGeom>
                          <a:noFill/>
                          <a:ln w="9525">
                            <a:solidFill>
                              <a:srgbClr val="000000"/>
                            </a:solidFill>
                            <a:prstDash val="lgDash"/>
                            <a:round/>
                            <a:headEnd type="oval" w="sm" len="sm"/>
                            <a:tailEnd/>
                          </a:ln>
                          <a:extLst>
                            <a:ext uri="{909E8E84-426E-40DD-AFC4-6F175D3DCCD1}">
                              <a14:hiddenFill xmlns:a14="http://schemas.microsoft.com/office/drawing/2010/main">
                                <a:noFill/>
                              </a14:hiddenFill>
                            </a:ext>
                          </a:extLst>
                        </wps:spPr>
                        <wps:bodyPr/>
                      </wps:wsp>
                      <wps:wsp>
                        <wps:cNvPr id="230" name="Line 50"/>
                        <wps:cNvCnPr/>
                        <wps:spPr bwMode="auto">
                          <a:xfrm flipH="1">
                            <a:off x="2932430" y="2400300"/>
                            <a:ext cx="274320" cy="45720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231" name="Line 51"/>
                        <wps:cNvCnPr/>
                        <wps:spPr bwMode="auto">
                          <a:xfrm>
                            <a:off x="2932430" y="457200"/>
                            <a:ext cx="635" cy="571500"/>
                          </a:xfrm>
                          <a:prstGeom prst="line">
                            <a:avLst/>
                          </a:prstGeom>
                          <a:noFill/>
                          <a:ln w="9525">
                            <a:solidFill>
                              <a:srgbClr val="000000"/>
                            </a:solidFill>
                            <a:round/>
                            <a:headEnd type="oval" w="sm" len="sm"/>
                            <a:tailEnd/>
                          </a:ln>
                          <a:extLst>
                            <a:ext uri="{909E8E84-426E-40DD-AFC4-6F175D3DCCD1}">
                              <a14:hiddenFill xmlns:a14="http://schemas.microsoft.com/office/drawing/2010/main">
                                <a:noFill/>
                              </a14:hiddenFill>
                            </a:ext>
                          </a:extLst>
                        </wps:spPr>
                        <wps:bodyPr/>
                      </wps:wsp>
                      <wps:wsp>
                        <wps:cNvPr id="232" name="Line 52"/>
                        <wps:cNvCnPr/>
                        <wps:spPr bwMode="auto">
                          <a:xfrm>
                            <a:off x="2360930" y="1943100"/>
                            <a:ext cx="57150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3" name="Line 53"/>
                        <wps:cNvCnPr/>
                        <wps:spPr bwMode="auto">
                          <a:xfrm flipH="1">
                            <a:off x="2932430" y="1828800"/>
                            <a:ext cx="2540" cy="18389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4" name="Text Box 54"/>
                        <wps:cNvSpPr txBox="1">
                          <a:spLocks noChangeArrowheads="1"/>
                        </wps:cNvSpPr>
                        <wps:spPr bwMode="auto">
                          <a:xfrm>
                            <a:off x="2971800" y="990600"/>
                            <a:ext cx="2286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063ADB" w14:textId="77777777" w:rsidR="00FA64E0" w:rsidRDefault="00FA64E0" w:rsidP="00E041EB">
                              <w:pPr>
                                <w:rPr>
                                  <w:b/>
                                  <w:sz w:val="16"/>
                                  <w:szCs w:val="16"/>
                                </w:rPr>
                              </w:pPr>
                              <w:permStart w:id="602362779" w:edGrp="everyone"/>
                              <w:r>
                                <w:rPr>
                                  <w:b/>
                                  <w:sz w:val="16"/>
                                  <w:szCs w:val="16"/>
                                  <w:lang w:val="en-US"/>
                                </w:rPr>
                                <w:t>Q</w:t>
                              </w:r>
                              <w:r>
                                <w:rPr>
                                  <w:b/>
                                  <w:sz w:val="16"/>
                                  <w:szCs w:val="16"/>
                                </w:rPr>
                                <w:t>__</w:t>
                              </w:r>
                              <w:permEnd w:id="602362779"/>
                            </w:p>
                          </w:txbxContent>
                        </wps:txbx>
                        <wps:bodyPr rot="0" vert="horz" wrap="square" lIns="18000" tIns="10800" rIns="18000" bIns="10800" anchor="t" anchorCtr="0" upright="1">
                          <a:noAutofit/>
                        </wps:bodyPr>
                      </wps:wsp>
                      <wps:wsp>
                        <wps:cNvPr id="235" name="Text Box 55"/>
                        <wps:cNvSpPr txBox="1">
                          <a:spLocks noChangeArrowheads="1"/>
                        </wps:cNvSpPr>
                        <wps:spPr bwMode="auto">
                          <a:xfrm>
                            <a:off x="989330" y="2286000"/>
                            <a:ext cx="228600"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856FD0" w14:textId="77777777" w:rsidR="00FA64E0" w:rsidRDefault="00FA64E0" w:rsidP="00E041EB">
                              <w:pPr>
                                <w:rPr>
                                  <w:sz w:val="16"/>
                                  <w:szCs w:val="16"/>
                                  <w:lang w:val="en-US"/>
                                </w:rPr>
                              </w:pPr>
                              <w:permStart w:id="27329442" w:edGrp="everyone"/>
                              <w:r>
                                <w:rPr>
                                  <w:sz w:val="16"/>
                                  <w:szCs w:val="16"/>
                                  <w:lang w:val="en-US"/>
                                </w:rPr>
                                <w:t>Wh</w:t>
                              </w:r>
                              <w:permEnd w:id="27329442"/>
                            </w:p>
                          </w:txbxContent>
                        </wps:txbx>
                        <wps:bodyPr rot="0" vert="horz" wrap="square" lIns="18000" tIns="10800" rIns="18000" bIns="10800" anchor="t" anchorCtr="0" upright="1">
                          <a:noAutofit/>
                        </wps:bodyPr>
                      </wps:wsp>
                      <wps:wsp>
                        <wps:cNvPr id="236" name="Text Box 56"/>
                        <wps:cNvSpPr txBox="1">
                          <a:spLocks noChangeArrowheads="1"/>
                        </wps:cNvSpPr>
                        <wps:spPr bwMode="auto">
                          <a:xfrm>
                            <a:off x="2246630" y="2286000"/>
                            <a:ext cx="228600"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5EDDD3" w14:textId="77777777" w:rsidR="00FA64E0" w:rsidRDefault="00FA64E0" w:rsidP="00E041EB">
                              <w:pPr>
                                <w:rPr>
                                  <w:sz w:val="16"/>
                                  <w:szCs w:val="16"/>
                                  <w:lang w:val="en-US"/>
                                </w:rPr>
                              </w:pPr>
                              <w:permStart w:id="566377573" w:edGrp="everyone"/>
                              <w:r>
                                <w:rPr>
                                  <w:sz w:val="16"/>
                                  <w:szCs w:val="16"/>
                                  <w:lang w:val="en-US"/>
                                </w:rPr>
                                <w:t>Wh</w:t>
                              </w:r>
                              <w:permEnd w:id="566377573"/>
                            </w:p>
                          </w:txbxContent>
                        </wps:txbx>
                        <wps:bodyPr rot="0" vert="horz" wrap="square" lIns="18000" tIns="10800" rIns="18000" bIns="10800" anchor="t" anchorCtr="0" upright="1">
                          <a:noAutofit/>
                        </wps:bodyPr>
                      </wps:wsp>
                      <wps:wsp>
                        <wps:cNvPr id="237" name="Text Box 57"/>
                        <wps:cNvSpPr txBox="1">
                          <a:spLocks noChangeArrowheads="1"/>
                        </wps:cNvSpPr>
                        <wps:spPr bwMode="auto">
                          <a:xfrm>
                            <a:off x="1103630" y="2628900"/>
                            <a:ext cx="68580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168B05" w14:textId="77777777" w:rsidR="00FA64E0" w:rsidRDefault="00FA64E0" w:rsidP="00E041EB">
                              <w:pPr>
                                <w:jc w:val="center"/>
                                <w:rPr>
                                  <w:b/>
                                  <w:sz w:val="16"/>
                                  <w:szCs w:val="16"/>
                                </w:rPr>
                              </w:pPr>
                              <w:permStart w:id="1816413991" w:edGrp="everyone"/>
                              <w:r>
                                <w:rPr>
                                  <w:b/>
                                  <w:sz w:val="16"/>
                                  <w:szCs w:val="16"/>
                                </w:rPr>
                                <w:t>Ктр.=1</w:t>
                              </w:r>
                              <w:permEnd w:id="1816413991"/>
                            </w:p>
                          </w:txbxContent>
                        </wps:txbx>
                        <wps:bodyPr rot="0" vert="horz" wrap="square" lIns="18000" tIns="10800" rIns="18000" bIns="10800" anchor="t" anchorCtr="0" upright="1">
                          <a:noAutofit/>
                        </wps:bodyPr>
                      </wps:wsp>
                      <wps:wsp>
                        <wps:cNvPr id="238" name="Text Box 58"/>
                        <wps:cNvSpPr txBox="1">
                          <a:spLocks noChangeArrowheads="1"/>
                        </wps:cNvSpPr>
                        <wps:spPr bwMode="auto">
                          <a:xfrm>
                            <a:off x="2018030" y="2628900"/>
                            <a:ext cx="68580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83522C" w14:textId="77777777" w:rsidR="00FA64E0" w:rsidRDefault="00FA64E0" w:rsidP="00E041EB">
                              <w:pPr>
                                <w:jc w:val="center"/>
                                <w:rPr>
                                  <w:b/>
                                  <w:sz w:val="16"/>
                                  <w:szCs w:val="16"/>
                                </w:rPr>
                              </w:pPr>
                              <w:permStart w:id="934622639" w:edGrp="everyone"/>
                              <w:r>
                                <w:rPr>
                                  <w:b/>
                                  <w:sz w:val="16"/>
                                  <w:szCs w:val="16"/>
                                </w:rPr>
                                <w:t>Ктр.=1</w:t>
                              </w:r>
                              <w:permEnd w:id="934622639"/>
                            </w:p>
                          </w:txbxContent>
                        </wps:txbx>
                        <wps:bodyPr rot="0" vert="horz" wrap="square" lIns="18000" tIns="10800" rIns="18000" bIns="10800" anchor="t" anchorCtr="0" upright="1">
                          <a:noAutofit/>
                        </wps:bodyPr>
                      </wps:wsp>
                      <wps:wsp>
                        <wps:cNvPr id="239" name="Text Box 59"/>
                        <wps:cNvSpPr txBox="1">
                          <a:spLocks noChangeArrowheads="1"/>
                        </wps:cNvSpPr>
                        <wps:spPr bwMode="auto">
                          <a:xfrm>
                            <a:off x="1752600" y="990600"/>
                            <a:ext cx="3048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B7EDFA" w14:textId="77777777" w:rsidR="00FA64E0" w:rsidRDefault="00FA64E0" w:rsidP="00E041EB">
                              <w:pPr>
                                <w:jc w:val="center"/>
                                <w:rPr>
                                  <w:b/>
                                  <w:sz w:val="16"/>
                                  <w:szCs w:val="16"/>
                                </w:rPr>
                              </w:pPr>
                              <w:permStart w:id="916220082" w:edGrp="everyone"/>
                              <w:r>
                                <w:rPr>
                                  <w:b/>
                                  <w:sz w:val="16"/>
                                  <w:szCs w:val="16"/>
                                  <w:lang w:val="en-US"/>
                                </w:rPr>
                                <w:t>Q</w:t>
                              </w:r>
                              <w:r>
                                <w:rPr>
                                  <w:b/>
                                  <w:sz w:val="16"/>
                                  <w:szCs w:val="16"/>
                                </w:rPr>
                                <w:t>__</w:t>
                              </w:r>
                              <w:permEnd w:id="916220082"/>
                            </w:p>
                          </w:txbxContent>
                        </wps:txbx>
                        <wps:bodyPr rot="0" vert="horz" wrap="square" lIns="18000" tIns="10800" rIns="18000" bIns="10800" anchor="t" anchorCtr="0" upright="1">
                          <a:noAutofit/>
                        </wps:bodyPr>
                      </wps:wsp>
                      <wps:wsp>
                        <wps:cNvPr id="240" name="Text Box 60"/>
                        <wps:cNvSpPr txBox="1">
                          <a:spLocks noChangeArrowheads="1"/>
                        </wps:cNvSpPr>
                        <wps:spPr bwMode="auto">
                          <a:xfrm>
                            <a:off x="114300" y="228600"/>
                            <a:ext cx="14859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194E42" w14:textId="77777777" w:rsidR="00FA64E0" w:rsidRDefault="00FA64E0" w:rsidP="00E041EB">
                              <w:pPr>
                                <w:rPr>
                                  <w:lang w:val="en-US"/>
                                </w:rPr>
                              </w:pPr>
                              <w:permStart w:id="513362061" w:edGrp="everyone"/>
                              <w:r>
                                <w:rPr>
                                  <w:lang w:val="en-US"/>
                                </w:rPr>
                                <w:t>~ 380/220 L1,L2,L3,N</w:t>
                              </w:r>
                              <w:permEnd w:id="513362061"/>
                            </w:p>
                          </w:txbxContent>
                        </wps:txbx>
                        <wps:bodyPr rot="0" vert="horz" wrap="square" lIns="18000" tIns="10800" rIns="18000" bIns="10800" anchor="t" anchorCtr="0" upright="1">
                          <a:noAutofit/>
                        </wps:bodyPr>
                      </wps:wsp>
                      <wps:wsp>
                        <wps:cNvPr id="241" name="Text Box 61"/>
                        <wps:cNvSpPr txBox="1">
                          <a:spLocks noChangeArrowheads="1"/>
                        </wps:cNvSpPr>
                        <wps:spPr bwMode="auto">
                          <a:xfrm>
                            <a:off x="2133600" y="838200"/>
                            <a:ext cx="685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158F5E" w14:textId="77777777" w:rsidR="00FA64E0" w:rsidRDefault="00FA64E0" w:rsidP="00E041EB">
                              <w:pPr>
                                <w:jc w:val="center"/>
                                <w:rPr>
                                  <w:sz w:val="16"/>
                                  <w:szCs w:val="16"/>
                                  <w:u w:val="single"/>
                                  <w:lang w:val="en-US"/>
                                </w:rPr>
                              </w:pPr>
                              <w:permStart w:id="204282381" w:edGrp="everyone"/>
                              <w:r>
                                <w:rPr>
                                  <w:sz w:val="16"/>
                                  <w:szCs w:val="16"/>
                                  <w:u w:val="single"/>
                                </w:rPr>
                                <w:t>Т1В</w:t>
                              </w:r>
                              <w:r>
                                <w:rPr>
                                  <w:sz w:val="16"/>
                                  <w:szCs w:val="16"/>
                                  <w:u w:val="single"/>
                                  <w:lang w:val="en-US"/>
                                </w:rPr>
                                <w:t xml:space="preserve">  160</w:t>
                              </w:r>
                            </w:p>
                            <w:p w14:paraId="6629DAE5" w14:textId="77777777" w:rsidR="00FA64E0" w:rsidRDefault="00FA64E0" w:rsidP="00E041EB">
                              <w:pPr>
                                <w:jc w:val="center"/>
                                <w:rPr>
                                  <w:sz w:val="16"/>
                                  <w:szCs w:val="16"/>
                                  <w:lang w:val="en-US"/>
                                </w:rPr>
                              </w:pPr>
                              <w:r>
                                <w:rPr>
                                  <w:sz w:val="16"/>
                                  <w:szCs w:val="16"/>
                                </w:rPr>
                                <w:t>63</w:t>
                              </w:r>
                              <w:r>
                                <w:rPr>
                                  <w:sz w:val="16"/>
                                  <w:szCs w:val="16"/>
                                  <w:lang w:val="en-US"/>
                                </w:rPr>
                                <w:t>A</w:t>
                              </w:r>
                              <w:permEnd w:id="204282381"/>
                            </w:p>
                          </w:txbxContent>
                        </wps:txbx>
                        <wps:bodyPr rot="0" vert="horz" wrap="square" lIns="18000" tIns="10800" rIns="18000" bIns="10800" anchor="t" anchorCtr="0" upright="1">
                          <a:noAutofit/>
                        </wps:bodyPr>
                      </wps:wsp>
                      <wps:wsp>
                        <wps:cNvPr id="242" name="Text Box 62"/>
                        <wps:cNvSpPr txBox="1">
                          <a:spLocks noChangeArrowheads="1"/>
                        </wps:cNvSpPr>
                        <wps:spPr bwMode="auto">
                          <a:xfrm>
                            <a:off x="3255645" y="3352800"/>
                            <a:ext cx="10287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5AE254" w14:textId="77777777" w:rsidR="00FA64E0" w:rsidRDefault="00FA64E0" w:rsidP="00E041EB">
                              <w:pPr>
                                <w:rPr>
                                  <w:b/>
                                </w:rPr>
                              </w:pPr>
                              <w:permStart w:id="1855607258" w:edGrp="everyone"/>
                              <w:r>
                                <w:rPr>
                                  <w:b/>
                                </w:rPr>
                                <w:t>Арендатор</w:t>
                              </w:r>
                              <w:permEnd w:id="1855607258"/>
                            </w:p>
                          </w:txbxContent>
                        </wps:txbx>
                        <wps:bodyPr rot="0" vert="horz" wrap="square" lIns="18000" tIns="10800" rIns="18000" bIns="10800" anchor="t" anchorCtr="0" upright="1">
                          <a:noAutofit/>
                        </wps:bodyPr>
                      </wps:wsp>
                      <wps:wsp>
                        <wps:cNvPr id="243" name="Text Box 63"/>
                        <wps:cNvSpPr txBox="1">
                          <a:spLocks noChangeArrowheads="1"/>
                        </wps:cNvSpPr>
                        <wps:spPr bwMode="auto">
                          <a:xfrm>
                            <a:off x="3255645" y="2400300"/>
                            <a:ext cx="10287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226E45" w14:textId="77777777" w:rsidR="00FA64E0" w:rsidRDefault="00FA64E0" w:rsidP="00E041EB">
                              <w:pPr>
                                <w:rPr>
                                  <w:b/>
                                </w:rPr>
                              </w:pPr>
                              <w:permStart w:id="790586612" w:edGrp="everyone"/>
                              <w:r>
                                <w:rPr>
                                  <w:b/>
                                </w:rPr>
                                <w:t>Арендодатель</w:t>
                              </w:r>
                              <w:permEnd w:id="790586612"/>
                            </w:p>
                          </w:txbxContent>
                        </wps:txbx>
                        <wps:bodyPr rot="0" vert="horz" wrap="square" lIns="18000" tIns="10800" rIns="18000" bIns="10800" anchor="t" anchorCtr="0" upright="1">
                          <a:noAutofit/>
                        </wps:bodyPr>
                      </wps:wsp>
                      <wps:wsp>
                        <wps:cNvPr id="244" name="Rectangle 64"/>
                        <wps:cNvSpPr>
                          <a:spLocks noChangeArrowheads="1"/>
                        </wps:cNvSpPr>
                        <wps:spPr bwMode="auto">
                          <a:xfrm>
                            <a:off x="6350" y="0"/>
                            <a:ext cx="4540885" cy="3200400"/>
                          </a:xfrm>
                          <a:prstGeom prst="rect">
                            <a:avLst/>
                          </a:prstGeom>
                          <a:noFill/>
                          <a:ln w="12700">
                            <a:solidFill>
                              <a:srgbClr val="000000"/>
                            </a:solidFill>
                            <a:prstDash val="lgDash"/>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5" name="Text Box 65"/>
                        <wps:cNvSpPr txBox="1">
                          <a:spLocks noChangeArrowheads="1"/>
                        </wps:cNvSpPr>
                        <wps:spPr bwMode="auto">
                          <a:xfrm>
                            <a:off x="1545590" y="3865245"/>
                            <a:ext cx="125730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540279" w14:textId="77777777" w:rsidR="00FA64E0" w:rsidRDefault="00FA64E0" w:rsidP="00E041EB">
                              <w:pPr>
                                <w:rPr>
                                  <w:b/>
                                  <w:sz w:val="16"/>
                                  <w:szCs w:val="16"/>
                                </w:rPr>
                              </w:pPr>
                              <w:permStart w:id="941384194" w:edGrp="everyone"/>
                              <w:r>
                                <w:rPr>
                                  <w:b/>
                                  <w:sz w:val="16"/>
                                  <w:szCs w:val="16"/>
                                </w:rPr>
                                <w:t>ЩС Арендатора</w:t>
                              </w:r>
                              <w:permEnd w:id="941384194"/>
                            </w:p>
                          </w:txbxContent>
                        </wps:txbx>
                        <wps:bodyPr rot="0" vert="horz" wrap="square" lIns="18000" tIns="10800" rIns="18000" bIns="10800" anchor="t" anchorCtr="0" upright="1">
                          <a:noAutofit/>
                        </wps:bodyPr>
                      </wps:wsp>
                      <wps:wsp>
                        <wps:cNvPr id="246" name="AutoShape 66"/>
                        <wps:cNvSpPr>
                          <a:spLocks noChangeArrowheads="1"/>
                        </wps:cNvSpPr>
                        <wps:spPr bwMode="auto">
                          <a:xfrm>
                            <a:off x="76200" y="838200"/>
                            <a:ext cx="742950" cy="1257300"/>
                          </a:xfrm>
                          <a:prstGeom prst="wedgeRoundRectCallout">
                            <a:avLst>
                              <a:gd name="adj1" fmla="val -48292"/>
                              <a:gd name="adj2" fmla="val 107222"/>
                              <a:gd name="adj3" fmla="val 16667"/>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4124E48" w14:textId="77777777" w:rsidR="00FA64E0" w:rsidRDefault="00FA64E0" w:rsidP="00E041EB">
                              <w:pPr>
                                <w:rPr>
                                  <w:sz w:val="18"/>
                                  <w:szCs w:val="18"/>
                                </w:rPr>
                              </w:pPr>
                              <w:permStart w:id="1527074656" w:edGrp="everyone"/>
                              <w:r>
                                <w:rPr>
                                  <w:sz w:val="18"/>
                                  <w:szCs w:val="18"/>
                                </w:rPr>
                                <w:t>Граница балансовой принадлеж-ности и эксплуата-ционной ответствен-ности</w:t>
                              </w:r>
                              <w:permEnd w:id="1527074656"/>
                            </w:p>
                          </w:txbxContent>
                        </wps:txbx>
                        <wps:bodyPr rot="0" vert="horz" wrap="square" lIns="18000" tIns="10800" rIns="18000" bIns="10800" anchor="t" anchorCtr="0" upright="1">
                          <a:noAutofit/>
                        </wps:bodyPr>
                      </wps:wsp>
                      <wps:wsp>
                        <wps:cNvPr id="247" name="Text Box 67"/>
                        <wps:cNvSpPr txBox="1">
                          <a:spLocks noChangeArrowheads="1"/>
                        </wps:cNvSpPr>
                        <wps:spPr bwMode="auto">
                          <a:xfrm>
                            <a:off x="609600" y="609600"/>
                            <a:ext cx="3429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E5ABDD" w14:textId="77777777" w:rsidR="00FA64E0" w:rsidRDefault="00FA64E0" w:rsidP="00E041EB">
                              <w:pPr>
                                <w:rPr>
                                  <w:sz w:val="16"/>
                                  <w:szCs w:val="16"/>
                                </w:rPr>
                              </w:pPr>
                              <w:permStart w:id="485170878" w:edGrp="everyone"/>
                              <w:r>
                                <w:rPr>
                                  <w:sz w:val="16"/>
                                  <w:szCs w:val="16"/>
                                </w:rPr>
                                <w:t>Ре</w:t>
                              </w:r>
                              <w:permEnd w:id="485170878"/>
                            </w:p>
                          </w:txbxContent>
                        </wps:txbx>
                        <wps:bodyPr rot="0" vert="horz" wrap="square" lIns="18000" tIns="10800" rIns="18000" bIns="10800" anchor="t" anchorCtr="0" upright="1">
                          <a:noAutofit/>
                        </wps:bodyPr>
                      </wps:wsp>
                      <wps:wsp>
                        <wps:cNvPr id="248" name="Text Box 68"/>
                        <wps:cNvSpPr txBox="1">
                          <a:spLocks noChangeArrowheads="1"/>
                        </wps:cNvSpPr>
                        <wps:spPr bwMode="auto">
                          <a:xfrm>
                            <a:off x="685800" y="0"/>
                            <a:ext cx="29718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F28C95" w14:textId="77777777" w:rsidR="00FA64E0" w:rsidRDefault="00FA64E0" w:rsidP="00E041EB">
                              <w:pPr>
                                <w:rPr>
                                  <w:b/>
                                </w:rPr>
                              </w:pPr>
                              <w:permStart w:id="2103973208" w:edGrp="everyone"/>
                              <w:r>
                                <w:rPr>
                                  <w:b/>
                                </w:rPr>
                                <w:t xml:space="preserve">Этажные распределительные щиты </w:t>
                              </w:r>
                              <w:permEnd w:id="2103973208"/>
                            </w:p>
                          </w:txbxContent>
                        </wps:txbx>
                        <wps:bodyPr rot="0" vert="horz" wrap="square" lIns="18000" tIns="10800" rIns="18000" bIns="10800" anchor="t" anchorCtr="0" upright="1">
                          <a:noAutofit/>
                        </wps:bodyPr>
                      </wps:wsp>
                      <wpg:wgp>
                        <wpg:cNvPr id="249" name="Group 69"/>
                        <wpg:cNvGrpSpPr>
                          <a:grpSpLocks/>
                        </wpg:cNvGrpSpPr>
                        <wpg:grpSpPr bwMode="auto">
                          <a:xfrm>
                            <a:off x="1524000" y="3581400"/>
                            <a:ext cx="1562100" cy="228600"/>
                            <a:chOff x="3197" y="8268"/>
                            <a:chExt cx="722" cy="360"/>
                          </a:xfrm>
                        </wpg:grpSpPr>
                        <wps:wsp>
                          <wps:cNvPr id="250" name="Rectangle 70"/>
                          <wps:cNvSpPr>
                            <a:spLocks noChangeArrowheads="1"/>
                          </wps:cNvSpPr>
                          <wps:spPr bwMode="auto">
                            <a:xfrm>
                              <a:off x="3197" y="8283"/>
                              <a:ext cx="720" cy="180"/>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251" name="Rectangle 71"/>
                          <wps:cNvSpPr>
                            <a:spLocks noChangeArrowheads="1"/>
                          </wps:cNvSpPr>
                          <wps:spPr bwMode="auto">
                            <a:xfrm>
                              <a:off x="3199" y="8268"/>
                              <a:ext cx="720" cy="3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52" name="Rectangle 72"/>
                          <wps:cNvSpPr>
                            <a:spLocks noChangeArrowheads="1"/>
                          </wps:cNvSpPr>
                          <wps:spPr bwMode="auto">
                            <a:xfrm>
                              <a:off x="3199" y="8283"/>
                              <a:ext cx="720" cy="180"/>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g:wgp>
                      <wps:wsp>
                        <wps:cNvPr id="253" name="Text Box 73"/>
                        <wps:cNvSpPr txBox="1">
                          <a:spLocks noChangeArrowheads="1"/>
                        </wps:cNvSpPr>
                        <wps:spPr bwMode="auto">
                          <a:xfrm>
                            <a:off x="1066800" y="838200"/>
                            <a:ext cx="5334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5B93C3" w14:textId="77777777" w:rsidR="00FA64E0" w:rsidRDefault="00FA64E0" w:rsidP="00E041EB">
                              <w:pPr>
                                <w:jc w:val="center"/>
                                <w:rPr>
                                  <w:sz w:val="16"/>
                                  <w:szCs w:val="16"/>
                                  <w:u w:val="single"/>
                                  <w:lang w:val="en-US"/>
                                </w:rPr>
                              </w:pPr>
                              <w:permStart w:id="1878737583" w:edGrp="everyone"/>
                              <w:r>
                                <w:rPr>
                                  <w:sz w:val="16"/>
                                  <w:szCs w:val="16"/>
                                  <w:u w:val="single"/>
                                </w:rPr>
                                <w:t>Т1В</w:t>
                              </w:r>
                              <w:r>
                                <w:rPr>
                                  <w:sz w:val="16"/>
                                  <w:szCs w:val="16"/>
                                  <w:u w:val="single"/>
                                  <w:lang w:val="en-US"/>
                                </w:rPr>
                                <w:t xml:space="preserve">  160</w:t>
                              </w:r>
                            </w:p>
                            <w:p w14:paraId="24406A8C" w14:textId="77777777" w:rsidR="00FA64E0" w:rsidRDefault="00FA64E0" w:rsidP="00E041EB">
                              <w:pPr>
                                <w:jc w:val="center"/>
                                <w:rPr>
                                  <w:sz w:val="16"/>
                                  <w:szCs w:val="16"/>
                                  <w:lang w:val="en-US"/>
                                </w:rPr>
                              </w:pPr>
                              <w:r>
                                <w:rPr>
                                  <w:sz w:val="16"/>
                                  <w:szCs w:val="16"/>
                                  <w:lang w:val="en-US"/>
                                </w:rPr>
                                <w:t>32A</w:t>
                              </w:r>
                              <w:permEnd w:id="1878737583"/>
                            </w:p>
                          </w:txbxContent>
                        </wps:txbx>
                        <wps:bodyPr rot="0" vert="horz" wrap="square" lIns="18000" tIns="10800" rIns="18000" bIns="10800" anchor="t" anchorCtr="0" upright="1">
                          <a:noAutofit/>
                        </wps:bodyPr>
                      </wps:wsp>
                      <wps:wsp>
                        <wps:cNvPr id="254" name="Text Box 74"/>
                        <wps:cNvSpPr txBox="1">
                          <a:spLocks noChangeArrowheads="1"/>
                        </wps:cNvSpPr>
                        <wps:spPr bwMode="auto">
                          <a:xfrm>
                            <a:off x="0" y="3352800"/>
                            <a:ext cx="12954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8BFE95" w14:textId="77777777" w:rsidR="00FA64E0" w:rsidRDefault="00FA64E0" w:rsidP="00E041EB">
                              <w:pPr>
                                <w:pBdr>
                                  <w:top w:val="single" w:sz="4" w:space="1" w:color="auto"/>
                                  <w:left w:val="single" w:sz="4" w:space="4" w:color="auto"/>
                                  <w:bottom w:val="single" w:sz="4" w:space="1" w:color="auto"/>
                                  <w:right w:val="single" w:sz="4" w:space="4" w:color="auto"/>
                                </w:pBdr>
                                <w:jc w:val="center"/>
                                <w:rPr>
                                  <w:b/>
                                  <w:sz w:val="16"/>
                                  <w:szCs w:val="16"/>
                                </w:rPr>
                              </w:pPr>
                              <w:permStart w:id="121589621" w:edGrp="everyone"/>
                              <w:r>
                                <w:rPr>
                                  <w:b/>
                                  <w:sz w:val="16"/>
                                  <w:szCs w:val="16"/>
                                </w:rPr>
                                <w:t>Нагрузочные колодки этажного щита</w:t>
                              </w:r>
                            </w:p>
                            <w:permEnd w:id="121589621"/>
                            <w:p w14:paraId="42B2430A" w14:textId="77777777" w:rsidR="00FA64E0" w:rsidRDefault="00FA64E0" w:rsidP="00E041EB">
                              <w:pPr>
                                <w:pBdr>
                                  <w:top w:val="single" w:sz="4" w:space="1" w:color="auto"/>
                                  <w:left w:val="single" w:sz="4" w:space="4" w:color="auto"/>
                                  <w:bottom w:val="single" w:sz="4" w:space="1" w:color="auto"/>
                                  <w:right w:val="single" w:sz="4" w:space="4" w:color="auto"/>
                                </w:pBdr>
                                <w:jc w:val="center"/>
                                <w:rPr>
                                  <w:b/>
                                  <w:sz w:val="16"/>
                                  <w:szCs w:val="16"/>
                                </w:rPr>
                              </w:pPr>
                            </w:p>
                          </w:txbxContent>
                        </wps:txbx>
                        <wps:bodyPr rot="0" vert="horz" wrap="square" lIns="18000" tIns="10800" rIns="18000" bIns="10800" anchor="t" anchorCtr="0" upright="1">
                          <a:noAutofit/>
                        </wps:bodyPr>
                      </wps:wsp>
                      <wps:wsp>
                        <wps:cNvPr id="255" name="Rectangle 75"/>
                        <wps:cNvSpPr>
                          <a:spLocks noChangeArrowheads="1"/>
                        </wps:cNvSpPr>
                        <wps:spPr bwMode="auto">
                          <a:xfrm>
                            <a:off x="1600200" y="2743200"/>
                            <a:ext cx="304800" cy="228600"/>
                          </a:xfrm>
                          <a:prstGeom prst="rect">
                            <a:avLst/>
                          </a:prstGeom>
                          <a:solidFill>
                            <a:srgbClr val="FFFFFF">
                              <a:alpha val="0"/>
                            </a:srgbClr>
                          </a:solidFill>
                          <a:ln w="9525">
                            <a:solidFill>
                              <a:srgbClr val="000000"/>
                            </a:solidFill>
                            <a:miter lim="800000"/>
                            <a:headEnd/>
                            <a:tailEnd/>
                          </a:ln>
                        </wps:spPr>
                        <wps:bodyPr rot="0" vert="horz" wrap="square" lIns="91440" tIns="45720" rIns="91440" bIns="45720" anchor="t" anchorCtr="0" upright="1">
                          <a:noAutofit/>
                        </wps:bodyPr>
                      </wps:wsp>
                      <wps:wsp>
                        <wps:cNvPr id="256" name="Rectangle 76"/>
                        <wps:cNvSpPr>
                          <a:spLocks noChangeArrowheads="1"/>
                        </wps:cNvSpPr>
                        <wps:spPr bwMode="auto">
                          <a:xfrm>
                            <a:off x="2743200" y="2743200"/>
                            <a:ext cx="304800" cy="228600"/>
                          </a:xfrm>
                          <a:prstGeom prst="rect">
                            <a:avLst/>
                          </a:prstGeom>
                          <a:solidFill>
                            <a:srgbClr val="FFFFFF">
                              <a:alpha val="0"/>
                            </a:srgbClr>
                          </a:solidFill>
                          <a:ln w="9525">
                            <a:solidFill>
                              <a:srgbClr val="000000"/>
                            </a:solidFill>
                            <a:miter lim="800000"/>
                            <a:headEnd/>
                            <a:tailEnd/>
                          </a:ln>
                        </wps:spPr>
                        <wps:bodyPr rot="0" vert="horz" wrap="square" lIns="91440" tIns="45720" rIns="91440" bIns="45720" anchor="t" anchorCtr="0" upright="1">
                          <a:noAutofit/>
                        </wps:bodyPr>
                      </wps:wsp>
                      <wps:wsp>
                        <wps:cNvPr id="257" name="Line 77"/>
                        <wps:cNvCnPr/>
                        <wps:spPr bwMode="auto">
                          <a:xfrm flipV="1">
                            <a:off x="1295400" y="2971800"/>
                            <a:ext cx="304800" cy="3810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58" name="Line 78"/>
                        <wps:cNvCnPr/>
                        <wps:spPr bwMode="auto">
                          <a:xfrm flipV="1">
                            <a:off x="1295400" y="2971800"/>
                            <a:ext cx="1447800" cy="3810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59" name="Line 79"/>
                        <wps:cNvCnPr/>
                        <wps:spPr bwMode="auto">
                          <a:xfrm flipV="1">
                            <a:off x="2400300" y="571500"/>
                            <a:ext cx="1485900" cy="635"/>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260" name="Line 80"/>
                        <wps:cNvCnPr/>
                        <wps:spPr bwMode="auto">
                          <a:xfrm>
                            <a:off x="2400300" y="457200"/>
                            <a:ext cx="128778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1" name="Line 81"/>
                        <wps:cNvCnPr/>
                        <wps:spPr bwMode="auto">
                          <a:xfrm>
                            <a:off x="114300" y="2857500"/>
                            <a:ext cx="35433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wps:wsp>
                        <wps:cNvPr id="262" name="Text Box 82"/>
                        <wps:cNvSpPr txBox="1">
                          <a:spLocks noChangeArrowheads="1"/>
                        </wps:cNvSpPr>
                        <wps:spPr bwMode="auto">
                          <a:xfrm>
                            <a:off x="1600200" y="228600"/>
                            <a:ext cx="68580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FB97FE" w14:textId="77777777" w:rsidR="00FA64E0" w:rsidRDefault="00FA64E0" w:rsidP="00E041EB">
                              <w:pPr>
                                <w:jc w:val="center"/>
                                <w:rPr>
                                  <w:b/>
                                  <w:sz w:val="16"/>
                                  <w:szCs w:val="16"/>
                                </w:rPr>
                              </w:pPr>
                              <w:permStart w:id="433531810" w:edGrp="everyone"/>
                              <w:r>
                                <w:rPr>
                                  <w:b/>
                                  <w:sz w:val="16"/>
                                  <w:szCs w:val="16"/>
                                </w:rPr>
                                <w:t>ЩС1/В</w:t>
                              </w:r>
                              <w:permEnd w:id="433531810"/>
                            </w:p>
                          </w:txbxContent>
                        </wps:txbx>
                        <wps:bodyPr rot="0" vert="horz" wrap="square" lIns="18000" tIns="10800" rIns="18000" bIns="10800" anchor="t" anchorCtr="0" upright="1">
                          <a:noAutofit/>
                        </wps:bodyPr>
                      </wps:wsp>
                      <wps:wsp>
                        <wps:cNvPr id="263" name="Text Box 83"/>
                        <wps:cNvSpPr txBox="1">
                          <a:spLocks noChangeArrowheads="1"/>
                        </wps:cNvSpPr>
                        <wps:spPr bwMode="auto">
                          <a:xfrm>
                            <a:off x="2514600" y="228600"/>
                            <a:ext cx="68580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686837" w14:textId="77777777" w:rsidR="00FA64E0" w:rsidRDefault="00FA64E0" w:rsidP="00E041EB">
                              <w:pPr>
                                <w:jc w:val="center"/>
                                <w:rPr>
                                  <w:b/>
                                  <w:sz w:val="16"/>
                                  <w:szCs w:val="16"/>
                                </w:rPr>
                              </w:pPr>
                              <w:permStart w:id="684618593" w:edGrp="everyone"/>
                              <w:r>
                                <w:rPr>
                                  <w:b/>
                                  <w:sz w:val="16"/>
                                  <w:szCs w:val="16"/>
                                </w:rPr>
                                <w:t>ЩС-1</w:t>
                              </w:r>
                              <w:permEnd w:id="684618593"/>
                            </w:p>
                          </w:txbxContent>
                        </wps:txbx>
                        <wps:bodyPr rot="0" vert="horz" wrap="square" lIns="18000" tIns="10800" rIns="18000" bIns="10800" anchor="t" anchorCtr="0" upright="1">
                          <a:noAutofit/>
                        </wps:bodyPr>
                      </wps:wsp>
                      <wps:wsp>
                        <wps:cNvPr id="264" name="Text Box 84"/>
                        <wps:cNvSpPr txBox="1">
                          <a:spLocks noChangeArrowheads="1"/>
                        </wps:cNvSpPr>
                        <wps:spPr bwMode="auto">
                          <a:xfrm>
                            <a:off x="3119755" y="190500"/>
                            <a:ext cx="14859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63B69B" w14:textId="77777777" w:rsidR="00FA64E0" w:rsidRDefault="00FA64E0" w:rsidP="00E041EB">
                              <w:pPr>
                                <w:rPr>
                                  <w:lang w:val="en-US"/>
                                </w:rPr>
                              </w:pPr>
                              <w:permStart w:id="1598301638" w:edGrp="everyone"/>
                              <w:r>
                                <w:rPr>
                                  <w:lang w:val="en-US"/>
                                </w:rPr>
                                <w:t>~ 380/220 L1,L2,L3,N</w:t>
                              </w:r>
                              <w:permEnd w:id="1598301638"/>
                            </w:p>
                          </w:txbxContent>
                        </wps:txbx>
                        <wps:bodyPr rot="0" vert="horz" wrap="square" lIns="18000" tIns="10800" rIns="18000" bIns="10800" anchor="t" anchorCtr="0" upright="1">
                          <a:noAutofit/>
                        </wps:bodyPr>
                      </wps:wsp>
                    </wpc:wpc>
                  </a:graphicData>
                </a:graphic>
              </wp:inline>
            </w:drawing>
          </mc:Choice>
          <mc:Fallback>
            <w:pict>
              <v:group w14:anchorId="672FA56B" id="Полотно 358" o:spid="_x0000_s1026" editas="canvas" style="width:362.65pt;height:325.3pt;mso-position-horizontal-relative:char;mso-position-vertical-relative:line" coordsize="46056,413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46056;height:41313;visibility:visible;mso-wrap-style:square">
                  <v:fill o:detectmouseclick="t"/>
                  <v:path o:connecttype="none"/>
                </v:shape>
                <v:line id="Line 4" o:spid="_x0000_s1028" style="position:absolute;visibility:visible;mso-wrap-style:square" from="6553,4572" to="19431,45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"/>
                <v:line id="Line 5" o:spid="_x0000_s1029" style="position:absolute;flip:y;visibility:visible;mso-wrap-style:square" from="6858,5715" to="21717,57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">
                  <v:stroke dashstyle="longDash"/>
                </v:line>
                <v:line id="Line 6" o:spid="_x0000_s1030" style="position:absolute;flip:y;visibility:visible;mso-wrap-style:square" from="17487,12401" to="17500,135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"/>
                <v:line id="Line 7" o:spid="_x0000_s1031" style="position:absolute;flip:y;visibility:visible;mso-wrap-style:square" from="17487,14681" to="17500,158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"/>
                <v:line id="Line 8" o:spid="_x0000_s1032" style="position:absolute;flip:y;visibility:visible;mso-wrap-style:square" from="17487,16967" to="17500,181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"/>
                <v:line id="Line 9" o:spid="_x0000_s1033" style="position:absolute;flip:x y;visibility:visible;mso-wrap-style:square" from="17487,13538" to="18611,135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"/>
                <v:line id="Line 10" o:spid="_x0000_s1034" style="position:absolute;flip:x y;visibility:visible;mso-wrap-style:square" from="17487,14681" to="18611,146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"/>
                <v:line id="Line 11" o:spid="_x0000_s1035" style="position:absolute;flip:y;visibility:visible;mso-wrap-style:square" from="18630,13538" to="18649,146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"/>
                <v:oval id="Oval 12" o:spid="_x0000_s1036" style="position:absolute;left:16903;top:15830;width:1143;height:11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"/>
                <v:rect id="Rectangle 13" o:spid="_x0000_s1037" style="position:absolute;left:16395;top:15875;width:114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" stroked="f"/>
                <v:rect id="Rectangle 14" o:spid="_x0000_s1038" style="position:absolute;left:15887;top:12954;width:3423;height:2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" filled="f"/>
                <v:rect id="Rectangle 15" o:spid="_x0000_s1039" style="position:absolute;left:15887;top:15265;width:3423;height:2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" filled="f"/>
                <v:oval id="Oval 16" o:spid="_x0000_s1040" style="position:absolute;left:16878;top:22682;width:114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" filled="f"/>
                <v:oval id="Oval 17" o:spid="_x0000_s1041" style="position:absolute;left:16141;top:22682;width:114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" filled="f"/>
                <v:line id="Line 18" o:spid="_x0000_s1042" style="position:absolute;visibility:visible;mso-wrap-style:square" from="13906,23285" to="16192,232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"/>
                <v:group id="Group 19" o:spid="_x0000_s1043" style="position:absolute;left:9131;top:19431;width:5080;height:6858" coordorigin="4211,5988" coordsize="54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">
                  <v:group id="Group 20" o:spid="_x0000_s1044" style="position:absolute;left:4211;top:6168;width:540;height:900" coordorigin="3843,6168" coordsize="540,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">
                    <v:rect id="Rectangle 21" o:spid="_x0000_s1045" style="position:absolute;left:3843;top:6348;width:54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"/>
                    <v:rect id="Rectangle 22" o:spid="_x0000_s1046" style="position:absolute;left:3843;top:6168;width:54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"/>
                  </v:group>
                  <v:line id="Line 23" o:spid="_x0000_s1047" style="position:absolute;visibility:visible;mso-wrap-style:square" from="4486,5988" to="4487,61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"/>
                </v:group>
                <v:line id="Line 24" o:spid="_x0000_s1048" style="position:absolute;flip:x y;visibility:visible;mso-wrap-style:square" from="16344,10109" to="17487,12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"/>
                <v:line id="Line 25" o:spid="_x0000_s1049" style="position:absolute;visibility:visible;mso-wrap-style:square" from="20180,5715" to="20186,240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">
                  <v:stroke dashstyle="longDash" startarrow="oval" startarrowwidth="narrow" startarrowlength="short"/>
                </v:line>
                <v:line id="Line 26" o:spid="_x0000_s1050" style="position:absolute;flip:x;visibility:visible;mso-wrap-style:square" from="17526,24003" to="20180,281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">
                  <v:stroke dashstyle="longDash"/>
                </v:line>
                <v:line id="Line 27" o:spid="_x0000_s1051" style="position:absolute;visibility:visible;mso-wrap-style:square" from="17437,4572" to="17437,102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">
                  <v:stroke startarrow="oval" startarrowwidth="narrow" startarrowlength="short"/>
                </v:line>
                <v:line id="Line 28" o:spid="_x0000_s1052" style="position:absolute;visibility:visible;mso-wrap-style:square" from="11722,19431" to="17437,19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"/>
                <v:line id="Line 29" o:spid="_x0000_s1053" style="position:absolute;flip:y;visibility:visible;mso-wrap-style:square" from="29375,12401" to="29387,135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"/>
                <v:line id="Line 30" o:spid="_x0000_s1054" style="position:absolute;flip:y;visibility:visible;mso-wrap-style:square" from="29375,14681" to="29387,158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"/>
                <v:line id="Line 31" o:spid="_x0000_s1055" style="position:absolute;flip:y;visibility:visible;mso-wrap-style:square" from="29375,16967" to="29387,181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"/>
                <v:line id="Line 32" o:spid="_x0000_s1056" style="position:absolute;flip:x y;visibility:visible;mso-wrap-style:square" from="29375,13538" to="30499,135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"/>
                <v:line id="Line 33" o:spid="_x0000_s1057" style="position:absolute;flip:x y;visibility:visible;mso-wrap-style:square" from="29375,14681" to="30499,146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"/>
                <v:line id="Line 34" o:spid="_x0000_s1058" style="position:absolute;flip:y;visibility:visible;mso-wrap-style:square" from="30518,13538" to="30537,146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"/>
                <v:oval id="Oval 35" o:spid="_x0000_s1059" style="position:absolute;left:28790;top:15830;width:1143;height:11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"/>
                <v:rect id="Rectangle 36" o:spid="_x0000_s1060" style="position:absolute;left:28282;top:15875;width:114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" stroked="f"/>
                <v:rect id="Rectangle 37" o:spid="_x0000_s1061" style="position:absolute;left:27774;top:12954;width:3423;height:2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" filled="f"/>
                <v:rect id="Rectangle 38" o:spid="_x0000_s1062" style="position:absolute;left:27774;top:15265;width:3423;height:2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" filled="f"/>
                <v:oval id="Oval 39" o:spid="_x0000_s1063" style="position:absolute;left:28765;top:22682;width:114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" filled="f"/>
                <v:oval id="Oval 40" o:spid="_x0000_s1064" style="position:absolute;left:28028;top:22682;width:114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" filled="f"/>
                <v:line id="Line 41" o:spid="_x0000_s1065" style="position:absolute;visibility:visible;mso-wrap-style:square" from="25793,23285" to="28079,232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"/>
                <v:group id="Group 42" o:spid="_x0000_s1066" style="position:absolute;left:21018;top:19431;width:5080;height:6858" coordorigin="4211,5988" coordsize="54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">
                  <v:group id="Group 43" o:spid="_x0000_s1067" style="position:absolute;left:4211;top:6168;width:540;height:900" coordorigin="3843,6168" coordsize="540,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">
                    <v:rect id="Rectangle 44" o:spid="_x0000_s1068" style="position:absolute;left:3843;top:6348;width:54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"/>
                    <v:rect id="Rectangle 45" o:spid="_x0000_s1069" style="position:absolute;left:3843;top:6168;width:54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"/>
                  </v:group>
                  <v:line id="Line 46" o:spid="_x0000_s1070" style="position:absolute;visibility:visible;mso-wrap-style:square" from="4486,5988" to="4487,61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"/>
                </v:group>
                <v:line id="Line 47" o:spid="_x0000_s1071" style="position:absolute;flip:x y;visibility:visible;mso-wrap-style:square" from="28232,10109" to="29375,12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"/>
                <v:line id="Line 48" o:spid="_x0000_s1072" style="position:absolute;flip:x;visibility:visible;mso-wrap-style:square" from="17418,18192" to="17443,365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"/>
                <v:line id="Line 49" o:spid="_x0000_s1073" style="position:absolute;visibility:visible;mso-wrap-style:square" from="32067,5715" to="32073,240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">
                  <v:stroke dashstyle="longDash" startarrow="oval" startarrowwidth="narrow" startarrowlength="short"/>
                </v:line>
                <v:line id="Line 50" o:spid="_x0000_s1074" style="position:absolute;flip:x;visibility:visible;mso-wrap-style:square" from="29324,24003" to="32067,285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">
                  <v:stroke dashstyle="longDash"/>
                </v:line>
                <v:line id="Line 51" o:spid="_x0000_s1075" style="position:absolute;visibility:visible;mso-wrap-style:square" from="29324,4572" to="29330,102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">
                  <v:stroke startarrow="oval" startarrowwidth="narrow" startarrowlength="short"/>
                </v:line>
                <v:line id="Line 52" o:spid="_x0000_s1076" style="position:absolute;visibility:visible;mso-wrap-style:square" from="23609,19431" to="29324,194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"/>
                <v:line id="Line 53" o:spid="_x0000_s1077" style="position:absolute;flip:x;visibility:visible;mso-wrap-style:square" from="29324,18288" to="29349,366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"/>
                <v:shapetype id="_x0000_t202" coordsize="21600,21600" o:spt="202" path="m,l,21600r21600,l21600,xe">
                  <v:stroke joinstyle="miter"/>
                  <v:path gradientshapeok="t" o:connecttype="rect"/>
                </v:shapetype>
                <v:shape id="Text Box 54" o:spid="_x0000_s1078" type="#_x0000_t202" style="position:absolute;left:29718;top:9906;width:2286;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" filled="f" stroked="f">
                  <v:textbox inset=".5mm,.3mm,.5mm,.3mm">
                    <w:txbxContent>
                      <w:p w14:paraId="59063ADB" w14:textId="77777777" w:rsidR="00FA64E0" w:rsidRDefault="00FA64E0" w:rsidP="00E041EB">
                        <w:pPr>
                          <w:rPr>
                            <w:b/>
                            <w:sz w:val="16"/>
                            <w:szCs w:val="16"/>
                          </w:rPr>
                        </w:pPr>
                        <w:permStart w:id="602362779" w:edGrp="everyone"/>
                        <w:r>
                          <w:rPr>
                            <w:b/>
                            <w:sz w:val="16"/>
                            <w:szCs w:val="16"/>
                            <w:lang w:val="en-US"/>
                          </w:rPr>
                          <w:t>Q</w:t>
                        </w:r>
                        <w:r>
                          <w:rPr>
                            <w:b/>
                            <w:sz w:val="16"/>
                            <w:szCs w:val="16"/>
                          </w:rPr>
                          <w:t>__</w:t>
                        </w:r>
                        <w:permEnd w:id="602362779"/>
                      </w:p>
                    </w:txbxContent>
                  </v:textbox>
                </v:shape>
                <v:shape id="Text Box 55" o:spid="_x0000_s1079" type="#_x0000_t202" style="position:absolute;left:9893;top:22860;width:2286;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" filled="f" stroked="f">
                  <v:textbox inset=".5mm,.3mm,.5mm,.3mm">
                    <w:txbxContent>
                      <w:p w14:paraId="08856FD0" w14:textId="77777777" w:rsidR="00FA64E0" w:rsidRDefault="00FA64E0" w:rsidP="00E041EB">
                        <w:pPr>
                          <w:rPr>
                            <w:sz w:val="16"/>
                            <w:szCs w:val="16"/>
                            <w:lang w:val="en-US"/>
                          </w:rPr>
                        </w:pPr>
                        <w:permStart w:id="27329442" w:edGrp="everyone"/>
                        <w:r>
                          <w:rPr>
                            <w:sz w:val="16"/>
                            <w:szCs w:val="16"/>
                            <w:lang w:val="en-US"/>
                          </w:rPr>
                          <w:t>Wh</w:t>
                        </w:r>
                        <w:permEnd w:id="27329442"/>
                      </w:p>
                    </w:txbxContent>
                  </v:textbox>
                </v:shape>
                <v:shape id="Text Box 56" o:spid="_x0000_s1080" type="#_x0000_t202" style="position:absolute;left:22466;top:22860;width:2286;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" filled="f" stroked="f">
                  <v:textbox inset=".5mm,.3mm,.5mm,.3mm">
                    <w:txbxContent>
                      <w:p w14:paraId="045EDDD3" w14:textId="77777777" w:rsidR="00FA64E0" w:rsidRDefault="00FA64E0" w:rsidP="00E041EB">
                        <w:pPr>
                          <w:rPr>
                            <w:sz w:val="16"/>
                            <w:szCs w:val="16"/>
                            <w:lang w:val="en-US"/>
                          </w:rPr>
                        </w:pPr>
                        <w:permStart w:id="566377573" w:edGrp="everyone"/>
                        <w:r>
                          <w:rPr>
                            <w:sz w:val="16"/>
                            <w:szCs w:val="16"/>
                            <w:lang w:val="en-US"/>
                          </w:rPr>
                          <w:t>Wh</w:t>
                        </w:r>
                        <w:permEnd w:id="566377573"/>
                      </w:p>
                    </w:txbxContent>
                  </v:textbox>
                </v:shape>
                <v:shape id="Text Box 57" o:spid="_x0000_s1081" type="#_x0000_t202" style="position:absolute;left:11036;top:26289;width:6858;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" filled="f" stroked="f">
                  <v:textbox inset=".5mm,.3mm,.5mm,.3mm">
                    <w:txbxContent>
                      <w:p w14:paraId="66168B05" w14:textId="77777777" w:rsidR="00FA64E0" w:rsidRDefault="00FA64E0" w:rsidP="00E041EB">
                        <w:pPr>
                          <w:jc w:val="center"/>
                          <w:rPr>
                            <w:b/>
                            <w:sz w:val="16"/>
                            <w:szCs w:val="16"/>
                          </w:rPr>
                        </w:pPr>
                        <w:permStart w:id="1816413991" w:edGrp="everyone"/>
                        <w:r>
                          <w:rPr>
                            <w:b/>
                            <w:sz w:val="16"/>
                            <w:szCs w:val="16"/>
                          </w:rPr>
                          <w:t>Ктр.=1</w:t>
                        </w:r>
                        <w:permEnd w:id="1816413991"/>
                      </w:p>
                    </w:txbxContent>
                  </v:textbox>
                </v:shape>
                <v:shape id="Text Box 58" o:spid="_x0000_s1082" type="#_x0000_t202" style="position:absolute;left:20180;top:26289;width:6858;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" filled="f" stroked="f">
                  <v:textbox inset=".5mm,.3mm,.5mm,.3mm">
                    <w:txbxContent>
                      <w:p w14:paraId="7583522C" w14:textId="77777777" w:rsidR="00FA64E0" w:rsidRDefault="00FA64E0" w:rsidP="00E041EB">
                        <w:pPr>
                          <w:jc w:val="center"/>
                          <w:rPr>
                            <w:b/>
                            <w:sz w:val="16"/>
                            <w:szCs w:val="16"/>
                          </w:rPr>
                        </w:pPr>
                        <w:permStart w:id="934622639" w:edGrp="everyone"/>
                        <w:r>
                          <w:rPr>
                            <w:b/>
                            <w:sz w:val="16"/>
                            <w:szCs w:val="16"/>
                          </w:rPr>
                          <w:t>Ктр.=1</w:t>
                        </w:r>
                        <w:permEnd w:id="934622639"/>
                      </w:p>
                    </w:txbxContent>
                  </v:textbox>
                </v:shape>
                <v:shape id="Text Box 59" o:spid="_x0000_s1083" type="#_x0000_t202" style="position:absolute;left:17526;top:9906;width:3048;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" filled="f" stroked="f">
                  <v:textbox inset=".5mm,.3mm,.5mm,.3mm">
                    <w:txbxContent>
                      <w:p w14:paraId="40B7EDFA" w14:textId="77777777" w:rsidR="00FA64E0" w:rsidRDefault="00FA64E0" w:rsidP="00E041EB">
                        <w:pPr>
                          <w:jc w:val="center"/>
                          <w:rPr>
                            <w:b/>
                            <w:sz w:val="16"/>
                            <w:szCs w:val="16"/>
                          </w:rPr>
                        </w:pPr>
                        <w:permStart w:id="916220082" w:edGrp="everyone"/>
                        <w:r>
                          <w:rPr>
                            <w:b/>
                            <w:sz w:val="16"/>
                            <w:szCs w:val="16"/>
                            <w:lang w:val="en-US"/>
                          </w:rPr>
                          <w:t>Q</w:t>
                        </w:r>
                        <w:r>
                          <w:rPr>
                            <w:b/>
                            <w:sz w:val="16"/>
                            <w:szCs w:val="16"/>
                          </w:rPr>
                          <w:t>__</w:t>
                        </w:r>
                        <w:permEnd w:id="916220082"/>
                      </w:p>
                    </w:txbxContent>
                  </v:textbox>
                </v:shape>
                <v:shape id="Text Box 60" o:spid="_x0000_s1084" type="#_x0000_t202" style="position:absolute;left:1143;top:2286;width:14859;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" filled="f" stroked="f">
                  <v:textbox inset=".5mm,.3mm,.5mm,.3mm">
                    <w:txbxContent>
                      <w:p w14:paraId="64194E42" w14:textId="77777777" w:rsidR="00FA64E0" w:rsidRDefault="00FA64E0" w:rsidP="00E041EB">
                        <w:pPr>
                          <w:rPr>
                            <w:lang w:val="en-US"/>
                          </w:rPr>
                        </w:pPr>
                        <w:permStart w:id="513362061" w:edGrp="everyone"/>
                        <w:r>
                          <w:rPr>
                            <w:lang w:val="en-US"/>
                          </w:rPr>
                          <w:t>~ 380/220 L1,L2,L3,N</w:t>
                        </w:r>
                        <w:permEnd w:id="513362061"/>
                      </w:p>
                    </w:txbxContent>
                  </v:textbox>
                </v:shape>
                <v:shape id="Text Box 61" o:spid="_x0000_s1085" type="#_x0000_t202" style="position:absolute;left:21336;top:8382;width:6858;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" filled="f" stroked="f">
                  <v:textbox inset=".5mm,.3mm,.5mm,.3mm">
                    <w:txbxContent>
                      <w:p w14:paraId="50158F5E" w14:textId="77777777" w:rsidR="00FA64E0" w:rsidRDefault="00FA64E0" w:rsidP="00E041EB">
                        <w:pPr>
                          <w:jc w:val="center"/>
                          <w:rPr>
                            <w:sz w:val="16"/>
                            <w:szCs w:val="16"/>
                            <w:u w:val="single"/>
                            <w:lang w:val="en-US"/>
                          </w:rPr>
                        </w:pPr>
                        <w:permStart w:id="204282381" w:edGrp="everyone"/>
                        <w:r>
                          <w:rPr>
                            <w:sz w:val="16"/>
                            <w:szCs w:val="16"/>
                            <w:u w:val="single"/>
                          </w:rPr>
                          <w:t>Т1В</w:t>
                        </w:r>
                        <w:r>
                          <w:rPr>
                            <w:sz w:val="16"/>
                            <w:szCs w:val="16"/>
                            <w:u w:val="single"/>
                            <w:lang w:val="en-US"/>
                          </w:rPr>
                          <w:t xml:space="preserve">  160</w:t>
                        </w:r>
                      </w:p>
                      <w:p w14:paraId="6629DAE5" w14:textId="77777777" w:rsidR="00FA64E0" w:rsidRDefault="00FA64E0" w:rsidP="00E041EB">
                        <w:pPr>
                          <w:jc w:val="center"/>
                          <w:rPr>
                            <w:sz w:val="16"/>
                            <w:szCs w:val="16"/>
                            <w:lang w:val="en-US"/>
                          </w:rPr>
                        </w:pPr>
                        <w:r>
                          <w:rPr>
                            <w:sz w:val="16"/>
                            <w:szCs w:val="16"/>
                          </w:rPr>
                          <w:t>63</w:t>
                        </w:r>
                        <w:r>
                          <w:rPr>
                            <w:sz w:val="16"/>
                            <w:szCs w:val="16"/>
                            <w:lang w:val="en-US"/>
                          </w:rPr>
                          <w:t>A</w:t>
                        </w:r>
                        <w:permEnd w:id="204282381"/>
                      </w:p>
                    </w:txbxContent>
                  </v:textbox>
                </v:shape>
                <v:shape id="Text Box 62" o:spid="_x0000_s1086" type="#_x0000_t202" style="position:absolute;left:32556;top:33528;width:10287;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" filled="f" stroked="f">
                  <v:textbox inset=".5mm,.3mm,.5mm,.3mm">
                    <w:txbxContent>
                      <w:p w14:paraId="3F5AE254" w14:textId="77777777" w:rsidR="00FA64E0" w:rsidRDefault="00FA64E0" w:rsidP="00E041EB">
                        <w:pPr>
                          <w:rPr>
                            <w:b/>
                          </w:rPr>
                        </w:pPr>
                        <w:permStart w:id="1855607258" w:edGrp="everyone"/>
                        <w:r>
                          <w:rPr>
                            <w:b/>
                          </w:rPr>
                          <w:t>Арендатор</w:t>
                        </w:r>
                        <w:permEnd w:id="1855607258"/>
                      </w:p>
                    </w:txbxContent>
                  </v:textbox>
                </v:shape>
                <v:shape id="Text Box 63" o:spid="_x0000_s1087" type="#_x0000_t202" style="position:absolute;left:32556;top:24003;width:10287;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" filled="f" stroked="f">
                  <v:textbox inset=".5mm,.3mm,.5mm,.3mm">
                    <w:txbxContent>
                      <w:p w14:paraId="2D226E45" w14:textId="77777777" w:rsidR="00FA64E0" w:rsidRDefault="00FA64E0" w:rsidP="00E041EB">
                        <w:pPr>
                          <w:rPr>
                            <w:b/>
                          </w:rPr>
                        </w:pPr>
                        <w:permStart w:id="790586612" w:edGrp="everyone"/>
                        <w:r>
                          <w:rPr>
                            <w:b/>
                          </w:rPr>
                          <w:t>Арендодатель</w:t>
                        </w:r>
                        <w:permEnd w:id="790586612"/>
                      </w:p>
                    </w:txbxContent>
                  </v:textbox>
                </v:shape>
                <v:rect id="Rectangle 64" o:spid="_x0000_s1088" style="position:absolute;left:63;width:45409;height:320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" filled="f" strokeweight="1pt">
                  <v:stroke dashstyle="longDash"/>
                </v:rect>
                <v:shape id="Text Box 65" o:spid="_x0000_s1089" type="#_x0000_t202" style="position:absolute;left:15455;top:38652;width:12573;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" filled="f" stroked="f">
                  <v:textbox inset=".5mm,.3mm,.5mm,.3mm">
                    <w:txbxContent>
                      <w:p w14:paraId="4E540279" w14:textId="77777777" w:rsidR="00FA64E0" w:rsidRDefault="00FA64E0" w:rsidP="00E041EB">
                        <w:pPr>
                          <w:rPr>
                            <w:b/>
                            <w:sz w:val="16"/>
                            <w:szCs w:val="16"/>
                          </w:rPr>
                        </w:pPr>
                        <w:permStart w:id="941384194" w:edGrp="everyone"/>
                        <w:r>
                          <w:rPr>
                            <w:b/>
                            <w:sz w:val="16"/>
                            <w:szCs w:val="16"/>
                          </w:rPr>
                          <w:t>ЩС Арендатора</w:t>
                        </w:r>
                        <w:permEnd w:id="941384194"/>
                      </w:p>
                    </w:txbxContent>
                  </v:textbox>
                </v:shape>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66" o:spid="_x0000_s1090" type="#_x0000_t62" style="position:absolute;left:762;top:8382;width:7429;height:125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" adj="369,33960" filled="f">
                  <v:textbox inset=".5mm,.3mm,.5mm,.3mm">
                    <w:txbxContent>
                      <w:p w14:paraId="14124E48" w14:textId="77777777" w:rsidR="00FA64E0" w:rsidRDefault="00FA64E0" w:rsidP="00E041EB">
                        <w:pPr>
                          <w:rPr>
                            <w:sz w:val="18"/>
                            <w:szCs w:val="18"/>
                          </w:rPr>
                        </w:pPr>
                        <w:permStart w:id="1527074656" w:edGrp="everyone"/>
                        <w:r>
                          <w:rPr>
                            <w:sz w:val="18"/>
                            <w:szCs w:val="18"/>
                          </w:rPr>
                          <w:t>Граница балансовой принадлеж-ности и эксплуата-ционной ответствен-ности</w:t>
                        </w:r>
                        <w:permEnd w:id="1527074656"/>
                      </w:p>
                    </w:txbxContent>
                  </v:textbox>
                </v:shape>
                <v:shape id="Text Box 67" o:spid="_x0000_s1091" type="#_x0000_t202" style="position:absolute;left:6096;top:6096;width:3429;height:1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" filled="f" stroked="f">
                  <v:textbox inset=".5mm,.3mm,.5mm,.3mm">
                    <w:txbxContent>
                      <w:p w14:paraId="68E5ABDD" w14:textId="77777777" w:rsidR="00FA64E0" w:rsidRDefault="00FA64E0" w:rsidP="00E041EB">
                        <w:pPr>
                          <w:rPr>
                            <w:sz w:val="16"/>
                            <w:szCs w:val="16"/>
                          </w:rPr>
                        </w:pPr>
                        <w:permStart w:id="485170878" w:edGrp="everyone"/>
                        <w:r>
                          <w:rPr>
                            <w:sz w:val="16"/>
                            <w:szCs w:val="16"/>
                          </w:rPr>
                          <w:t>Ре</w:t>
                        </w:r>
                        <w:permEnd w:id="485170878"/>
                      </w:p>
                    </w:txbxContent>
                  </v:textbox>
                </v:shape>
                <v:shape id="Text Box 68" o:spid="_x0000_s1092" type="#_x0000_t202" style="position:absolute;left:6858;width:29718;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" filled="f" stroked="f">
                  <v:textbox inset=".5mm,.3mm,.5mm,.3mm">
                    <w:txbxContent>
                      <w:p w14:paraId="51F28C95" w14:textId="77777777" w:rsidR="00FA64E0" w:rsidRDefault="00FA64E0" w:rsidP="00E041EB">
                        <w:pPr>
                          <w:rPr>
                            <w:b/>
                          </w:rPr>
                        </w:pPr>
                        <w:permStart w:id="2103973208" w:edGrp="everyone"/>
                        <w:r>
                          <w:rPr>
                            <w:b/>
                          </w:rPr>
                          <w:t xml:space="preserve">Этажные распределительные щиты </w:t>
                        </w:r>
                        <w:permEnd w:id="2103973208"/>
                      </w:p>
                    </w:txbxContent>
                  </v:textbox>
                </v:shape>
                <v:group id="Group 69" o:spid="_x0000_s1093" style="position:absolute;left:15240;top:35814;width:15621;height:2286" coordorigin="3197,8268" coordsize="722,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">
                  <v:rect id="Rectangle 70" o:spid="_x0000_s1094" style="position:absolute;left:3197;top:8283;width:72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" fillcolor="black"/>
                  <v:rect id="Rectangle 71" o:spid="_x0000_s1095" style="position:absolute;left:3199;top:8268;width:72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"/>
                  <v:rect id="Rectangle 72" o:spid="_x0000_s1096" style="position:absolute;left:3199;top:8283;width:72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" fillcolor="black"/>
                </v:group>
                <v:shape id="Text Box 73" o:spid="_x0000_s1097" type="#_x0000_t202" style="position:absolute;left:10668;top:8382;width:5334;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" filled="f" stroked="f">
                  <v:textbox inset=".5mm,.3mm,.5mm,.3mm">
                    <w:txbxContent>
                      <w:p w14:paraId="105B93C3" w14:textId="77777777" w:rsidR="00FA64E0" w:rsidRDefault="00FA64E0" w:rsidP="00E041EB">
                        <w:pPr>
                          <w:jc w:val="center"/>
                          <w:rPr>
                            <w:sz w:val="16"/>
                            <w:szCs w:val="16"/>
                            <w:u w:val="single"/>
                            <w:lang w:val="en-US"/>
                          </w:rPr>
                        </w:pPr>
                        <w:permStart w:id="1878737583" w:edGrp="everyone"/>
                        <w:r>
                          <w:rPr>
                            <w:sz w:val="16"/>
                            <w:szCs w:val="16"/>
                            <w:u w:val="single"/>
                          </w:rPr>
                          <w:t>Т1В</w:t>
                        </w:r>
                        <w:r>
                          <w:rPr>
                            <w:sz w:val="16"/>
                            <w:szCs w:val="16"/>
                            <w:u w:val="single"/>
                            <w:lang w:val="en-US"/>
                          </w:rPr>
                          <w:t xml:space="preserve">  160</w:t>
                        </w:r>
                      </w:p>
                      <w:p w14:paraId="24406A8C" w14:textId="77777777" w:rsidR="00FA64E0" w:rsidRDefault="00FA64E0" w:rsidP="00E041EB">
                        <w:pPr>
                          <w:jc w:val="center"/>
                          <w:rPr>
                            <w:sz w:val="16"/>
                            <w:szCs w:val="16"/>
                            <w:lang w:val="en-US"/>
                          </w:rPr>
                        </w:pPr>
                        <w:r>
                          <w:rPr>
                            <w:sz w:val="16"/>
                            <w:szCs w:val="16"/>
                            <w:lang w:val="en-US"/>
                          </w:rPr>
                          <w:t>32A</w:t>
                        </w:r>
                        <w:permEnd w:id="1878737583"/>
                      </w:p>
                    </w:txbxContent>
                  </v:textbox>
                </v:shape>
                <v:shape id="Text Box 74" o:spid="_x0000_s1098" type="#_x0000_t202" style="position:absolute;top:33528;width:12954;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" filled="f" stroked="f">
                  <v:textbox inset=".5mm,.3mm,.5mm,.3mm">
                    <w:txbxContent>
                      <w:p w14:paraId="118BFE95" w14:textId="77777777" w:rsidR="00FA64E0" w:rsidRDefault="00FA64E0" w:rsidP="00E041EB">
                        <w:pPr>
                          <w:pBdr>
                            <w:top w:val="single" w:sz="4" w:space="1" w:color="auto"/>
                            <w:left w:val="single" w:sz="4" w:space="4" w:color="auto"/>
                            <w:bottom w:val="single" w:sz="4" w:space="1" w:color="auto"/>
                            <w:right w:val="single" w:sz="4" w:space="4" w:color="auto"/>
                          </w:pBdr>
                          <w:jc w:val="center"/>
                          <w:rPr>
                            <w:b/>
                            <w:sz w:val="16"/>
                            <w:szCs w:val="16"/>
                          </w:rPr>
                        </w:pPr>
                        <w:permStart w:id="121589621" w:edGrp="everyone"/>
                        <w:r>
                          <w:rPr>
                            <w:b/>
                            <w:sz w:val="16"/>
                            <w:szCs w:val="16"/>
                          </w:rPr>
                          <w:t>Нагрузочные колодки этажного щита</w:t>
                        </w:r>
                      </w:p>
                      <w:permEnd w:id="121589621"/>
                      <w:p w14:paraId="42B2430A" w14:textId="77777777" w:rsidR="00FA64E0" w:rsidRDefault="00FA64E0" w:rsidP="00E041EB">
                        <w:pPr>
                          <w:pBdr>
                            <w:top w:val="single" w:sz="4" w:space="1" w:color="auto"/>
                            <w:left w:val="single" w:sz="4" w:space="4" w:color="auto"/>
                            <w:bottom w:val="single" w:sz="4" w:space="1" w:color="auto"/>
                            <w:right w:val="single" w:sz="4" w:space="4" w:color="auto"/>
                          </w:pBdr>
                          <w:jc w:val="center"/>
                          <w:rPr>
                            <w:b/>
                            <w:sz w:val="16"/>
                            <w:szCs w:val="16"/>
                          </w:rPr>
                        </w:pPr>
                      </w:p>
                    </w:txbxContent>
                  </v:textbox>
                </v:shape>
                <v:rect id="Rectangle 75" o:spid="_x0000_s1099" style="position:absolute;left:16002;top:27432;width:3048;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">
                  <v:fill opacity="0"/>
                </v:rect>
                <v:rect id="Rectangle 76" o:spid="_x0000_s1100" style="position:absolute;left:27432;top:27432;width:3048;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">
                  <v:fill opacity="0"/>
                </v:rect>
                <v:line id="Line 77" o:spid="_x0000_s1101" style="position:absolute;flip:y;visibility:visible;mso-wrap-style:square" from="12954,29718" to="16002,335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">
                  <v:stroke endarrow="block"/>
                </v:line>
                <v:line id="Line 78" o:spid="_x0000_s1102" style="position:absolute;flip:y;visibility:visible;mso-wrap-style:square" from="12954,29718" to="27432,335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">
                  <v:stroke endarrow="block"/>
                </v:line>
                <v:line id="Line 79" o:spid="_x0000_s1103" style="position:absolute;flip:y;visibility:visible;mso-wrap-style:square" from="24003,5715" to="38862,57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">
                  <v:stroke dashstyle="longDash"/>
                </v:line>
                <v:line id="Line 80" o:spid="_x0000_s1104" style="position:absolute;visibility:visible;mso-wrap-style:square" from="24003,4572" to="36880,45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"/>
                <v:line id="Line 81" o:spid="_x0000_s1105" style="position:absolute;visibility:visible;mso-wrap-style:square" from="1143,28575" to="36576,285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" strokeweight="4.5pt">
                  <v:stroke linestyle="thinThick"/>
                </v:line>
                <v:shape id="Text Box 82" o:spid="_x0000_s1106" type="#_x0000_t202" style="position:absolute;left:16002;top:2286;width:6858;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" filled="f" stroked="f">
                  <v:textbox inset=".5mm,.3mm,.5mm,.3mm">
                    <w:txbxContent>
                      <w:p w14:paraId="07FB97FE" w14:textId="77777777" w:rsidR="00FA64E0" w:rsidRDefault="00FA64E0" w:rsidP="00E041EB">
                        <w:pPr>
                          <w:jc w:val="center"/>
                          <w:rPr>
                            <w:b/>
                            <w:sz w:val="16"/>
                            <w:szCs w:val="16"/>
                          </w:rPr>
                        </w:pPr>
                        <w:permStart w:id="433531810" w:edGrp="everyone"/>
                        <w:r>
                          <w:rPr>
                            <w:b/>
                            <w:sz w:val="16"/>
                            <w:szCs w:val="16"/>
                          </w:rPr>
                          <w:t>ЩС1/В</w:t>
                        </w:r>
                        <w:permEnd w:id="433531810"/>
                      </w:p>
                    </w:txbxContent>
                  </v:textbox>
                </v:shape>
                <v:shape id="Text Box 83" o:spid="_x0000_s1107" type="#_x0000_t202" style="position:absolute;left:25146;top:2286;width:6858;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" filled="f" stroked="f">
                  <v:textbox inset=".5mm,.3mm,.5mm,.3mm">
                    <w:txbxContent>
                      <w:p w14:paraId="33686837" w14:textId="77777777" w:rsidR="00FA64E0" w:rsidRDefault="00FA64E0" w:rsidP="00E041EB">
                        <w:pPr>
                          <w:jc w:val="center"/>
                          <w:rPr>
                            <w:b/>
                            <w:sz w:val="16"/>
                            <w:szCs w:val="16"/>
                          </w:rPr>
                        </w:pPr>
                        <w:permStart w:id="684618593" w:edGrp="everyone"/>
                        <w:r>
                          <w:rPr>
                            <w:b/>
                            <w:sz w:val="16"/>
                            <w:szCs w:val="16"/>
                          </w:rPr>
                          <w:t>ЩС-1</w:t>
                        </w:r>
                        <w:permEnd w:id="684618593"/>
                      </w:p>
                    </w:txbxContent>
                  </v:textbox>
                </v:shape>
                <v:shape id="Text Box 84" o:spid="_x0000_s1108" type="#_x0000_t202" style="position:absolute;left:31197;top:1905;width:14859;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" filled="f" stroked="f">
                  <v:textbox inset=".5mm,.3mm,.5mm,.3mm">
                    <w:txbxContent>
                      <w:p w14:paraId="1963B69B" w14:textId="77777777" w:rsidR="00FA64E0" w:rsidRDefault="00FA64E0" w:rsidP="00E041EB">
                        <w:pPr>
                          <w:rPr>
                            <w:lang w:val="en-US"/>
                          </w:rPr>
                        </w:pPr>
                        <w:permStart w:id="1598301638" w:edGrp="everyone"/>
                        <w:r>
                          <w:rPr>
                            <w:lang w:val="en-US"/>
                          </w:rPr>
                          <w:t>~ 380/220 L1,L2,L3,N</w:t>
                        </w:r>
                        <w:permEnd w:id="1598301638"/>
                      </w:p>
                    </w:txbxContent>
                  </v:textbox>
                </v:shape>
                <w10:anchorlock/>
              </v:group>
            </w:pict>
          </mc:Fallback>
        </mc:AlternateContent>
      </w:r>
    </w:p>
    <w:tbl>
      <w:tblPr>
        <w:tblW w:w="0" w:type="auto"/>
        <w:tblLook w:val="00A0" w:firstRow="1" w:lastRow="0" w:firstColumn="1" w:lastColumn="0" w:noHBand="0" w:noVBand="0"/>
      </w:tblPr>
      <w:tblGrid>
        <w:gridCol w:w="4788"/>
        <w:gridCol w:w="360"/>
        <w:gridCol w:w="3960"/>
      </w:tblGrid>
      <w:tr w:rsidR="0086583F" w:rsidRPr="00515C29" w14:paraId="3317887A" w14:textId="77777777" w:rsidTr="00F14B77">
        <w:tc>
          <w:tcPr>
            <w:tcW w:w="4788" w:type="dxa"/>
            <w:shd w:val="clear" w:color="auto" w:fill="auto"/>
          </w:tcPr>
          <w:p w14:paraId="5C880482"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b/>
                <w:sz w:val="24"/>
                <w:szCs w:val="24"/>
              </w:rPr>
            </w:pPr>
            <w:r w:rsidRPr="00515C29">
              <w:rPr>
                <w:rFonts w:ascii="Times New Roman" w:hAnsi="Times New Roman" w:cs="Times New Roman"/>
                <w:b/>
                <w:sz w:val="24"/>
                <w:szCs w:val="24"/>
              </w:rPr>
              <w:t>От Арендодателя:</w:t>
            </w:r>
          </w:p>
        </w:tc>
        <w:tc>
          <w:tcPr>
            <w:tcW w:w="360" w:type="dxa"/>
            <w:shd w:val="clear" w:color="auto" w:fill="auto"/>
          </w:tcPr>
          <w:p w14:paraId="6921D3DA"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51C95039"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b/>
                <w:sz w:val="24"/>
                <w:szCs w:val="24"/>
              </w:rPr>
            </w:pPr>
            <w:r w:rsidRPr="00515C29">
              <w:rPr>
                <w:rFonts w:ascii="Times New Roman" w:hAnsi="Times New Roman" w:cs="Times New Roman"/>
                <w:b/>
                <w:sz w:val="24"/>
                <w:szCs w:val="24"/>
              </w:rPr>
              <w:t>От Арендатора:</w:t>
            </w:r>
          </w:p>
        </w:tc>
      </w:tr>
      <w:tr w:rsidR="00E041EB" w:rsidRPr="00515C29" w14:paraId="1D81AC4C" w14:textId="77777777" w:rsidTr="00F14B77">
        <w:tc>
          <w:tcPr>
            <w:tcW w:w="4788" w:type="dxa"/>
            <w:shd w:val="clear" w:color="auto" w:fill="auto"/>
          </w:tcPr>
          <w:p w14:paraId="28DB8E22"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09E871B7"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p>
          <w:p w14:paraId="355F3845"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p w14:paraId="20FE9126"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61132FBA"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м.п.</w:t>
            </w:r>
          </w:p>
        </w:tc>
        <w:tc>
          <w:tcPr>
            <w:tcW w:w="360" w:type="dxa"/>
            <w:shd w:val="clear" w:color="auto" w:fill="auto"/>
          </w:tcPr>
          <w:p w14:paraId="381AD301"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781D9E6F"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2353F6B2" w14:textId="77777777" w:rsidR="00E041EB" w:rsidRPr="00515C29" w:rsidRDefault="00E041EB"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14:paraId="672BD391" w14:textId="77777777" w:rsidR="00E041EB" w:rsidRPr="00515C29" w:rsidRDefault="00E041EB"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14:paraId="176057C4"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6613B7DE"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м.п.</w:t>
            </w:r>
          </w:p>
        </w:tc>
      </w:tr>
    </w:tbl>
    <w:p w14:paraId="12BBA1A0" w14:textId="77777777" w:rsidR="00E041EB" w:rsidRPr="00515C29" w:rsidRDefault="00E041EB"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14:paraId="43342B93" w14:textId="77777777" w:rsidR="00E041EB" w:rsidRPr="00515C29" w:rsidRDefault="00E041EB" w:rsidP="00F07E45">
      <w:pPr>
        <w:shd w:val="clear" w:color="auto" w:fill="FFFFFF" w:themeFill="background1"/>
        <w:rPr>
          <w:rFonts w:ascii="Times New Roman" w:eastAsia="Times New Roman" w:hAnsi="Times New Roman" w:cs="Times New Roman"/>
          <w:sz w:val="24"/>
          <w:szCs w:val="20"/>
          <w:lang w:eastAsia="ru-RU"/>
        </w:rPr>
      </w:pPr>
      <w:r w:rsidRPr="00515C29">
        <w:rPr>
          <w:rFonts w:ascii="Times New Roman" w:eastAsia="Times New Roman" w:hAnsi="Times New Roman" w:cs="Times New Roman"/>
          <w:sz w:val="24"/>
          <w:szCs w:val="20"/>
          <w:lang w:eastAsia="ru-RU"/>
        </w:rPr>
        <w:br w:type="page"/>
      </w:r>
    </w:p>
    <w:p w14:paraId="437885F0" w14:textId="4B266E2F" w:rsidR="00E041EB" w:rsidRPr="00515C29" w:rsidRDefault="00E041EB"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Приложение № 2</w:t>
      </w:r>
    </w:p>
    <w:p w14:paraId="01B7125F"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к Акту</w:t>
      </w:r>
      <w:r w:rsidR="00DF4918" w:rsidRPr="00515C29">
        <w:rPr>
          <w:rFonts w:ascii="Times New Roman" w:eastAsia="Times New Roman" w:hAnsi="Times New Roman" w:cs="Times New Roman"/>
          <w:sz w:val="20"/>
          <w:szCs w:val="20"/>
          <w:lang w:eastAsia="ru-RU"/>
        </w:rPr>
        <w:t xml:space="preserve"> о</w:t>
      </w:r>
      <w:r w:rsidRPr="00515C29">
        <w:rPr>
          <w:rFonts w:ascii="Times New Roman" w:eastAsia="Times New Roman" w:hAnsi="Times New Roman" w:cs="Times New Roman"/>
          <w:sz w:val="20"/>
          <w:szCs w:val="20"/>
          <w:lang w:eastAsia="ru-RU"/>
        </w:rPr>
        <w:t xml:space="preserve"> разграничени</w:t>
      </w:r>
      <w:r w:rsidR="00DF4918" w:rsidRPr="00515C29">
        <w:rPr>
          <w:rFonts w:ascii="Times New Roman" w:eastAsia="Times New Roman" w:hAnsi="Times New Roman" w:cs="Times New Roman"/>
          <w:sz w:val="20"/>
          <w:szCs w:val="20"/>
          <w:lang w:eastAsia="ru-RU"/>
        </w:rPr>
        <w:t>и</w:t>
      </w:r>
      <w:r w:rsidRPr="00515C29">
        <w:rPr>
          <w:rFonts w:ascii="Times New Roman" w:eastAsia="Times New Roman" w:hAnsi="Times New Roman" w:cs="Times New Roman"/>
          <w:sz w:val="20"/>
          <w:szCs w:val="20"/>
          <w:lang w:eastAsia="ru-RU"/>
        </w:rPr>
        <w:t xml:space="preserve"> эксплуатационной ответственности</w:t>
      </w:r>
    </w:p>
    <w:p w14:paraId="6748733E" w14:textId="77777777" w:rsidR="00E041EB" w:rsidRPr="00515C29" w:rsidRDefault="00DF4918"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 xml:space="preserve">(системы </w:t>
      </w:r>
      <w:r w:rsidR="00E041EB" w:rsidRPr="00515C29">
        <w:rPr>
          <w:rFonts w:ascii="Times New Roman" w:eastAsia="Times New Roman" w:hAnsi="Times New Roman" w:cs="Times New Roman"/>
          <w:sz w:val="20"/>
          <w:szCs w:val="20"/>
          <w:lang w:eastAsia="ru-RU"/>
        </w:rPr>
        <w:t>холодно</w:t>
      </w:r>
      <w:r w:rsidRPr="00515C29">
        <w:rPr>
          <w:rFonts w:ascii="Times New Roman" w:eastAsia="Times New Roman" w:hAnsi="Times New Roman" w:cs="Times New Roman"/>
          <w:sz w:val="20"/>
          <w:szCs w:val="20"/>
          <w:lang w:eastAsia="ru-RU"/>
        </w:rPr>
        <w:t>го</w:t>
      </w:r>
      <w:r w:rsidR="00E041EB" w:rsidRPr="00515C29">
        <w:rPr>
          <w:rFonts w:ascii="Times New Roman" w:eastAsia="Times New Roman" w:hAnsi="Times New Roman" w:cs="Times New Roman"/>
          <w:sz w:val="20"/>
          <w:szCs w:val="20"/>
          <w:lang w:eastAsia="ru-RU"/>
        </w:rPr>
        <w:t xml:space="preserve"> и горяче</w:t>
      </w:r>
      <w:r w:rsidRPr="00515C29">
        <w:rPr>
          <w:rFonts w:ascii="Times New Roman" w:eastAsia="Times New Roman" w:hAnsi="Times New Roman" w:cs="Times New Roman"/>
          <w:sz w:val="20"/>
          <w:szCs w:val="20"/>
          <w:lang w:eastAsia="ru-RU"/>
        </w:rPr>
        <w:t>го</w:t>
      </w:r>
      <w:r w:rsidR="00E041EB" w:rsidRPr="00515C29">
        <w:rPr>
          <w:rFonts w:ascii="Times New Roman" w:eastAsia="Times New Roman" w:hAnsi="Times New Roman" w:cs="Times New Roman"/>
          <w:sz w:val="20"/>
          <w:szCs w:val="20"/>
          <w:lang w:eastAsia="ru-RU"/>
        </w:rPr>
        <w:t xml:space="preserve"> водоснабжени</w:t>
      </w:r>
      <w:r w:rsidRPr="00515C29">
        <w:rPr>
          <w:rFonts w:ascii="Times New Roman" w:eastAsia="Times New Roman" w:hAnsi="Times New Roman" w:cs="Times New Roman"/>
          <w:sz w:val="20"/>
          <w:szCs w:val="20"/>
          <w:lang w:eastAsia="ru-RU"/>
        </w:rPr>
        <w:t>я)</w:t>
      </w:r>
    </w:p>
    <w:p w14:paraId="6179FC39"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14:paraId="1FCDFA5D"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14:paraId="3C0A8B97" w14:textId="77777777" w:rsidR="00E041EB" w:rsidRPr="00515C29" w:rsidRDefault="00E041EB" w:rsidP="00F07E45">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b/>
          <w:i/>
          <w:sz w:val="20"/>
          <w:szCs w:val="20"/>
          <w:lang w:eastAsia="ru-RU"/>
        </w:rPr>
        <w:t>ОБРАЗЕЦ</w:t>
      </w:r>
    </w:p>
    <w:p w14:paraId="7B99F678"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488256" behindDoc="0" locked="0" layoutInCell="1" allowOverlap="1" wp14:anchorId="0B62F3AC" wp14:editId="6E2AB75E">
                <wp:simplePos x="0" y="0"/>
                <wp:positionH relativeFrom="column">
                  <wp:posOffset>2357120</wp:posOffset>
                </wp:positionH>
                <wp:positionV relativeFrom="paragraph">
                  <wp:posOffset>221615</wp:posOffset>
                </wp:positionV>
                <wp:extent cx="0" cy="942975"/>
                <wp:effectExtent l="13970" t="12065" r="5080" b="6985"/>
                <wp:wrapNone/>
                <wp:docPr id="265" name="Прямая со стрелкой 2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429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742E5AA" id="_x0000_t32" coordsize="21600,21600" o:spt="32" o:oned="t" path="m,l21600,21600e" filled="f">
                <v:path arrowok="t" fillok="f" o:connecttype="none"/>
                <o:lock v:ext="edit" shapetype="t"/>
              </v:shapetype>
              <v:shape id="Прямая со стрелкой 265" o:spid="_x0000_s1026" type="#_x0000_t32" style="position:absolute;margin-left:185.6pt;margin-top:17.45pt;width:0;height:74.25pt;z-index:25148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497472" behindDoc="0" locked="0" layoutInCell="1" allowOverlap="1" wp14:anchorId="77C97F97" wp14:editId="0830BA2C">
                <wp:simplePos x="0" y="0"/>
                <wp:positionH relativeFrom="column">
                  <wp:posOffset>2156460</wp:posOffset>
                </wp:positionH>
                <wp:positionV relativeFrom="paragraph">
                  <wp:posOffset>132715</wp:posOffset>
                </wp:positionV>
                <wp:extent cx="163830" cy="165100"/>
                <wp:effectExtent l="41910" t="0" r="41910" b="0"/>
                <wp:wrapNone/>
                <wp:docPr id="266" name="Полилиния 2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587939" flipV="1">
                          <a:off x="0" y="0"/>
                          <a:ext cx="163830" cy="1651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D9AA16" id="Полилиния 266" o:spid="_x0000_s1026" style="position:absolute;margin-left:169.8pt;margin-top:10.45pt;width:12.9pt;height:13pt;rotation:-2826720fd;flip:y;z-index:251497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" path="m-1,nfc11929,,21600,9670,21600,21600em-1,nsc11929,,21600,9670,21600,21600l,21600,-1,xe" filled="f">
                <v:path arrowok="t" o:extrusionok="f" o:connecttype="custom" o:connectlocs="0,0;163830,165100;0,165100" o:connectangles="0,0,0"/>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498496" behindDoc="0" locked="0" layoutInCell="1" allowOverlap="1" wp14:anchorId="5062D644" wp14:editId="7AC2D5F3">
                <wp:simplePos x="0" y="0"/>
                <wp:positionH relativeFrom="column">
                  <wp:posOffset>2390140</wp:posOffset>
                </wp:positionH>
                <wp:positionV relativeFrom="paragraph">
                  <wp:posOffset>125095</wp:posOffset>
                </wp:positionV>
                <wp:extent cx="163830" cy="165100"/>
                <wp:effectExtent l="46990" t="0" r="46355" b="0"/>
                <wp:wrapNone/>
                <wp:docPr id="267" name="Полилиния 2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3414384" flipV="1">
                          <a:off x="0" y="0"/>
                          <a:ext cx="163830" cy="1651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671FD3" id="Полилиния 267" o:spid="_x0000_s1026" style="position:absolute;margin-left:188.2pt;margin-top:9.85pt;width:12.9pt;height:13pt;rotation:8940876fd;flip:y;z-index:251498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" path="m-1,nfc11929,,21600,9670,21600,21600em-1,nsc11929,,21600,9670,21600,21600l,21600,-1,xe" filled="f">
                <v:path arrowok="t" o:extrusionok="f" o:connecttype="custom" o:connectlocs="0,0;163830,165100;0,165100" o:connectangles="0,0,0"/>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499520" behindDoc="0" locked="0" layoutInCell="1" allowOverlap="1" wp14:anchorId="1F96D705" wp14:editId="78C3AB83">
                <wp:simplePos x="0" y="0"/>
                <wp:positionH relativeFrom="column">
                  <wp:posOffset>2232660</wp:posOffset>
                </wp:positionH>
                <wp:positionV relativeFrom="paragraph">
                  <wp:posOffset>1164590</wp:posOffset>
                </wp:positionV>
                <wp:extent cx="250190" cy="445770"/>
                <wp:effectExtent l="13335" t="12065" r="22225" b="8890"/>
                <wp:wrapNone/>
                <wp:docPr id="268" name="Блок-схема: сопоставление 2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190" cy="4457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01ACC17" id="_x0000_t125" coordsize="21600,21600" o:spt="125" path="m21600,21600l,21600,21600,,,xe">
                <v:stroke joinstyle="miter"/>
                <v:path o:extrusionok="f" gradientshapeok="t" o:connecttype="custom" o:connectlocs="10800,0;10800,10800;10800,21600" textboxrect="5400,5400,16200,16200"/>
              </v:shapetype>
              <v:shape id="Блок-схема: сопоставление 268" o:spid="_x0000_s1026" type="#_x0000_t125" style="position:absolute;margin-left:175.8pt;margin-top:91.7pt;width:19.7pt;height:35.1pt;z-index:251499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42528" behindDoc="0" locked="0" layoutInCell="1" allowOverlap="1" wp14:anchorId="0597B27C" wp14:editId="27A6F61F">
                <wp:simplePos x="0" y="0"/>
                <wp:positionH relativeFrom="column">
                  <wp:posOffset>3293110</wp:posOffset>
                </wp:positionH>
                <wp:positionV relativeFrom="paragraph">
                  <wp:posOffset>244475</wp:posOffset>
                </wp:positionV>
                <wp:extent cx="0" cy="942975"/>
                <wp:effectExtent l="6985" t="6350" r="12065" b="12700"/>
                <wp:wrapNone/>
                <wp:docPr id="271" name="Прямая со стрелкой 2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429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7D51605" id="Прямая со стрелкой 271" o:spid="_x0000_s1026" type="#_x0000_t32" style="position:absolute;margin-left:259.3pt;margin-top:19.25pt;width:0;height:74.25pt;z-index:251542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45600" behindDoc="0" locked="0" layoutInCell="1" allowOverlap="1" wp14:anchorId="4B3CCA25" wp14:editId="7623C0D5">
                <wp:simplePos x="0" y="0"/>
                <wp:positionH relativeFrom="column">
                  <wp:posOffset>3293110</wp:posOffset>
                </wp:positionH>
                <wp:positionV relativeFrom="paragraph">
                  <wp:posOffset>1637030</wp:posOffset>
                </wp:positionV>
                <wp:extent cx="0" cy="266700"/>
                <wp:effectExtent l="6985" t="8255" r="12065" b="10795"/>
                <wp:wrapNone/>
                <wp:docPr id="272" name="Прямая со стрелкой 2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66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58E7F01" id="Прямая со стрелкой 272" o:spid="_x0000_s1026" type="#_x0000_t32" style="position:absolute;margin-left:259.3pt;margin-top:128.9pt;width:0;height:21pt;z-index:251545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48672" behindDoc="0" locked="0" layoutInCell="1" allowOverlap="1" wp14:anchorId="54A9B1F3" wp14:editId="0D1C99D0">
                <wp:simplePos x="0" y="0"/>
                <wp:positionH relativeFrom="column">
                  <wp:posOffset>3144520</wp:posOffset>
                </wp:positionH>
                <wp:positionV relativeFrom="paragraph">
                  <wp:posOffset>1912620</wp:posOffset>
                </wp:positionV>
                <wp:extent cx="295275" cy="276225"/>
                <wp:effectExtent l="10795" t="7620" r="8255" b="11430"/>
                <wp:wrapNone/>
                <wp:docPr id="273" name="Овал 2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 cy="27622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83F25D6" id="Овал 273" o:spid="_x0000_s1026" style="position:absolute;margin-left:247.6pt;margin-top:150.6pt;width:23.25pt;height:21.75pt;z-index:251548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51744" behindDoc="0" locked="0" layoutInCell="1" allowOverlap="1" wp14:anchorId="1D456E92" wp14:editId="0BAF9EC0">
                <wp:simplePos x="0" y="0"/>
                <wp:positionH relativeFrom="column">
                  <wp:posOffset>3092450</wp:posOffset>
                </wp:positionH>
                <wp:positionV relativeFrom="paragraph">
                  <wp:posOffset>161290</wp:posOffset>
                </wp:positionV>
                <wp:extent cx="163830" cy="165100"/>
                <wp:effectExtent l="44450" t="0" r="39370" b="0"/>
                <wp:wrapNone/>
                <wp:docPr id="274" name="Полилиния 2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587939" flipV="1">
                          <a:off x="0" y="0"/>
                          <a:ext cx="163830" cy="1651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19A8A9" id="Полилиния 274" o:spid="_x0000_s1026" style="position:absolute;margin-left:243.5pt;margin-top:12.7pt;width:12.9pt;height:13pt;rotation:-2826720fd;flip:y;z-index:251551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" path="m-1,nfc11929,,21600,9670,21600,21600em-1,nsc11929,,21600,9670,21600,21600l,21600,-1,xe" filled="f">
                <v:path arrowok="t" o:extrusionok="f" o:connecttype="custom" o:connectlocs="0,0;163830,165100;0,165100" o:connectangles="0,0,0"/>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54816" behindDoc="0" locked="0" layoutInCell="1" allowOverlap="1" wp14:anchorId="6B69D8B4" wp14:editId="56AB70FE">
                <wp:simplePos x="0" y="0"/>
                <wp:positionH relativeFrom="column">
                  <wp:posOffset>3326130</wp:posOffset>
                </wp:positionH>
                <wp:positionV relativeFrom="paragraph">
                  <wp:posOffset>153670</wp:posOffset>
                </wp:positionV>
                <wp:extent cx="163830" cy="165100"/>
                <wp:effectExtent l="40005" t="0" r="43815" b="0"/>
                <wp:wrapNone/>
                <wp:docPr id="275" name="Полилиния 2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3414384" flipV="1">
                          <a:off x="0" y="0"/>
                          <a:ext cx="163830" cy="1651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D0B92C" id="Полилиния 275" o:spid="_x0000_s1026" style="position:absolute;margin-left:261.9pt;margin-top:12.1pt;width:12.9pt;height:13pt;rotation:8940876fd;flip:y;z-index:251554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" path="m-1,nfc11929,,21600,9670,21600,21600em-1,nsc11929,,21600,9670,21600,21600l,21600,-1,xe" filled="f">
                <v:path arrowok="t" o:extrusionok="f" o:connecttype="custom" o:connectlocs="0,0;163830,165100;0,165100" o:connectangles="0,0,0"/>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57888" behindDoc="0" locked="0" layoutInCell="1" allowOverlap="1" wp14:anchorId="0A1AA701" wp14:editId="3B8585F7">
                <wp:simplePos x="0" y="0"/>
                <wp:positionH relativeFrom="column">
                  <wp:posOffset>3168650</wp:posOffset>
                </wp:positionH>
                <wp:positionV relativeFrom="paragraph">
                  <wp:posOffset>1187450</wp:posOffset>
                </wp:positionV>
                <wp:extent cx="250190" cy="445770"/>
                <wp:effectExtent l="15875" t="6350" r="19685" b="5080"/>
                <wp:wrapNone/>
                <wp:docPr id="276" name="Блок-схема: сопоставление 2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190" cy="4457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06BA9A" id="Блок-схема: сопоставление 276" o:spid="_x0000_s1026" type="#_x0000_t125" style="position:absolute;margin-left:249.5pt;margin-top:93.5pt;width:19.7pt;height:35.1pt;z-index:251557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60960" behindDoc="0" locked="0" layoutInCell="1" allowOverlap="1" wp14:anchorId="0C711BD7" wp14:editId="6A45C90A">
                <wp:simplePos x="0" y="0"/>
                <wp:positionH relativeFrom="column">
                  <wp:posOffset>3220720</wp:posOffset>
                </wp:positionH>
                <wp:positionV relativeFrom="paragraph">
                  <wp:posOffset>2064385</wp:posOffset>
                </wp:positionV>
                <wp:extent cx="41910" cy="48895"/>
                <wp:effectExtent l="10795" t="6985" r="13970" b="10795"/>
                <wp:wrapNone/>
                <wp:docPr id="277" name="Прямая со стрелкой 2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1910" cy="48895"/>
                        </a:xfrm>
                        <a:prstGeom prst="straightConnector1">
                          <a:avLst/>
                        </a:prstGeom>
                        <a:noFill/>
                        <a:ln w="190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255EF71" id="Прямая со стрелкой 277" o:spid="_x0000_s1026" type="#_x0000_t32" style="position:absolute;margin-left:253.6pt;margin-top:162.55pt;width:3.3pt;height:3.85pt;flip:y;z-index:251560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" strokeweight=".15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64032" behindDoc="0" locked="0" layoutInCell="1" allowOverlap="1" wp14:anchorId="123E7ED8" wp14:editId="0294E1C4">
                <wp:simplePos x="0" y="0"/>
                <wp:positionH relativeFrom="column">
                  <wp:posOffset>3280410</wp:posOffset>
                </wp:positionH>
                <wp:positionV relativeFrom="paragraph">
                  <wp:posOffset>1958340</wp:posOffset>
                </wp:positionV>
                <wp:extent cx="69215" cy="64770"/>
                <wp:effectExtent l="13335" t="53340" r="50800" b="5715"/>
                <wp:wrapNone/>
                <wp:docPr id="278" name="Прямая со стрелкой 2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9215" cy="64770"/>
                        </a:xfrm>
                        <a:prstGeom prst="straightConnector1">
                          <a:avLst/>
                        </a:prstGeom>
                        <a:noFill/>
                        <a:ln w="190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4D4C55F" id="Прямая со стрелкой 278" o:spid="_x0000_s1026" type="#_x0000_t32" style="position:absolute;margin-left:258.3pt;margin-top:154.2pt;width:5.45pt;height:5.1pt;flip:y;z-index:251564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" strokeweight=".15pt">
                <v:stroke endarrow="open" endarrowwidth="narrow" endarrowlength="short"/>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67104" behindDoc="0" locked="0" layoutInCell="1" allowOverlap="1" wp14:anchorId="24A5BFA5" wp14:editId="05B5F391">
                <wp:simplePos x="0" y="0"/>
                <wp:positionH relativeFrom="column">
                  <wp:posOffset>3256280</wp:posOffset>
                </wp:positionH>
                <wp:positionV relativeFrom="paragraph">
                  <wp:posOffset>2021840</wp:posOffset>
                </wp:positionV>
                <wp:extent cx="45085" cy="46355"/>
                <wp:effectExtent l="17780" t="21590" r="13335" b="8255"/>
                <wp:wrapNone/>
                <wp:docPr id="279" name="Блок-схема: извлечение 2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085" cy="46355"/>
                        </a:xfrm>
                        <a:prstGeom prst="flowChartExtract">
                          <a:avLst/>
                        </a:prstGeom>
                        <a:solidFill>
                          <a:srgbClr val="FFFFFF"/>
                        </a:solidFill>
                        <a:ln w="190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1CF97AB" id="_x0000_t127" coordsize="21600,21600" o:spt="127" path="m10800,l21600,21600,,21600xe">
                <v:stroke joinstyle="miter"/>
                <v:path gradientshapeok="t" o:connecttype="custom" o:connectlocs="10800,0;5400,10800;10800,21600;16200,10800" textboxrect="5400,10800,16200,21600"/>
              </v:shapetype>
              <v:shape id="Блок-схема: извлечение 279" o:spid="_x0000_s1026" type="#_x0000_t127" style="position:absolute;margin-left:256.4pt;margin-top:159.2pt;width:3.55pt;height:3.65pt;z-index:251567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" strokeweight=".15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79392" behindDoc="0" locked="0" layoutInCell="1" allowOverlap="1" wp14:anchorId="304DA4E5" wp14:editId="2DBBA6E8">
                <wp:simplePos x="0" y="0"/>
                <wp:positionH relativeFrom="column">
                  <wp:posOffset>3183890</wp:posOffset>
                </wp:positionH>
                <wp:positionV relativeFrom="paragraph">
                  <wp:posOffset>2626995</wp:posOffset>
                </wp:positionV>
                <wp:extent cx="180975" cy="0"/>
                <wp:effectExtent l="12065" t="7620" r="6985" b="11430"/>
                <wp:wrapNone/>
                <wp:docPr id="281" name="Прямая со стрелкой 2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E79DF31" id="Прямая со стрелкой 281" o:spid="_x0000_s1026" type="#_x0000_t32" style="position:absolute;margin-left:250.7pt;margin-top:206.85pt;width:14.25pt;height:0;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83488" behindDoc="0" locked="0" layoutInCell="1" allowOverlap="1" wp14:anchorId="12FED139" wp14:editId="54AD415C">
                <wp:simplePos x="0" y="0"/>
                <wp:positionH relativeFrom="column">
                  <wp:posOffset>3188970</wp:posOffset>
                </wp:positionH>
                <wp:positionV relativeFrom="paragraph">
                  <wp:posOffset>2926715</wp:posOffset>
                </wp:positionV>
                <wp:extent cx="180975" cy="0"/>
                <wp:effectExtent l="7620" t="12065" r="11430" b="6985"/>
                <wp:wrapNone/>
                <wp:docPr id="282" name="Прямая со стрелкой 2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6925BCB" id="Прямая со стрелкой 282" o:spid="_x0000_s1026" type="#_x0000_t32" style="position:absolute;margin-left:251.1pt;margin-top:230.45pt;width:14.25pt;height:0;z-index:251583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87584" behindDoc="0" locked="0" layoutInCell="1" allowOverlap="1" wp14:anchorId="15B15578" wp14:editId="4F289769">
                <wp:simplePos x="0" y="0"/>
                <wp:positionH relativeFrom="column">
                  <wp:posOffset>3188970</wp:posOffset>
                </wp:positionH>
                <wp:positionV relativeFrom="paragraph">
                  <wp:posOffset>2749550</wp:posOffset>
                </wp:positionV>
                <wp:extent cx="91440" cy="70485"/>
                <wp:effectExtent l="7620" t="6350" r="5715" b="8890"/>
                <wp:wrapNone/>
                <wp:docPr id="283" name="Прямая со стрелкой 2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 cy="704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1713B99" id="Прямая со стрелкой 283" o:spid="_x0000_s1026" type="#_x0000_t32" style="position:absolute;margin-left:251.1pt;margin-top:216.5pt;width:7.2pt;height:5.55pt;z-index:251587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91680" behindDoc="0" locked="0" layoutInCell="1" allowOverlap="1" wp14:anchorId="63458789" wp14:editId="7D6D7E4A">
                <wp:simplePos x="0" y="0"/>
                <wp:positionH relativeFrom="column">
                  <wp:posOffset>3144520</wp:posOffset>
                </wp:positionH>
                <wp:positionV relativeFrom="paragraph">
                  <wp:posOffset>2694305</wp:posOffset>
                </wp:positionV>
                <wp:extent cx="76200" cy="95250"/>
                <wp:effectExtent l="10795" t="8255" r="8255" b="10795"/>
                <wp:wrapNone/>
                <wp:docPr id="284" name="Прямая со стрелкой 2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6200" cy="952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ECDEA63" id="Прямая со стрелкой 284" o:spid="_x0000_s1026" type="#_x0000_t32" style="position:absolute;margin-left:247.6pt;margin-top:212.15pt;width:6pt;height:7.5pt;flip:x;z-index:251591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"/>
            </w:pict>
          </mc:Fallback>
        </mc:AlternateContent>
      </w:r>
    </w:p>
    <w:p w14:paraId="5C9158E5"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4F0C3A68"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2329933B"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0D02040C"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2161EA06"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p>
    <w:p w14:paraId="445B9B5B"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0963CE39" w14:textId="77777777" w:rsidR="00E041EB" w:rsidRPr="00515C29" w:rsidRDefault="00E041EB" w:rsidP="00F07E45">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 xml:space="preserve">                   </w:t>
      </w:r>
    </w:p>
    <w:p w14:paraId="54EB2437"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5BD94512"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491328" behindDoc="0" locked="0" layoutInCell="1" allowOverlap="1" wp14:anchorId="6C92CFD2" wp14:editId="573B9DB4">
                <wp:simplePos x="0" y="0"/>
                <wp:positionH relativeFrom="column">
                  <wp:posOffset>2357120</wp:posOffset>
                </wp:positionH>
                <wp:positionV relativeFrom="paragraph">
                  <wp:posOffset>57785</wp:posOffset>
                </wp:positionV>
                <wp:extent cx="0" cy="266700"/>
                <wp:effectExtent l="13970" t="10160" r="5080" b="8890"/>
                <wp:wrapNone/>
                <wp:docPr id="285" name="Прямая со стрелкой 2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66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56962BB" id="Прямая со стрелкой 285" o:spid="_x0000_s1026" type="#_x0000_t32" style="position:absolute;margin-left:185.6pt;margin-top:4.55pt;width:0;height:21pt;z-index:251491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495424" behindDoc="0" locked="0" layoutInCell="1" allowOverlap="1" wp14:anchorId="251DEA51" wp14:editId="07B2FCCC">
                <wp:simplePos x="0" y="0"/>
                <wp:positionH relativeFrom="column">
                  <wp:posOffset>2208530</wp:posOffset>
                </wp:positionH>
                <wp:positionV relativeFrom="paragraph">
                  <wp:posOffset>333375</wp:posOffset>
                </wp:positionV>
                <wp:extent cx="295275" cy="276225"/>
                <wp:effectExtent l="8255" t="9525" r="10795" b="9525"/>
                <wp:wrapNone/>
                <wp:docPr id="286" name="Овал 2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 cy="27622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4C0E348" id="Овал 286" o:spid="_x0000_s1026" style="position:absolute;margin-left:173.9pt;margin-top:26.25pt;width:23.25pt;height:21.75pt;z-index:251495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02592" behindDoc="0" locked="0" layoutInCell="1" allowOverlap="1" wp14:anchorId="7898C9A4" wp14:editId="187C86E0">
                <wp:simplePos x="0" y="0"/>
                <wp:positionH relativeFrom="column">
                  <wp:posOffset>2284730</wp:posOffset>
                </wp:positionH>
                <wp:positionV relativeFrom="paragraph">
                  <wp:posOffset>485140</wp:posOffset>
                </wp:positionV>
                <wp:extent cx="41910" cy="48895"/>
                <wp:effectExtent l="8255" t="8890" r="6985" b="8890"/>
                <wp:wrapNone/>
                <wp:docPr id="287" name="Прямая со стрелкой 2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1910" cy="48895"/>
                        </a:xfrm>
                        <a:prstGeom prst="straightConnector1">
                          <a:avLst/>
                        </a:prstGeom>
                        <a:noFill/>
                        <a:ln w="190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C203FB9" id="Прямая со стрелкой 287" o:spid="_x0000_s1026" type="#_x0000_t32" style="position:absolute;margin-left:179.9pt;margin-top:38.2pt;width:3.3pt;height:3.85pt;flip:y;z-index:251502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" strokeweight=".15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06688" behindDoc="0" locked="0" layoutInCell="1" allowOverlap="1" wp14:anchorId="7C4F013C" wp14:editId="7DEF4E08">
                <wp:simplePos x="0" y="0"/>
                <wp:positionH relativeFrom="column">
                  <wp:posOffset>2344420</wp:posOffset>
                </wp:positionH>
                <wp:positionV relativeFrom="paragraph">
                  <wp:posOffset>379095</wp:posOffset>
                </wp:positionV>
                <wp:extent cx="69215" cy="64770"/>
                <wp:effectExtent l="10795" t="55245" r="53340" b="13335"/>
                <wp:wrapNone/>
                <wp:docPr id="288" name="Прямая со стрелкой 2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9215" cy="64770"/>
                        </a:xfrm>
                        <a:prstGeom prst="straightConnector1">
                          <a:avLst/>
                        </a:prstGeom>
                        <a:noFill/>
                        <a:ln w="190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FEC1A6E" id="Прямая со стрелкой 288" o:spid="_x0000_s1026" type="#_x0000_t32" style="position:absolute;margin-left:184.6pt;margin-top:29.85pt;width:5.45pt;height:5.1pt;flip:y;z-index:251506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" strokeweight=".15pt">
                <v:stroke endarrow="open" endarrowwidth="narrow" endarrowlength="short"/>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10784" behindDoc="0" locked="0" layoutInCell="1" allowOverlap="1" wp14:anchorId="60919732" wp14:editId="4C62309B">
                <wp:simplePos x="0" y="0"/>
                <wp:positionH relativeFrom="column">
                  <wp:posOffset>2320290</wp:posOffset>
                </wp:positionH>
                <wp:positionV relativeFrom="paragraph">
                  <wp:posOffset>442595</wp:posOffset>
                </wp:positionV>
                <wp:extent cx="45085" cy="46355"/>
                <wp:effectExtent l="15240" t="23495" r="15875" b="6350"/>
                <wp:wrapNone/>
                <wp:docPr id="289" name="Блок-схема: извлечение 2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085" cy="46355"/>
                        </a:xfrm>
                        <a:prstGeom prst="flowChartExtract">
                          <a:avLst/>
                        </a:prstGeom>
                        <a:solidFill>
                          <a:srgbClr val="FFFFFF"/>
                        </a:solidFill>
                        <a:ln w="190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7B3B87" id="Блок-схема: извлечение 289" o:spid="_x0000_s1026" type="#_x0000_t127" style="position:absolute;margin-left:182.7pt;margin-top:34.85pt;width:3.55pt;height:3.65pt;z-index:251510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" strokeweight=".15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17952" behindDoc="0" locked="0" layoutInCell="1" allowOverlap="1" wp14:anchorId="6DEF832C" wp14:editId="18881929">
                <wp:simplePos x="0" y="0"/>
                <wp:positionH relativeFrom="column">
                  <wp:posOffset>2344420</wp:posOffset>
                </wp:positionH>
                <wp:positionV relativeFrom="paragraph">
                  <wp:posOffset>609600</wp:posOffset>
                </wp:positionV>
                <wp:extent cx="0" cy="1209040"/>
                <wp:effectExtent l="10795" t="9525" r="8255" b="10160"/>
                <wp:wrapNone/>
                <wp:docPr id="290" name="Прямая со стрелкой 2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090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D6A0930" id="Прямая со стрелкой 290" o:spid="_x0000_s1026" type="#_x0000_t32" style="position:absolute;margin-left:184.6pt;margin-top:48pt;width:0;height:95.2pt;z-index:251517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"/>
            </w:pict>
          </mc:Fallback>
        </mc:AlternateContent>
      </w:r>
    </w:p>
    <w:p w14:paraId="393B9D61"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3F1163E9"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1932BB09"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4A3E167F"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4AF1D1E4" w14:textId="77777777" w:rsidR="00E041EB" w:rsidRPr="00515C29" w:rsidRDefault="000048DA"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75296" behindDoc="0" locked="0" layoutInCell="1" allowOverlap="1" wp14:anchorId="3839FC35" wp14:editId="238D4D94">
                <wp:simplePos x="0" y="0"/>
                <wp:positionH relativeFrom="column">
                  <wp:posOffset>3277751</wp:posOffset>
                </wp:positionH>
                <wp:positionV relativeFrom="paragraph">
                  <wp:posOffset>144101</wp:posOffset>
                </wp:positionV>
                <wp:extent cx="45719" cy="821099"/>
                <wp:effectExtent l="0" t="0" r="31115" b="36195"/>
                <wp:wrapNone/>
                <wp:docPr id="280" name="Прямая со стрелкой 2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19" cy="821099"/>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341C8FE" id="Прямая со стрелкой 280" o:spid="_x0000_s1026" type="#_x0000_t32" style="position:absolute;margin-left:258.1pt;margin-top:11.35pt;width:3.6pt;height:64.65pt;z-index:251575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"/>
            </w:pict>
          </mc:Fallback>
        </mc:AlternateContent>
      </w:r>
      <w:r w:rsidR="00E041EB"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36384" behindDoc="0" locked="0" layoutInCell="1" allowOverlap="1" wp14:anchorId="7EE5F5D0" wp14:editId="57141E9A">
                <wp:simplePos x="0" y="0"/>
                <wp:positionH relativeFrom="column">
                  <wp:posOffset>2344420</wp:posOffset>
                </wp:positionH>
                <wp:positionV relativeFrom="paragraph">
                  <wp:posOffset>1407160</wp:posOffset>
                </wp:positionV>
                <wp:extent cx="0" cy="443230"/>
                <wp:effectExtent l="10795" t="6985" r="8255" b="6985"/>
                <wp:wrapNone/>
                <wp:docPr id="291" name="Прямая со стрелкой 2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323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359EEDA" id="Прямая со стрелкой 291" o:spid="_x0000_s1026" type="#_x0000_t32" style="position:absolute;margin-left:184.6pt;margin-top:110.8pt;width:0;height:34.9pt;z-index:251536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"/>
            </w:pict>
          </mc:Fallback>
        </mc:AlternateContent>
      </w:r>
      <w:r w:rsidR="00E041EB"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30240" behindDoc="0" locked="0" layoutInCell="1" allowOverlap="1" wp14:anchorId="39E6E578" wp14:editId="69FDF92B">
                <wp:simplePos x="0" y="0"/>
                <wp:positionH relativeFrom="column">
                  <wp:posOffset>2208530</wp:posOffset>
                </wp:positionH>
                <wp:positionV relativeFrom="paragraph">
                  <wp:posOffset>257810</wp:posOffset>
                </wp:positionV>
                <wp:extent cx="76200" cy="95250"/>
                <wp:effectExtent l="8255" t="10160" r="10795" b="8890"/>
                <wp:wrapNone/>
                <wp:docPr id="292" name="Прямая со стрелкой 2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6200" cy="952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8A0EB08" id="Прямая со стрелкой 292" o:spid="_x0000_s1026" type="#_x0000_t32" style="position:absolute;margin-left:173.9pt;margin-top:20.3pt;width:6pt;height:7.5pt;flip:x;z-index:251530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"/>
            </w:pict>
          </mc:Fallback>
        </mc:AlternateContent>
      </w:r>
      <w:r w:rsidR="00E041EB"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27168" behindDoc="0" locked="0" layoutInCell="1" allowOverlap="1" wp14:anchorId="4F4CD8E3" wp14:editId="52295661">
                <wp:simplePos x="0" y="0"/>
                <wp:positionH relativeFrom="column">
                  <wp:posOffset>2252980</wp:posOffset>
                </wp:positionH>
                <wp:positionV relativeFrom="paragraph">
                  <wp:posOffset>313055</wp:posOffset>
                </wp:positionV>
                <wp:extent cx="91440" cy="70485"/>
                <wp:effectExtent l="5080" t="8255" r="8255" b="6985"/>
                <wp:wrapNone/>
                <wp:docPr id="293" name="Прямая со стрелкой 2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 cy="704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943EA3E" id="Прямая со стрелкой 293" o:spid="_x0000_s1026" type="#_x0000_t32" style="position:absolute;margin-left:177.4pt;margin-top:24.65pt;width:7.2pt;height:5.55pt;z-index:251527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"/>
            </w:pict>
          </mc:Fallback>
        </mc:AlternateContent>
      </w:r>
      <w:r w:rsidR="00E041EB"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24096" behindDoc="0" locked="0" layoutInCell="1" allowOverlap="1" wp14:anchorId="16E39FE2" wp14:editId="35795002">
                <wp:simplePos x="0" y="0"/>
                <wp:positionH relativeFrom="column">
                  <wp:posOffset>2252980</wp:posOffset>
                </wp:positionH>
                <wp:positionV relativeFrom="paragraph">
                  <wp:posOffset>490220</wp:posOffset>
                </wp:positionV>
                <wp:extent cx="180975" cy="0"/>
                <wp:effectExtent l="5080" t="13970" r="13970" b="5080"/>
                <wp:wrapNone/>
                <wp:docPr id="294" name="Прямая со стрелкой 2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B65FAD6" id="Прямая со стрелкой 294" o:spid="_x0000_s1026" type="#_x0000_t32" style="position:absolute;margin-left:177.4pt;margin-top:38.6pt;width:14.25pt;height:0;z-index:251524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"/>
            </w:pict>
          </mc:Fallback>
        </mc:AlternateContent>
      </w:r>
      <w:r w:rsidR="00E041EB"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21024" behindDoc="0" locked="0" layoutInCell="1" allowOverlap="1" wp14:anchorId="09FF2B54" wp14:editId="1D2DFDC0">
                <wp:simplePos x="0" y="0"/>
                <wp:positionH relativeFrom="column">
                  <wp:posOffset>2247900</wp:posOffset>
                </wp:positionH>
                <wp:positionV relativeFrom="paragraph">
                  <wp:posOffset>190500</wp:posOffset>
                </wp:positionV>
                <wp:extent cx="180975" cy="0"/>
                <wp:effectExtent l="9525" t="9525" r="9525" b="9525"/>
                <wp:wrapNone/>
                <wp:docPr id="295" name="Прямая со стрелкой 2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753729D" id="Прямая со стрелкой 295" o:spid="_x0000_s1026" type="#_x0000_t32" style="position:absolute;margin-left:177pt;margin-top:15pt;width:14.25pt;height:0;z-index:251521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"/>
            </w:pict>
          </mc:Fallback>
        </mc:AlternateContent>
      </w:r>
      <w:r w:rsidR="00E041EB"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13856" behindDoc="0" locked="0" layoutInCell="1" allowOverlap="1" wp14:anchorId="086C6620" wp14:editId="41969604">
                <wp:simplePos x="0" y="0"/>
                <wp:positionH relativeFrom="column">
                  <wp:posOffset>2232660</wp:posOffset>
                </wp:positionH>
                <wp:positionV relativeFrom="paragraph">
                  <wp:posOffset>961390</wp:posOffset>
                </wp:positionV>
                <wp:extent cx="250190" cy="445770"/>
                <wp:effectExtent l="13335" t="8890" r="22225" b="12065"/>
                <wp:wrapNone/>
                <wp:docPr id="296" name="Блок-схема: сопоставление 2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190" cy="4457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360AF3" id="Блок-схема: сопоставление 296" o:spid="_x0000_s1026" type="#_x0000_t125" style="position:absolute;margin-left:175.8pt;margin-top:75.7pt;width:19.7pt;height:35.1pt;z-index:251513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"/>
            </w:pict>
          </mc:Fallback>
        </mc:AlternateContent>
      </w:r>
      <w:r w:rsidR="00E041EB" w:rsidRPr="00515C29">
        <w:rPr>
          <w:rFonts w:ascii="Times New Roman" w:eastAsia="Times New Roman" w:hAnsi="Times New Roman" w:cs="Times New Roman"/>
          <w:sz w:val="20"/>
          <w:szCs w:val="20"/>
          <w:lang w:eastAsia="ru-RU"/>
        </w:rPr>
        <w:t xml:space="preserve">                                                </w:t>
      </w:r>
    </w:p>
    <w:p w14:paraId="3A0DE3CE"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41E936B8"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2AE5055D"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2F0B966E"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6A96C509"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33312" behindDoc="0" locked="0" layoutInCell="1" allowOverlap="1" wp14:anchorId="490600BA" wp14:editId="0656C148">
                <wp:simplePos x="0" y="0"/>
                <wp:positionH relativeFrom="column">
                  <wp:posOffset>2378710</wp:posOffset>
                </wp:positionH>
                <wp:positionV relativeFrom="paragraph">
                  <wp:posOffset>912495</wp:posOffset>
                </wp:positionV>
                <wp:extent cx="163830" cy="165100"/>
                <wp:effectExtent l="45085" t="0" r="48260" b="0"/>
                <wp:wrapNone/>
                <wp:docPr id="297" name="Полилиния 2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3414384" flipV="1">
                          <a:off x="0" y="0"/>
                          <a:ext cx="163830" cy="1651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C3D50F" id="Полилиния 297" o:spid="_x0000_s1026" style="position:absolute;margin-left:187.3pt;margin-top:71.85pt;width:12.9pt;height:13pt;rotation:8940876fd;flip:y;z-index:251533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" path="m-1,nfc11929,,21600,9670,21600,21600em-1,nsc11929,,21600,9670,21600,21600l,21600,-1,xe" filled="f">
                <v:path arrowok="t" o:extrusionok="f" o:connecttype="custom" o:connectlocs="0,0;163830,165100;0,165100" o:connectangles="0,0,0"/>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39456" behindDoc="0" locked="0" layoutInCell="1" allowOverlap="1" wp14:anchorId="4941953D" wp14:editId="740713D5">
                <wp:simplePos x="0" y="0"/>
                <wp:positionH relativeFrom="column">
                  <wp:posOffset>2143760</wp:posOffset>
                </wp:positionH>
                <wp:positionV relativeFrom="paragraph">
                  <wp:posOffset>916305</wp:posOffset>
                </wp:positionV>
                <wp:extent cx="163830" cy="165100"/>
                <wp:effectExtent l="47625" t="0" r="44450" b="0"/>
                <wp:wrapNone/>
                <wp:docPr id="298" name="Полилиния 2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720946" flipV="1">
                          <a:off x="0" y="0"/>
                          <a:ext cx="163830" cy="1651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376E05" id="Полилиния 298" o:spid="_x0000_s1026" style="position:absolute;margin-left:168.8pt;margin-top:72.15pt;width:12.9pt;height:13pt;rotation:-2971999fd;flip:y;z-index:251539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" path="m-1,nfc11929,,21600,9670,21600,21600em-1,nsc11929,,21600,9670,21600,21600l,21600,-1,xe" filled="f">
                <v:path arrowok="t" o:extrusionok="f" o:connecttype="custom" o:connectlocs="0,0;163830,165100;0,165100" o:connectangles="0,0,0"/>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10112" behindDoc="0" locked="0" layoutInCell="1" allowOverlap="1" wp14:anchorId="4E90C7F1" wp14:editId="2353423E">
                <wp:simplePos x="0" y="0"/>
                <wp:positionH relativeFrom="column">
                  <wp:posOffset>490855</wp:posOffset>
                </wp:positionH>
                <wp:positionV relativeFrom="paragraph">
                  <wp:posOffset>193040</wp:posOffset>
                </wp:positionV>
                <wp:extent cx="1028700" cy="228600"/>
                <wp:effectExtent l="0" t="2540" r="4445" b="0"/>
                <wp:wrapNone/>
                <wp:docPr id="300" name="Поле 3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60C96A" w14:textId="77777777" w:rsidR="00FA64E0" w:rsidRDefault="00FA64E0" w:rsidP="0027768B">
                            <w:pPr>
                              <w:rPr>
                                <w:b/>
                              </w:rPr>
                            </w:pPr>
                            <w:permStart w:id="698551587" w:edGrp="everyone"/>
                            <w:r>
                              <w:rPr>
                                <w:b/>
                              </w:rPr>
                              <w:t>Арендатор</w:t>
                            </w:r>
                            <w:permEnd w:id="698551587"/>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90C7F1" id="Поле 300" o:spid="_x0000_s1109" type="#_x0000_t202" style="position:absolute;left:0;text-align:left;margin-left:38.65pt;margin-top:15.2pt;width:81pt;height:18pt;z-index:25161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" filled="f" stroked="f">
                <v:textbox inset=".5mm,.3mm,.5mm,.3mm">
                  <w:txbxContent>
                    <w:p w14:paraId="2660C96A" w14:textId="77777777" w:rsidR="00FA64E0" w:rsidRDefault="00FA64E0" w:rsidP="0027768B">
                      <w:pPr>
                        <w:rPr>
                          <w:b/>
                        </w:rPr>
                      </w:pPr>
                      <w:permStart w:id="698551587" w:edGrp="everyone"/>
                      <w:r>
                        <w:rPr>
                          <w:b/>
                        </w:rPr>
                        <w:t>Арендатор</w:t>
                      </w:r>
                      <w:permEnd w:id="698551587"/>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18304" behindDoc="0" locked="0" layoutInCell="1" allowOverlap="1" wp14:anchorId="4C210842" wp14:editId="2A46AD9C">
                <wp:simplePos x="0" y="0"/>
                <wp:positionH relativeFrom="column">
                  <wp:posOffset>3665220</wp:posOffset>
                </wp:positionH>
                <wp:positionV relativeFrom="paragraph">
                  <wp:posOffset>193040</wp:posOffset>
                </wp:positionV>
                <wp:extent cx="1028700" cy="228600"/>
                <wp:effectExtent l="0" t="2540" r="1905" b="0"/>
                <wp:wrapNone/>
                <wp:docPr id="301" name="Поле 3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2F3A8C" w14:textId="77777777" w:rsidR="00FA64E0" w:rsidRDefault="00FA64E0" w:rsidP="0027768B">
                            <w:pPr>
                              <w:rPr>
                                <w:b/>
                              </w:rPr>
                            </w:pPr>
                            <w:permStart w:id="1344735150" w:edGrp="everyone"/>
                            <w:r>
                              <w:rPr>
                                <w:b/>
                              </w:rPr>
                              <w:t>Д трубы = 25 мм</w:t>
                            </w:r>
                            <w:permEnd w:id="1344735150"/>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210842" id="Поле 301" o:spid="_x0000_s1110" type="#_x0000_t202" style="position:absolute;left:0;text-align:left;margin-left:288.6pt;margin-top:15.2pt;width:81pt;height:18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" filled="f" stroked="f">
                <v:textbox inset=".5mm,.3mm,.5mm,.3mm">
                  <w:txbxContent>
                    <w:p w14:paraId="412F3A8C" w14:textId="77777777" w:rsidR="00FA64E0" w:rsidRDefault="00FA64E0" w:rsidP="0027768B">
                      <w:pPr>
                        <w:rPr>
                          <w:b/>
                        </w:rPr>
                      </w:pPr>
                      <w:permStart w:id="1344735150" w:edGrp="everyone"/>
                      <w:r>
                        <w:rPr>
                          <w:b/>
                        </w:rPr>
                        <w:t>Д трубы = 25 мм</w:t>
                      </w:r>
                      <w:permEnd w:id="1344735150"/>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14208" behindDoc="0" locked="0" layoutInCell="1" allowOverlap="1" wp14:anchorId="747F0725" wp14:editId="48420F9A">
                <wp:simplePos x="0" y="0"/>
                <wp:positionH relativeFrom="column">
                  <wp:posOffset>283845</wp:posOffset>
                </wp:positionH>
                <wp:positionV relativeFrom="paragraph">
                  <wp:posOffset>916940</wp:posOffset>
                </wp:positionV>
                <wp:extent cx="1028700" cy="228600"/>
                <wp:effectExtent l="0" t="2540" r="1905" b="0"/>
                <wp:wrapNone/>
                <wp:docPr id="302" name="Поле 3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B6D665" w14:textId="77777777" w:rsidR="00FA64E0" w:rsidRDefault="00FA64E0" w:rsidP="0027768B">
                            <w:pPr>
                              <w:rPr>
                                <w:b/>
                              </w:rPr>
                            </w:pPr>
                            <w:permStart w:id="578173189" w:edGrp="everyone"/>
                            <w:r>
                              <w:rPr>
                                <w:b/>
                              </w:rPr>
                              <w:t>Арендодатель</w:t>
                            </w:r>
                            <w:permEnd w:id="578173189"/>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7F0725" id="Поле 302" o:spid="_x0000_s1111" type="#_x0000_t202" style="position:absolute;left:0;text-align:left;margin-left:22.35pt;margin-top:72.2pt;width:81pt;height:18pt;z-index:25161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" filled="f" stroked="f">
                <v:textbox inset=".5mm,.3mm,.5mm,.3mm">
                  <w:txbxContent>
                    <w:p w14:paraId="4AB6D665" w14:textId="77777777" w:rsidR="00FA64E0" w:rsidRDefault="00FA64E0" w:rsidP="0027768B">
                      <w:pPr>
                        <w:rPr>
                          <w:b/>
                        </w:rPr>
                      </w:pPr>
                      <w:permStart w:id="578173189" w:edGrp="everyone"/>
                      <w:r>
                        <w:rPr>
                          <w:b/>
                        </w:rPr>
                        <w:t>Арендодатель</w:t>
                      </w:r>
                      <w:permEnd w:id="578173189"/>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06016" behindDoc="0" locked="0" layoutInCell="1" allowOverlap="1" wp14:anchorId="295D55D9" wp14:editId="7CB32392">
                <wp:simplePos x="0" y="0"/>
                <wp:positionH relativeFrom="column">
                  <wp:posOffset>209550</wp:posOffset>
                </wp:positionH>
                <wp:positionV relativeFrom="paragraph">
                  <wp:posOffset>753110</wp:posOffset>
                </wp:positionV>
                <wp:extent cx="4686300" cy="0"/>
                <wp:effectExtent l="28575" t="29210" r="28575" b="37465"/>
                <wp:wrapNone/>
                <wp:docPr id="303" name="Прямая соединительная линия 3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863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BA5C6B" id="Прямая соединительная линия 303" o:spid="_x0000_s1026" style="position:absolute;z-index:251606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5pt,59.3pt" to="385.5pt,5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" strokeweight="4.5pt">
                <v:stroke linestyle="thinThi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71200" behindDoc="0" locked="0" layoutInCell="1" allowOverlap="1" wp14:anchorId="7F688BA6" wp14:editId="68C269FF">
                <wp:simplePos x="0" y="0"/>
                <wp:positionH relativeFrom="column">
                  <wp:posOffset>3200400</wp:posOffset>
                </wp:positionH>
                <wp:positionV relativeFrom="paragraph">
                  <wp:posOffset>148590</wp:posOffset>
                </wp:positionV>
                <wp:extent cx="250190" cy="445770"/>
                <wp:effectExtent l="19050" t="5715" r="16510" b="5715"/>
                <wp:wrapNone/>
                <wp:docPr id="304" name="Блок-схема: сопоставление 3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190" cy="4457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DA466A" id="Блок-схема: сопоставление 304" o:spid="_x0000_s1026" type="#_x0000_t125" style="position:absolute;margin-left:252pt;margin-top:11.7pt;width:19.7pt;height:35.1pt;z-index:251571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"/>
            </w:pict>
          </mc:Fallback>
        </mc:AlternateContent>
      </w:r>
    </w:p>
    <w:p w14:paraId="3511EA9F"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0B62B560"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64D4CEA8"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5308F85E" w14:textId="77777777" w:rsidR="00E041EB" w:rsidRPr="00515C29" w:rsidRDefault="000048DA"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97824" behindDoc="0" locked="0" layoutInCell="1" allowOverlap="1" wp14:anchorId="05693DDF" wp14:editId="31774C82">
                <wp:simplePos x="0" y="0"/>
                <wp:positionH relativeFrom="column">
                  <wp:posOffset>3349625</wp:posOffset>
                </wp:positionH>
                <wp:positionV relativeFrom="paragraph">
                  <wp:posOffset>27143</wp:posOffset>
                </wp:positionV>
                <wp:extent cx="0" cy="443230"/>
                <wp:effectExtent l="13335" t="5080" r="5715" b="8890"/>
                <wp:wrapNone/>
                <wp:docPr id="270" name="Прямая со стрелкой 2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323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29860CF" id="Прямая со стрелкой 270" o:spid="_x0000_s1026" type="#_x0000_t32" style="position:absolute;margin-left:263.75pt;margin-top:2.15pt;width:0;height:34.9pt;z-index:251597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"/>
            </w:pict>
          </mc:Fallback>
        </mc:AlternateContent>
      </w:r>
    </w:p>
    <w:p w14:paraId="1A2D1939"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4F2D68D6" w14:textId="77777777" w:rsidR="00E041EB" w:rsidRPr="00515C29" w:rsidRDefault="000048DA"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01920" behindDoc="0" locked="0" layoutInCell="1" allowOverlap="1" wp14:anchorId="48BEEF6B" wp14:editId="5FF3ADB1">
                <wp:simplePos x="0" y="0"/>
                <wp:positionH relativeFrom="column">
                  <wp:posOffset>3200859</wp:posOffset>
                </wp:positionH>
                <wp:positionV relativeFrom="paragraph">
                  <wp:posOffset>96666</wp:posOffset>
                </wp:positionV>
                <wp:extent cx="163830" cy="165100"/>
                <wp:effectExtent l="47625" t="0" r="44450" b="0"/>
                <wp:wrapNone/>
                <wp:docPr id="299" name="Полилиния 2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720946" flipV="1">
                          <a:off x="0" y="0"/>
                          <a:ext cx="163830" cy="1651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5B5339" id="Полилиния 299" o:spid="_x0000_s1026" style="position:absolute;margin-left:252.05pt;margin-top:7.6pt;width:12.9pt;height:13pt;rotation:-2971999fd;flip:y;z-index:251601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" path="m-1,nfc11929,,21600,9670,21600,21600em-1,nsc11929,,21600,9670,21600,21600l,21600,-1,xe" filled="f">
                <v:path arrowok="t" o:extrusionok="f" o:connecttype="custom" o:connectlocs="0,0;163830,165100;0,165100" o:connectangles="0,0,0"/>
              </v:shape>
            </w:pict>
          </mc:Fallback>
        </mc:AlternateContent>
      </w:r>
    </w:p>
    <w:p w14:paraId="1C1BBE60" w14:textId="77777777" w:rsidR="00E041EB" w:rsidRPr="00515C29" w:rsidRDefault="000048DA"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93728" behindDoc="0" locked="0" layoutInCell="1" allowOverlap="1" wp14:anchorId="225B46A1" wp14:editId="22B15479">
                <wp:simplePos x="0" y="0"/>
                <wp:positionH relativeFrom="column">
                  <wp:posOffset>3410569</wp:posOffset>
                </wp:positionH>
                <wp:positionV relativeFrom="paragraph">
                  <wp:posOffset>5080</wp:posOffset>
                </wp:positionV>
                <wp:extent cx="163830" cy="165100"/>
                <wp:effectExtent l="47625" t="0" r="45720" b="0"/>
                <wp:wrapNone/>
                <wp:docPr id="269" name="Полилиния 2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3414384" flipV="1">
                          <a:off x="0" y="0"/>
                          <a:ext cx="163830" cy="1651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B64948" id="Полилиния 269" o:spid="_x0000_s1026" style="position:absolute;margin-left:268.55pt;margin-top:.4pt;width:12.9pt;height:13pt;rotation:8940876fd;flip:y;z-index:251593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" path="m-1,nfc11929,,21600,9670,21600,21600em-1,nsc11929,,21600,9670,21600,21600l,21600,-1,xe" filled="f">
                <v:path arrowok="t" o:extrusionok="f" o:connecttype="custom" o:connectlocs="0,0;163830,165100;0,165100" o:connectangles="0,0,0"/>
              </v:shape>
            </w:pict>
          </mc:Fallback>
        </mc:AlternateContent>
      </w:r>
    </w:p>
    <w:p w14:paraId="6F631A2D" w14:textId="77777777" w:rsidR="00E041EB" w:rsidRPr="00515C29" w:rsidRDefault="00E041EB"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14:paraId="47F01E1E" w14:textId="77777777" w:rsidR="00E041EB" w:rsidRPr="00515C29" w:rsidRDefault="00E041EB"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14:paraId="61C042C8" w14:textId="77777777" w:rsidR="00116855" w:rsidRPr="00515C29" w:rsidRDefault="00116855"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r w:rsidRPr="00515C29">
        <w:rPr>
          <w:rFonts w:ascii="Times New Roman" w:eastAsia="Times New Roman" w:hAnsi="Times New Roman" w:cs="Times New Roman"/>
          <w:sz w:val="24"/>
          <w:szCs w:val="20"/>
          <w:lang w:eastAsia="ru-RU"/>
        </w:rPr>
        <w:t>или</w:t>
      </w:r>
    </w:p>
    <w:p w14:paraId="27CEE35A" w14:textId="77777777" w:rsidR="00116855" w:rsidRPr="00515C29" w:rsidRDefault="00116855"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14:paraId="46F4AE5D"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86912" behindDoc="0" locked="0" layoutInCell="1" allowOverlap="1" wp14:anchorId="08027276" wp14:editId="60EDDDCD">
                <wp:simplePos x="0" y="0"/>
                <wp:positionH relativeFrom="column">
                  <wp:posOffset>-96190</wp:posOffset>
                </wp:positionH>
                <wp:positionV relativeFrom="paragraph">
                  <wp:posOffset>64135</wp:posOffset>
                </wp:positionV>
                <wp:extent cx="2171700" cy="548640"/>
                <wp:effectExtent l="0" t="0" r="19050" b="22860"/>
                <wp:wrapNone/>
                <wp:docPr id="469" name="Поле 1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548640"/>
                        </a:xfrm>
                        <a:prstGeom prst="rect">
                          <a:avLst/>
                        </a:prstGeom>
                        <a:solidFill>
                          <a:srgbClr val="FFFFFF"/>
                        </a:solidFill>
                        <a:ln w="9525">
                          <a:solidFill>
                            <a:srgbClr val="000000"/>
                          </a:solidFill>
                          <a:miter lim="800000"/>
                          <a:headEnd/>
                          <a:tailEnd/>
                        </a:ln>
                      </wps:spPr>
                      <wps:txbx>
                        <w:txbxContent>
                          <w:p w14:paraId="69291D21" w14:textId="77777777" w:rsidR="00FA64E0" w:rsidRPr="00E0176A" w:rsidRDefault="00FA64E0" w:rsidP="0027768B">
                            <w:pPr>
                              <w:rPr>
                                <w:rFonts w:ascii="Times New Roman" w:hAnsi="Times New Roman" w:cs="Times New Roman"/>
                              </w:rPr>
                            </w:pPr>
                            <w:permStart w:id="512504572" w:edGrp="everyone"/>
                            <w:r w:rsidRPr="00E0176A">
                              <w:rPr>
                                <w:rFonts w:ascii="Times New Roman" w:hAnsi="Times New Roman" w:cs="Times New Roman"/>
                              </w:rPr>
                              <w:t>Граница эксплуатационной ответственности</w:t>
                            </w:r>
                            <w:permEnd w:id="512504572"/>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027276" id="Поле 180" o:spid="_x0000_s1112" type="#_x0000_t202" style="position:absolute;left:0;text-align:left;margin-left:-7.55pt;margin-top:5.05pt;width:171pt;height:43.2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">
                <v:textbox>
                  <w:txbxContent>
                    <w:p w14:paraId="69291D21" w14:textId="77777777" w:rsidR="00FA64E0" w:rsidRPr="00E0176A" w:rsidRDefault="00FA64E0" w:rsidP="0027768B">
                      <w:pPr>
                        <w:rPr>
                          <w:rFonts w:ascii="Times New Roman" w:hAnsi="Times New Roman" w:cs="Times New Roman"/>
                        </w:rPr>
                      </w:pPr>
                      <w:permStart w:id="512504572" w:edGrp="everyone"/>
                      <w:r w:rsidRPr="00E0176A">
                        <w:rPr>
                          <w:rFonts w:ascii="Times New Roman" w:hAnsi="Times New Roman" w:cs="Times New Roman"/>
                        </w:rPr>
                        <w:t>Граница эксплуатационной ответственности</w:t>
                      </w:r>
                      <w:permEnd w:id="512504572"/>
                    </w:p>
                  </w:txbxContent>
                </v:textbox>
              </v:shape>
            </w:pict>
          </mc:Fallback>
        </mc:AlternateContent>
      </w:r>
    </w:p>
    <w:p w14:paraId="33D2083E"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p>
    <w:p w14:paraId="1B92FFED"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p>
    <w:p w14:paraId="7170F2EC"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687936" behindDoc="0" locked="0" layoutInCell="1" allowOverlap="1" wp14:anchorId="2062DF83" wp14:editId="0C25567F">
                <wp:simplePos x="0" y="0"/>
                <wp:positionH relativeFrom="column">
                  <wp:posOffset>2744470</wp:posOffset>
                </wp:positionH>
                <wp:positionV relativeFrom="paragraph">
                  <wp:posOffset>107950</wp:posOffset>
                </wp:positionV>
                <wp:extent cx="0" cy="2514600"/>
                <wp:effectExtent l="0" t="0" r="19050" b="0"/>
                <wp:wrapNone/>
                <wp:docPr id="468" name="Прямая соединительная линия 1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14600"/>
                        </a:xfrm>
                        <a:prstGeom prst="line">
                          <a:avLst/>
                        </a:prstGeom>
                        <a:noFill/>
                        <a:ln w="12700">
                          <a:solidFill>
                            <a:srgbClr val="FF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E0A6E4" id="Прямая соединительная линия 179" o:spid="_x0000_s1026" style="position:absolute;z-index:25168793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16.1pt,8.5pt" to="216.1pt,2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" strokecolor="red" strokeweight="1pt">
                <v:stroke dashstyle="longDash"/>
              </v:line>
            </w:pict>
          </mc:Fallback>
        </mc:AlternateContent>
      </w:r>
    </w:p>
    <w:p w14:paraId="1524410C"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88960" behindDoc="0" locked="0" layoutInCell="1" allowOverlap="1" wp14:anchorId="0F73F891" wp14:editId="6F138F84">
                <wp:simplePos x="0" y="0"/>
                <wp:positionH relativeFrom="column">
                  <wp:posOffset>1693545</wp:posOffset>
                </wp:positionH>
                <wp:positionV relativeFrom="paragraph">
                  <wp:posOffset>29845</wp:posOffset>
                </wp:positionV>
                <wp:extent cx="986155" cy="480060"/>
                <wp:effectExtent l="0" t="0" r="80645" b="53340"/>
                <wp:wrapNone/>
                <wp:docPr id="467" name="Прямая соединительная линия 1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986155" cy="480060"/>
                        </a:xfrm>
                        <a:prstGeom prst="line">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3C0D18" id="Прямая соединительная линия 177" o:spid="_x0000_s1026" style="position:absolute;flip:x y;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3.35pt,2.35pt" to="211pt,4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">
                <v:stroke startarrow="classic"/>
              </v:line>
            </w:pict>
          </mc:Fallback>
        </mc:AlternateContent>
      </w:r>
    </w:p>
    <w:p w14:paraId="2AE01FD5"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p>
    <w:p w14:paraId="73320A3D"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p>
    <w:p w14:paraId="61BFBA86"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запорный шаровой кран в технологическом</w: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t>сеть Арендатора</w:t>
      </w:r>
    </w:p>
    <w:p w14:paraId="136383F8"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02272" behindDoc="0" locked="0" layoutInCell="1" allowOverlap="1" wp14:anchorId="5C75A7AC" wp14:editId="28AE60E8">
                <wp:simplePos x="0" y="0"/>
                <wp:positionH relativeFrom="column">
                  <wp:posOffset>5257800</wp:posOffset>
                </wp:positionH>
                <wp:positionV relativeFrom="paragraph">
                  <wp:posOffset>5080</wp:posOffset>
                </wp:positionV>
                <wp:extent cx="342900" cy="569595"/>
                <wp:effectExtent l="38100" t="0" r="19050" b="59055"/>
                <wp:wrapNone/>
                <wp:docPr id="466" name="Прямая соединительная линия 1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42900" cy="56959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B66094" id="Прямая соединительная линия 173" o:spid="_x0000_s1026" style="position:absolute;flip:y;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4pt,.4pt" to="441pt,4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">
                <v:stroke startarrow="blo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89984" behindDoc="0" locked="0" layoutInCell="1" allowOverlap="1" wp14:anchorId="44C85B94" wp14:editId="556E188D">
                <wp:simplePos x="0" y="0"/>
                <wp:positionH relativeFrom="column">
                  <wp:posOffset>1303020</wp:posOffset>
                </wp:positionH>
                <wp:positionV relativeFrom="paragraph">
                  <wp:posOffset>65405</wp:posOffset>
                </wp:positionV>
                <wp:extent cx="457200" cy="228600"/>
                <wp:effectExtent l="0" t="0" r="19050" b="19050"/>
                <wp:wrapNone/>
                <wp:docPr id="364" name="Полилиния 1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F3D61C" id="Полилиния 172" o:spid="_x0000_s1026" style="position:absolute;margin-left:102.6pt;margin-top:5.15pt;width:36pt;height:18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" path="m,210c135,315,270,420,360,390,450,360,480,60,540,30,600,,690,210,720,210e" filled="f">
                <v:path arrowok="t" o:connecttype="custom" o:connectlocs="0,62211857;145161000,115536073;217741500,8887641;290322000,62211857" o:connectangles="0,0,0,0"/>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03296" behindDoc="0" locked="0" layoutInCell="1" allowOverlap="1" wp14:anchorId="7BB0C69D" wp14:editId="47C07CBB">
                <wp:simplePos x="0" y="0"/>
                <wp:positionH relativeFrom="column">
                  <wp:posOffset>5600700</wp:posOffset>
                </wp:positionH>
                <wp:positionV relativeFrom="paragraph">
                  <wp:posOffset>5079</wp:posOffset>
                </wp:positionV>
                <wp:extent cx="1371600" cy="0"/>
                <wp:effectExtent l="0" t="0" r="19050" b="19050"/>
                <wp:wrapNone/>
                <wp:docPr id="464" name="Прямая соединительная линия 1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7B19ED" id="Прямая соединительная линия 174" o:spid="_x0000_s1026" style="position:absolute;z-index:25170329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441pt,.4pt" to="549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691008" behindDoc="0" locked="0" layoutInCell="1" allowOverlap="1" wp14:anchorId="3E7DE9FA" wp14:editId="7F85DFB4">
                <wp:simplePos x="0" y="0"/>
                <wp:positionH relativeFrom="column">
                  <wp:posOffset>-68580</wp:posOffset>
                </wp:positionH>
                <wp:positionV relativeFrom="paragraph">
                  <wp:posOffset>24129</wp:posOffset>
                </wp:positionV>
                <wp:extent cx="2057400" cy="0"/>
                <wp:effectExtent l="0" t="0" r="19050" b="19050"/>
                <wp:wrapNone/>
                <wp:docPr id="463" name="Прямая соединительная линия 1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7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961278" id="Прямая соединительная линия 176" o:spid="_x0000_s1026" style="position:absolute;z-index:25169100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4pt,1.9pt" to="156.6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92032" behindDoc="0" locked="0" layoutInCell="1" allowOverlap="1" wp14:anchorId="4DE3EBF5" wp14:editId="3BE001AD">
                <wp:simplePos x="0" y="0"/>
                <wp:positionH relativeFrom="column">
                  <wp:posOffset>1988820</wp:posOffset>
                </wp:positionH>
                <wp:positionV relativeFrom="paragraph">
                  <wp:posOffset>24130</wp:posOffset>
                </wp:positionV>
                <wp:extent cx="571500" cy="457200"/>
                <wp:effectExtent l="0" t="0" r="76200" b="57150"/>
                <wp:wrapNone/>
                <wp:docPr id="462" name="Прямая соединительная линия 1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571500" cy="45720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3225F5" id="Прямая соединительная линия 175" o:spid="_x0000_s1026" style="position:absolute;flip:x y;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6.6pt,1.9pt" to="201.6pt,3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">
                <v:stroke startarrow="block"/>
              </v:line>
            </w:pict>
          </mc:Fallback>
        </mc:AlternateContent>
      </w:r>
      <w:r w:rsidRPr="00515C29">
        <w:rPr>
          <w:rFonts w:ascii="Times New Roman" w:eastAsia="Times New Roman" w:hAnsi="Times New Roman" w:cs="Times New Roman"/>
          <w:sz w:val="20"/>
          <w:szCs w:val="20"/>
          <w:lang w:eastAsia="ru-RU"/>
        </w:rPr>
        <w:t>стояке</w: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p>
    <w:p w14:paraId="6BCA7A09" w14:textId="77777777" w:rsidR="00116855" w:rsidRPr="00515C29" w:rsidRDefault="00B20D6F"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w:drawing>
          <wp:anchor distT="0" distB="0" distL="114300" distR="114300" simplePos="0" relativeHeight="251685888" behindDoc="0" locked="0" layoutInCell="1" allowOverlap="1" wp14:anchorId="1BAD245D" wp14:editId="5C58C772">
            <wp:simplePos x="0" y="0"/>
            <wp:positionH relativeFrom="column">
              <wp:posOffset>3319780</wp:posOffset>
            </wp:positionH>
            <wp:positionV relativeFrom="paragraph">
              <wp:posOffset>119380</wp:posOffset>
            </wp:positionV>
            <wp:extent cx="597535" cy="499110"/>
            <wp:effectExtent l="0" t="0" r="0" b="0"/>
            <wp:wrapNone/>
            <wp:docPr id="465" name="Рисунок 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
                    <pic:cNvPicPr>
                      <a:picLocks noChangeAspect="1" noChangeArrowheads="1"/>
                    </pic:cNvPicPr>
                  </pic:nvPicPr>
                  <pic:blipFill>
                    <a:blip r:embed="rId9" cstate="print"/>
                    <a:srcRect/>
                    <a:stretch>
                      <a:fillRect/>
                    </a:stretch>
                  </pic:blipFill>
                  <pic:spPr bwMode="auto">
                    <a:xfrm>
                      <a:off x="0" y="0"/>
                      <a:ext cx="597535" cy="499110"/>
                    </a:xfrm>
                    <a:prstGeom prst="rect">
                      <a:avLst/>
                    </a:prstGeom>
                    <a:noFill/>
                    <a:ln w="9525">
                      <a:noFill/>
                      <a:miter lim="800000"/>
                      <a:headEnd/>
                      <a:tailEnd/>
                    </a:ln>
                  </pic:spPr>
                </pic:pic>
              </a:graphicData>
            </a:graphic>
          </wp:anchor>
        </w:drawing>
      </w:r>
      <w:r w:rsidR="00116855"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01248" behindDoc="0" locked="0" layoutInCell="1" allowOverlap="1" wp14:anchorId="54E83B14" wp14:editId="6C2F3FDC">
                <wp:simplePos x="0" y="0"/>
                <wp:positionH relativeFrom="column">
                  <wp:posOffset>1531619</wp:posOffset>
                </wp:positionH>
                <wp:positionV relativeFrom="paragraph">
                  <wp:posOffset>107315</wp:posOffset>
                </wp:positionV>
                <wp:extent cx="0" cy="1714500"/>
                <wp:effectExtent l="38100" t="0" r="38100" b="0"/>
                <wp:wrapNone/>
                <wp:docPr id="461" name="Прямая соединительная линия 1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9CFB6B" id="Прямая соединительная линия 171" o:spid="_x0000_s1026" style="position:absolute;z-index:25170124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20.6pt,8.45pt" to="120.6pt,14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" strokeweight="6pt"/>
            </w:pict>
          </mc:Fallback>
        </mc:AlternateContent>
      </w:r>
    </w:p>
    <w:p w14:paraId="51B8AD45"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Арендодатель</w: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p>
    <w:p w14:paraId="34DC0F9A"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93056" behindDoc="0" locked="0" layoutInCell="1" allowOverlap="1" wp14:anchorId="6BB1D3B4" wp14:editId="2013991A">
                <wp:simplePos x="0" y="0"/>
                <wp:positionH relativeFrom="column">
                  <wp:posOffset>5143500</wp:posOffset>
                </wp:positionH>
                <wp:positionV relativeFrom="paragraph">
                  <wp:posOffset>138430</wp:posOffset>
                </wp:positionV>
                <wp:extent cx="457200" cy="228600"/>
                <wp:effectExtent l="0" t="19050" r="0" b="0"/>
                <wp:wrapNone/>
                <wp:docPr id="365" name="Полилиния 1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6056029">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5DBE3F" id="Полилиния 170" o:spid="_x0000_s1026" style="position:absolute;margin-left:405pt;margin-top:10.9pt;width:36pt;height:18pt;rotation:6614799fd;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" path="m,210c135,315,270,420,360,390,450,360,480,60,540,30,600,,690,210,720,210e" filled="f">
                <v:path arrowok="t" o:connecttype="custom" o:connectlocs="0,62211857;145161000,115536073;217741500,8887641;290322000,62211857" o:connectangles="0,0,0,0"/>
              </v:shape>
            </w:pict>
          </mc:Fallback>
        </mc:AlternateContent>
      </w:r>
      <w:r w:rsidRPr="00515C29">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704320" behindDoc="0" locked="0" layoutInCell="1" allowOverlap="1" wp14:anchorId="2AE545E6" wp14:editId="38B75F06">
                <wp:simplePos x="0" y="0"/>
                <wp:positionH relativeFrom="column">
                  <wp:posOffset>4914900</wp:posOffset>
                </wp:positionH>
                <wp:positionV relativeFrom="paragraph">
                  <wp:posOffset>24130</wp:posOffset>
                </wp:positionV>
                <wp:extent cx="342900" cy="340995"/>
                <wp:effectExtent l="0" t="0" r="19050" b="20955"/>
                <wp:wrapNone/>
                <wp:docPr id="452" name="Group 3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2900" cy="340995"/>
                          <a:chOff x="5374" y="6534"/>
                          <a:chExt cx="540" cy="537"/>
                        </a:xfrm>
                      </wpg:grpSpPr>
                      <wpg:grpSp>
                        <wpg:cNvPr id="453" name="Group 48"/>
                        <wpg:cNvGrpSpPr>
                          <a:grpSpLocks/>
                        </wpg:cNvGrpSpPr>
                        <wpg:grpSpPr bwMode="auto">
                          <a:xfrm>
                            <a:off x="5374" y="6711"/>
                            <a:ext cx="540" cy="360"/>
                            <a:chOff x="5292" y="6714"/>
                            <a:chExt cx="540" cy="360"/>
                          </a:xfrm>
                        </wpg:grpSpPr>
                        <wps:wsp>
                          <wps:cNvPr id="454" name="Line 49"/>
                          <wps:cNvCnPr/>
                          <wps:spPr bwMode="auto">
                            <a:xfrm>
                              <a:off x="529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55" name="Line 50"/>
                          <wps:cNvCnPr/>
                          <wps:spPr bwMode="auto">
                            <a:xfrm>
                              <a:off x="583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56" name="Line 51"/>
                          <wps:cNvCnPr/>
                          <wps:spPr bwMode="auto">
                            <a:xfrm>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57" name="Line 52"/>
                          <wps:cNvCnPr/>
                          <wps:spPr bwMode="auto">
                            <a:xfrm flipV="1">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s:wsp>
                        <wps:cNvPr id="458" name="Line 53"/>
                        <wps:cNvCnPr/>
                        <wps:spPr bwMode="auto">
                          <a:xfrm flipV="1">
                            <a:off x="5652" y="653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59" name="Line 54"/>
                        <wps:cNvCnPr/>
                        <wps:spPr bwMode="auto">
                          <a:xfrm flipH="1">
                            <a:off x="5472" y="6534"/>
                            <a:ext cx="18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C96AEC8" id="Group 329" o:spid="_x0000_s1026" style="position:absolute;margin-left:387pt;margin-top:1.9pt;width:27pt;height:26.85pt;z-index:251704320" coordorigin="5374,6534" coordsize="540,5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">
                <v:group id="Group 48" o:spid="_x0000_s1027" style="position:absolute;left:5374;top:6711;width:540;height:360" coordorigin="5292,6714" coordsize="5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">
                  <v:line id="Line 49" o:spid="_x0000_s1028" style="position:absolute;visibility:visible;mso-wrap-style:square" from="5292,6714" to="529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" strokeweight="2pt"/>
                  <v:line id="Line 50" o:spid="_x0000_s1029" style="position:absolute;visibility:visible;mso-wrap-style:square" from="583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" strokeweight="2pt"/>
                  <v:line id="Line 51" o:spid="_x0000_s1030" style="position:absolute;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" strokeweight="2pt"/>
                  <v:line id="Line 52" o:spid="_x0000_s1031" style="position:absolute;flip:y;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" strokeweight="2pt"/>
                </v:group>
                <v:line id="Line 53" o:spid="_x0000_s1032" style="position:absolute;flip:y;visibility:visible;mso-wrap-style:square" from="5652,6534" to="5652,6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" strokeweight="2pt"/>
                <v:line id="Line 54" o:spid="_x0000_s1033" style="position:absolute;flip:x;visibility:visible;mso-wrap-style:square" from="5472,6534" to="5652,6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" strokeweight="2pt"/>
              </v:group>
            </w:pict>
          </mc:Fallback>
        </mc:AlternateContent>
      </w:r>
      <w:r w:rsidRPr="00515C29">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694080" behindDoc="0" locked="0" layoutInCell="1" allowOverlap="1" wp14:anchorId="6DC5342E" wp14:editId="416FC218">
                <wp:simplePos x="0" y="0"/>
                <wp:positionH relativeFrom="column">
                  <wp:posOffset>2400300</wp:posOffset>
                </wp:positionH>
                <wp:positionV relativeFrom="paragraph">
                  <wp:posOffset>24130</wp:posOffset>
                </wp:positionV>
                <wp:extent cx="342900" cy="340995"/>
                <wp:effectExtent l="0" t="0" r="19050" b="20955"/>
                <wp:wrapNone/>
                <wp:docPr id="444" name="Группа 1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2900" cy="340995"/>
                          <a:chOff x="5374" y="6534"/>
                          <a:chExt cx="540" cy="537"/>
                        </a:xfrm>
                      </wpg:grpSpPr>
                      <wpg:grpSp>
                        <wpg:cNvPr id="445" name="Group 48"/>
                        <wpg:cNvGrpSpPr>
                          <a:grpSpLocks/>
                        </wpg:cNvGrpSpPr>
                        <wpg:grpSpPr bwMode="auto">
                          <a:xfrm>
                            <a:off x="5374" y="6711"/>
                            <a:ext cx="540" cy="360"/>
                            <a:chOff x="5292" y="6714"/>
                            <a:chExt cx="540" cy="360"/>
                          </a:xfrm>
                        </wpg:grpSpPr>
                        <wps:wsp>
                          <wps:cNvPr id="446" name="Line 49"/>
                          <wps:cNvCnPr/>
                          <wps:spPr bwMode="auto">
                            <a:xfrm>
                              <a:off x="529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47" name="Line 50"/>
                          <wps:cNvCnPr/>
                          <wps:spPr bwMode="auto">
                            <a:xfrm>
                              <a:off x="583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48" name="Line 51"/>
                          <wps:cNvCnPr/>
                          <wps:spPr bwMode="auto">
                            <a:xfrm>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49" name="Line 52"/>
                          <wps:cNvCnPr/>
                          <wps:spPr bwMode="auto">
                            <a:xfrm flipV="1">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s:wsp>
                        <wps:cNvPr id="450" name="Line 53"/>
                        <wps:cNvCnPr/>
                        <wps:spPr bwMode="auto">
                          <a:xfrm flipV="1">
                            <a:off x="5652" y="653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51" name="Line 54"/>
                        <wps:cNvCnPr/>
                        <wps:spPr bwMode="auto">
                          <a:xfrm flipH="1">
                            <a:off x="5472" y="6534"/>
                            <a:ext cx="18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129805D" id="Группа 162" o:spid="_x0000_s1026" style="position:absolute;margin-left:189pt;margin-top:1.9pt;width:27pt;height:26.85pt;z-index:251694080" coordorigin="5374,6534" coordsize="540,5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">
                <v:group id="Group 48" o:spid="_x0000_s1027" style="position:absolute;left:5374;top:6711;width:540;height:360" coordorigin="5292,6714" coordsize="5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">
                  <v:line id="Line 49" o:spid="_x0000_s1028" style="position:absolute;visibility:visible;mso-wrap-style:square" from="5292,6714" to="529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" strokeweight="2pt"/>
                  <v:line id="Line 50" o:spid="_x0000_s1029" style="position:absolute;visibility:visible;mso-wrap-style:square" from="583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" strokeweight="2pt"/>
                  <v:line id="Line 51" o:spid="_x0000_s1030" style="position:absolute;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" strokeweight="2pt"/>
                  <v:line id="Line 52" o:spid="_x0000_s1031" style="position:absolute;flip:y;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" strokeweight="2pt"/>
                </v:group>
                <v:line id="Line 53" o:spid="_x0000_s1032" style="position:absolute;flip:y;visibility:visible;mso-wrap-style:square" from="5652,6534" to="5652,6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" strokeweight="2pt"/>
                <v:line id="Line 54" o:spid="_x0000_s1033" style="position:absolute;flip:x;visibility:visible;mso-wrap-style:square" from="5472,6534" to="5652,6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" strokeweight="2pt"/>
              </v:group>
            </w:pict>
          </mc:Fallback>
        </mc:AlternateContent>
      </w:r>
    </w:p>
    <w:p w14:paraId="794F511F" w14:textId="77777777" w:rsidR="00116855" w:rsidRPr="00515C29" w:rsidRDefault="00116855" w:rsidP="00F07E45">
      <w:pPr>
        <w:keepNext/>
        <w:shd w:val="clear" w:color="auto" w:fill="FFFFFF" w:themeFill="background1"/>
        <w:tabs>
          <w:tab w:val="left" w:pos="2597"/>
          <w:tab w:val="center" w:pos="4718"/>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695104" behindDoc="0" locked="0" layoutInCell="1" allowOverlap="1" wp14:anchorId="7775F672" wp14:editId="037C6A8E">
                <wp:simplePos x="0" y="0"/>
                <wp:positionH relativeFrom="column">
                  <wp:posOffset>1531620</wp:posOffset>
                </wp:positionH>
                <wp:positionV relativeFrom="paragraph">
                  <wp:posOffset>106679</wp:posOffset>
                </wp:positionV>
                <wp:extent cx="868680" cy="0"/>
                <wp:effectExtent l="0" t="38100" r="7620" b="38100"/>
                <wp:wrapNone/>
                <wp:docPr id="443" name="Прямая соединительная линия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6868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FB79D8" id="Прямая соединительная линия 159" o:spid="_x0000_s1026" style="position:absolute;z-index:25169510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20.6pt,8.4pt" to="189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" strokeweight="6pt"/>
            </w:pict>
          </mc:Fallback>
        </mc:AlternateContent>
      </w:r>
      <w:r w:rsidR="00B20D6F"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696128" behindDoc="0" locked="0" layoutInCell="1" allowOverlap="1" wp14:anchorId="571075DE" wp14:editId="2D86ACE7">
                <wp:simplePos x="0" y="0"/>
                <wp:positionH relativeFrom="column">
                  <wp:posOffset>2743200</wp:posOffset>
                </wp:positionH>
                <wp:positionV relativeFrom="paragraph">
                  <wp:posOffset>106679</wp:posOffset>
                </wp:positionV>
                <wp:extent cx="2171700" cy="0"/>
                <wp:effectExtent l="0" t="38100" r="0" b="38100"/>
                <wp:wrapNone/>
                <wp:docPr id="442" name="Прямая соединительная линия 1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17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00033B" id="Прямая соединительная линия 160" o:spid="_x0000_s1026" style="position:absolute;z-index:25169612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in,8.4pt" to="387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97152" behindDoc="0" locked="0" layoutInCell="1" allowOverlap="1" wp14:anchorId="22A3D8EF" wp14:editId="02C61973">
                <wp:simplePos x="0" y="0"/>
                <wp:positionH relativeFrom="column">
                  <wp:posOffset>1760220</wp:posOffset>
                </wp:positionH>
                <wp:positionV relativeFrom="paragraph">
                  <wp:posOffset>126365</wp:posOffset>
                </wp:positionV>
                <wp:extent cx="114300" cy="342900"/>
                <wp:effectExtent l="38100" t="38100" r="19050" b="19050"/>
                <wp:wrapNone/>
                <wp:docPr id="441" name="Прямая соединительная линия 1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1430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24685A" id="Прямая соединительная линия 161" o:spid="_x0000_s1026" style="position:absolute;flip:x y;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8.6pt,9.95pt" to="147.6pt,3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">
                <v:stroke endarrow="block"/>
              </v:line>
            </w:pict>
          </mc:Fallback>
        </mc:AlternateConten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p>
    <w:p w14:paraId="72E80BB8" w14:textId="77777777" w:rsidR="00116855" w:rsidRPr="00515C29" w:rsidRDefault="00116855" w:rsidP="00F07E45">
      <w:pPr>
        <w:keepNext/>
        <w:shd w:val="clear" w:color="auto" w:fill="FFFFFF" w:themeFill="background1"/>
        <w:spacing w:after="0" w:line="240" w:lineRule="auto"/>
        <w:ind w:left="2124" w:firstLine="708"/>
        <w:rPr>
          <w:rFonts w:ascii="Times New Roman" w:eastAsia="Times New Roman" w:hAnsi="Times New Roman" w:cs="Times New Roman"/>
          <w:sz w:val="20"/>
          <w:szCs w:val="20"/>
          <w:lang w:eastAsia="ru-RU"/>
        </w:rPr>
      </w:pPr>
    </w:p>
    <w:p w14:paraId="4B167C9E" w14:textId="77777777" w:rsidR="00116855" w:rsidRPr="00515C29" w:rsidRDefault="00116855" w:rsidP="00F07E45">
      <w:pPr>
        <w:keepNext/>
        <w:shd w:val="clear" w:color="auto" w:fill="FFFFFF" w:themeFill="background1"/>
        <w:spacing w:after="0" w:line="240" w:lineRule="auto"/>
        <w:ind w:left="2124" w:firstLine="708"/>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t>подводки</w:t>
      </w:r>
    </w:p>
    <w:p w14:paraId="38B78D18" w14:textId="77777777" w:rsidR="00116855" w:rsidRPr="00515C29" w:rsidRDefault="00116855" w:rsidP="00F07E45">
      <w:pPr>
        <w:keepNext/>
        <w:shd w:val="clear" w:color="auto" w:fill="FFFFFF" w:themeFill="background1"/>
        <w:spacing w:after="0" w:line="240" w:lineRule="auto"/>
        <w:ind w:left="4248" w:firstLine="708"/>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698176" behindDoc="0" locked="0" layoutInCell="1" allowOverlap="1" wp14:anchorId="04CB1557" wp14:editId="7DFE65CC">
                <wp:simplePos x="0" y="0"/>
                <wp:positionH relativeFrom="column">
                  <wp:posOffset>1874520</wp:posOffset>
                </wp:positionH>
                <wp:positionV relativeFrom="paragraph">
                  <wp:posOffset>31114</wp:posOffset>
                </wp:positionV>
                <wp:extent cx="800100" cy="0"/>
                <wp:effectExtent l="0" t="0" r="19050" b="19050"/>
                <wp:wrapNone/>
                <wp:docPr id="440" name="Прямая соединительная линия 1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830252" id="Прямая соединительная линия 158" o:spid="_x0000_s1026" style="position:absolute;z-index:25169817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47.6pt,2.45pt" to="210.6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"/>
            </w:pict>
          </mc:Fallback>
        </mc:AlternateContent>
      </w:r>
      <w:r w:rsidRPr="00515C29">
        <w:rPr>
          <w:rFonts w:ascii="Times New Roman" w:eastAsia="Times New Roman" w:hAnsi="Times New Roman" w:cs="Times New Roman"/>
          <w:sz w:val="20"/>
          <w:szCs w:val="20"/>
          <w:lang w:eastAsia="ru-RU"/>
        </w:rPr>
        <w:t>Счетчик</w:t>
      </w:r>
    </w:p>
    <w:p w14:paraId="74ACA76F" w14:textId="77777777" w:rsidR="00116855" w:rsidRPr="00515C29" w:rsidRDefault="00116855" w:rsidP="00F07E45">
      <w:pPr>
        <w:keepNext/>
        <w:shd w:val="clear" w:color="auto" w:fill="FFFFFF" w:themeFill="background1"/>
        <w:tabs>
          <w:tab w:val="left" w:pos="386"/>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стояки водоснабжения</w:t>
      </w:r>
    </w:p>
    <w:p w14:paraId="1EA045BD"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699200" behindDoc="0" locked="0" layoutInCell="1" allowOverlap="1" wp14:anchorId="239446FA" wp14:editId="0A73A38A">
                <wp:simplePos x="0" y="0"/>
                <wp:positionH relativeFrom="column">
                  <wp:posOffset>-68580</wp:posOffset>
                </wp:positionH>
                <wp:positionV relativeFrom="paragraph">
                  <wp:posOffset>50164</wp:posOffset>
                </wp:positionV>
                <wp:extent cx="1257300" cy="0"/>
                <wp:effectExtent l="0" t="0" r="19050" b="19050"/>
                <wp:wrapNone/>
                <wp:docPr id="439" name="Прямая соединительная линия 1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57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8BD4EB" id="Прямая соединительная линия 157" o:spid="_x0000_s1026" style="position:absolute;flip:x;z-index:25169920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4pt,3.95pt" to="93.6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00224" behindDoc="0" locked="0" layoutInCell="1" allowOverlap="1" wp14:anchorId="115599E3" wp14:editId="1BFD4826">
                <wp:simplePos x="0" y="0"/>
                <wp:positionH relativeFrom="column">
                  <wp:posOffset>1188720</wp:posOffset>
                </wp:positionH>
                <wp:positionV relativeFrom="paragraph">
                  <wp:posOffset>50165</wp:posOffset>
                </wp:positionV>
                <wp:extent cx="342900" cy="228600"/>
                <wp:effectExtent l="0" t="0" r="76200" b="57150"/>
                <wp:wrapNone/>
                <wp:docPr id="438" name="Прямая соединительная линия 1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0D7BAD" id="Прямая соединительная линия 156" o:spid="_x0000_s1026" style="position:absolute;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3.6pt,3.95pt" to="120.6pt,2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">
                <v:stroke endarrow="block"/>
              </v:line>
            </w:pict>
          </mc:Fallback>
        </mc:AlternateContent>
      </w:r>
    </w:p>
    <w:p w14:paraId="05A0133E" w14:textId="77777777" w:rsidR="00116855" w:rsidRPr="00515C29" w:rsidRDefault="00116855" w:rsidP="00F07E45">
      <w:pPr>
        <w:keepNext/>
        <w:shd w:val="clear" w:color="auto" w:fill="FFFFFF" w:themeFill="background1"/>
        <w:tabs>
          <w:tab w:val="left" w:pos="759"/>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В1, Т3, Т4</w:t>
      </w:r>
    </w:p>
    <w:p w14:paraId="690EF21C"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p>
    <w:p w14:paraId="7D6B0C09"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05344" behindDoc="0" locked="0" layoutInCell="1" allowOverlap="1" wp14:anchorId="5EC5937F" wp14:editId="5CB86A18">
                <wp:simplePos x="0" y="0"/>
                <wp:positionH relativeFrom="column">
                  <wp:posOffset>1303020</wp:posOffset>
                </wp:positionH>
                <wp:positionV relativeFrom="paragraph">
                  <wp:posOffset>24765</wp:posOffset>
                </wp:positionV>
                <wp:extent cx="457200" cy="228600"/>
                <wp:effectExtent l="0" t="0" r="19050" b="19050"/>
                <wp:wrapNone/>
                <wp:docPr id="366" name="Freeform 3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8ABD85" id="Freeform 392" o:spid="_x0000_s1026" style="position:absolute;margin-left:102.6pt;margin-top:1.95pt;width:36pt;height:18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" path="m,210c135,315,270,420,360,390,450,360,480,60,540,30,600,,690,210,720,210e" filled="f">
                <v:path arrowok="t" o:connecttype="custom" o:connectlocs="0,62211857;145161000,115536073;217741500,8887641;290322000,62211857" o:connectangles="0,0,0,0"/>
              </v:shape>
            </w:pict>
          </mc:Fallback>
        </mc:AlternateContent>
      </w:r>
    </w:p>
    <w:p w14:paraId="0EB9BCBE"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p>
    <w:p w14:paraId="068A8817" w14:textId="77777777" w:rsidR="00116855" w:rsidRPr="00515C29" w:rsidRDefault="00116855"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14:paraId="0B937D47" w14:textId="77777777" w:rsidR="00116855" w:rsidRPr="00515C29" w:rsidRDefault="00116855"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14:paraId="3439B2A2" w14:textId="77777777" w:rsidR="00116855" w:rsidRPr="00515C29" w:rsidRDefault="00116855"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14:paraId="2486C047" w14:textId="77777777" w:rsidR="00116855" w:rsidRPr="00515C29" w:rsidRDefault="00116855"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14:paraId="608B2BF2" w14:textId="77777777" w:rsidR="00116855" w:rsidRPr="00515C29" w:rsidRDefault="00116855"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14:paraId="5621E00B" w14:textId="77777777" w:rsidR="00116855" w:rsidRPr="00515C29" w:rsidRDefault="00116855"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14:paraId="6C9CECDF" w14:textId="77777777" w:rsidR="00116855" w:rsidRPr="00515C29" w:rsidRDefault="00116855"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14:paraId="5B380FE9" w14:textId="77777777" w:rsidR="00116855" w:rsidRPr="00515C29" w:rsidRDefault="00116855"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tbl>
      <w:tblPr>
        <w:tblW w:w="0" w:type="auto"/>
        <w:tblLook w:val="00A0" w:firstRow="1" w:lastRow="0" w:firstColumn="1" w:lastColumn="0" w:noHBand="0" w:noVBand="0"/>
      </w:tblPr>
      <w:tblGrid>
        <w:gridCol w:w="4788"/>
        <w:gridCol w:w="360"/>
        <w:gridCol w:w="3960"/>
      </w:tblGrid>
      <w:tr w:rsidR="0086583F" w:rsidRPr="00515C29" w14:paraId="4DEDCFD8" w14:textId="77777777" w:rsidTr="00F14B77">
        <w:tc>
          <w:tcPr>
            <w:tcW w:w="4788" w:type="dxa"/>
            <w:shd w:val="clear" w:color="auto" w:fill="auto"/>
          </w:tcPr>
          <w:p w14:paraId="10C742E0"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b/>
                <w:sz w:val="24"/>
                <w:szCs w:val="24"/>
              </w:rPr>
            </w:pPr>
            <w:r w:rsidRPr="00515C29">
              <w:rPr>
                <w:rFonts w:ascii="Times New Roman" w:hAnsi="Times New Roman" w:cs="Times New Roman"/>
                <w:b/>
                <w:sz w:val="24"/>
                <w:szCs w:val="24"/>
              </w:rPr>
              <w:t>От Арендодателя:</w:t>
            </w:r>
          </w:p>
        </w:tc>
        <w:tc>
          <w:tcPr>
            <w:tcW w:w="360" w:type="dxa"/>
            <w:shd w:val="clear" w:color="auto" w:fill="auto"/>
          </w:tcPr>
          <w:p w14:paraId="475D4E10"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6188889D"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b/>
                <w:sz w:val="24"/>
                <w:szCs w:val="24"/>
              </w:rPr>
            </w:pPr>
            <w:r w:rsidRPr="00515C29">
              <w:rPr>
                <w:rFonts w:ascii="Times New Roman" w:hAnsi="Times New Roman" w:cs="Times New Roman"/>
                <w:b/>
                <w:sz w:val="24"/>
                <w:szCs w:val="24"/>
              </w:rPr>
              <w:t>От Арендатора:</w:t>
            </w:r>
          </w:p>
        </w:tc>
      </w:tr>
      <w:tr w:rsidR="0086583F" w:rsidRPr="00515C29" w14:paraId="78A02ABC" w14:textId="77777777" w:rsidTr="00F14B77">
        <w:tc>
          <w:tcPr>
            <w:tcW w:w="4788" w:type="dxa"/>
            <w:shd w:val="clear" w:color="auto" w:fill="auto"/>
          </w:tcPr>
          <w:p w14:paraId="374B5F05"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61891C94"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p>
          <w:p w14:paraId="641A4AD5"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p w14:paraId="5FB5AAE3"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5769BAAD"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м.п.</w:t>
            </w:r>
          </w:p>
        </w:tc>
        <w:tc>
          <w:tcPr>
            <w:tcW w:w="360" w:type="dxa"/>
            <w:shd w:val="clear" w:color="auto" w:fill="auto"/>
          </w:tcPr>
          <w:p w14:paraId="0E2B747D"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342099A1"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61B2947F" w14:textId="77777777" w:rsidR="00E041EB" w:rsidRPr="00515C29" w:rsidRDefault="00E041EB"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14:paraId="1AF7B244" w14:textId="77777777" w:rsidR="00E041EB" w:rsidRPr="00515C29" w:rsidRDefault="00E041EB"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14:paraId="2B7EA449"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3471463C"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м.п.</w:t>
            </w:r>
          </w:p>
        </w:tc>
      </w:tr>
    </w:tbl>
    <w:p w14:paraId="33945E51" w14:textId="77777777" w:rsidR="00E041EB" w:rsidRPr="00515C29" w:rsidRDefault="00E041EB" w:rsidP="00F07E45">
      <w:pPr>
        <w:shd w:val="clear" w:color="auto" w:fill="FFFFFF" w:themeFill="background1"/>
        <w:rPr>
          <w:rFonts w:ascii="Times New Roman" w:eastAsia="Times New Roman" w:hAnsi="Times New Roman" w:cs="Times New Roman"/>
          <w:sz w:val="24"/>
          <w:szCs w:val="20"/>
          <w:lang w:eastAsia="ru-RU"/>
        </w:rPr>
      </w:pPr>
      <w:r w:rsidRPr="00515C29">
        <w:rPr>
          <w:rFonts w:ascii="Times New Roman" w:eastAsia="Times New Roman" w:hAnsi="Times New Roman" w:cs="Times New Roman"/>
          <w:sz w:val="24"/>
          <w:szCs w:val="20"/>
          <w:lang w:eastAsia="ru-RU"/>
        </w:rPr>
        <w:br w:type="page"/>
      </w:r>
    </w:p>
    <w:p w14:paraId="5DF3122E" w14:textId="1C5DD286" w:rsidR="00E041EB" w:rsidRPr="00515C29" w:rsidRDefault="00E041EB"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Приложение № 3</w:t>
      </w:r>
    </w:p>
    <w:p w14:paraId="510D56DC"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 xml:space="preserve">к Акту </w:t>
      </w:r>
      <w:r w:rsidR="00B20D6F" w:rsidRPr="00515C29">
        <w:rPr>
          <w:rFonts w:ascii="Times New Roman" w:eastAsia="Times New Roman" w:hAnsi="Times New Roman" w:cs="Times New Roman"/>
          <w:sz w:val="20"/>
          <w:szCs w:val="20"/>
          <w:lang w:eastAsia="ru-RU"/>
        </w:rPr>
        <w:t xml:space="preserve">о </w:t>
      </w:r>
      <w:r w:rsidRPr="00515C29">
        <w:rPr>
          <w:rFonts w:ascii="Times New Roman" w:eastAsia="Times New Roman" w:hAnsi="Times New Roman" w:cs="Times New Roman"/>
          <w:sz w:val="20"/>
          <w:szCs w:val="20"/>
          <w:lang w:eastAsia="ru-RU"/>
        </w:rPr>
        <w:t>разграничени</w:t>
      </w:r>
      <w:r w:rsidR="00B20D6F" w:rsidRPr="00515C29">
        <w:rPr>
          <w:rFonts w:ascii="Times New Roman" w:eastAsia="Times New Roman" w:hAnsi="Times New Roman" w:cs="Times New Roman"/>
          <w:sz w:val="20"/>
          <w:szCs w:val="20"/>
          <w:lang w:eastAsia="ru-RU"/>
        </w:rPr>
        <w:t>и</w:t>
      </w:r>
      <w:r w:rsidRPr="00515C29">
        <w:rPr>
          <w:rFonts w:ascii="Times New Roman" w:eastAsia="Times New Roman" w:hAnsi="Times New Roman" w:cs="Times New Roman"/>
          <w:sz w:val="20"/>
          <w:szCs w:val="20"/>
          <w:lang w:eastAsia="ru-RU"/>
        </w:rPr>
        <w:t xml:space="preserve"> эксплуатационной ответственности</w:t>
      </w:r>
    </w:p>
    <w:p w14:paraId="07CA2232" w14:textId="77777777" w:rsidR="00E041EB" w:rsidRPr="00515C29" w:rsidRDefault="00B20D6F"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w:t>
      </w:r>
      <w:r w:rsidR="00E041EB" w:rsidRPr="00515C29">
        <w:rPr>
          <w:rFonts w:ascii="Times New Roman" w:eastAsia="Times New Roman" w:hAnsi="Times New Roman" w:cs="Times New Roman"/>
          <w:sz w:val="20"/>
          <w:szCs w:val="20"/>
          <w:lang w:eastAsia="ru-RU"/>
        </w:rPr>
        <w:t>систем</w:t>
      </w:r>
      <w:r w:rsidRPr="00515C29">
        <w:rPr>
          <w:rFonts w:ascii="Times New Roman" w:eastAsia="Times New Roman" w:hAnsi="Times New Roman" w:cs="Times New Roman"/>
          <w:sz w:val="20"/>
          <w:szCs w:val="20"/>
          <w:lang w:eastAsia="ru-RU"/>
        </w:rPr>
        <w:t>а</w:t>
      </w:r>
      <w:r w:rsidR="00E041EB" w:rsidRPr="00515C29">
        <w:rPr>
          <w:rFonts w:ascii="Times New Roman" w:eastAsia="Times New Roman" w:hAnsi="Times New Roman" w:cs="Times New Roman"/>
          <w:sz w:val="20"/>
          <w:szCs w:val="20"/>
          <w:lang w:eastAsia="ru-RU"/>
        </w:rPr>
        <w:t xml:space="preserve"> вентиляции</w:t>
      </w:r>
      <w:r w:rsidRPr="00515C29">
        <w:rPr>
          <w:rFonts w:ascii="Times New Roman" w:eastAsia="Times New Roman" w:hAnsi="Times New Roman" w:cs="Times New Roman"/>
          <w:sz w:val="20"/>
          <w:szCs w:val="20"/>
          <w:lang w:eastAsia="ru-RU"/>
        </w:rPr>
        <w:t>)</w:t>
      </w:r>
    </w:p>
    <w:p w14:paraId="708E9DB2"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14:paraId="2A44A516"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14:paraId="267DF45E" w14:textId="77777777" w:rsidR="00E041EB" w:rsidRPr="00515C29" w:rsidRDefault="00E041EB" w:rsidP="00F07E45">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b/>
          <w:i/>
          <w:sz w:val="20"/>
          <w:szCs w:val="20"/>
          <w:lang w:eastAsia="ru-RU"/>
        </w:rPr>
        <w:t>ОБРАЗЕЦ</w:t>
      </w:r>
    </w:p>
    <w:p w14:paraId="4914768A" w14:textId="77777777" w:rsidR="00E041EB" w:rsidRPr="00515C29" w:rsidRDefault="000A748A" w:rsidP="00F07E45">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26496" behindDoc="0" locked="0" layoutInCell="1" allowOverlap="1" wp14:anchorId="29CAF755" wp14:editId="6A7F3ED5">
                <wp:simplePos x="0" y="0"/>
                <wp:positionH relativeFrom="column">
                  <wp:posOffset>3314700</wp:posOffset>
                </wp:positionH>
                <wp:positionV relativeFrom="paragraph">
                  <wp:posOffset>268605</wp:posOffset>
                </wp:positionV>
                <wp:extent cx="2286000" cy="228600"/>
                <wp:effectExtent l="9525" t="11430" r="9525" b="7620"/>
                <wp:wrapNone/>
                <wp:docPr id="305" name="Прямоугольник 3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6D94A9" id="Прямоугольник 305" o:spid="_x0000_s1026" style="position:absolute;margin-left:261pt;margin-top:21.15pt;width:180pt;height:18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"/>
            </w:pict>
          </mc:Fallback>
        </mc:AlternateContent>
      </w:r>
      <w:r w:rsidR="00E041EB" w:rsidRPr="00515C29">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628544" behindDoc="0" locked="0" layoutInCell="1" allowOverlap="1" wp14:anchorId="2E9A721B" wp14:editId="761851E4">
                <wp:simplePos x="0" y="0"/>
                <wp:positionH relativeFrom="column">
                  <wp:posOffset>3086735</wp:posOffset>
                </wp:positionH>
                <wp:positionV relativeFrom="paragraph">
                  <wp:posOffset>262255</wp:posOffset>
                </wp:positionV>
                <wp:extent cx="392430" cy="165100"/>
                <wp:effectExtent l="0" t="43815" r="0" b="40005"/>
                <wp:wrapNone/>
                <wp:docPr id="306" name="Группа 3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771635">
                          <a:off x="0" y="0"/>
                          <a:ext cx="392430" cy="165100"/>
                          <a:chOff x="6626" y="6071"/>
                          <a:chExt cx="618" cy="260"/>
                        </a:xfrm>
                      </wpg:grpSpPr>
                      <wps:wsp>
                        <wps:cNvPr id="307" name="Arc 134"/>
                        <wps:cNvSpPr>
                          <a:spLocks/>
                        </wps:cNvSpPr>
                        <wps:spPr bwMode="auto">
                          <a:xfrm rot="13414384" flipV="1">
                            <a:off x="6986" y="6071"/>
                            <a:ext cx="258" cy="26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8" name="Arc 135"/>
                        <wps:cNvSpPr>
                          <a:spLocks/>
                        </wps:cNvSpPr>
                        <wps:spPr bwMode="auto">
                          <a:xfrm rot="2720946" flipV="1">
                            <a:off x="6627" y="6070"/>
                            <a:ext cx="258" cy="26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572BBF6" id="Группа 306" o:spid="_x0000_s1026" style="position:absolute;margin-left:243.05pt;margin-top:20.65pt;width:30.9pt;height:13pt;rotation:6304165fd;z-index:251628544" coordorigin="6626,6071" coordsize="618,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">
                <v:shape id="Arc 134" o:spid="_x0000_s1027" style="position:absolute;left:6986;top:6071;width:258;height:260;rotation:8940876fd;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" path="m-1,nfc11929,,21600,9670,21600,21600em-1,nsc11929,,21600,9670,21600,21600l,21600,-1,xe" filled="f">
                  <v:path arrowok="t" o:extrusionok="f" o:connecttype="custom" o:connectlocs="0,0;258,260;0,260" o:connectangles="0,0,0"/>
                </v:shape>
                <v:shape id="Arc 135" o:spid="_x0000_s1028" style="position:absolute;left:6627;top:6070;width:258;height:260;rotation:-2971999fd;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" path="m-1,nfc11929,,21600,9670,21600,21600em-1,nsc11929,,21600,9670,21600,21600l,21600,-1,xe" filled="f">
                  <v:path arrowok="t" o:extrusionok="f" o:connecttype="custom" o:connectlocs="0,0;258,260;0,260" o:connectangles="0,0,0"/>
                </v:shape>
              </v:group>
            </w:pict>
          </mc:Fallback>
        </mc:AlternateContent>
      </w:r>
      <w:r w:rsidR="00E041EB"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35712" behindDoc="0" locked="0" layoutInCell="1" allowOverlap="1" wp14:anchorId="1E0AA119" wp14:editId="18D30CEF">
                <wp:simplePos x="0" y="0"/>
                <wp:positionH relativeFrom="column">
                  <wp:posOffset>4000500</wp:posOffset>
                </wp:positionH>
                <wp:positionV relativeFrom="paragraph">
                  <wp:posOffset>268605</wp:posOffset>
                </wp:positionV>
                <wp:extent cx="1257300" cy="228600"/>
                <wp:effectExtent l="0" t="1905" r="0" b="0"/>
                <wp:wrapNone/>
                <wp:docPr id="309" name="Поле 3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07DA8B" w14:textId="77777777" w:rsidR="00FA64E0" w:rsidRDefault="00FA64E0" w:rsidP="0027768B">
                            <w:permStart w:id="1968709833" w:edGrp="everyone"/>
                            <w:r>
                              <w:t>Воздуховод В1</w:t>
                            </w:r>
                            <w:permEnd w:id="1968709833"/>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0AA119" id="Поле 309" o:spid="_x0000_s1113" type="#_x0000_t202" style="position:absolute;margin-left:315pt;margin-top:21.15pt;width:99pt;height:18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" filled="f" stroked="f">
                <v:textbox>
                  <w:txbxContent>
                    <w:p w14:paraId="2907DA8B" w14:textId="77777777" w:rsidR="00FA64E0" w:rsidRDefault="00FA64E0" w:rsidP="0027768B">
                      <w:permStart w:id="1968709833" w:edGrp="everyone"/>
                      <w:r>
                        <w:t>Воздуховод В1</w:t>
                      </w:r>
                      <w:permEnd w:id="1968709833"/>
                    </w:p>
                  </w:txbxContent>
                </v:textbox>
              </v:shape>
            </w:pict>
          </mc:Fallback>
        </mc:AlternateContent>
      </w:r>
    </w:p>
    <w:p w14:paraId="31147569"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30592" behindDoc="0" locked="0" layoutInCell="1" allowOverlap="1" wp14:anchorId="73A3DFEC" wp14:editId="70D25C4A">
                <wp:simplePos x="0" y="0"/>
                <wp:positionH relativeFrom="column">
                  <wp:posOffset>4114800</wp:posOffset>
                </wp:positionH>
                <wp:positionV relativeFrom="paragraph">
                  <wp:posOffset>140970</wp:posOffset>
                </wp:positionV>
                <wp:extent cx="114300" cy="2628900"/>
                <wp:effectExtent l="9525" t="7620" r="9525" b="11430"/>
                <wp:wrapNone/>
                <wp:docPr id="310" name="Прямоугольник 3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628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A446B0" id="Прямоугольник 310" o:spid="_x0000_s1026" style="position:absolute;margin-left:324pt;margin-top:11.1pt;width:9pt;height:207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"/>
            </w:pict>
          </mc:Fallback>
        </mc:AlternateContent>
      </w:r>
      <w:r w:rsidRPr="00515C29">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627520" behindDoc="0" locked="0" layoutInCell="1" allowOverlap="1" wp14:anchorId="512B70F4" wp14:editId="0A99140A">
                <wp:simplePos x="0" y="0"/>
                <wp:positionH relativeFrom="column">
                  <wp:posOffset>3086735</wp:posOffset>
                </wp:positionH>
                <wp:positionV relativeFrom="paragraph">
                  <wp:posOffset>254635</wp:posOffset>
                </wp:positionV>
                <wp:extent cx="392430" cy="165100"/>
                <wp:effectExtent l="0" t="45720" r="0" b="38100"/>
                <wp:wrapNone/>
                <wp:docPr id="311" name="Группа 3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771635">
                          <a:off x="0" y="0"/>
                          <a:ext cx="392430" cy="165100"/>
                          <a:chOff x="6626" y="6071"/>
                          <a:chExt cx="618" cy="260"/>
                        </a:xfrm>
                      </wpg:grpSpPr>
                      <wps:wsp>
                        <wps:cNvPr id="312" name="Arc 131"/>
                        <wps:cNvSpPr>
                          <a:spLocks/>
                        </wps:cNvSpPr>
                        <wps:spPr bwMode="auto">
                          <a:xfrm rot="13414384" flipV="1">
                            <a:off x="6986" y="6071"/>
                            <a:ext cx="258" cy="26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3" name="Arc 132"/>
                        <wps:cNvSpPr>
                          <a:spLocks/>
                        </wps:cNvSpPr>
                        <wps:spPr bwMode="auto">
                          <a:xfrm rot="2720946" flipV="1">
                            <a:off x="6627" y="6070"/>
                            <a:ext cx="258" cy="26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A6FC8B3" id="Группа 311" o:spid="_x0000_s1026" style="position:absolute;margin-left:243.05pt;margin-top:20.05pt;width:30.9pt;height:13pt;rotation:6304165fd;z-index:251627520" coordorigin="6626,6071" coordsize="618,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">
                <v:shape id="Arc 131" o:spid="_x0000_s1027" style="position:absolute;left:6986;top:6071;width:258;height:260;rotation:8940876fd;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" path="m-1,nfc11929,,21600,9670,21600,21600em-1,nsc11929,,21600,9670,21600,21600l,21600,-1,xe" filled="f">
                  <v:path arrowok="t" o:extrusionok="f" o:connecttype="custom" o:connectlocs="0,0;258,260;0,260" o:connectangles="0,0,0"/>
                </v:shape>
                <v:shape id="Arc 132" o:spid="_x0000_s1028" style="position:absolute;left:6627;top:6070;width:258;height:260;rotation:-2971999fd;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" path="m-1,nfc11929,,21600,9670,21600,21600em-1,nsc11929,,21600,9670,21600,21600l,21600,-1,xe" filled="f">
                  <v:path arrowok="t" o:extrusionok="f" o:connecttype="custom" o:connectlocs="0,0;258,260;0,260" o:connectangles="0,0,0"/>
                </v:shape>
              </v:group>
            </w:pict>
          </mc:Fallback>
        </mc:AlternateContent>
      </w:r>
      <w:r w:rsidRPr="00515C29">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621376" behindDoc="0" locked="0" layoutInCell="1" allowOverlap="1" wp14:anchorId="2DA27D7B" wp14:editId="4DB493DA">
                <wp:simplePos x="0" y="0"/>
                <wp:positionH relativeFrom="column">
                  <wp:posOffset>2858135</wp:posOffset>
                </wp:positionH>
                <wp:positionV relativeFrom="paragraph">
                  <wp:posOffset>254635</wp:posOffset>
                </wp:positionV>
                <wp:extent cx="392430" cy="165100"/>
                <wp:effectExtent l="0" t="45720" r="0" b="38100"/>
                <wp:wrapNone/>
                <wp:docPr id="314" name="Группа 3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771635">
                          <a:off x="0" y="0"/>
                          <a:ext cx="392430" cy="165100"/>
                          <a:chOff x="6626" y="6071"/>
                          <a:chExt cx="618" cy="260"/>
                        </a:xfrm>
                      </wpg:grpSpPr>
                      <wps:wsp>
                        <wps:cNvPr id="315" name="Arc 123"/>
                        <wps:cNvSpPr>
                          <a:spLocks/>
                        </wps:cNvSpPr>
                        <wps:spPr bwMode="auto">
                          <a:xfrm rot="13414384" flipV="1">
                            <a:off x="6986" y="6071"/>
                            <a:ext cx="258" cy="26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6" name="Arc 124"/>
                        <wps:cNvSpPr>
                          <a:spLocks/>
                        </wps:cNvSpPr>
                        <wps:spPr bwMode="auto">
                          <a:xfrm rot="2720946" flipV="1">
                            <a:off x="6627" y="6070"/>
                            <a:ext cx="258" cy="26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54725BE" id="Группа 314" o:spid="_x0000_s1026" style="position:absolute;margin-left:225.05pt;margin-top:20.05pt;width:30.9pt;height:13pt;rotation:6304165fd;z-index:251621376" coordorigin="6626,6071" coordsize="618,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">
                <v:shape id="Arc 123" o:spid="_x0000_s1027" style="position:absolute;left:6986;top:6071;width:258;height:260;rotation:8940876fd;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" path="m-1,nfc11929,,21600,9670,21600,21600em-1,nsc11929,,21600,9670,21600,21600l,21600,-1,xe" filled="f">
                  <v:path arrowok="t" o:extrusionok="f" o:connecttype="custom" o:connectlocs="0,0;258,260;0,260" o:connectangles="0,0,0"/>
                </v:shape>
                <v:shape id="Arc 124" o:spid="_x0000_s1028" style="position:absolute;left:6627;top:6070;width:258;height:260;rotation:-2971999fd;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" path="m-1,nfc11929,,21600,9670,21600,21600em-1,nsc11929,,21600,9670,21600,21600l,21600,-1,xe" filled="f">
                  <v:path arrowok="t" o:extrusionok="f" o:connecttype="custom" o:connectlocs="0,0;258,260;0,260" o:connectangles="0,0,0"/>
                </v:shape>
              </v:group>
            </w:pict>
          </mc:Fallback>
        </mc:AlternateContent>
      </w:r>
      <w:r w:rsidRPr="00515C29">
        <w:rPr>
          <w:rFonts w:ascii="Times New Roman" w:eastAsia="Times New Roman" w:hAnsi="Times New Roman" w:cs="Times New Roman"/>
          <w:sz w:val="20"/>
          <w:szCs w:val="20"/>
          <w:lang w:eastAsia="ru-RU"/>
        </w:rPr>
        <w:t xml:space="preserve"> Арендодатель</w:t>
      </w:r>
    </w:p>
    <w:p w14:paraId="78E8F87C"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20352" behindDoc="0" locked="0" layoutInCell="1" allowOverlap="1" wp14:anchorId="2398E691" wp14:editId="3BD21062">
                <wp:simplePos x="0" y="0"/>
                <wp:positionH relativeFrom="column">
                  <wp:posOffset>-228600</wp:posOffset>
                </wp:positionH>
                <wp:positionV relativeFrom="paragraph">
                  <wp:posOffset>83820</wp:posOffset>
                </wp:positionV>
                <wp:extent cx="2628900" cy="228600"/>
                <wp:effectExtent l="9525" t="7620" r="9525" b="11430"/>
                <wp:wrapNone/>
                <wp:docPr id="317" name="Прямоугольник 3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289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A7487F" id="Прямоугольник 317" o:spid="_x0000_s1026" style="position:absolute;margin-left:-18pt;margin-top:6.6pt;width:207pt;height:18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22400" behindDoc="0" locked="0" layoutInCell="1" allowOverlap="1" wp14:anchorId="04CB52ED" wp14:editId="073900FA">
                <wp:simplePos x="0" y="0"/>
                <wp:positionH relativeFrom="column">
                  <wp:posOffset>1828800</wp:posOffset>
                </wp:positionH>
                <wp:positionV relativeFrom="paragraph">
                  <wp:posOffset>312420</wp:posOffset>
                </wp:positionV>
                <wp:extent cx="114300" cy="685800"/>
                <wp:effectExtent l="9525" t="7620" r="9525" b="11430"/>
                <wp:wrapNone/>
                <wp:docPr id="318" name="Прямоугольник 3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6858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81F826" id="Прямоугольник 318" o:spid="_x0000_s1026" style="position:absolute;margin-left:2in;margin-top:24.6pt;width:9pt;height:54pt;z-index:25162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34688" behindDoc="0" locked="0" layoutInCell="1" allowOverlap="1" wp14:anchorId="30E7371C" wp14:editId="313A012B">
                <wp:simplePos x="0" y="0"/>
                <wp:positionH relativeFrom="column">
                  <wp:posOffset>1143000</wp:posOffset>
                </wp:positionH>
                <wp:positionV relativeFrom="paragraph">
                  <wp:posOffset>83820</wp:posOffset>
                </wp:positionV>
                <wp:extent cx="1257300" cy="228600"/>
                <wp:effectExtent l="0" t="0" r="0" b="1905"/>
                <wp:wrapNone/>
                <wp:docPr id="319" name="Поле 3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96E851" w14:textId="77777777" w:rsidR="00FA64E0" w:rsidRDefault="00FA64E0" w:rsidP="0027768B">
                            <w:permStart w:id="795048852" w:edGrp="everyone"/>
                            <w:r>
                              <w:t>Воздуховод П1</w:t>
                            </w:r>
                            <w:permEnd w:id="795048852"/>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E7371C" id="Поле 319" o:spid="_x0000_s1114" type="#_x0000_t202" style="position:absolute;left:0;text-align:left;margin-left:90pt;margin-top:6.6pt;width:99pt;height:18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" filled="f" stroked="f">
                <v:textbox>
                  <w:txbxContent>
                    <w:p w14:paraId="1D96E851" w14:textId="77777777" w:rsidR="00FA64E0" w:rsidRDefault="00FA64E0" w:rsidP="0027768B">
                      <w:permStart w:id="795048852" w:edGrp="everyone"/>
                      <w:r>
                        <w:t>Воздуховод П1</w:t>
                      </w:r>
                      <w:permEnd w:id="795048852"/>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25472" behindDoc="0" locked="0" layoutInCell="1" allowOverlap="1" wp14:anchorId="194B99DA" wp14:editId="045A01C3">
                <wp:simplePos x="0" y="0"/>
                <wp:positionH relativeFrom="column">
                  <wp:posOffset>3314700</wp:posOffset>
                </wp:positionH>
                <wp:positionV relativeFrom="paragraph">
                  <wp:posOffset>83820</wp:posOffset>
                </wp:positionV>
                <wp:extent cx="2286000" cy="228600"/>
                <wp:effectExtent l="9525" t="7620" r="9525" b="11430"/>
                <wp:wrapNone/>
                <wp:docPr id="320" name="Прямоугольник 3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D40415" id="Прямоугольник 320" o:spid="_x0000_s1026" style="position:absolute;margin-left:261pt;margin-top:6.6pt;width:180pt;height:18pt;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29568" behindDoc="0" locked="0" layoutInCell="1" allowOverlap="1" wp14:anchorId="0C0246D9" wp14:editId="4E649E5D">
                <wp:simplePos x="0" y="0"/>
                <wp:positionH relativeFrom="column">
                  <wp:posOffset>3657600</wp:posOffset>
                </wp:positionH>
                <wp:positionV relativeFrom="paragraph">
                  <wp:posOffset>312420</wp:posOffset>
                </wp:positionV>
                <wp:extent cx="114300" cy="2286000"/>
                <wp:effectExtent l="9525" t="7620" r="9525" b="11430"/>
                <wp:wrapNone/>
                <wp:docPr id="321" name="Прямоугольник 3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286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94F025" id="Прямоугольник 321" o:spid="_x0000_s1026" style="position:absolute;margin-left:4in;margin-top:24.6pt;width:9pt;height:180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36736" behindDoc="0" locked="0" layoutInCell="1" allowOverlap="1" wp14:anchorId="051C4415" wp14:editId="286C9B7E">
                <wp:simplePos x="0" y="0"/>
                <wp:positionH relativeFrom="column">
                  <wp:posOffset>4229100</wp:posOffset>
                </wp:positionH>
                <wp:positionV relativeFrom="paragraph">
                  <wp:posOffset>83820</wp:posOffset>
                </wp:positionV>
                <wp:extent cx="1257300" cy="228600"/>
                <wp:effectExtent l="0" t="0" r="0" b="1905"/>
                <wp:wrapNone/>
                <wp:docPr id="322" name="Поле 3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52CEDD" w14:textId="77777777" w:rsidR="00FA64E0" w:rsidRDefault="00FA64E0" w:rsidP="0027768B">
                            <w:permStart w:id="1315778297" w:edGrp="everyone"/>
                            <w:r>
                              <w:t>Воздуховод В12</w:t>
                            </w:r>
                            <w:permEnd w:id="1315778297"/>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1C4415" id="Поле 322" o:spid="_x0000_s1115" type="#_x0000_t202" style="position:absolute;left:0;text-align:left;margin-left:333pt;margin-top:6.6pt;width:99pt;height:18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" filled="f" stroked="f">
                <v:textbox>
                  <w:txbxContent>
                    <w:p w14:paraId="6052CEDD" w14:textId="77777777" w:rsidR="00FA64E0" w:rsidRDefault="00FA64E0" w:rsidP="0027768B">
                      <w:permStart w:id="1315778297" w:edGrp="everyone"/>
                      <w:r>
                        <w:t>Воздуховод В12</w:t>
                      </w:r>
                      <w:permEnd w:id="1315778297"/>
                    </w:p>
                  </w:txbxContent>
                </v:textbox>
              </v:shape>
            </w:pict>
          </mc:Fallback>
        </mc:AlternateContent>
      </w:r>
    </w:p>
    <w:p w14:paraId="1C91A7DB"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1AE14B50"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 xml:space="preserve">                                                   </w:t>
      </w:r>
    </w:p>
    <w:p w14:paraId="5012EBDE"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00EF7925"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7E073D94"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31616" behindDoc="0" locked="0" layoutInCell="1" allowOverlap="1" wp14:anchorId="6995FDA6" wp14:editId="3A30B115">
                <wp:simplePos x="0" y="0"/>
                <wp:positionH relativeFrom="column">
                  <wp:posOffset>3714750</wp:posOffset>
                </wp:positionH>
                <wp:positionV relativeFrom="paragraph">
                  <wp:posOffset>941070</wp:posOffset>
                </wp:positionV>
                <wp:extent cx="0" cy="604520"/>
                <wp:effectExtent l="57150" t="17145" r="57150" b="6985"/>
                <wp:wrapNone/>
                <wp:docPr id="323" name="Прямая со стрелкой 3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045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F09E881" id="Прямая со стрелкой 323" o:spid="_x0000_s1026" type="#_x0000_t32" style="position:absolute;margin-left:292.5pt;margin-top:74.1pt;width:0;height:47.6pt;flip:y;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">
                <v:stroke endarrow="block"/>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23424" behindDoc="0" locked="0" layoutInCell="1" allowOverlap="1" wp14:anchorId="79063C0E" wp14:editId="7F3AE596">
                <wp:simplePos x="0" y="0"/>
                <wp:positionH relativeFrom="column">
                  <wp:posOffset>1714500</wp:posOffset>
                </wp:positionH>
                <wp:positionV relativeFrom="paragraph">
                  <wp:posOffset>140970</wp:posOffset>
                </wp:positionV>
                <wp:extent cx="342900" cy="800100"/>
                <wp:effectExtent l="9525" t="7620" r="9525" b="11430"/>
                <wp:wrapNone/>
                <wp:docPr id="324" name="Прямоугольник 3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8001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D0AE68" id="Прямоугольник 324" o:spid="_x0000_s1026" style="position:absolute;margin-left:135pt;margin-top:11.1pt;width:27pt;height:63pt;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24448" behindDoc="0" locked="0" layoutInCell="1" allowOverlap="1" wp14:anchorId="1186991E" wp14:editId="73ACBD7B">
                <wp:simplePos x="0" y="0"/>
                <wp:positionH relativeFrom="column">
                  <wp:posOffset>1828800</wp:posOffset>
                </wp:positionH>
                <wp:positionV relativeFrom="paragraph">
                  <wp:posOffset>941070</wp:posOffset>
                </wp:positionV>
                <wp:extent cx="114300" cy="685800"/>
                <wp:effectExtent l="9525" t="7620" r="9525" b="11430"/>
                <wp:wrapNone/>
                <wp:docPr id="325" name="Прямоугольник 3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6858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E7CB98" id="Прямоугольник 325" o:spid="_x0000_s1026" style="position:absolute;margin-left:2in;margin-top:74.1pt;width:9pt;height:54pt;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33664" behindDoc="0" locked="0" layoutInCell="1" allowOverlap="1" wp14:anchorId="44EE109E" wp14:editId="7C005DD4">
                <wp:simplePos x="0" y="0"/>
                <wp:positionH relativeFrom="column">
                  <wp:posOffset>1876425</wp:posOffset>
                </wp:positionH>
                <wp:positionV relativeFrom="paragraph">
                  <wp:posOffset>969645</wp:posOffset>
                </wp:positionV>
                <wp:extent cx="0" cy="604520"/>
                <wp:effectExtent l="57150" t="7620" r="57150" b="16510"/>
                <wp:wrapNone/>
                <wp:docPr id="326" name="Прямая со стрелкой 3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045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C36B15B" id="Прямая со стрелкой 326" o:spid="_x0000_s1026" type="#_x0000_t32" style="position:absolute;margin-left:147.75pt;margin-top:76.35pt;width:0;height:47.6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">
                <v:stroke endarrow="block"/>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37760" behindDoc="0" locked="0" layoutInCell="1" allowOverlap="1" wp14:anchorId="351C8574" wp14:editId="22387B4C">
                <wp:simplePos x="0" y="0"/>
                <wp:positionH relativeFrom="column">
                  <wp:posOffset>2057400</wp:posOffset>
                </wp:positionH>
                <wp:positionV relativeFrom="paragraph">
                  <wp:posOffset>369570</wp:posOffset>
                </wp:positionV>
                <wp:extent cx="1257300" cy="228600"/>
                <wp:effectExtent l="0" t="0" r="0" b="1905"/>
                <wp:wrapNone/>
                <wp:docPr id="327" name="Поле 3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E98A8" w14:textId="77777777" w:rsidR="00FA64E0" w:rsidRDefault="00FA64E0" w:rsidP="0027768B">
                            <w:permStart w:id="1050240551" w:edGrp="everyone"/>
                            <w:r>
                              <w:rPr>
                                <w:lang w:val="en-US"/>
                              </w:rPr>
                              <w:t>VAV</w:t>
                            </w:r>
                            <w:r>
                              <w:t>-бокс</w:t>
                            </w:r>
                            <w:permEnd w:id="1050240551"/>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1C8574" id="Поле 327" o:spid="_x0000_s1116" type="#_x0000_t202" style="position:absolute;left:0;text-align:left;margin-left:162pt;margin-top:29.1pt;width:99pt;height:18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" filled="f" stroked="f">
                <v:textbox>
                  <w:txbxContent>
                    <w:p w14:paraId="44FE98A8" w14:textId="77777777" w:rsidR="00FA64E0" w:rsidRDefault="00FA64E0" w:rsidP="0027768B">
                      <w:permStart w:id="1050240551" w:edGrp="everyone"/>
                      <w:r>
                        <w:rPr>
                          <w:lang w:val="en-US"/>
                        </w:rPr>
                        <w:t>VAV</w:t>
                      </w:r>
                      <w:r>
                        <w:t>-бокс</w:t>
                      </w:r>
                      <w:permEnd w:id="1050240551"/>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38784" behindDoc="0" locked="0" layoutInCell="1" allowOverlap="1" wp14:anchorId="6BDEE960" wp14:editId="61ABEEC0">
                <wp:simplePos x="0" y="0"/>
                <wp:positionH relativeFrom="column">
                  <wp:posOffset>571500</wp:posOffset>
                </wp:positionH>
                <wp:positionV relativeFrom="paragraph">
                  <wp:posOffset>83820</wp:posOffset>
                </wp:positionV>
                <wp:extent cx="4686300" cy="0"/>
                <wp:effectExtent l="28575" t="36195" r="28575" b="30480"/>
                <wp:wrapNone/>
                <wp:docPr id="328" name="Прямая соединительная линия 3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863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DDE483" id="Прямая соединительная линия 328" o:spid="_x0000_s1026" style="position:absolute;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6.6pt" to="414pt,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" strokeweight="4.5pt">
                <v:stroke linestyle="thinThi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32640" behindDoc="0" locked="0" layoutInCell="1" allowOverlap="1" wp14:anchorId="1BF324BA" wp14:editId="59D4B967">
                <wp:simplePos x="0" y="0"/>
                <wp:positionH relativeFrom="column">
                  <wp:posOffset>4171950</wp:posOffset>
                </wp:positionH>
                <wp:positionV relativeFrom="paragraph">
                  <wp:posOffset>941070</wp:posOffset>
                </wp:positionV>
                <wp:extent cx="0" cy="604520"/>
                <wp:effectExtent l="57150" t="17145" r="57150" b="6985"/>
                <wp:wrapNone/>
                <wp:docPr id="329" name="Прямая со стрелкой 3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045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EE52943" id="Прямая со стрелкой 329" o:spid="_x0000_s1026" type="#_x0000_t32" style="position:absolute;margin-left:328.5pt;margin-top:74.1pt;width:0;height:47.6pt;flip:y;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">
                <v:stroke endarrow="block"/>
              </v:shape>
            </w:pict>
          </mc:Fallback>
        </mc:AlternateContent>
      </w:r>
    </w:p>
    <w:p w14:paraId="76D25F5C"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7FA136E4"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66C3CD60"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00AAC228"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31E729AF"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0C36FE6A"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34CACD56"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63342D80"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 xml:space="preserve">Арендатор </w:t>
      </w:r>
    </w:p>
    <w:p w14:paraId="63C2741B"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14:paraId="35ED27D8"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14:paraId="661E62DB"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14:paraId="36C36026"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14:paraId="004C5D90"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14:paraId="0CAE02EE"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14:paraId="0AB31EFC"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bl>
      <w:tblPr>
        <w:tblW w:w="0" w:type="auto"/>
        <w:tblLook w:val="00A0" w:firstRow="1" w:lastRow="0" w:firstColumn="1" w:lastColumn="0" w:noHBand="0" w:noVBand="0"/>
      </w:tblPr>
      <w:tblGrid>
        <w:gridCol w:w="4788"/>
        <w:gridCol w:w="360"/>
        <w:gridCol w:w="3960"/>
      </w:tblGrid>
      <w:tr w:rsidR="0086583F" w:rsidRPr="00515C29" w14:paraId="790E7735" w14:textId="77777777" w:rsidTr="00F14B77">
        <w:tc>
          <w:tcPr>
            <w:tcW w:w="4788" w:type="dxa"/>
            <w:shd w:val="clear" w:color="auto" w:fill="auto"/>
          </w:tcPr>
          <w:p w14:paraId="14B86615"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b/>
                <w:sz w:val="24"/>
                <w:szCs w:val="24"/>
              </w:rPr>
            </w:pPr>
            <w:r w:rsidRPr="00515C29">
              <w:rPr>
                <w:rFonts w:ascii="Times New Roman" w:hAnsi="Times New Roman" w:cs="Times New Roman"/>
                <w:b/>
                <w:sz w:val="24"/>
                <w:szCs w:val="24"/>
              </w:rPr>
              <w:t>От Арендодателя:</w:t>
            </w:r>
          </w:p>
        </w:tc>
        <w:tc>
          <w:tcPr>
            <w:tcW w:w="360" w:type="dxa"/>
            <w:shd w:val="clear" w:color="auto" w:fill="auto"/>
          </w:tcPr>
          <w:p w14:paraId="0130F539"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4E3C4421"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b/>
                <w:sz w:val="24"/>
                <w:szCs w:val="24"/>
              </w:rPr>
            </w:pPr>
            <w:r w:rsidRPr="00515C29">
              <w:rPr>
                <w:rFonts w:ascii="Times New Roman" w:hAnsi="Times New Roman" w:cs="Times New Roman"/>
                <w:b/>
                <w:sz w:val="24"/>
                <w:szCs w:val="24"/>
              </w:rPr>
              <w:t>От Арендатора:</w:t>
            </w:r>
          </w:p>
        </w:tc>
      </w:tr>
      <w:tr w:rsidR="0086583F" w:rsidRPr="00515C29" w14:paraId="35174482" w14:textId="77777777" w:rsidTr="00F14B77">
        <w:tc>
          <w:tcPr>
            <w:tcW w:w="4788" w:type="dxa"/>
            <w:shd w:val="clear" w:color="auto" w:fill="auto"/>
          </w:tcPr>
          <w:p w14:paraId="3B003406"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11D8A91E"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p>
          <w:p w14:paraId="3FDC9CB2"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p w14:paraId="0D74265E"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3BF0A57D"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м.п.</w:t>
            </w:r>
          </w:p>
        </w:tc>
        <w:tc>
          <w:tcPr>
            <w:tcW w:w="360" w:type="dxa"/>
            <w:shd w:val="clear" w:color="auto" w:fill="auto"/>
          </w:tcPr>
          <w:p w14:paraId="1A096EE0"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76EF3F45"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535B273C" w14:textId="77777777" w:rsidR="00E041EB" w:rsidRPr="00515C29" w:rsidRDefault="00E041EB"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14:paraId="6AFD1BA9" w14:textId="77777777" w:rsidR="00E041EB" w:rsidRPr="00515C29" w:rsidRDefault="00E041EB"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14:paraId="0B1B0DB2"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27E91D56"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м.п.</w:t>
            </w:r>
          </w:p>
        </w:tc>
      </w:tr>
    </w:tbl>
    <w:p w14:paraId="58AC0804" w14:textId="77777777" w:rsidR="00E041EB" w:rsidRPr="00515C29" w:rsidRDefault="00E041EB" w:rsidP="00F07E45">
      <w:pPr>
        <w:shd w:val="clear" w:color="auto" w:fill="FFFFFF" w:themeFill="background1"/>
        <w:rPr>
          <w:rFonts w:ascii="Times New Roman" w:eastAsia="Times New Roman" w:hAnsi="Times New Roman" w:cs="Times New Roman"/>
          <w:sz w:val="24"/>
          <w:szCs w:val="20"/>
          <w:lang w:eastAsia="ru-RU"/>
        </w:rPr>
      </w:pPr>
      <w:r w:rsidRPr="00515C29">
        <w:rPr>
          <w:rFonts w:ascii="Times New Roman" w:eastAsia="Times New Roman" w:hAnsi="Times New Roman" w:cs="Times New Roman"/>
          <w:sz w:val="24"/>
          <w:szCs w:val="20"/>
          <w:lang w:eastAsia="ru-RU"/>
        </w:rPr>
        <w:br w:type="page"/>
      </w:r>
    </w:p>
    <w:p w14:paraId="5ABC64A8" w14:textId="5662232A" w:rsidR="00E041EB" w:rsidRPr="00515C29" w:rsidRDefault="00E041EB"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Приложение № 4</w:t>
      </w:r>
    </w:p>
    <w:p w14:paraId="086E6DC2" w14:textId="77777777" w:rsidR="00E041EB" w:rsidRPr="00515C29" w:rsidRDefault="00B20D6F"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к</w:t>
      </w:r>
      <w:r w:rsidR="00E041EB" w:rsidRPr="00515C29">
        <w:rPr>
          <w:rFonts w:ascii="Times New Roman" w:eastAsia="Times New Roman" w:hAnsi="Times New Roman" w:cs="Times New Roman"/>
          <w:sz w:val="20"/>
          <w:szCs w:val="20"/>
          <w:lang w:eastAsia="ru-RU"/>
        </w:rPr>
        <w:t xml:space="preserve"> Акту </w:t>
      </w:r>
      <w:r w:rsidRPr="00515C29">
        <w:rPr>
          <w:rFonts w:ascii="Times New Roman" w:eastAsia="Times New Roman" w:hAnsi="Times New Roman" w:cs="Times New Roman"/>
          <w:sz w:val="20"/>
          <w:szCs w:val="20"/>
          <w:lang w:eastAsia="ru-RU"/>
        </w:rPr>
        <w:t xml:space="preserve">о </w:t>
      </w:r>
      <w:r w:rsidR="00E041EB" w:rsidRPr="00515C29">
        <w:rPr>
          <w:rFonts w:ascii="Times New Roman" w:eastAsia="Times New Roman" w:hAnsi="Times New Roman" w:cs="Times New Roman"/>
          <w:sz w:val="20"/>
          <w:szCs w:val="20"/>
          <w:lang w:eastAsia="ru-RU"/>
        </w:rPr>
        <w:t>разграничени</w:t>
      </w:r>
      <w:r w:rsidRPr="00515C29">
        <w:rPr>
          <w:rFonts w:ascii="Times New Roman" w:eastAsia="Times New Roman" w:hAnsi="Times New Roman" w:cs="Times New Roman"/>
          <w:sz w:val="20"/>
          <w:szCs w:val="20"/>
          <w:lang w:eastAsia="ru-RU"/>
        </w:rPr>
        <w:t>и</w:t>
      </w:r>
      <w:r w:rsidR="00E041EB" w:rsidRPr="00515C29">
        <w:rPr>
          <w:rFonts w:ascii="Times New Roman" w:eastAsia="Times New Roman" w:hAnsi="Times New Roman" w:cs="Times New Roman"/>
          <w:sz w:val="20"/>
          <w:szCs w:val="20"/>
          <w:lang w:eastAsia="ru-RU"/>
        </w:rPr>
        <w:t xml:space="preserve"> эксплуатационной ответственности</w:t>
      </w:r>
    </w:p>
    <w:p w14:paraId="0F754E19" w14:textId="77777777" w:rsidR="00E041EB" w:rsidRPr="00515C29" w:rsidRDefault="00B20D6F"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w:t>
      </w:r>
      <w:r w:rsidR="00E041EB" w:rsidRPr="00515C29">
        <w:rPr>
          <w:rFonts w:ascii="Times New Roman" w:eastAsia="Times New Roman" w:hAnsi="Times New Roman" w:cs="Times New Roman"/>
          <w:sz w:val="20"/>
          <w:szCs w:val="20"/>
          <w:lang w:eastAsia="ru-RU"/>
        </w:rPr>
        <w:t>систем</w:t>
      </w:r>
      <w:r w:rsidRPr="00515C29">
        <w:rPr>
          <w:rFonts w:ascii="Times New Roman" w:eastAsia="Times New Roman" w:hAnsi="Times New Roman" w:cs="Times New Roman"/>
          <w:sz w:val="20"/>
          <w:szCs w:val="20"/>
          <w:lang w:eastAsia="ru-RU"/>
        </w:rPr>
        <w:t>а</w:t>
      </w:r>
      <w:r w:rsidR="00E041EB" w:rsidRPr="00515C29">
        <w:rPr>
          <w:rFonts w:ascii="Times New Roman" w:eastAsia="Times New Roman" w:hAnsi="Times New Roman" w:cs="Times New Roman"/>
          <w:sz w:val="20"/>
          <w:szCs w:val="20"/>
          <w:lang w:eastAsia="ru-RU"/>
        </w:rPr>
        <w:t xml:space="preserve"> отопления</w:t>
      </w:r>
      <w:r w:rsidRPr="00515C29">
        <w:rPr>
          <w:rFonts w:ascii="Times New Roman" w:eastAsia="Times New Roman" w:hAnsi="Times New Roman" w:cs="Times New Roman"/>
          <w:sz w:val="20"/>
          <w:szCs w:val="20"/>
          <w:lang w:eastAsia="ru-RU"/>
        </w:rPr>
        <w:t>)</w:t>
      </w:r>
    </w:p>
    <w:p w14:paraId="2241C56A"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14:paraId="503F2D0D" w14:textId="77777777" w:rsidR="00E041EB" w:rsidRPr="00515C29" w:rsidRDefault="00E041EB" w:rsidP="00F07E45">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b/>
          <w:i/>
          <w:sz w:val="20"/>
          <w:szCs w:val="20"/>
          <w:lang w:eastAsia="ru-RU"/>
        </w:rPr>
        <w:t>ОБРАЗЕЦ</w:t>
      </w:r>
    </w:p>
    <w:p w14:paraId="22B038BF"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5D7DB5E0"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59264" behindDoc="0" locked="0" layoutInCell="1" allowOverlap="1" wp14:anchorId="50D98958" wp14:editId="4476E882">
                <wp:simplePos x="0" y="0"/>
                <wp:positionH relativeFrom="column">
                  <wp:posOffset>2171700</wp:posOffset>
                </wp:positionH>
                <wp:positionV relativeFrom="paragraph">
                  <wp:posOffset>1783080</wp:posOffset>
                </wp:positionV>
                <wp:extent cx="1257300" cy="342900"/>
                <wp:effectExtent l="0" t="1905" r="0" b="0"/>
                <wp:wrapNone/>
                <wp:docPr id="330" name="Поле 3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30CBFF" w14:textId="77777777" w:rsidR="00FA64E0" w:rsidRDefault="00FA64E0" w:rsidP="0027768B">
                            <w:pPr>
                              <w:rPr>
                                <w:lang w:val="en-US"/>
                              </w:rPr>
                            </w:pPr>
                            <w:permStart w:id="1785480759" w:edGrp="everyone"/>
                            <w:r>
                              <w:rPr>
                                <w:lang w:val="en-US"/>
                              </w:rPr>
                              <w:t>Q=2570W</w:t>
                            </w:r>
                            <w:permEnd w:id="1785480759"/>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D98958" id="Поле 330" o:spid="_x0000_s1117" type="#_x0000_t202" style="position:absolute;left:0;text-align:left;margin-left:171pt;margin-top:140.4pt;width:99pt;height: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" filled="f" stroked="f">
                <v:textbox>
                  <w:txbxContent>
                    <w:p w14:paraId="2630CBFF" w14:textId="77777777" w:rsidR="00FA64E0" w:rsidRDefault="00FA64E0" w:rsidP="0027768B">
                      <w:pPr>
                        <w:rPr>
                          <w:lang w:val="en-US"/>
                        </w:rPr>
                      </w:pPr>
                      <w:permStart w:id="1785480759" w:edGrp="everyone"/>
                      <w:r>
                        <w:rPr>
                          <w:lang w:val="en-US"/>
                        </w:rPr>
                        <w:t>Q=2570W</w:t>
                      </w:r>
                      <w:permEnd w:id="1785480759"/>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0288" behindDoc="0" locked="0" layoutInCell="1" allowOverlap="1" wp14:anchorId="20C2A084" wp14:editId="6594A0E6">
                <wp:simplePos x="0" y="0"/>
                <wp:positionH relativeFrom="column">
                  <wp:posOffset>3086100</wp:posOffset>
                </wp:positionH>
                <wp:positionV relativeFrom="paragraph">
                  <wp:posOffset>1783080</wp:posOffset>
                </wp:positionV>
                <wp:extent cx="914400" cy="342900"/>
                <wp:effectExtent l="0" t="1905" r="0" b="0"/>
                <wp:wrapNone/>
                <wp:docPr id="331" name="Поле 3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A7DF1A" w14:textId="77777777" w:rsidR="00FA64E0" w:rsidRDefault="00FA64E0" w:rsidP="0027768B">
                            <w:pPr>
                              <w:rPr>
                                <w:lang w:val="en-US"/>
                              </w:rPr>
                            </w:pPr>
                            <w:permStart w:id="277839723" w:edGrp="everyone"/>
                            <w:r>
                              <w:rPr>
                                <w:lang w:val="en-US"/>
                              </w:rPr>
                              <w:t>Q=2570W</w:t>
                            </w:r>
                            <w:permEnd w:id="277839723"/>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C2A084" id="Поле 331" o:spid="_x0000_s1118" type="#_x0000_t202" style="position:absolute;left:0;text-align:left;margin-left:243pt;margin-top:140.4pt;width:1in;height:2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" filled="f" stroked="f">
                <v:textbox>
                  <w:txbxContent>
                    <w:p w14:paraId="06A7DF1A" w14:textId="77777777" w:rsidR="00FA64E0" w:rsidRDefault="00FA64E0" w:rsidP="0027768B">
                      <w:pPr>
                        <w:rPr>
                          <w:lang w:val="en-US"/>
                        </w:rPr>
                      </w:pPr>
                      <w:permStart w:id="277839723" w:edGrp="everyone"/>
                      <w:r>
                        <w:rPr>
                          <w:lang w:val="en-US"/>
                        </w:rPr>
                        <w:t>Q=2570W</w:t>
                      </w:r>
                      <w:permEnd w:id="277839723"/>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7456" behindDoc="0" locked="0" layoutInCell="1" allowOverlap="1" wp14:anchorId="11ED7332" wp14:editId="5D68FE42">
                <wp:simplePos x="0" y="0"/>
                <wp:positionH relativeFrom="column">
                  <wp:posOffset>4229100</wp:posOffset>
                </wp:positionH>
                <wp:positionV relativeFrom="paragraph">
                  <wp:posOffset>1783080</wp:posOffset>
                </wp:positionV>
                <wp:extent cx="914400" cy="342900"/>
                <wp:effectExtent l="0" t="1905" r="0" b="0"/>
                <wp:wrapNone/>
                <wp:docPr id="332" name="Поле 3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60BC98" w14:textId="77777777" w:rsidR="00FA64E0" w:rsidRDefault="00FA64E0" w:rsidP="0027768B">
                            <w:pPr>
                              <w:rPr>
                                <w:lang w:val="en-US"/>
                              </w:rPr>
                            </w:pPr>
                            <w:permStart w:id="206201702" w:edGrp="everyone"/>
                            <w:r>
                              <w:rPr>
                                <w:lang w:val="en-US"/>
                              </w:rPr>
                              <w:t>Q=2570W</w:t>
                            </w:r>
                            <w:permEnd w:id="206201702"/>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ED7332" id="Поле 332" o:spid="_x0000_s1119" type="#_x0000_t202" style="position:absolute;left:0;text-align:left;margin-left:333pt;margin-top:140.4pt;width:1in;height:27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" filled="f" stroked="f">
                <v:textbox>
                  <w:txbxContent>
                    <w:p w14:paraId="7160BC98" w14:textId="77777777" w:rsidR="00FA64E0" w:rsidRDefault="00FA64E0" w:rsidP="0027768B">
                      <w:pPr>
                        <w:rPr>
                          <w:lang w:val="en-US"/>
                        </w:rPr>
                      </w:pPr>
                      <w:permStart w:id="206201702" w:edGrp="everyone"/>
                      <w:r>
                        <w:rPr>
                          <w:lang w:val="en-US"/>
                        </w:rPr>
                        <w:t>Q=2570W</w:t>
                      </w:r>
                      <w:permEnd w:id="206201702"/>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39808" behindDoc="0" locked="0" layoutInCell="1" allowOverlap="1" wp14:anchorId="1FEF138E" wp14:editId="31CDDF71">
                <wp:simplePos x="0" y="0"/>
                <wp:positionH relativeFrom="column">
                  <wp:posOffset>685800</wp:posOffset>
                </wp:positionH>
                <wp:positionV relativeFrom="paragraph">
                  <wp:posOffset>76200</wp:posOffset>
                </wp:positionV>
                <wp:extent cx="4800600" cy="0"/>
                <wp:effectExtent l="9525" t="9525" r="9525" b="9525"/>
                <wp:wrapNone/>
                <wp:docPr id="333" name="Прямая соединительная линия 3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00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833B5D" id="Прямая соединительная линия 333" o:spid="_x0000_s1026" style="position:absolute;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6pt" to="6in,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40832" behindDoc="0" locked="0" layoutInCell="1" allowOverlap="1" wp14:anchorId="4201B603" wp14:editId="56B06143">
                <wp:simplePos x="0" y="0"/>
                <wp:positionH relativeFrom="column">
                  <wp:posOffset>685800</wp:posOffset>
                </wp:positionH>
                <wp:positionV relativeFrom="paragraph">
                  <wp:posOffset>304800</wp:posOffset>
                </wp:positionV>
                <wp:extent cx="4800600" cy="0"/>
                <wp:effectExtent l="9525" t="9525" r="9525" b="9525"/>
                <wp:wrapNone/>
                <wp:docPr id="334" name="Прямая соединительная линия 3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00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D389EA" id="Прямая соединительная линия 334" o:spid="_x0000_s1026" style="position:absolute;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24pt" to="6in,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41856" behindDoc="0" locked="0" layoutInCell="1" allowOverlap="1" wp14:anchorId="47902ED1" wp14:editId="0160DBDA">
                <wp:simplePos x="0" y="0"/>
                <wp:positionH relativeFrom="column">
                  <wp:posOffset>1943100</wp:posOffset>
                </wp:positionH>
                <wp:positionV relativeFrom="paragraph">
                  <wp:posOffset>1447800</wp:posOffset>
                </wp:positionV>
                <wp:extent cx="914400" cy="228600"/>
                <wp:effectExtent l="9525" t="9525" r="9525" b="9525"/>
                <wp:wrapNone/>
                <wp:docPr id="335" name="Прямоугольник 3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488701" id="Прямоугольник 335" o:spid="_x0000_s1026" style="position:absolute;margin-left:153pt;margin-top:114pt;width:1in;height:18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42880" behindDoc="0" locked="0" layoutInCell="1" allowOverlap="1" wp14:anchorId="7BDED817" wp14:editId="2F14D668">
                <wp:simplePos x="0" y="0"/>
                <wp:positionH relativeFrom="column">
                  <wp:posOffset>2971800</wp:posOffset>
                </wp:positionH>
                <wp:positionV relativeFrom="paragraph">
                  <wp:posOffset>1440180</wp:posOffset>
                </wp:positionV>
                <wp:extent cx="1028700" cy="228600"/>
                <wp:effectExtent l="9525" t="11430" r="9525" b="7620"/>
                <wp:wrapNone/>
                <wp:docPr id="336" name="Прямоугольник 3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2C84CE" id="Прямоугольник 336" o:spid="_x0000_s1026" style="position:absolute;margin-left:234pt;margin-top:113.4pt;width:81pt;height:18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43904" behindDoc="0" locked="0" layoutInCell="1" allowOverlap="1" wp14:anchorId="4D720FF3" wp14:editId="2BDAB1A6">
                <wp:simplePos x="0" y="0"/>
                <wp:positionH relativeFrom="column">
                  <wp:posOffset>2057400</wp:posOffset>
                </wp:positionH>
                <wp:positionV relativeFrom="paragraph">
                  <wp:posOffset>304800</wp:posOffset>
                </wp:positionV>
                <wp:extent cx="0" cy="1143000"/>
                <wp:effectExtent l="9525" t="9525" r="9525" b="9525"/>
                <wp:wrapNone/>
                <wp:docPr id="337" name="Прямая соединительная линия 3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D9A1EB" id="Прямая соединительная линия 337" o:spid="_x0000_s1026" style="position:absolute;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2pt,24pt" to="162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44928" behindDoc="0" locked="0" layoutInCell="1" allowOverlap="1" wp14:anchorId="7FDDF502" wp14:editId="010D476A">
                <wp:simplePos x="0" y="0"/>
                <wp:positionH relativeFrom="column">
                  <wp:posOffset>3086100</wp:posOffset>
                </wp:positionH>
                <wp:positionV relativeFrom="paragraph">
                  <wp:posOffset>297180</wp:posOffset>
                </wp:positionV>
                <wp:extent cx="0" cy="1143000"/>
                <wp:effectExtent l="9525" t="11430" r="9525" b="7620"/>
                <wp:wrapNone/>
                <wp:docPr id="338" name="Прямая соединительная линия 3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F0D61B" id="Прямая соединительная линия 338" o:spid="_x0000_s1026" style="position:absolute;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3pt,23.4pt" to="243pt,1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45952" behindDoc="0" locked="0" layoutInCell="1" allowOverlap="1" wp14:anchorId="75796062" wp14:editId="4C737641">
                <wp:simplePos x="0" y="0"/>
                <wp:positionH relativeFrom="column">
                  <wp:posOffset>2171700</wp:posOffset>
                </wp:positionH>
                <wp:positionV relativeFrom="paragraph">
                  <wp:posOffset>76200</wp:posOffset>
                </wp:positionV>
                <wp:extent cx="0" cy="1371600"/>
                <wp:effectExtent l="9525" t="9525" r="9525" b="9525"/>
                <wp:wrapNone/>
                <wp:docPr id="339" name="Прямая соединительная линия 3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71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2F596C" id="Прямая соединительная линия 339" o:spid="_x0000_s1026" style="position:absolute;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1pt,6pt" to="171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46976" behindDoc="0" locked="0" layoutInCell="1" allowOverlap="1" wp14:anchorId="048C7B27" wp14:editId="1C5D2AFC">
                <wp:simplePos x="0" y="0"/>
                <wp:positionH relativeFrom="column">
                  <wp:posOffset>3200400</wp:posOffset>
                </wp:positionH>
                <wp:positionV relativeFrom="paragraph">
                  <wp:posOffset>68580</wp:posOffset>
                </wp:positionV>
                <wp:extent cx="0" cy="1371600"/>
                <wp:effectExtent l="9525" t="11430" r="9525" b="7620"/>
                <wp:wrapNone/>
                <wp:docPr id="340" name="Прямая соединительная линия 3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71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DD8059" id="Прямая соединительная линия 340" o:spid="_x0000_s1026" style="position:absolute;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2pt,5.4pt" to="252pt,1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48000" behindDoc="0" locked="0" layoutInCell="1" allowOverlap="1" wp14:anchorId="3D46D8A5" wp14:editId="61F1F646">
                <wp:simplePos x="0" y="0"/>
                <wp:positionH relativeFrom="column">
                  <wp:posOffset>3143250</wp:posOffset>
                </wp:positionH>
                <wp:positionV relativeFrom="paragraph">
                  <wp:posOffset>868680</wp:posOffset>
                </wp:positionV>
                <wp:extent cx="114300" cy="217170"/>
                <wp:effectExtent l="19050" t="11430" r="19050" b="9525"/>
                <wp:wrapNone/>
                <wp:docPr id="341" name="Блок-схема: сопоставление 3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171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D06F63" id="Блок-схема: сопоставление 341" o:spid="_x0000_s1026" type="#_x0000_t125" style="position:absolute;margin-left:247.5pt;margin-top:68.4pt;width:9pt;height:17.1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49024" behindDoc="0" locked="0" layoutInCell="1" allowOverlap="1" wp14:anchorId="1A81CE72" wp14:editId="00D9BE4A">
                <wp:simplePos x="0" y="0"/>
                <wp:positionH relativeFrom="column">
                  <wp:posOffset>3028950</wp:posOffset>
                </wp:positionH>
                <wp:positionV relativeFrom="paragraph">
                  <wp:posOffset>868680</wp:posOffset>
                </wp:positionV>
                <wp:extent cx="114300" cy="217170"/>
                <wp:effectExtent l="19050" t="11430" r="19050" b="9525"/>
                <wp:wrapNone/>
                <wp:docPr id="342" name="Блок-схема: сопоставление 3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171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2C00AF" id="Блок-схема: сопоставление 342" o:spid="_x0000_s1026" type="#_x0000_t125" style="position:absolute;margin-left:238.5pt;margin-top:68.4pt;width:9pt;height:17.1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50048" behindDoc="0" locked="0" layoutInCell="1" allowOverlap="1" wp14:anchorId="3C65CC50" wp14:editId="285BF215">
                <wp:simplePos x="0" y="0"/>
                <wp:positionH relativeFrom="column">
                  <wp:posOffset>2114550</wp:posOffset>
                </wp:positionH>
                <wp:positionV relativeFrom="paragraph">
                  <wp:posOffset>876300</wp:posOffset>
                </wp:positionV>
                <wp:extent cx="114300" cy="217170"/>
                <wp:effectExtent l="19050" t="9525" r="19050" b="11430"/>
                <wp:wrapNone/>
                <wp:docPr id="343" name="Блок-схема: сопоставление 3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171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8DB72D" id="Блок-схема: сопоставление 343" o:spid="_x0000_s1026" type="#_x0000_t125" style="position:absolute;margin-left:166.5pt;margin-top:69pt;width:9pt;height:17.1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51072" behindDoc="0" locked="0" layoutInCell="1" allowOverlap="1" wp14:anchorId="6A62C679" wp14:editId="6A650EA9">
                <wp:simplePos x="0" y="0"/>
                <wp:positionH relativeFrom="column">
                  <wp:posOffset>2000250</wp:posOffset>
                </wp:positionH>
                <wp:positionV relativeFrom="paragraph">
                  <wp:posOffset>876300</wp:posOffset>
                </wp:positionV>
                <wp:extent cx="114300" cy="217170"/>
                <wp:effectExtent l="19050" t="9525" r="19050" b="11430"/>
                <wp:wrapNone/>
                <wp:docPr id="344" name="Блок-схема: сопоставление 3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171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8C56BB" id="Блок-схема: сопоставление 344" o:spid="_x0000_s1026" type="#_x0000_t125" style="position:absolute;margin-left:157.5pt;margin-top:69pt;width:9pt;height:17.1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52096" behindDoc="0" locked="0" layoutInCell="1" allowOverlap="1" wp14:anchorId="41F04927" wp14:editId="3A333C41">
                <wp:simplePos x="0" y="0"/>
                <wp:positionH relativeFrom="column">
                  <wp:posOffset>800100</wp:posOffset>
                </wp:positionH>
                <wp:positionV relativeFrom="paragraph">
                  <wp:posOffset>762000</wp:posOffset>
                </wp:positionV>
                <wp:extent cx="4686300" cy="0"/>
                <wp:effectExtent l="28575" t="28575" r="28575" b="28575"/>
                <wp:wrapNone/>
                <wp:docPr id="345" name="Прямая соединительная линия 3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863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77C569" id="Прямая соединительная линия 345" o:spid="_x0000_s1026" style="position:absolute;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pt,60pt" to="6in,6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" strokeweight="4.5pt">
                <v:stroke linestyle="thinThi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53120" behindDoc="0" locked="0" layoutInCell="1" allowOverlap="1" wp14:anchorId="5A9B5058" wp14:editId="13662BCB">
                <wp:simplePos x="0" y="0"/>
                <wp:positionH relativeFrom="column">
                  <wp:posOffset>2057400</wp:posOffset>
                </wp:positionH>
                <wp:positionV relativeFrom="paragraph">
                  <wp:posOffset>1447800</wp:posOffset>
                </wp:positionV>
                <wp:extent cx="1257300" cy="228600"/>
                <wp:effectExtent l="0" t="0" r="0" b="0"/>
                <wp:wrapNone/>
                <wp:docPr id="346" name="Поле 3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6F0A1F" w14:textId="77777777" w:rsidR="00FA64E0" w:rsidRDefault="00FA64E0" w:rsidP="0027768B">
                            <w:permStart w:id="618212515" w:edGrp="everyone"/>
                            <w:r>
                              <w:t>Конвектор</w:t>
                            </w:r>
                            <w:permEnd w:id="618212515"/>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9B5058" id="Поле 346" o:spid="_x0000_s1120" type="#_x0000_t202" style="position:absolute;left:0;text-align:left;margin-left:162pt;margin-top:114pt;width:99pt;height:18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" filled="f" stroked="f">
                <v:textbox>
                  <w:txbxContent>
                    <w:p w14:paraId="776F0A1F" w14:textId="77777777" w:rsidR="00FA64E0" w:rsidRDefault="00FA64E0" w:rsidP="0027768B">
                      <w:permStart w:id="618212515" w:edGrp="everyone"/>
                      <w:r>
                        <w:t>Конвектор</w:t>
                      </w:r>
                      <w:permEnd w:id="618212515"/>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54144" behindDoc="0" locked="0" layoutInCell="1" allowOverlap="1" wp14:anchorId="51AACCD5" wp14:editId="2080E92A">
                <wp:simplePos x="0" y="0"/>
                <wp:positionH relativeFrom="column">
                  <wp:posOffset>3200400</wp:posOffset>
                </wp:positionH>
                <wp:positionV relativeFrom="paragraph">
                  <wp:posOffset>1440180</wp:posOffset>
                </wp:positionV>
                <wp:extent cx="914400" cy="228600"/>
                <wp:effectExtent l="0" t="1905" r="0" b="0"/>
                <wp:wrapNone/>
                <wp:docPr id="347" name="Поле 3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E1B138" w14:textId="77777777" w:rsidR="00FA64E0" w:rsidRDefault="00FA64E0" w:rsidP="0027768B">
                            <w:permStart w:id="1559185891" w:edGrp="everyone"/>
                            <w:r>
                              <w:t>Конвектор</w:t>
                            </w:r>
                            <w:permEnd w:id="1559185891"/>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AACCD5" id="Поле 347" o:spid="_x0000_s1121" type="#_x0000_t202" style="position:absolute;left:0;text-align:left;margin-left:252pt;margin-top:113.4pt;width:1in;height:1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" filled="f" stroked="f">
                <v:textbox>
                  <w:txbxContent>
                    <w:p w14:paraId="42E1B138" w14:textId="77777777" w:rsidR="00FA64E0" w:rsidRDefault="00FA64E0" w:rsidP="0027768B">
                      <w:permStart w:id="1559185891" w:edGrp="everyone"/>
                      <w:r>
                        <w:t>Конвектор</w:t>
                      </w:r>
                      <w:permEnd w:id="1559185891"/>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55168" behindDoc="0" locked="0" layoutInCell="1" allowOverlap="1" wp14:anchorId="0C7DA54F" wp14:editId="4B3B9241">
                <wp:simplePos x="0" y="0"/>
                <wp:positionH relativeFrom="column">
                  <wp:posOffset>342900</wp:posOffset>
                </wp:positionH>
                <wp:positionV relativeFrom="paragraph">
                  <wp:posOffset>304800</wp:posOffset>
                </wp:positionV>
                <wp:extent cx="1257300" cy="228600"/>
                <wp:effectExtent l="0" t="0" r="0" b="0"/>
                <wp:wrapNone/>
                <wp:docPr id="348" name="Поле 3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4CBB6" w14:textId="77777777" w:rsidR="00FA64E0" w:rsidRDefault="00FA64E0" w:rsidP="0027768B">
                            <w:permStart w:id="78217184" w:edGrp="everyone"/>
                            <w:r>
                              <w:t>Арендодатель</w:t>
                            </w:r>
                            <w:permEnd w:id="78217184"/>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7DA54F" id="Поле 348" o:spid="_x0000_s1122" type="#_x0000_t202" style="position:absolute;left:0;text-align:left;margin-left:27pt;margin-top:24pt;width:99pt;height:18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" filled="f" stroked="f">
                <v:textbox>
                  <w:txbxContent>
                    <w:p w14:paraId="4C44CBB6" w14:textId="77777777" w:rsidR="00FA64E0" w:rsidRDefault="00FA64E0" w:rsidP="0027768B">
                      <w:permStart w:id="78217184" w:edGrp="everyone"/>
                      <w:r>
                        <w:t>Арендодатель</w:t>
                      </w:r>
                      <w:permEnd w:id="78217184"/>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56192" behindDoc="0" locked="0" layoutInCell="1" allowOverlap="1" wp14:anchorId="47669730" wp14:editId="45C2E288">
                <wp:simplePos x="0" y="0"/>
                <wp:positionH relativeFrom="column">
                  <wp:posOffset>114300</wp:posOffset>
                </wp:positionH>
                <wp:positionV relativeFrom="paragraph">
                  <wp:posOffset>1219200</wp:posOffset>
                </wp:positionV>
                <wp:extent cx="1257300" cy="228600"/>
                <wp:effectExtent l="0" t="0" r="0" b="0"/>
                <wp:wrapNone/>
                <wp:docPr id="349" name="Поле 3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5884AA" w14:textId="77777777" w:rsidR="00FA64E0" w:rsidRDefault="00FA64E0" w:rsidP="0027768B">
                            <w:permStart w:id="535194885" w:edGrp="everyone"/>
                            <w:r>
                              <w:t>Арендатор</w:t>
                            </w:r>
                            <w:permEnd w:id="535194885"/>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669730" id="Поле 349" o:spid="_x0000_s1123" type="#_x0000_t202" style="position:absolute;left:0;text-align:left;margin-left:9pt;margin-top:96pt;width:99pt;height:18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" filled="f" stroked="f">
                <v:textbox>
                  <w:txbxContent>
                    <w:p w14:paraId="0C5884AA" w14:textId="77777777" w:rsidR="00FA64E0" w:rsidRDefault="00FA64E0" w:rsidP="0027768B">
                      <w:permStart w:id="535194885" w:edGrp="everyone"/>
                      <w:r>
                        <w:t>Арендатор</w:t>
                      </w:r>
                      <w:permEnd w:id="535194885"/>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57216" behindDoc="0" locked="0" layoutInCell="1" allowOverlap="1" wp14:anchorId="607949EE" wp14:editId="28161717">
                <wp:simplePos x="0" y="0"/>
                <wp:positionH relativeFrom="column">
                  <wp:posOffset>4800600</wp:posOffset>
                </wp:positionH>
                <wp:positionV relativeFrom="paragraph">
                  <wp:posOffset>68580</wp:posOffset>
                </wp:positionV>
                <wp:extent cx="571500" cy="0"/>
                <wp:effectExtent l="19050" t="59055" r="9525" b="55245"/>
                <wp:wrapNone/>
                <wp:docPr id="350" name="Прямая соединительная линия 3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715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B8B52B" id="Прямая соединительная линия 350" o:spid="_x0000_s1026" style="position:absolute;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8pt,5.4pt" to="423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">
                <v:stroke endarrow="blo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58240" behindDoc="0" locked="0" layoutInCell="1" allowOverlap="1" wp14:anchorId="728088D9" wp14:editId="480ECF36">
                <wp:simplePos x="0" y="0"/>
                <wp:positionH relativeFrom="column">
                  <wp:posOffset>4800600</wp:posOffset>
                </wp:positionH>
                <wp:positionV relativeFrom="paragraph">
                  <wp:posOffset>297180</wp:posOffset>
                </wp:positionV>
                <wp:extent cx="571500" cy="0"/>
                <wp:effectExtent l="9525" t="59055" r="19050" b="55245"/>
                <wp:wrapNone/>
                <wp:docPr id="351" name="Прямая соединительная линия 3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B2695D" id="Прямая соединительная линия 35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8pt,23.4pt" to="423pt,2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">
                <v:stroke endarrow="blo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1312" behindDoc="0" locked="0" layoutInCell="1" allowOverlap="1" wp14:anchorId="7B30377C" wp14:editId="03CD8D55">
                <wp:simplePos x="0" y="0"/>
                <wp:positionH relativeFrom="column">
                  <wp:posOffset>4229100</wp:posOffset>
                </wp:positionH>
                <wp:positionV relativeFrom="paragraph">
                  <wp:posOffset>1440180</wp:posOffset>
                </wp:positionV>
                <wp:extent cx="1028700" cy="228600"/>
                <wp:effectExtent l="9525" t="11430" r="9525" b="7620"/>
                <wp:wrapNone/>
                <wp:docPr id="352" name="Прямоугольник 3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086EAA" id="Прямоугольник 352" o:spid="_x0000_s1026" style="position:absolute;margin-left:333pt;margin-top:113.4pt;width:81pt;height:1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2336" behindDoc="0" locked="0" layoutInCell="1" allowOverlap="1" wp14:anchorId="7FB39DF6" wp14:editId="28BFED64">
                <wp:simplePos x="0" y="0"/>
                <wp:positionH relativeFrom="column">
                  <wp:posOffset>4343400</wp:posOffset>
                </wp:positionH>
                <wp:positionV relativeFrom="paragraph">
                  <wp:posOffset>297180</wp:posOffset>
                </wp:positionV>
                <wp:extent cx="0" cy="1143000"/>
                <wp:effectExtent l="9525" t="11430" r="9525" b="7620"/>
                <wp:wrapNone/>
                <wp:docPr id="353" name="Прямая соединительная линия 3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152224" id="Прямая соединительная линия 353"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2pt,23.4pt" to="342pt,1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3360" behindDoc="0" locked="0" layoutInCell="1" allowOverlap="1" wp14:anchorId="6602D517" wp14:editId="15B5C34D">
                <wp:simplePos x="0" y="0"/>
                <wp:positionH relativeFrom="column">
                  <wp:posOffset>4457700</wp:posOffset>
                </wp:positionH>
                <wp:positionV relativeFrom="paragraph">
                  <wp:posOffset>68580</wp:posOffset>
                </wp:positionV>
                <wp:extent cx="0" cy="1371600"/>
                <wp:effectExtent l="9525" t="11430" r="9525" b="7620"/>
                <wp:wrapNone/>
                <wp:docPr id="354" name="Прямая соединительная линия 3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71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AB78AD" id="Прямая соединительная линия 354"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1pt,5.4pt" to="351pt,1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4384" behindDoc="0" locked="0" layoutInCell="1" allowOverlap="1" wp14:anchorId="791222AE" wp14:editId="47C978E1">
                <wp:simplePos x="0" y="0"/>
                <wp:positionH relativeFrom="column">
                  <wp:posOffset>4400550</wp:posOffset>
                </wp:positionH>
                <wp:positionV relativeFrom="paragraph">
                  <wp:posOffset>868680</wp:posOffset>
                </wp:positionV>
                <wp:extent cx="114300" cy="217170"/>
                <wp:effectExtent l="19050" t="11430" r="19050" b="9525"/>
                <wp:wrapNone/>
                <wp:docPr id="355" name="Блок-схема: сопоставление 3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171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226A72" id="Блок-схема: сопоставление 355" o:spid="_x0000_s1026" type="#_x0000_t125" style="position:absolute;margin-left:346.5pt;margin-top:68.4pt;width:9pt;height:17.1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5408" behindDoc="0" locked="0" layoutInCell="1" allowOverlap="1" wp14:anchorId="172F1965" wp14:editId="04EE0060">
                <wp:simplePos x="0" y="0"/>
                <wp:positionH relativeFrom="column">
                  <wp:posOffset>4286250</wp:posOffset>
                </wp:positionH>
                <wp:positionV relativeFrom="paragraph">
                  <wp:posOffset>868680</wp:posOffset>
                </wp:positionV>
                <wp:extent cx="114300" cy="217170"/>
                <wp:effectExtent l="19050" t="11430" r="19050" b="9525"/>
                <wp:wrapNone/>
                <wp:docPr id="356" name="Блок-схема: сопоставление 3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171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9243B4" id="Блок-схема: сопоставление 356" o:spid="_x0000_s1026" type="#_x0000_t125" style="position:absolute;margin-left:337.5pt;margin-top:68.4pt;width:9pt;height:17.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6432" behindDoc="0" locked="0" layoutInCell="1" allowOverlap="1" wp14:anchorId="39911DB2" wp14:editId="0F2CFFB2">
                <wp:simplePos x="0" y="0"/>
                <wp:positionH relativeFrom="column">
                  <wp:posOffset>4457700</wp:posOffset>
                </wp:positionH>
                <wp:positionV relativeFrom="paragraph">
                  <wp:posOffset>1440180</wp:posOffset>
                </wp:positionV>
                <wp:extent cx="914400" cy="228600"/>
                <wp:effectExtent l="0" t="1905" r="0" b="0"/>
                <wp:wrapNone/>
                <wp:docPr id="357" name="Поле 3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05BBEB" w14:textId="77777777" w:rsidR="00FA64E0" w:rsidRDefault="00FA64E0" w:rsidP="0027768B">
                            <w:permStart w:id="990929794" w:edGrp="everyone"/>
                            <w:r>
                              <w:t>Конвектор</w:t>
                            </w:r>
                            <w:permEnd w:id="990929794"/>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911DB2" id="Поле 357" o:spid="_x0000_s1124" type="#_x0000_t202" style="position:absolute;left:0;text-align:left;margin-left:351pt;margin-top:113.4pt;width:1in;height:1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" filled="f" stroked="f">
                <v:textbox>
                  <w:txbxContent>
                    <w:p w14:paraId="2B05BBEB" w14:textId="77777777" w:rsidR="00FA64E0" w:rsidRDefault="00FA64E0" w:rsidP="0027768B">
                      <w:permStart w:id="990929794" w:edGrp="everyone"/>
                      <w:r>
                        <w:t>Конвектор</w:t>
                      </w:r>
                      <w:permEnd w:id="990929794"/>
                    </w:p>
                  </w:txbxContent>
                </v:textbox>
              </v:shape>
            </w:pict>
          </mc:Fallback>
        </mc:AlternateContent>
      </w:r>
    </w:p>
    <w:p w14:paraId="3AB73EF2"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22F6AB53"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6C1747B9"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5427635D"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061BDB01"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75AD5E45"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17068404"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7003462C"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48A7F314"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6E253216"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23FF5E72"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16D6F6FC"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4FCDE488"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28C51E15" w14:textId="77777777" w:rsidR="00E041EB" w:rsidRPr="00515C29" w:rsidRDefault="00116855"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или</w:t>
      </w:r>
    </w:p>
    <w:p w14:paraId="2D1FDBF4"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3A45EEB1"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b/>
          <w:bCs/>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09440" behindDoc="0" locked="0" layoutInCell="1" allowOverlap="1" wp14:anchorId="4C5A14D3" wp14:editId="36DDAF3B">
                <wp:simplePos x="0" y="0"/>
                <wp:positionH relativeFrom="column">
                  <wp:posOffset>-3810</wp:posOffset>
                </wp:positionH>
                <wp:positionV relativeFrom="paragraph">
                  <wp:posOffset>111760</wp:posOffset>
                </wp:positionV>
                <wp:extent cx="2171700" cy="496570"/>
                <wp:effectExtent l="0" t="0" r="19050" b="17780"/>
                <wp:wrapNone/>
                <wp:docPr id="436" name="Text Box 3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496570"/>
                        </a:xfrm>
                        <a:prstGeom prst="rect">
                          <a:avLst/>
                        </a:prstGeom>
                        <a:solidFill>
                          <a:srgbClr val="FFFFFF"/>
                        </a:solidFill>
                        <a:ln w="9525">
                          <a:solidFill>
                            <a:srgbClr val="000000"/>
                          </a:solidFill>
                          <a:miter lim="800000"/>
                          <a:headEnd/>
                          <a:tailEnd/>
                        </a:ln>
                      </wps:spPr>
                      <wps:txbx>
                        <w:txbxContent>
                          <w:p w14:paraId="213EDBBA" w14:textId="77777777" w:rsidR="00FA64E0" w:rsidRPr="000805DB" w:rsidRDefault="00FA64E0" w:rsidP="0027768B">
                            <w:permStart w:id="1245716289" w:edGrp="everyone"/>
                            <w:r w:rsidRPr="000805DB">
                              <w:t>Граница эксплуатационной ответственности</w:t>
                            </w:r>
                            <w:permEnd w:id="1245716289"/>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5A14D3" id="Text Box 350" o:spid="_x0000_s1125" type="#_x0000_t202" style="position:absolute;margin-left:-.3pt;margin-top:8.8pt;width:171pt;height:39.1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">
                <v:textbox>
                  <w:txbxContent>
                    <w:p w14:paraId="213EDBBA" w14:textId="77777777" w:rsidR="00FA64E0" w:rsidRPr="000805DB" w:rsidRDefault="00FA64E0" w:rsidP="0027768B">
                      <w:permStart w:id="1245716289" w:edGrp="everyone"/>
                      <w:r w:rsidRPr="000805DB">
                        <w:t>Граница эксплуатационной ответственности</w:t>
                      </w:r>
                      <w:permEnd w:id="1245716289"/>
                    </w:p>
                  </w:txbxContent>
                </v:textbox>
              </v:shape>
            </w:pict>
          </mc:Fallback>
        </mc:AlternateContent>
      </w:r>
    </w:p>
    <w:p w14:paraId="27E2C7FB"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b/>
          <w:bCs/>
          <w:sz w:val="20"/>
          <w:szCs w:val="20"/>
          <w:lang w:eastAsia="ru-RU"/>
        </w:rPr>
      </w:pPr>
    </w:p>
    <w:p w14:paraId="421EAD31" w14:textId="77777777" w:rsidR="00116855" w:rsidRPr="00515C29" w:rsidRDefault="00116855" w:rsidP="00F07E45">
      <w:pPr>
        <w:keepNext/>
        <w:shd w:val="clear" w:color="auto" w:fill="FFFFFF" w:themeFill="background1"/>
        <w:spacing w:after="0" w:line="240" w:lineRule="auto"/>
        <w:ind w:left="360"/>
        <w:jc w:val="center"/>
        <w:rPr>
          <w:rFonts w:ascii="Times New Roman" w:eastAsia="Times New Roman" w:hAnsi="Times New Roman" w:cs="Times New Roman"/>
          <w:b/>
          <w:bCs/>
          <w:sz w:val="20"/>
          <w:szCs w:val="20"/>
          <w:lang w:eastAsia="ru-RU"/>
        </w:rPr>
      </w:pPr>
      <w:r w:rsidRPr="00515C29">
        <w:rPr>
          <w:rFonts w:ascii="Times New Roman" w:eastAsia="Times New Roman" w:hAnsi="Times New Roman" w:cs="Times New Roman"/>
          <w:b/>
          <w:bCs/>
          <w:sz w:val="20"/>
          <w:szCs w:val="20"/>
          <w:lang w:eastAsia="ru-RU"/>
        </w:rPr>
        <w:t>Схема</w:t>
      </w:r>
    </w:p>
    <w:p w14:paraId="2DE715CE" w14:textId="77777777" w:rsidR="00116855" w:rsidRPr="00515C29" w:rsidRDefault="00116855" w:rsidP="00F07E45">
      <w:pPr>
        <w:keepNext/>
        <w:shd w:val="clear" w:color="auto" w:fill="FFFFFF" w:themeFill="background1"/>
        <w:spacing w:after="0" w:line="240" w:lineRule="auto"/>
        <w:ind w:left="360"/>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u w:val="single"/>
          <w:lang w:eastAsia="ru-RU"/>
        </w:rPr>
        <w:t>.</w:t>
      </w:r>
      <w:r w:rsidRPr="00515C29">
        <w:rPr>
          <w:rFonts w:ascii="Times New Roman" w:eastAsia="Times New Roman" w:hAnsi="Times New Roman" w:cs="Times New Roman"/>
          <w:sz w:val="20"/>
          <w:szCs w:val="20"/>
          <w:lang w:eastAsia="ru-RU"/>
        </w:rPr>
        <w:t xml:space="preserve"> </w: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p>
    <w:p w14:paraId="153C53FC"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07392" behindDoc="0" locked="0" layoutInCell="1" allowOverlap="1" wp14:anchorId="71983655" wp14:editId="77695B27">
                <wp:simplePos x="0" y="0"/>
                <wp:positionH relativeFrom="column">
                  <wp:posOffset>2171700</wp:posOffset>
                </wp:positionH>
                <wp:positionV relativeFrom="paragraph">
                  <wp:posOffset>80645</wp:posOffset>
                </wp:positionV>
                <wp:extent cx="617220" cy="510540"/>
                <wp:effectExtent l="0" t="0" r="68580" b="60960"/>
                <wp:wrapNone/>
                <wp:docPr id="435" name="Line 3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617220" cy="510540"/>
                        </a:xfrm>
                        <a:prstGeom prst="line">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152B6B" id="Line 348" o:spid="_x0000_s1026" style="position:absolute;flip:x y;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1pt,6.35pt" to="219.6pt,4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">
                <v:stroke startarrow="classic"/>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08416" behindDoc="0" locked="0" layoutInCell="1" allowOverlap="1" wp14:anchorId="1FDAE62C" wp14:editId="2BBCFB54">
                <wp:simplePos x="0" y="0"/>
                <wp:positionH relativeFrom="column">
                  <wp:posOffset>0</wp:posOffset>
                </wp:positionH>
                <wp:positionV relativeFrom="paragraph">
                  <wp:posOffset>80644</wp:posOffset>
                </wp:positionV>
                <wp:extent cx="2171700" cy="0"/>
                <wp:effectExtent l="0" t="0" r="19050" b="19050"/>
                <wp:wrapNone/>
                <wp:docPr id="434" name="Line 3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171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4C4C33" id="Line 349" o:spid="_x0000_s1026" style="position:absolute;flip:x;z-index:25170841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0,6.35pt" to="171pt,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"/>
            </w:pict>
          </mc:Fallback>
        </mc:AlternateContent>
      </w:r>
    </w:p>
    <w:p w14:paraId="466E9D59"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p>
    <w:p w14:paraId="1C973F05"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30944" behindDoc="0" locked="0" layoutInCell="1" allowOverlap="1" wp14:anchorId="0C029B16" wp14:editId="5B045F1A">
                <wp:simplePos x="0" y="0"/>
                <wp:positionH relativeFrom="column">
                  <wp:posOffset>2593975</wp:posOffset>
                </wp:positionH>
                <wp:positionV relativeFrom="paragraph">
                  <wp:posOffset>131445</wp:posOffset>
                </wp:positionV>
                <wp:extent cx="423545" cy="1358265"/>
                <wp:effectExtent l="38100" t="0" r="33655" b="51435"/>
                <wp:wrapNone/>
                <wp:docPr id="433" name="Line 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23545" cy="135826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E2BCDB" id="Line 385" o:spid="_x0000_s1026" style="position:absolute;flip:y;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4.25pt,10.35pt" to="237.6pt,11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">
                <v:stroke startarrow="blo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21728" behindDoc="0" locked="0" layoutInCell="1" allowOverlap="1" wp14:anchorId="51C1468E" wp14:editId="7EBC94D1">
                <wp:simplePos x="0" y="0"/>
                <wp:positionH relativeFrom="column">
                  <wp:posOffset>2593975</wp:posOffset>
                </wp:positionH>
                <wp:positionV relativeFrom="paragraph">
                  <wp:posOffset>131445</wp:posOffset>
                </wp:positionV>
                <wp:extent cx="423545" cy="508635"/>
                <wp:effectExtent l="38100" t="0" r="33655" b="62865"/>
                <wp:wrapNone/>
                <wp:docPr id="432" name="Line 3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23545" cy="50863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011002" id="Line 362" o:spid="_x0000_s1026" style="position:absolute;flip:y;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4.25pt,10.35pt" to="237.6pt,5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">
                <v:stroke startarrow="blo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06368" behindDoc="0" locked="0" layoutInCell="1" allowOverlap="1" wp14:anchorId="23A610F6" wp14:editId="34E56ABC">
                <wp:simplePos x="0" y="0"/>
                <wp:positionH relativeFrom="column">
                  <wp:posOffset>2788919</wp:posOffset>
                </wp:positionH>
                <wp:positionV relativeFrom="paragraph">
                  <wp:posOffset>131445</wp:posOffset>
                </wp:positionV>
                <wp:extent cx="0" cy="1828800"/>
                <wp:effectExtent l="0" t="0" r="19050" b="19050"/>
                <wp:wrapNone/>
                <wp:docPr id="431" name="Line 3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1828800"/>
                        </a:xfrm>
                        <a:prstGeom prst="line">
                          <a:avLst/>
                        </a:prstGeom>
                        <a:noFill/>
                        <a:ln w="12700">
                          <a:solidFill>
                            <a:srgbClr val="FF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A98FFB" id="Line 347" o:spid="_x0000_s1026" style="position:absolute;flip:x;z-index:25170636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19.6pt,10.35pt" to="219.6pt,15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" strokecolor="red" strokeweight="1pt">
                <v:stroke dashstyle="longDash"/>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22752" behindDoc="0" locked="0" layoutInCell="1" allowOverlap="1" wp14:anchorId="603C7F11" wp14:editId="0BE3A80A">
                <wp:simplePos x="0" y="0"/>
                <wp:positionH relativeFrom="column">
                  <wp:posOffset>3017520</wp:posOffset>
                </wp:positionH>
                <wp:positionV relativeFrom="paragraph">
                  <wp:posOffset>131444</wp:posOffset>
                </wp:positionV>
                <wp:extent cx="1600200" cy="0"/>
                <wp:effectExtent l="0" t="0" r="19050" b="19050"/>
                <wp:wrapNone/>
                <wp:docPr id="430" name="Line 3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0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BCF027" id="Line 363" o:spid="_x0000_s1026" style="position:absolute;z-index:25172275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37.6pt,10.35pt" to="363.6pt,1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WZJEFQIAACw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"/>
            </w:pict>
          </mc:Fallback>
        </mc:AlternateConten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t>запорная арматура</w: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p>
    <w:p w14:paraId="71595491" w14:textId="77777777" w:rsidR="00116855" w:rsidRPr="00515C29" w:rsidRDefault="00116855" w:rsidP="00F07E45">
      <w:pPr>
        <w:keepNext/>
        <w:shd w:val="clear" w:color="auto" w:fill="FFFFFF" w:themeFill="background1"/>
        <w:spacing w:after="0" w:line="240" w:lineRule="auto"/>
        <w:ind w:left="2832" w:firstLine="708"/>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12512" behindDoc="0" locked="0" layoutInCell="1" allowOverlap="1" wp14:anchorId="37B23A96" wp14:editId="4B7E53C0">
                <wp:simplePos x="0" y="0"/>
                <wp:positionH relativeFrom="column">
                  <wp:posOffset>1583055</wp:posOffset>
                </wp:positionH>
                <wp:positionV relativeFrom="paragraph">
                  <wp:posOffset>90170</wp:posOffset>
                </wp:positionV>
                <wp:extent cx="457200" cy="228600"/>
                <wp:effectExtent l="0" t="0" r="19050" b="19050"/>
                <wp:wrapNone/>
                <wp:docPr id="367" name="Freeform 3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1D90A2" id="Freeform 353" o:spid="_x0000_s1026" style="position:absolute;margin-left:124.65pt;margin-top:7.1pt;width:36pt;height:18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" path="m,210c135,315,270,420,360,390,450,360,480,60,540,30,600,,690,210,720,210e" filled="f">
                <v:path arrowok="t" o:connecttype="custom" o:connectlocs="0,62211857;145161000,115536073;217741500,8887641;290322000,62211857" o:connectangles="0,0,0,0"/>
              </v:shape>
            </w:pict>
          </mc:Fallback>
        </mc:AlternateContent>
      </w:r>
      <w:r w:rsidRPr="00515C29">
        <w:rPr>
          <w:rFonts w:ascii="Times New Roman" w:eastAsia="Times New Roman" w:hAnsi="Times New Roman" w:cs="Times New Roman"/>
          <w:sz w:val="20"/>
          <w:szCs w:val="20"/>
          <w:lang w:eastAsia="ru-RU"/>
        </w:rPr>
        <w:tab/>
        <w:t>сеть Арендатора</w:t>
      </w:r>
    </w:p>
    <w:p w14:paraId="0B0E2FE5"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32992" behindDoc="0" locked="0" layoutInCell="1" allowOverlap="1" wp14:anchorId="485FBCA0" wp14:editId="1BD411BB">
                <wp:simplePos x="0" y="0"/>
                <wp:positionH relativeFrom="column">
                  <wp:posOffset>4026535</wp:posOffset>
                </wp:positionH>
                <wp:positionV relativeFrom="paragraph">
                  <wp:posOffset>106679</wp:posOffset>
                </wp:positionV>
                <wp:extent cx="521335" cy="0"/>
                <wp:effectExtent l="0" t="38100" r="12065" b="38100"/>
                <wp:wrapNone/>
                <wp:docPr id="428" name="Line 3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1335"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9B5663" id="Line 387" o:spid="_x0000_s1026" style="position:absolute;z-index:25173299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17.05pt,8.4pt" to="358.1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35040" behindDoc="0" locked="0" layoutInCell="1" allowOverlap="1" wp14:anchorId="31B8F0FA" wp14:editId="1F016995">
                <wp:simplePos x="0" y="0"/>
                <wp:positionH relativeFrom="column">
                  <wp:posOffset>4529455</wp:posOffset>
                </wp:positionH>
                <wp:positionV relativeFrom="paragraph">
                  <wp:posOffset>106680</wp:posOffset>
                </wp:positionV>
                <wp:extent cx="18415" cy="1252220"/>
                <wp:effectExtent l="38100" t="19050" r="38735" b="5080"/>
                <wp:wrapNone/>
                <wp:docPr id="427" name="Line 3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415" cy="125222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3D7749" id="Line 389" o:spid="_x0000_s1026" style="position:absolute;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6.65pt,8.4pt" to="358.1pt,1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31968" behindDoc="0" locked="0" layoutInCell="1" allowOverlap="1" wp14:anchorId="143C4CE7" wp14:editId="685EF03D">
                <wp:simplePos x="0" y="0"/>
                <wp:positionH relativeFrom="column">
                  <wp:posOffset>4044950</wp:posOffset>
                </wp:positionH>
                <wp:positionV relativeFrom="paragraph">
                  <wp:posOffset>106680</wp:posOffset>
                </wp:positionV>
                <wp:extent cx="18415" cy="1252220"/>
                <wp:effectExtent l="38100" t="19050" r="38735" b="5080"/>
                <wp:wrapNone/>
                <wp:docPr id="426" name="Line 3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415" cy="125222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B53548" id="Line 386" o:spid="_x0000_s1026" style="position:absolute;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8.5pt,8.4pt" to="319.95pt,1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723776" behindDoc="0" locked="0" layoutInCell="1" allowOverlap="1" wp14:anchorId="1D334874" wp14:editId="536F3A05">
                <wp:simplePos x="0" y="0"/>
                <wp:positionH relativeFrom="column">
                  <wp:posOffset>2417445</wp:posOffset>
                </wp:positionH>
                <wp:positionV relativeFrom="paragraph">
                  <wp:posOffset>88265</wp:posOffset>
                </wp:positionV>
                <wp:extent cx="342900" cy="340995"/>
                <wp:effectExtent l="0" t="0" r="19050" b="20955"/>
                <wp:wrapNone/>
                <wp:docPr id="418" name="Group 3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2900" cy="340995"/>
                          <a:chOff x="5374" y="6534"/>
                          <a:chExt cx="540" cy="537"/>
                        </a:xfrm>
                      </wpg:grpSpPr>
                      <wpg:grpSp>
                        <wpg:cNvPr id="419" name="Group 184"/>
                        <wpg:cNvGrpSpPr>
                          <a:grpSpLocks/>
                        </wpg:cNvGrpSpPr>
                        <wpg:grpSpPr bwMode="auto">
                          <a:xfrm>
                            <a:off x="5374" y="6711"/>
                            <a:ext cx="540" cy="360"/>
                            <a:chOff x="5292" y="6714"/>
                            <a:chExt cx="540" cy="360"/>
                          </a:xfrm>
                        </wpg:grpSpPr>
                        <wps:wsp>
                          <wps:cNvPr id="420" name="Line 185"/>
                          <wps:cNvCnPr/>
                          <wps:spPr bwMode="auto">
                            <a:xfrm>
                              <a:off x="529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21" name="Line 186"/>
                          <wps:cNvCnPr/>
                          <wps:spPr bwMode="auto">
                            <a:xfrm>
                              <a:off x="583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22" name="Line 187"/>
                          <wps:cNvCnPr/>
                          <wps:spPr bwMode="auto">
                            <a:xfrm>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23" name="Line 188"/>
                          <wps:cNvCnPr/>
                          <wps:spPr bwMode="auto">
                            <a:xfrm flipV="1">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s:wsp>
                        <wps:cNvPr id="424" name="Line 189"/>
                        <wps:cNvCnPr/>
                        <wps:spPr bwMode="auto">
                          <a:xfrm flipV="1">
                            <a:off x="5652" y="653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25" name="Line 190"/>
                        <wps:cNvCnPr/>
                        <wps:spPr bwMode="auto">
                          <a:xfrm flipH="1">
                            <a:off x="5472" y="6534"/>
                            <a:ext cx="18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F3FAC6B" id="Group 364" o:spid="_x0000_s1026" style="position:absolute;margin-left:190.35pt;margin-top:6.95pt;width:27pt;height:26.85pt;z-index:251723776" coordorigin="5374,6534" coordsize="540,5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">
                <v:group id="Group 184" o:spid="_x0000_s1027" style="position:absolute;left:5374;top:6711;width:540;height:360" coordorigin="5292,6714" coordsize="5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">
                  <v:line id="Line 185" o:spid="_x0000_s1028" style="position:absolute;visibility:visible;mso-wrap-style:square" from="5292,6714" to="529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" strokeweight="2pt"/>
                  <v:line id="Line 186" o:spid="_x0000_s1029" style="position:absolute;visibility:visible;mso-wrap-style:square" from="583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" strokeweight="2pt"/>
                  <v:line id="Line 187" o:spid="_x0000_s1030" style="position:absolute;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" strokeweight="2pt"/>
                  <v:line id="Line 188" o:spid="_x0000_s1031" style="position:absolute;flip:y;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" strokeweight="2pt"/>
                </v:group>
                <v:line id="Line 189" o:spid="_x0000_s1032" style="position:absolute;flip:y;visibility:visible;mso-wrap-style:square" from="5652,6534" to="5652,6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" strokeweight="2pt"/>
                <v:line id="Line 190" o:spid="_x0000_s1033" style="position:absolute;flip:x;visibility:visible;mso-wrap-style:square" from="5472,6534" to="5652,6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" strokeweight="2pt"/>
              </v:group>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29920" behindDoc="0" locked="0" layoutInCell="1" allowOverlap="1" wp14:anchorId="6D11AE47" wp14:editId="5A57B92D">
                <wp:simplePos x="0" y="0"/>
                <wp:positionH relativeFrom="column">
                  <wp:posOffset>3509010</wp:posOffset>
                </wp:positionH>
                <wp:positionV relativeFrom="paragraph">
                  <wp:posOffset>38100</wp:posOffset>
                </wp:positionV>
                <wp:extent cx="294640" cy="1158875"/>
                <wp:effectExtent l="57150" t="0" r="29210" b="60325"/>
                <wp:wrapNone/>
                <wp:docPr id="417" name="Line 3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94640" cy="115887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901EF2" id="Line 384" o:spid="_x0000_s1026" style="position:absolute;flip:y;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6.3pt,3pt" to="299.5pt,9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">
                <v:stroke startarrow="blo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17632" behindDoc="0" locked="0" layoutInCell="1" allowOverlap="1" wp14:anchorId="7267D607" wp14:editId="148AACDA">
                <wp:simplePos x="0" y="0"/>
                <wp:positionH relativeFrom="column">
                  <wp:posOffset>3559175</wp:posOffset>
                </wp:positionH>
                <wp:positionV relativeFrom="paragraph">
                  <wp:posOffset>38100</wp:posOffset>
                </wp:positionV>
                <wp:extent cx="244475" cy="197485"/>
                <wp:effectExtent l="38100" t="0" r="22225" b="50165"/>
                <wp:wrapNone/>
                <wp:docPr id="416" name="Line 3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44475" cy="19748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786DB5" id="Line 358" o:spid="_x0000_s1026" style="position:absolute;flip:y;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0.25pt,3pt" to="299.5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">
                <v:stroke startarrow="blo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18656" behindDoc="0" locked="0" layoutInCell="1" allowOverlap="1" wp14:anchorId="2715E6A9" wp14:editId="0E3EB578">
                <wp:simplePos x="0" y="0"/>
                <wp:positionH relativeFrom="column">
                  <wp:posOffset>3803650</wp:posOffset>
                </wp:positionH>
                <wp:positionV relativeFrom="paragraph">
                  <wp:posOffset>38099</wp:posOffset>
                </wp:positionV>
                <wp:extent cx="1371600" cy="0"/>
                <wp:effectExtent l="0" t="0" r="19050" b="19050"/>
                <wp:wrapNone/>
                <wp:docPr id="415" name="Line 3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A6BB3F" id="Line 359" o:spid="_x0000_s1026" style="position:absolute;z-index:25171865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99.5pt,3pt" to="407.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OHtFgIAACw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"/>
            </w:pict>
          </mc:Fallback>
        </mc:AlternateContent>
      </w:r>
    </w:p>
    <w:p w14:paraId="3A50295A"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19680" behindDoc="0" locked="0" layoutInCell="1" allowOverlap="1" wp14:anchorId="16C4686E" wp14:editId="07E70168">
                <wp:simplePos x="0" y="0"/>
                <wp:positionH relativeFrom="column">
                  <wp:posOffset>2788919</wp:posOffset>
                </wp:positionH>
                <wp:positionV relativeFrom="paragraph">
                  <wp:posOffset>54610</wp:posOffset>
                </wp:positionV>
                <wp:extent cx="0" cy="228600"/>
                <wp:effectExtent l="0" t="0" r="19050" b="19050"/>
                <wp:wrapNone/>
                <wp:docPr id="414" name="Line 3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F30C52" id="Line 360" o:spid="_x0000_s1026" style="position:absolute;z-index:25171968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19.6pt,4.3pt" to="219.6pt,2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" strokeweight="2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20704" behindDoc="0" locked="0" layoutInCell="1" allowOverlap="1" wp14:anchorId="442DA429" wp14:editId="25FF8745">
                <wp:simplePos x="0" y="0"/>
                <wp:positionH relativeFrom="column">
                  <wp:posOffset>2383789</wp:posOffset>
                </wp:positionH>
                <wp:positionV relativeFrom="paragraph">
                  <wp:posOffset>54610</wp:posOffset>
                </wp:positionV>
                <wp:extent cx="0" cy="228600"/>
                <wp:effectExtent l="0" t="0" r="19050" b="19050"/>
                <wp:wrapNone/>
                <wp:docPr id="413" name="Line 3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62A1F5" id="Line 361" o:spid="_x0000_s1026" style="position:absolute;z-index:25172070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87.7pt,4.3pt" to="187.7pt,2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" strokeweight="2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10464" behindDoc="0" locked="0" layoutInCell="1" allowOverlap="1" wp14:anchorId="56F53BC1" wp14:editId="19024537">
                <wp:simplePos x="0" y="0"/>
                <wp:positionH relativeFrom="column">
                  <wp:posOffset>1830704</wp:posOffset>
                </wp:positionH>
                <wp:positionV relativeFrom="paragraph">
                  <wp:posOffset>26670</wp:posOffset>
                </wp:positionV>
                <wp:extent cx="0" cy="1186180"/>
                <wp:effectExtent l="38100" t="0" r="38100" b="13970"/>
                <wp:wrapNone/>
                <wp:docPr id="412" name="Line 3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118618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BC1F92" id="Line 351" o:spid="_x0000_s1026" style="position:absolute;flip:x;z-index:25171046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44.15pt,2.1pt" to="144.15pt,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37088" behindDoc="0" locked="0" layoutInCell="1" allowOverlap="1" wp14:anchorId="07260A41" wp14:editId="596406BA">
                <wp:simplePos x="0" y="0"/>
                <wp:positionH relativeFrom="column">
                  <wp:posOffset>4755515</wp:posOffset>
                </wp:positionH>
                <wp:positionV relativeFrom="paragraph">
                  <wp:posOffset>192404</wp:posOffset>
                </wp:positionV>
                <wp:extent cx="1371600" cy="0"/>
                <wp:effectExtent l="0" t="0" r="19050" b="19050"/>
                <wp:wrapNone/>
                <wp:docPr id="411" name="Line 3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C61E4E" id="Line 391" o:spid="_x0000_s1026" style="position:absolute;z-index:25173708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74.45pt,15.15pt" to="482.45pt,1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36064" behindDoc="0" locked="0" layoutInCell="1" allowOverlap="1" wp14:anchorId="6D62E05D" wp14:editId="054644FA">
                <wp:simplePos x="0" y="0"/>
                <wp:positionH relativeFrom="column">
                  <wp:posOffset>4566285</wp:posOffset>
                </wp:positionH>
                <wp:positionV relativeFrom="paragraph">
                  <wp:posOffset>192405</wp:posOffset>
                </wp:positionV>
                <wp:extent cx="189230" cy="224790"/>
                <wp:effectExtent l="38100" t="0" r="20320" b="60960"/>
                <wp:wrapNone/>
                <wp:docPr id="410" name="Line 3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9230" cy="22479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55D976" id="Line 390" o:spid="_x0000_s1026" style="position:absolute;flip:y;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9.55pt,15.15pt" to="374.45pt,3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">
                <v:stroke startarrow="block"/>
              </v:line>
            </w:pict>
          </mc:Fallback>
        </mc:AlternateConten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t xml:space="preserve"> </w: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t>Прибор</w:t>
      </w:r>
    </w:p>
    <w:p w14:paraId="304F2E46"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13536" behindDoc="0" locked="0" layoutInCell="1" allowOverlap="1" wp14:anchorId="73D0E197" wp14:editId="2F6B5598">
                <wp:simplePos x="0" y="0"/>
                <wp:positionH relativeFrom="column">
                  <wp:posOffset>1862455</wp:posOffset>
                </wp:positionH>
                <wp:positionV relativeFrom="paragraph">
                  <wp:posOffset>20319</wp:posOffset>
                </wp:positionV>
                <wp:extent cx="521335" cy="0"/>
                <wp:effectExtent l="0" t="38100" r="12065" b="38100"/>
                <wp:wrapNone/>
                <wp:docPr id="409" name="Line 3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1335"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8985F1" id="Line 354" o:spid="_x0000_s1026" style="position:absolute;z-index:25171353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46.65pt,1.6pt" to="187.7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16608" behindDoc="0" locked="0" layoutInCell="1" allowOverlap="1" wp14:anchorId="43BF65E3" wp14:editId="20B47BC0">
                <wp:simplePos x="0" y="0"/>
                <wp:positionH relativeFrom="column">
                  <wp:posOffset>2788920</wp:posOffset>
                </wp:positionH>
                <wp:positionV relativeFrom="paragraph">
                  <wp:posOffset>4444</wp:posOffset>
                </wp:positionV>
                <wp:extent cx="1237615" cy="0"/>
                <wp:effectExtent l="0" t="38100" r="635" b="38100"/>
                <wp:wrapNone/>
                <wp:docPr id="408" name="Line 3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37615"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13C52B" id="Line 357" o:spid="_x0000_s1026" style="position:absolute;z-index:25171660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19.6pt,.35pt" to="317.0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" strokeweight="6pt"/>
            </w:pict>
          </mc:Fallback>
        </mc:AlternateContent>
      </w:r>
    </w:p>
    <w:p w14:paraId="68AEFF54"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p>
    <w:p w14:paraId="1C8639CC"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p>
    <w:p w14:paraId="6463F962"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p>
    <w:p w14:paraId="6A63203B" w14:textId="77777777" w:rsidR="00116855" w:rsidRPr="00515C29" w:rsidRDefault="00116855" w:rsidP="00F07E45">
      <w:pPr>
        <w:keepNext/>
        <w:shd w:val="clear" w:color="auto" w:fill="FFFFFF" w:themeFill="background1"/>
        <w:tabs>
          <w:tab w:val="left" w:pos="386"/>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стояк</w:t>
      </w:r>
    </w:p>
    <w:p w14:paraId="77D86C65" w14:textId="77777777" w:rsidR="00116855" w:rsidRPr="00515C29" w:rsidRDefault="00116855" w:rsidP="00F07E45">
      <w:pPr>
        <w:keepNext/>
        <w:shd w:val="clear" w:color="auto" w:fill="FFFFFF" w:themeFill="background1"/>
        <w:spacing w:after="0" w:line="240" w:lineRule="auto"/>
        <w:ind w:left="-180"/>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27872" behindDoc="0" locked="0" layoutInCell="1" allowOverlap="1" wp14:anchorId="46FC36C3" wp14:editId="54CDB1A7">
                <wp:simplePos x="0" y="0"/>
                <wp:positionH relativeFrom="column">
                  <wp:posOffset>2383789</wp:posOffset>
                </wp:positionH>
                <wp:positionV relativeFrom="paragraph">
                  <wp:posOffset>120015</wp:posOffset>
                </wp:positionV>
                <wp:extent cx="0" cy="228600"/>
                <wp:effectExtent l="0" t="0" r="19050" b="19050"/>
                <wp:wrapNone/>
                <wp:docPr id="407" name="Line 3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529381" id="Line 375" o:spid="_x0000_s1026" style="position:absolute;z-index:25172787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87.7pt,9.45pt" to="187.7pt,2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" strokeweight="2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26848" behindDoc="0" locked="0" layoutInCell="1" allowOverlap="1" wp14:anchorId="72253333" wp14:editId="182A1C13">
                <wp:simplePos x="0" y="0"/>
                <wp:positionH relativeFrom="column">
                  <wp:posOffset>2788919</wp:posOffset>
                </wp:positionH>
                <wp:positionV relativeFrom="paragraph">
                  <wp:posOffset>120015</wp:posOffset>
                </wp:positionV>
                <wp:extent cx="0" cy="228600"/>
                <wp:effectExtent l="0" t="0" r="19050" b="19050"/>
                <wp:wrapNone/>
                <wp:docPr id="406" name="Line 3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F0EFC6" id="Line 374" o:spid="_x0000_s1026" style="position:absolute;z-index:25172684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19.6pt,9.45pt" to="219.6pt,2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" strokeweight="2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24800" behindDoc="0" locked="0" layoutInCell="1" allowOverlap="1" wp14:anchorId="2283B1C9" wp14:editId="31483E4B">
                <wp:simplePos x="0" y="0"/>
                <wp:positionH relativeFrom="column">
                  <wp:posOffset>1862455</wp:posOffset>
                </wp:positionH>
                <wp:positionV relativeFrom="paragraph">
                  <wp:posOffset>252094</wp:posOffset>
                </wp:positionV>
                <wp:extent cx="521335" cy="0"/>
                <wp:effectExtent l="0" t="38100" r="12065" b="38100"/>
                <wp:wrapNone/>
                <wp:docPr id="405" name="Line 3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1335"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80F8A0" id="Line 372" o:spid="_x0000_s1026" style="position:absolute;z-index:25172480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46.65pt,19.85pt" to="187.7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728896" behindDoc="0" locked="0" layoutInCell="1" allowOverlap="1" wp14:anchorId="3B8A87A8" wp14:editId="4C830BA7">
                <wp:simplePos x="0" y="0"/>
                <wp:positionH relativeFrom="column">
                  <wp:posOffset>2417445</wp:posOffset>
                </wp:positionH>
                <wp:positionV relativeFrom="paragraph">
                  <wp:posOffset>7620</wp:posOffset>
                </wp:positionV>
                <wp:extent cx="342900" cy="340995"/>
                <wp:effectExtent l="0" t="0" r="19050" b="20955"/>
                <wp:wrapNone/>
                <wp:docPr id="397" name="Group 3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2900" cy="340995"/>
                          <a:chOff x="5374" y="6534"/>
                          <a:chExt cx="540" cy="537"/>
                        </a:xfrm>
                      </wpg:grpSpPr>
                      <wpg:grpSp>
                        <wpg:cNvPr id="398" name="Group 184"/>
                        <wpg:cNvGrpSpPr>
                          <a:grpSpLocks/>
                        </wpg:cNvGrpSpPr>
                        <wpg:grpSpPr bwMode="auto">
                          <a:xfrm>
                            <a:off x="5374" y="6711"/>
                            <a:ext cx="540" cy="360"/>
                            <a:chOff x="5292" y="6714"/>
                            <a:chExt cx="540" cy="360"/>
                          </a:xfrm>
                        </wpg:grpSpPr>
                        <wps:wsp>
                          <wps:cNvPr id="399" name="Line 185"/>
                          <wps:cNvCnPr/>
                          <wps:spPr bwMode="auto">
                            <a:xfrm>
                              <a:off x="529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00" name="Line 186"/>
                          <wps:cNvCnPr/>
                          <wps:spPr bwMode="auto">
                            <a:xfrm>
                              <a:off x="583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01" name="Line 187"/>
                          <wps:cNvCnPr/>
                          <wps:spPr bwMode="auto">
                            <a:xfrm>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02" name="Line 188"/>
                          <wps:cNvCnPr/>
                          <wps:spPr bwMode="auto">
                            <a:xfrm flipV="1">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s:wsp>
                        <wps:cNvPr id="403" name="Line 189"/>
                        <wps:cNvCnPr/>
                        <wps:spPr bwMode="auto">
                          <a:xfrm flipV="1">
                            <a:off x="5652" y="653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04" name="Line 190"/>
                        <wps:cNvCnPr/>
                        <wps:spPr bwMode="auto">
                          <a:xfrm flipH="1">
                            <a:off x="5472" y="6534"/>
                            <a:ext cx="18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7724920" id="Group 376" o:spid="_x0000_s1026" style="position:absolute;margin-left:190.35pt;margin-top:.6pt;width:27pt;height:26.85pt;z-index:251728896" coordorigin="5374,6534" coordsize="540,5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">
                <v:group id="Group 184" o:spid="_x0000_s1027" style="position:absolute;left:5374;top:6711;width:540;height:360" coordorigin="5292,6714" coordsize="5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">
                  <v:line id="Line 185" o:spid="_x0000_s1028" style="position:absolute;visibility:visible;mso-wrap-style:square" from="5292,6714" to="529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" strokeweight="2pt"/>
                  <v:line id="Line 186" o:spid="_x0000_s1029" style="position:absolute;visibility:visible;mso-wrap-style:square" from="583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" strokeweight="2pt"/>
                  <v:line id="Line 187" o:spid="_x0000_s1030" style="position:absolute;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" strokeweight="2pt"/>
                  <v:line id="Line 188" o:spid="_x0000_s1031" style="position:absolute;flip:y;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" strokeweight="2pt"/>
                </v:group>
                <v:line id="Line 189" o:spid="_x0000_s1032" style="position:absolute;flip:y;visibility:visible;mso-wrap-style:square" from="5652,6534" to="5652,6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" strokeweight="2pt"/>
                <v:line id="Line 190" o:spid="_x0000_s1033" style="position:absolute;flip:x;visibility:visible;mso-wrap-style:square" from="5472,6534" to="5652,6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" strokeweight="2pt"/>
              </v:group>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15584" behindDoc="0" locked="0" layoutInCell="1" allowOverlap="1" wp14:anchorId="5A62D46B" wp14:editId="1C7BE30B">
                <wp:simplePos x="0" y="0"/>
                <wp:positionH relativeFrom="column">
                  <wp:posOffset>-111760</wp:posOffset>
                </wp:positionH>
                <wp:positionV relativeFrom="paragraph">
                  <wp:posOffset>5080</wp:posOffset>
                </wp:positionV>
                <wp:extent cx="1694815" cy="635"/>
                <wp:effectExtent l="0" t="0" r="19685" b="37465"/>
                <wp:wrapNone/>
                <wp:docPr id="396" name="Line 3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694815"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4FEE8B" id="Line 356" o:spid="_x0000_s1026" style="position:absolute;flip:x y;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8pt,.4pt" to="124.6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14560" behindDoc="0" locked="0" layoutInCell="1" allowOverlap="1" wp14:anchorId="57C1CC20" wp14:editId="40C0CB21">
                <wp:simplePos x="0" y="0"/>
                <wp:positionH relativeFrom="column">
                  <wp:posOffset>1583055</wp:posOffset>
                </wp:positionH>
                <wp:positionV relativeFrom="paragraph">
                  <wp:posOffset>5080</wp:posOffset>
                </wp:positionV>
                <wp:extent cx="165735" cy="199390"/>
                <wp:effectExtent l="0" t="0" r="81915" b="48260"/>
                <wp:wrapNone/>
                <wp:docPr id="395" name="Line 3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5735" cy="19939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0A6782" id="Line 355" o:spid="_x0000_s1026" style="position:absolute;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4.65pt,.4pt" to="137.7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">
                <v:stroke endarrow="block"/>
              </v:line>
            </w:pict>
          </mc:Fallback>
        </mc:AlternateContent>
      </w:r>
      <w:r w:rsidRPr="00515C29">
        <w:rPr>
          <w:rFonts w:ascii="Times New Roman" w:eastAsia="Times New Roman" w:hAnsi="Times New Roman" w:cs="Times New Roman"/>
          <w:sz w:val="20"/>
          <w:szCs w:val="20"/>
          <w:lang w:eastAsia="ru-RU"/>
        </w:rPr>
        <w:t>отопления</w:t>
      </w:r>
      <w:r w:rsidRPr="00515C29">
        <w:rPr>
          <w:rFonts w:ascii="Times New Roman" w:eastAsia="Times New Roman" w:hAnsi="Times New Roman" w:cs="Times New Roman"/>
          <w:sz w:val="20"/>
          <w:szCs w:val="20"/>
          <w:lang w:eastAsia="ru-RU"/>
        </w:rPr>
        <w:tab/>
      </w:r>
    </w:p>
    <w:p w14:paraId="44C34D49"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11488" behindDoc="0" locked="0" layoutInCell="1" allowOverlap="1" wp14:anchorId="3F3D9338" wp14:editId="3845AA34">
                <wp:simplePos x="0" y="0"/>
                <wp:positionH relativeFrom="column">
                  <wp:posOffset>1583055</wp:posOffset>
                </wp:positionH>
                <wp:positionV relativeFrom="paragraph">
                  <wp:posOffset>106045</wp:posOffset>
                </wp:positionV>
                <wp:extent cx="457200" cy="228600"/>
                <wp:effectExtent l="0" t="0" r="19050" b="19050"/>
                <wp:wrapNone/>
                <wp:docPr id="368" name="Freeform 3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17B921" id="Freeform 352" o:spid="_x0000_s1026" style="position:absolute;margin-left:124.65pt;margin-top:8.35pt;width:36pt;height:18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" path="m,210c135,315,270,420,360,390,450,360,480,60,540,30,600,,690,210,720,210e" filled="f">
                <v:path arrowok="t" o:connecttype="custom" o:connectlocs="0,62211857;145161000,115536073;217741500,8887641;290322000,62211857" o:connectangles="0,0,0,0"/>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25824" behindDoc="0" locked="0" layoutInCell="1" allowOverlap="1" wp14:anchorId="639F6514" wp14:editId="74F5A873">
                <wp:simplePos x="0" y="0"/>
                <wp:positionH relativeFrom="column">
                  <wp:posOffset>2788920</wp:posOffset>
                </wp:positionH>
                <wp:positionV relativeFrom="paragraph">
                  <wp:posOffset>88264</wp:posOffset>
                </wp:positionV>
                <wp:extent cx="1237615" cy="0"/>
                <wp:effectExtent l="0" t="38100" r="635" b="38100"/>
                <wp:wrapNone/>
                <wp:docPr id="393" name="Line 3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37615"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D06A88" id="Line 373" o:spid="_x0000_s1026" style="position:absolute;z-index:25172582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19.6pt,6.95pt" to="317.05pt,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" strokeweight="6pt"/>
            </w:pict>
          </mc:Fallback>
        </mc:AlternateContent>
      </w:r>
    </w:p>
    <w:p w14:paraId="1378C742" w14:textId="77777777" w:rsidR="00116855" w:rsidRPr="00515C29" w:rsidRDefault="00116855" w:rsidP="00F07E45">
      <w:pPr>
        <w:keepNext/>
        <w:shd w:val="clear" w:color="auto" w:fill="FFFFFF" w:themeFill="background1"/>
        <w:spacing w:after="0" w:line="240" w:lineRule="auto"/>
        <w:ind w:left="360"/>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34016" behindDoc="0" locked="0" layoutInCell="1" allowOverlap="1" wp14:anchorId="0F4C2B1B" wp14:editId="781E70DD">
                <wp:simplePos x="0" y="0"/>
                <wp:positionH relativeFrom="column">
                  <wp:posOffset>4026535</wp:posOffset>
                </wp:positionH>
                <wp:positionV relativeFrom="paragraph">
                  <wp:posOffset>74294</wp:posOffset>
                </wp:positionV>
                <wp:extent cx="521335" cy="0"/>
                <wp:effectExtent l="0" t="38100" r="12065" b="38100"/>
                <wp:wrapNone/>
                <wp:docPr id="392" name="Line 3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1335"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0839D0" id="Line 388" o:spid="_x0000_s1026" style="position:absolute;z-index:25173401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17.05pt,5.85pt" to="358.1pt,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" strokeweight="6pt"/>
            </w:pict>
          </mc:Fallback>
        </mc:AlternateContent>
      </w:r>
    </w:p>
    <w:p w14:paraId="1B80EB5F" w14:textId="77777777" w:rsidR="00116855" w:rsidRPr="00515C29" w:rsidRDefault="00116855" w:rsidP="00F07E45">
      <w:pPr>
        <w:keepNext/>
        <w:shd w:val="clear" w:color="auto" w:fill="FFFFFF" w:themeFill="background1"/>
        <w:spacing w:after="0" w:line="240" w:lineRule="auto"/>
        <w:ind w:left="360"/>
        <w:rPr>
          <w:rFonts w:ascii="Times New Roman" w:eastAsia="Times New Roman" w:hAnsi="Times New Roman" w:cs="Times New Roman"/>
          <w:sz w:val="20"/>
          <w:szCs w:val="20"/>
          <w:lang w:eastAsia="ru-RU"/>
        </w:rPr>
      </w:pPr>
    </w:p>
    <w:p w14:paraId="3BD25E6C"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tbl>
      <w:tblPr>
        <w:tblW w:w="0" w:type="auto"/>
        <w:tblLook w:val="00A0" w:firstRow="1" w:lastRow="0" w:firstColumn="1" w:lastColumn="0" w:noHBand="0" w:noVBand="0"/>
      </w:tblPr>
      <w:tblGrid>
        <w:gridCol w:w="4788"/>
        <w:gridCol w:w="360"/>
        <w:gridCol w:w="3960"/>
      </w:tblGrid>
      <w:tr w:rsidR="0086583F" w:rsidRPr="00515C29" w14:paraId="005BE444" w14:textId="77777777" w:rsidTr="00F14B77">
        <w:tc>
          <w:tcPr>
            <w:tcW w:w="4788" w:type="dxa"/>
            <w:shd w:val="clear" w:color="auto" w:fill="auto"/>
          </w:tcPr>
          <w:p w14:paraId="107D36F2"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b/>
                <w:sz w:val="24"/>
                <w:szCs w:val="24"/>
              </w:rPr>
            </w:pPr>
            <w:r w:rsidRPr="00515C29">
              <w:rPr>
                <w:rFonts w:ascii="Times New Roman" w:hAnsi="Times New Roman" w:cs="Times New Roman"/>
                <w:b/>
                <w:sz w:val="24"/>
                <w:szCs w:val="24"/>
              </w:rPr>
              <w:t>От Арендодателя:</w:t>
            </w:r>
          </w:p>
        </w:tc>
        <w:tc>
          <w:tcPr>
            <w:tcW w:w="360" w:type="dxa"/>
            <w:shd w:val="clear" w:color="auto" w:fill="auto"/>
          </w:tcPr>
          <w:p w14:paraId="2EB18FFF"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6CEDF84F"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b/>
                <w:sz w:val="24"/>
                <w:szCs w:val="24"/>
              </w:rPr>
            </w:pPr>
            <w:r w:rsidRPr="00515C29">
              <w:rPr>
                <w:rFonts w:ascii="Times New Roman" w:hAnsi="Times New Roman" w:cs="Times New Roman"/>
                <w:b/>
                <w:sz w:val="24"/>
                <w:szCs w:val="24"/>
              </w:rPr>
              <w:t>От Арендатора:</w:t>
            </w:r>
          </w:p>
        </w:tc>
      </w:tr>
      <w:tr w:rsidR="0086583F" w:rsidRPr="00515C29" w14:paraId="7BCF0C46" w14:textId="77777777" w:rsidTr="00F14B77">
        <w:tc>
          <w:tcPr>
            <w:tcW w:w="4788" w:type="dxa"/>
            <w:shd w:val="clear" w:color="auto" w:fill="auto"/>
          </w:tcPr>
          <w:p w14:paraId="6050B807"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13B0CEA5"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p>
          <w:p w14:paraId="00F4599A"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p w14:paraId="391E0B43"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50A2EA86"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м.п.</w:t>
            </w:r>
          </w:p>
        </w:tc>
        <w:tc>
          <w:tcPr>
            <w:tcW w:w="360" w:type="dxa"/>
            <w:shd w:val="clear" w:color="auto" w:fill="auto"/>
          </w:tcPr>
          <w:p w14:paraId="150BEC2D"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0570377E"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3D0D98A4" w14:textId="77777777" w:rsidR="00E041EB" w:rsidRPr="00515C29" w:rsidRDefault="00E041EB"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14:paraId="4DA5AA70" w14:textId="77777777" w:rsidR="00E041EB" w:rsidRPr="00515C29" w:rsidRDefault="00E041EB"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14:paraId="678862E0"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7646238F"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м.п.</w:t>
            </w:r>
          </w:p>
        </w:tc>
      </w:tr>
    </w:tbl>
    <w:p w14:paraId="5116C5DA" w14:textId="77777777" w:rsidR="00E041EB" w:rsidRPr="00515C29" w:rsidRDefault="00E041EB" w:rsidP="00F07E45">
      <w:pPr>
        <w:shd w:val="clear" w:color="auto" w:fill="FFFFFF" w:themeFill="background1"/>
        <w:rPr>
          <w:rFonts w:ascii="Times New Roman" w:eastAsia="Times New Roman" w:hAnsi="Times New Roman" w:cs="Times New Roman"/>
          <w:sz w:val="24"/>
          <w:szCs w:val="20"/>
          <w:lang w:eastAsia="ru-RU"/>
        </w:rPr>
      </w:pPr>
      <w:r w:rsidRPr="00515C29">
        <w:rPr>
          <w:rFonts w:ascii="Times New Roman" w:eastAsia="Times New Roman" w:hAnsi="Times New Roman" w:cs="Times New Roman"/>
          <w:sz w:val="24"/>
          <w:szCs w:val="20"/>
          <w:lang w:eastAsia="ru-RU"/>
        </w:rPr>
        <w:br w:type="page"/>
      </w:r>
    </w:p>
    <w:p w14:paraId="71B10FBD" w14:textId="0DEBDCD9" w:rsidR="00E041EB" w:rsidRPr="00515C29" w:rsidRDefault="00E041EB"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Приложение № 5</w:t>
      </w:r>
      <w:r w:rsidR="00D10D27" w:rsidRPr="00515C29">
        <w:rPr>
          <w:rStyle w:val="a6"/>
          <w:rFonts w:ascii="Times New Roman" w:eastAsia="Times New Roman" w:hAnsi="Times New Roman"/>
          <w:sz w:val="20"/>
          <w:szCs w:val="20"/>
          <w:lang w:eastAsia="ru-RU"/>
        </w:rPr>
        <w:footnoteReference w:id="166"/>
      </w:r>
    </w:p>
    <w:p w14:paraId="30B5B3CE"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к Акту</w:t>
      </w:r>
      <w:r w:rsidR="00B20D6F" w:rsidRPr="00515C29">
        <w:rPr>
          <w:rFonts w:ascii="Times New Roman" w:eastAsia="Times New Roman" w:hAnsi="Times New Roman" w:cs="Times New Roman"/>
          <w:sz w:val="20"/>
          <w:szCs w:val="20"/>
          <w:lang w:eastAsia="ru-RU"/>
        </w:rPr>
        <w:t xml:space="preserve"> о</w:t>
      </w:r>
      <w:r w:rsidRPr="00515C29">
        <w:rPr>
          <w:rFonts w:ascii="Times New Roman" w:eastAsia="Times New Roman" w:hAnsi="Times New Roman" w:cs="Times New Roman"/>
          <w:sz w:val="20"/>
          <w:szCs w:val="20"/>
          <w:lang w:eastAsia="ru-RU"/>
        </w:rPr>
        <w:t xml:space="preserve"> разграничени</w:t>
      </w:r>
      <w:r w:rsidR="00B20D6F" w:rsidRPr="00515C29">
        <w:rPr>
          <w:rFonts w:ascii="Times New Roman" w:eastAsia="Times New Roman" w:hAnsi="Times New Roman" w:cs="Times New Roman"/>
          <w:sz w:val="20"/>
          <w:szCs w:val="20"/>
          <w:lang w:eastAsia="ru-RU"/>
        </w:rPr>
        <w:t>и</w:t>
      </w:r>
      <w:r w:rsidRPr="00515C29">
        <w:rPr>
          <w:rFonts w:ascii="Times New Roman" w:eastAsia="Times New Roman" w:hAnsi="Times New Roman" w:cs="Times New Roman"/>
          <w:sz w:val="20"/>
          <w:szCs w:val="20"/>
          <w:lang w:eastAsia="ru-RU"/>
        </w:rPr>
        <w:t xml:space="preserve"> эксплуатационной ответственности </w:t>
      </w:r>
    </w:p>
    <w:p w14:paraId="45BFC046" w14:textId="77777777" w:rsidR="00E041EB" w:rsidRPr="00515C29" w:rsidRDefault="00B20D6F"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w:t>
      </w:r>
      <w:r w:rsidR="00E041EB" w:rsidRPr="00515C29">
        <w:rPr>
          <w:rFonts w:ascii="Times New Roman" w:eastAsia="Times New Roman" w:hAnsi="Times New Roman" w:cs="Times New Roman"/>
          <w:sz w:val="20"/>
          <w:szCs w:val="20"/>
          <w:lang w:eastAsia="ru-RU"/>
        </w:rPr>
        <w:t>систем</w:t>
      </w:r>
      <w:r w:rsidRPr="00515C29">
        <w:rPr>
          <w:rFonts w:ascii="Times New Roman" w:eastAsia="Times New Roman" w:hAnsi="Times New Roman" w:cs="Times New Roman"/>
          <w:sz w:val="20"/>
          <w:szCs w:val="20"/>
          <w:lang w:eastAsia="ru-RU"/>
        </w:rPr>
        <w:t>а</w:t>
      </w:r>
      <w:r w:rsidR="00E041EB" w:rsidRPr="00515C29">
        <w:rPr>
          <w:rFonts w:ascii="Times New Roman" w:eastAsia="Times New Roman" w:hAnsi="Times New Roman" w:cs="Times New Roman"/>
          <w:sz w:val="20"/>
          <w:szCs w:val="20"/>
          <w:lang w:eastAsia="ru-RU"/>
        </w:rPr>
        <w:t xml:space="preserve"> </w:t>
      </w:r>
      <w:r w:rsidR="00116855" w:rsidRPr="00515C29">
        <w:rPr>
          <w:rFonts w:ascii="Times New Roman" w:eastAsia="Times New Roman" w:hAnsi="Times New Roman" w:cs="Times New Roman"/>
          <w:sz w:val="20"/>
          <w:szCs w:val="20"/>
          <w:lang w:eastAsia="ru-RU"/>
        </w:rPr>
        <w:t>водяного пожаротушения</w:t>
      </w:r>
      <w:r w:rsidRPr="00515C29">
        <w:rPr>
          <w:rFonts w:ascii="Times New Roman" w:eastAsia="Times New Roman" w:hAnsi="Times New Roman" w:cs="Times New Roman"/>
          <w:sz w:val="20"/>
          <w:szCs w:val="20"/>
          <w:lang w:eastAsia="ru-RU"/>
        </w:rPr>
        <w:t>)</w:t>
      </w:r>
    </w:p>
    <w:p w14:paraId="6840207C" w14:textId="77777777" w:rsidR="00E041EB" w:rsidRPr="00515C29" w:rsidRDefault="00E041EB"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14:paraId="7F2B13D4" w14:textId="77777777" w:rsidR="00116855" w:rsidRPr="00515C29" w:rsidRDefault="00116855" w:rsidP="00F07E45">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b/>
          <w:i/>
          <w:sz w:val="20"/>
          <w:szCs w:val="20"/>
          <w:lang w:eastAsia="ru-RU"/>
        </w:rPr>
        <w:t>ОБРАЗЕЦ</w:t>
      </w:r>
    </w:p>
    <w:p w14:paraId="32A4A39A" w14:textId="77777777" w:rsidR="00E041EB" w:rsidRPr="00515C29" w:rsidRDefault="00E041EB"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14:paraId="712520E3"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t>задвижка</w: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p>
    <w:p w14:paraId="386B8B6B" w14:textId="77777777" w:rsidR="00116855" w:rsidRPr="00515C29" w:rsidRDefault="00116855" w:rsidP="00F07E45">
      <w:pPr>
        <w:keepNext/>
        <w:shd w:val="clear" w:color="auto" w:fill="FFFFFF" w:themeFill="background1"/>
        <w:tabs>
          <w:tab w:val="left" w:pos="3189"/>
          <w:tab w:val="center" w:pos="4718"/>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676672" behindDoc="0" locked="0" layoutInCell="1" allowOverlap="1" wp14:anchorId="42DCC81E" wp14:editId="2AF60E3A">
                <wp:simplePos x="0" y="0"/>
                <wp:positionH relativeFrom="column">
                  <wp:posOffset>2217420</wp:posOffset>
                </wp:positionH>
                <wp:positionV relativeFrom="paragraph">
                  <wp:posOffset>-6986</wp:posOffset>
                </wp:positionV>
                <wp:extent cx="685800" cy="0"/>
                <wp:effectExtent l="0" t="0" r="19050" b="19050"/>
                <wp:wrapNone/>
                <wp:docPr id="506" name="Прямая соединительная линия 2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2757FF" id="Прямая соединительная линия 204" o:spid="_x0000_s1026" style="position:absolute;z-index:25167667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74.6pt,-.55pt" to="228.6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"/>
            </w:pict>
          </mc:Fallback>
        </mc:AlternateConten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668480" behindDoc="0" locked="0" layoutInCell="1" allowOverlap="1" wp14:anchorId="3C8C8D0E" wp14:editId="770C1E96">
                <wp:simplePos x="0" y="0"/>
                <wp:positionH relativeFrom="column">
                  <wp:posOffset>1531619</wp:posOffset>
                </wp:positionH>
                <wp:positionV relativeFrom="paragraph">
                  <wp:posOffset>107315</wp:posOffset>
                </wp:positionV>
                <wp:extent cx="0" cy="1714500"/>
                <wp:effectExtent l="38100" t="0" r="38100" b="0"/>
                <wp:wrapNone/>
                <wp:docPr id="505" name="Прямая соединительная линия 2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FDF174" id="Прямая соединительная линия 203" o:spid="_x0000_s1026" style="position:absolute;z-index:25166848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20.6pt,8.45pt" to="120.6pt,14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" strokeweight="6pt"/>
            </w:pict>
          </mc:Fallback>
        </mc:AlternateContent>
      </w:r>
    </w:p>
    <w:p w14:paraId="10D05187"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t>манометр</w:t>
      </w:r>
    </w:p>
    <w:p w14:paraId="22D470BA"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684864" behindDoc="0" locked="0" layoutInCell="1" allowOverlap="1" wp14:anchorId="26FE4BCB" wp14:editId="04AE626C">
                <wp:simplePos x="0" y="0"/>
                <wp:positionH relativeFrom="column">
                  <wp:posOffset>4496435</wp:posOffset>
                </wp:positionH>
                <wp:positionV relativeFrom="paragraph">
                  <wp:posOffset>43814</wp:posOffset>
                </wp:positionV>
                <wp:extent cx="685800" cy="0"/>
                <wp:effectExtent l="0" t="0" r="19050" b="19050"/>
                <wp:wrapNone/>
                <wp:docPr id="504" name="Line 3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6F2D50" id="Line 328" o:spid="_x0000_s1026" style="position:absolute;z-index:25168486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54.05pt,3.45pt" to="408.05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83840" behindDoc="0" locked="0" layoutInCell="1" allowOverlap="1" wp14:anchorId="31027B23" wp14:editId="473AC681">
                <wp:simplePos x="0" y="0"/>
                <wp:positionH relativeFrom="column">
                  <wp:posOffset>4267835</wp:posOffset>
                </wp:positionH>
                <wp:positionV relativeFrom="paragraph">
                  <wp:posOffset>43815</wp:posOffset>
                </wp:positionV>
                <wp:extent cx="228600" cy="457200"/>
                <wp:effectExtent l="38100" t="0" r="19050" b="57150"/>
                <wp:wrapNone/>
                <wp:docPr id="503" name="Line 3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28600" cy="45720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FC0F36" id="Line 327" o:spid="_x0000_s1026" style="position:absolute;flip:y;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6.05pt,3.45pt" to="354.05pt,3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">
                <v:stroke startarrow="block"/>
              </v:line>
            </w:pict>
          </mc:Fallback>
        </mc:AlternateContent>
      </w:r>
      <w:r w:rsidRPr="00515C29">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677696" behindDoc="0" locked="0" layoutInCell="1" allowOverlap="1" wp14:anchorId="34DE2612" wp14:editId="496746E5">
                <wp:simplePos x="0" y="0"/>
                <wp:positionH relativeFrom="column">
                  <wp:posOffset>1812290</wp:posOffset>
                </wp:positionH>
                <wp:positionV relativeFrom="paragraph">
                  <wp:posOffset>43815</wp:posOffset>
                </wp:positionV>
                <wp:extent cx="342900" cy="340995"/>
                <wp:effectExtent l="0" t="0" r="19050" b="20955"/>
                <wp:wrapNone/>
                <wp:docPr id="495" name="Группа 1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2900" cy="340995"/>
                          <a:chOff x="5374" y="6534"/>
                          <a:chExt cx="540" cy="537"/>
                        </a:xfrm>
                      </wpg:grpSpPr>
                      <wpg:grpSp>
                        <wpg:cNvPr id="496" name="Group 19"/>
                        <wpg:cNvGrpSpPr>
                          <a:grpSpLocks/>
                        </wpg:cNvGrpSpPr>
                        <wpg:grpSpPr bwMode="auto">
                          <a:xfrm>
                            <a:off x="5374" y="6711"/>
                            <a:ext cx="540" cy="360"/>
                            <a:chOff x="5292" y="6714"/>
                            <a:chExt cx="540" cy="360"/>
                          </a:xfrm>
                        </wpg:grpSpPr>
                        <wps:wsp>
                          <wps:cNvPr id="497" name="Line 20"/>
                          <wps:cNvCnPr/>
                          <wps:spPr bwMode="auto">
                            <a:xfrm>
                              <a:off x="529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98" name="Line 21"/>
                          <wps:cNvCnPr/>
                          <wps:spPr bwMode="auto">
                            <a:xfrm>
                              <a:off x="583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99" name="Line 22"/>
                          <wps:cNvCnPr/>
                          <wps:spPr bwMode="auto">
                            <a:xfrm>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00" name="Line 23"/>
                          <wps:cNvCnPr/>
                          <wps:spPr bwMode="auto">
                            <a:xfrm flipV="1">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s:wsp>
                        <wps:cNvPr id="501" name="Line 24"/>
                        <wps:cNvCnPr/>
                        <wps:spPr bwMode="auto">
                          <a:xfrm flipV="1">
                            <a:off x="5652" y="653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02" name="Line 25"/>
                        <wps:cNvCnPr/>
                        <wps:spPr bwMode="auto">
                          <a:xfrm flipH="1">
                            <a:off x="5472" y="6534"/>
                            <a:ext cx="18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F4158EF" id="Группа 195" o:spid="_x0000_s1026" style="position:absolute;margin-left:142.7pt;margin-top:3.45pt;width:27pt;height:26.85pt;z-index:251677696" coordorigin="5374,6534" coordsize="540,5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">
                <v:group id="Group 19" o:spid="_x0000_s1027" style="position:absolute;left:5374;top:6711;width:540;height:360" coordorigin="5292,6714" coordsize="5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">
                  <v:line id="Line 20" o:spid="_x0000_s1028" style="position:absolute;visibility:visible;mso-wrap-style:square" from="5292,6714" to="529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" strokeweight="2pt"/>
                  <v:line id="Line 21" o:spid="_x0000_s1029" style="position:absolute;visibility:visible;mso-wrap-style:square" from="583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" strokeweight="2pt"/>
                  <v:line id="Line 22" o:spid="_x0000_s1030" style="position:absolute;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" strokeweight="2pt"/>
                  <v:line id="Line 23" o:spid="_x0000_s1031" style="position:absolute;flip:y;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" strokeweight="2pt"/>
                </v:group>
                <v:line id="Line 24" o:spid="_x0000_s1032" style="position:absolute;flip:y;visibility:visible;mso-wrap-style:square" from="5652,6534" to="5652,6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" strokeweight="2pt"/>
                <v:line id="Line 25" o:spid="_x0000_s1033" style="position:absolute;flip:x;visibility:visible;mso-wrap-style:square" from="5472,6534" to="5652,6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" strokeweight="2pt"/>
              </v:group>
            </w:pict>
          </mc:Fallback>
        </mc:AlternateContent>
      </w:r>
    </w:p>
    <w:p w14:paraId="4AF54A64"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673600" behindDoc="0" locked="0" layoutInCell="1" allowOverlap="1" wp14:anchorId="1A17AE8A" wp14:editId="198F9477">
                <wp:simplePos x="0" y="0"/>
                <wp:positionH relativeFrom="column">
                  <wp:posOffset>2217420</wp:posOffset>
                </wp:positionH>
                <wp:positionV relativeFrom="paragraph">
                  <wp:posOffset>126364</wp:posOffset>
                </wp:positionV>
                <wp:extent cx="2400300" cy="0"/>
                <wp:effectExtent l="0" t="38100" r="0" b="38100"/>
                <wp:wrapNone/>
                <wp:docPr id="494" name="Прямая соединительная линия 1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BBC10F" id="Прямая соединительная линия 194" o:spid="_x0000_s1026" style="position:absolute;z-index:25167360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74.6pt,9.95pt" to="363.6pt,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675648" behindDoc="0" locked="0" layoutInCell="1" allowOverlap="1" wp14:anchorId="343F52C7" wp14:editId="7C5762F2">
                <wp:simplePos x="0" y="0"/>
                <wp:positionH relativeFrom="column">
                  <wp:posOffset>1760219</wp:posOffset>
                </wp:positionH>
                <wp:positionV relativeFrom="paragraph">
                  <wp:posOffset>12065</wp:posOffset>
                </wp:positionV>
                <wp:extent cx="0" cy="228600"/>
                <wp:effectExtent l="0" t="0" r="19050" b="19050"/>
                <wp:wrapNone/>
                <wp:docPr id="493" name="Прямая соединительная линия 1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28C6A1" id="Прямая соединительная линия 193" o:spid="_x0000_s1026" style="position:absolute;z-index:25167564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38.6pt,.95pt" to="138.6pt,1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" strokeweight="2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674624" behindDoc="0" locked="0" layoutInCell="1" allowOverlap="1" wp14:anchorId="3F7BE922" wp14:editId="0FAB83B6">
                <wp:simplePos x="0" y="0"/>
                <wp:positionH relativeFrom="column">
                  <wp:posOffset>2217419</wp:posOffset>
                </wp:positionH>
                <wp:positionV relativeFrom="paragraph">
                  <wp:posOffset>12065</wp:posOffset>
                </wp:positionV>
                <wp:extent cx="0" cy="228600"/>
                <wp:effectExtent l="0" t="0" r="19050" b="19050"/>
                <wp:wrapNone/>
                <wp:docPr id="492" name="Прямая соединительная линия 1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2812D0" id="Прямая соединительная линия 192" o:spid="_x0000_s1026" style="position:absolute;z-index:25167462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74.6pt,.95pt" to="174.6pt,1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" strokeweight="2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670528" behindDoc="0" locked="0" layoutInCell="1" allowOverlap="1" wp14:anchorId="41E8A619" wp14:editId="1538E3C7">
                <wp:simplePos x="0" y="0"/>
                <wp:positionH relativeFrom="column">
                  <wp:posOffset>1531620</wp:posOffset>
                </wp:positionH>
                <wp:positionV relativeFrom="paragraph">
                  <wp:posOffset>126364</wp:posOffset>
                </wp:positionV>
                <wp:extent cx="228600" cy="0"/>
                <wp:effectExtent l="0" t="38100" r="0" b="38100"/>
                <wp:wrapNone/>
                <wp:docPr id="491" name="Прямая соединительная линия 1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6E93B8" id="Прямая соединительная линия 191" o:spid="_x0000_s1026" style="position:absolute;z-index:25167052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20.6pt,9.95pt" to="138.6pt,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" strokeweight="6pt"/>
            </w:pict>
          </mc:Fallback>
        </mc:AlternateContent>
      </w:r>
    </w:p>
    <w:p w14:paraId="3F33A85C"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679744" behindDoc="0" locked="0" layoutInCell="1" allowOverlap="1" wp14:anchorId="428702D7" wp14:editId="5084B8C3">
                <wp:simplePos x="0" y="0"/>
                <wp:positionH relativeFrom="column">
                  <wp:posOffset>3542029</wp:posOffset>
                </wp:positionH>
                <wp:positionV relativeFrom="paragraph">
                  <wp:posOffset>459105</wp:posOffset>
                </wp:positionV>
                <wp:extent cx="914400" cy="0"/>
                <wp:effectExtent l="38100" t="0" r="38100" b="0"/>
                <wp:wrapNone/>
                <wp:docPr id="490" name="Line 3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9144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626749" id="Line 319" o:spid="_x0000_s1026" style="position:absolute;rotation:90;flip:x;z-index:25167974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78.9pt,36.15pt" to="350.9pt,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" strokeweight="6pt"/>
            </w:pict>
          </mc:Fallback>
        </mc:AlternateContent>
      </w:r>
    </w:p>
    <w:p w14:paraId="3BCE9695"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81792" behindDoc="0" locked="0" layoutInCell="1" allowOverlap="1" wp14:anchorId="0EB0F5B2" wp14:editId="35CE73DF">
                <wp:simplePos x="0" y="0"/>
                <wp:positionH relativeFrom="column">
                  <wp:posOffset>4493729</wp:posOffset>
                </wp:positionH>
                <wp:positionV relativeFrom="paragraph">
                  <wp:posOffset>63776</wp:posOffset>
                </wp:positionV>
                <wp:extent cx="2226366" cy="492981"/>
                <wp:effectExtent l="0" t="0" r="21590" b="21590"/>
                <wp:wrapNone/>
                <wp:docPr id="484" name="Поле 2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6366" cy="492981"/>
                        </a:xfrm>
                        <a:prstGeom prst="rect">
                          <a:avLst/>
                        </a:prstGeom>
                        <a:solidFill>
                          <a:srgbClr val="FFFFFF"/>
                        </a:solidFill>
                        <a:ln w="9525">
                          <a:solidFill>
                            <a:srgbClr val="000000"/>
                          </a:solidFill>
                          <a:miter lim="800000"/>
                          <a:headEnd/>
                          <a:tailEnd/>
                        </a:ln>
                      </wps:spPr>
                      <wps:txbx>
                        <w:txbxContent>
                          <w:p w14:paraId="6ABA3D93" w14:textId="77777777" w:rsidR="00FA64E0" w:rsidRPr="000805DB" w:rsidRDefault="00FA64E0" w:rsidP="0027768B">
                            <w:permStart w:id="1274952279" w:edGrp="everyone"/>
                            <w:r w:rsidRPr="000805DB">
                              <w:t>Граница эксплуатационной ответс</w:t>
                            </w:r>
                            <w:r>
                              <w:t>т</w:t>
                            </w:r>
                            <w:r w:rsidRPr="000805DB">
                              <w:t xml:space="preserve">венности </w:t>
                            </w:r>
                            <w:permEnd w:id="1274952279"/>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B0F5B2" id="Поле 211" o:spid="_x0000_s1126" type="#_x0000_t202" style="position:absolute;left:0;text-align:left;margin-left:353.85pt;margin-top:5pt;width:175.3pt;height:38.8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">
                <v:textbox>
                  <w:txbxContent>
                    <w:p w14:paraId="6ABA3D93" w14:textId="77777777" w:rsidR="00FA64E0" w:rsidRPr="000805DB" w:rsidRDefault="00FA64E0" w:rsidP="0027768B">
                      <w:permStart w:id="1274952279" w:edGrp="everyone"/>
                      <w:r w:rsidRPr="000805DB">
                        <w:t>Граница эксплуатационной ответс</w:t>
                      </w:r>
                      <w:r>
                        <w:t>т</w:t>
                      </w:r>
                      <w:r w:rsidRPr="000805DB">
                        <w:t xml:space="preserve">венности </w:t>
                      </w:r>
                      <w:permEnd w:id="1274952279"/>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682816" behindDoc="0" locked="0" layoutInCell="1" allowOverlap="1" wp14:anchorId="4C40136B" wp14:editId="5135CECE">
                <wp:simplePos x="0" y="0"/>
                <wp:positionH relativeFrom="column">
                  <wp:posOffset>4070985</wp:posOffset>
                </wp:positionH>
                <wp:positionV relativeFrom="paragraph">
                  <wp:posOffset>-52705</wp:posOffset>
                </wp:positionV>
                <wp:extent cx="184785" cy="328295"/>
                <wp:effectExtent l="0" t="0" r="10160" b="10160"/>
                <wp:wrapNone/>
                <wp:docPr id="485" name="Группа 1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16200000">
                          <a:off x="0" y="0"/>
                          <a:ext cx="184785" cy="328295"/>
                          <a:chOff x="5208" y="6894"/>
                          <a:chExt cx="651" cy="1122"/>
                        </a:xfrm>
                      </wpg:grpSpPr>
                      <wps:wsp>
                        <wps:cNvPr id="486" name="Line 27"/>
                        <wps:cNvCnPr/>
                        <wps:spPr bwMode="auto">
                          <a:xfrm>
                            <a:off x="5472" y="6894"/>
                            <a:ext cx="0" cy="90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487" name="Oval 28"/>
                        <wps:cNvSpPr>
                          <a:spLocks noChangeArrowheads="1"/>
                        </wps:cNvSpPr>
                        <wps:spPr bwMode="auto">
                          <a:xfrm>
                            <a:off x="5208" y="7476"/>
                            <a:ext cx="540" cy="540"/>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488" name="Line 29"/>
                        <wps:cNvCnPr/>
                        <wps:spPr bwMode="auto">
                          <a:xfrm>
                            <a:off x="5730" y="7740"/>
                            <a:ext cx="129" cy="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9" name="Line 30"/>
                        <wps:cNvCnPr/>
                        <wps:spPr bwMode="auto">
                          <a:xfrm>
                            <a:off x="5850" y="7725"/>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9D42ADE" id="Группа 186" o:spid="_x0000_s1026" style="position:absolute;margin-left:320.55pt;margin-top:-4.15pt;width:14.55pt;height:25.85pt;rotation:-90;z-index:251682816" coordorigin="5208,6894" coordsize="651,11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">
                <v:line id="Line 27" o:spid="_x0000_s1027" style="position:absolute;visibility:visible;mso-wrap-style:square" from="5472,6894" to="5472,77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" strokeweight="3pt"/>
                <v:oval id="Oval 28" o:spid="_x0000_s1028" style="position:absolute;left:5208;top:7476;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" fillcolor="black"/>
                <v:line id="Line 29" o:spid="_x0000_s1029" style="position:absolute;visibility:visible;mso-wrap-style:square" from="5730,7740" to="5859,77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"/>
                <v:line id="Line 30" o:spid="_x0000_s1030" style="position:absolute;visibility:visible;mso-wrap-style:square" from="5850,7725" to="5850,79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"/>
              </v:group>
            </w:pict>
          </mc:Fallback>
        </mc:AlternateContent>
      </w:r>
    </w:p>
    <w:p w14:paraId="7F739EB4"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p>
    <w:p w14:paraId="119C51A9"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p>
    <w:p w14:paraId="34F57405" w14:textId="77777777" w:rsidR="00116855" w:rsidRPr="00515C29" w:rsidRDefault="00116855" w:rsidP="00F07E45">
      <w:pPr>
        <w:keepNext/>
        <w:shd w:val="clear" w:color="auto" w:fill="FFFFFF" w:themeFill="background1"/>
        <w:tabs>
          <w:tab w:val="left" w:pos="386"/>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стояки пожаротушения</w:t>
      </w:r>
    </w:p>
    <w:p w14:paraId="4770C36D"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71552" behindDoc="0" locked="0" layoutInCell="1" allowOverlap="1" wp14:anchorId="184B93FF" wp14:editId="26796B57">
                <wp:simplePos x="0" y="0"/>
                <wp:positionH relativeFrom="column">
                  <wp:posOffset>1417320</wp:posOffset>
                </wp:positionH>
                <wp:positionV relativeFrom="paragraph">
                  <wp:posOffset>38100</wp:posOffset>
                </wp:positionV>
                <wp:extent cx="64770" cy="228600"/>
                <wp:effectExtent l="19050" t="0" r="68580" b="57150"/>
                <wp:wrapNone/>
                <wp:docPr id="483" name="Прямая соединительная линия 1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77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D4EC51" id="Прямая соединительная линия 184"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1.6pt,3pt" to="116.7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">
                <v:stroke endarrow="blo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672576" behindDoc="0" locked="0" layoutInCell="1" allowOverlap="1" wp14:anchorId="1B17A9F2" wp14:editId="75DF6B5F">
                <wp:simplePos x="0" y="0"/>
                <wp:positionH relativeFrom="column">
                  <wp:posOffset>-68580</wp:posOffset>
                </wp:positionH>
                <wp:positionV relativeFrom="paragraph">
                  <wp:posOffset>38099</wp:posOffset>
                </wp:positionV>
                <wp:extent cx="1485900" cy="0"/>
                <wp:effectExtent l="0" t="0" r="19050" b="19050"/>
                <wp:wrapNone/>
                <wp:docPr id="482" name="Прямая соединительная линия 1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85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47123E" id="Прямая соединительная линия 183" o:spid="_x0000_s1026" style="position:absolute;flip:x;z-index:25167257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4pt,3pt" to="111.6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"/>
            </w:pict>
          </mc:Fallback>
        </mc:AlternateContent>
      </w:r>
    </w:p>
    <w:p w14:paraId="4C05FDBF" w14:textId="77777777" w:rsidR="00116855" w:rsidRPr="00515C29" w:rsidRDefault="00116855" w:rsidP="00F07E45">
      <w:pPr>
        <w:keepNext/>
        <w:shd w:val="clear" w:color="auto" w:fill="FFFFFF" w:themeFill="background1"/>
        <w:tabs>
          <w:tab w:val="left" w:pos="6145"/>
          <w:tab w:val="left" w:pos="6296"/>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678720" behindDoc="0" locked="0" layoutInCell="1" allowOverlap="1" wp14:anchorId="17272023" wp14:editId="5308A5AC">
                <wp:simplePos x="0" y="0"/>
                <wp:positionH relativeFrom="column">
                  <wp:posOffset>3886200</wp:posOffset>
                </wp:positionH>
                <wp:positionV relativeFrom="paragraph">
                  <wp:posOffset>40640</wp:posOffset>
                </wp:positionV>
                <wp:extent cx="342900" cy="342900"/>
                <wp:effectExtent l="0" t="0" r="19050" b="19050"/>
                <wp:wrapNone/>
                <wp:docPr id="474" name="Group 3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342900" cy="342900"/>
                          <a:chOff x="5374" y="6534"/>
                          <a:chExt cx="540" cy="537"/>
                        </a:xfrm>
                      </wpg:grpSpPr>
                      <wpg:grpSp>
                        <wpg:cNvPr id="475" name="Group 19"/>
                        <wpg:cNvGrpSpPr>
                          <a:grpSpLocks/>
                        </wpg:cNvGrpSpPr>
                        <wpg:grpSpPr bwMode="auto">
                          <a:xfrm>
                            <a:off x="5374" y="6711"/>
                            <a:ext cx="540" cy="360"/>
                            <a:chOff x="5292" y="6714"/>
                            <a:chExt cx="540" cy="360"/>
                          </a:xfrm>
                        </wpg:grpSpPr>
                        <wps:wsp>
                          <wps:cNvPr id="476" name="Line 20"/>
                          <wps:cNvCnPr/>
                          <wps:spPr bwMode="auto">
                            <a:xfrm>
                              <a:off x="529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77" name="Line 21"/>
                          <wps:cNvCnPr/>
                          <wps:spPr bwMode="auto">
                            <a:xfrm>
                              <a:off x="583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78" name="Line 22"/>
                          <wps:cNvCnPr/>
                          <wps:spPr bwMode="auto">
                            <a:xfrm>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79" name="Line 23"/>
                          <wps:cNvCnPr/>
                          <wps:spPr bwMode="auto">
                            <a:xfrm flipV="1">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s:wsp>
                        <wps:cNvPr id="480" name="Line 24"/>
                        <wps:cNvCnPr/>
                        <wps:spPr bwMode="auto">
                          <a:xfrm flipV="1">
                            <a:off x="5652" y="653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81" name="Line 25"/>
                        <wps:cNvCnPr/>
                        <wps:spPr bwMode="auto">
                          <a:xfrm flipH="1">
                            <a:off x="5472" y="6534"/>
                            <a:ext cx="18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EA3F115" id="Group 311" o:spid="_x0000_s1026" style="position:absolute;margin-left:306pt;margin-top:3.2pt;width:27pt;height:27pt;rotation:90;z-index:251678720" coordorigin="5374,6534" coordsize="540,5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">
                <v:group id="Group 19" o:spid="_x0000_s1027" style="position:absolute;left:5374;top:6711;width:540;height:360" coordorigin="5292,6714" coordsize="5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">
                  <v:line id="Line 20" o:spid="_x0000_s1028" style="position:absolute;visibility:visible;mso-wrap-style:square" from="5292,6714" to="529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" strokeweight="2pt"/>
                  <v:line id="Line 21" o:spid="_x0000_s1029" style="position:absolute;visibility:visible;mso-wrap-style:square" from="583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" strokeweight="2pt"/>
                  <v:line id="Line 22" o:spid="_x0000_s1030" style="position:absolute;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" strokeweight="2pt"/>
                  <v:line id="Line 23" o:spid="_x0000_s1031" style="position:absolute;flip:y;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" strokeweight="2pt"/>
                </v:group>
                <v:line id="Line 24" o:spid="_x0000_s1032" style="position:absolute;flip:y;visibility:visible;mso-wrap-style:square" from="5652,6534" to="5652,6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" strokeweight="2pt"/>
                <v:line id="Line 25" o:spid="_x0000_s1033" style="position:absolute;flip:x;visibility:visible;mso-wrap-style:square" from="5472,6534" to="5652,6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" strokeweight="2pt"/>
              </v:group>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680768" behindDoc="0" locked="0" layoutInCell="1" allowOverlap="1" wp14:anchorId="0DC891DA" wp14:editId="62900DEB">
                <wp:simplePos x="0" y="0"/>
                <wp:positionH relativeFrom="column">
                  <wp:posOffset>3815080</wp:posOffset>
                </wp:positionH>
                <wp:positionV relativeFrom="paragraph">
                  <wp:posOffset>-1216661</wp:posOffset>
                </wp:positionV>
                <wp:extent cx="0" cy="2514600"/>
                <wp:effectExtent l="0" t="1257300" r="1276350" b="0"/>
                <wp:wrapNone/>
                <wp:docPr id="473" name="Прямая соединительная линия 2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0" cy="2514600"/>
                        </a:xfrm>
                        <a:prstGeom prst="line">
                          <a:avLst/>
                        </a:prstGeom>
                        <a:noFill/>
                        <a:ln w="12700">
                          <a:solidFill>
                            <a:srgbClr val="FF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781D01" id="Прямая соединительная линия 210" o:spid="_x0000_s1026" style="position:absolute;rotation:90;z-index:25168076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00.4pt,-95.8pt" to="300.4pt,10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" strokecolor="red" strokeweight="1pt">
                <v:stroke dashstyle="longDash"/>
              </v:line>
            </w:pict>
          </mc:Fallback>
        </mc:AlternateConten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p>
    <w:p w14:paraId="1CE4575D"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t>пожарный кран (ПК)</w: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9504" behindDoc="0" locked="0" layoutInCell="1" allowOverlap="1" wp14:anchorId="4B72D347" wp14:editId="0F201BA5">
                <wp:simplePos x="0" y="0"/>
                <wp:positionH relativeFrom="column">
                  <wp:posOffset>1303020</wp:posOffset>
                </wp:positionH>
                <wp:positionV relativeFrom="paragraph">
                  <wp:posOffset>132715</wp:posOffset>
                </wp:positionV>
                <wp:extent cx="457200" cy="228600"/>
                <wp:effectExtent l="0" t="0" r="19050" b="19050"/>
                <wp:wrapNone/>
                <wp:docPr id="363" name="Полилиния 1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956EC0" id="Полилиния 182" o:spid="_x0000_s1026" style="position:absolute;margin-left:102.6pt;margin-top:10.45pt;width:36pt;height:18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" path="m,210c135,315,270,420,360,390,450,360,480,60,540,30,600,,690,210,720,210e" filled="f">
                <v:path arrowok="t" o:connecttype="custom" o:connectlocs="0,62211857;145161000,115536073;217741500,8887641;290322000,62211857" o:connectangles="0,0,0,0"/>
              </v:shape>
            </w:pict>
          </mc:Fallback>
        </mc:AlternateContent>
      </w:r>
      <w:r w:rsidRPr="00515C29">
        <w:rPr>
          <w:rFonts w:ascii="Times New Roman" w:eastAsia="Times New Roman" w:hAnsi="Times New Roman" w:cs="Times New Roman"/>
          <w:sz w:val="20"/>
          <w:szCs w:val="20"/>
          <w:lang w:eastAsia="ru-RU"/>
        </w:rPr>
        <w:t xml:space="preserve"> </w:t>
      </w:r>
    </w:p>
    <w:p w14:paraId="7EF84F7E" w14:textId="77777777" w:rsidR="00E041EB" w:rsidRPr="00515C29" w:rsidRDefault="00E041EB"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14:paraId="170E8445" w14:textId="77777777" w:rsidR="00E041EB" w:rsidRPr="00515C29" w:rsidRDefault="00E041EB"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14:paraId="22F50955" w14:textId="77777777" w:rsidR="00E041EB" w:rsidRPr="00515C29" w:rsidRDefault="00E041EB"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14:paraId="2D73D98C" w14:textId="77777777" w:rsidR="00E041EB" w:rsidRPr="00515C29" w:rsidRDefault="00E041EB"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14:paraId="506D9744" w14:textId="77777777" w:rsidR="00E041EB" w:rsidRPr="00515C29" w:rsidRDefault="00E041EB" w:rsidP="00F07E45">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4"/>
          <w:szCs w:val="20"/>
          <w:lang w:eastAsia="ru-RU"/>
        </w:rPr>
      </w:pPr>
    </w:p>
    <w:tbl>
      <w:tblPr>
        <w:tblW w:w="0" w:type="auto"/>
        <w:tblLook w:val="00A0" w:firstRow="1" w:lastRow="0" w:firstColumn="1" w:lastColumn="0" w:noHBand="0" w:noVBand="0"/>
      </w:tblPr>
      <w:tblGrid>
        <w:gridCol w:w="4788"/>
        <w:gridCol w:w="360"/>
        <w:gridCol w:w="3960"/>
      </w:tblGrid>
      <w:tr w:rsidR="0086583F" w:rsidRPr="00515C29" w14:paraId="6273EA0F" w14:textId="77777777" w:rsidTr="00F14B77">
        <w:tc>
          <w:tcPr>
            <w:tcW w:w="4788" w:type="dxa"/>
            <w:shd w:val="clear" w:color="auto" w:fill="auto"/>
          </w:tcPr>
          <w:p w14:paraId="1750E984"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b/>
                <w:sz w:val="24"/>
                <w:szCs w:val="24"/>
              </w:rPr>
            </w:pPr>
            <w:r w:rsidRPr="00515C29">
              <w:rPr>
                <w:rFonts w:ascii="Times New Roman" w:hAnsi="Times New Roman" w:cs="Times New Roman"/>
                <w:b/>
                <w:sz w:val="24"/>
                <w:szCs w:val="24"/>
              </w:rPr>
              <w:t>От Арендодателя:</w:t>
            </w:r>
          </w:p>
        </w:tc>
        <w:tc>
          <w:tcPr>
            <w:tcW w:w="360" w:type="dxa"/>
            <w:shd w:val="clear" w:color="auto" w:fill="auto"/>
          </w:tcPr>
          <w:p w14:paraId="161B3051"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2C195238"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b/>
                <w:sz w:val="24"/>
                <w:szCs w:val="24"/>
              </w:rPr>
            </w:pPr>
            <w:r w:rsidRPr="00515C29">
              <w:rPr>
                <w:rFonts w:ascii="Times New Roman" w:hAnsi="Times New Roman" w:cs="Times New Roman"/>
                <w:b/>
                <w:sz w:val="24"/>
                <w:szCs w:val="24"/>
              </w:rPr>
              <w:t>От Арендатора:</w:t>
            </w:r>
          </w:p>
        </w:tc>
      </w:tr>
      <w:tr w:rsidR="00E041EB" w:rsidRPr="00515C29" w14:paraId="2B59B7AD" w14:textId="77777777" w:rsidTr="00F14B77">
        <w:tc>
          <w:tcPr>
            <w:tcW w:w="4788" w:type="dxa"/>
            <w:shd w:val="clear" w:color="auto" w:fill="auto"/>
          </w:tcPr>
          <w:p w14:paraId="13E738BD"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287864BB"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p>
          <w:p w14:paraId="2DBD2B02"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p w14:paraId="4D27B3BB"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0726FC22"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м.п.</w:t>
            </w:r>
          </w:p>
        </w:tc>
        <w:tc>
          <w:tcPr>
            <w:tcW w:w="360" w:type="dxa"/>
            <w:shd w:val="clear" w:color="auto" w:fill="auto"/>
          </w:tcPr>
          <w:p w14:paraId="7DA346BD"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7BDDCF2C"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0761B769" w14:textId="77777777" w:rsidR="00E041EB" w:rsidRPr="00515C29" w:rsidRDefault="00E041EB"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14:paraId="4AC5E453" w14:textId="77777777" w:rsidR="00E041EB" w:rsidRPr="00515C29" w:rsidRDefault="00E041EB"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14:paraId="24D5324D"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21F767E6"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м.п.</w:t>
            </w:r>
          </w:p>
        </w:tc>
      </w:tr>
    </w:tbl>
    <w:p w14:paraId="2BE82883" w14:textId="77777777" w:rsidR="00E041EB" w:rsidRPr="00515C29" w:rsidRDefault="00E041EB" w:rsidP="00F07E45">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4"/>
          <w:szCs w:val="20"/>
          <w:lang w:eastAsia="ru-RU"/>
        </w:rPr>
      </w:pPr>
    </w:p>
    <w:p w14:paraId="0466FA11" w14:textId="77777777" w:rsidR="00E041EB" w:rsidRPr="00515C29" w:rsidRDefault="00E041EB" w:rsidP="00F07E45">
      <w:pPr>
        <w:shd w:val="clear" w:color="auto" w:fill="FFFFFF" w:themeFill="background1"/>
        <w:rPr>
          <w:rFonts w:ascii="Times New Roman" w:eastAsia="Times New Roman" w:hAnsi="Times New Roman" w:cs="Times New Roman"/>
          <w:sz w:val="24"/>
          <w:szCs w:val="20"/>
          <w:lang w:eastAsia="ru-RU"/>
        </w:rPr>
      </w:pPr>
      <w:r w:rsidRPr="00515C29">
        <w:rPr>
          <w:rFonts w:ascii="Times New Roman" w:eastAsia="Times New Roman" w:hAnsi="Times New Roman" w:cs="Times New Roman"/>
          <w:sz w:val="24"/>
          <w:szCs w:val="20"/>
          <w:lang w:eastAsia="ru-RU"/>
        </w:rPr>
        <w:br w:type="page"/>
      </w:r>
    </w:p>
    <w:p w14:paraId="7D9414CC" w14:textId="2C843B76" w:rsidR="00116855" w:rsidRPr="00515C29" w:rsidRDefault="00116855"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Приложение № 6</w:t>
      </w:r>
      <w:r w:rsidR="00D10D27" w:rsidRPr="00515C29">
        <w:rPr>
          <w:rStyle w:val="a6"/>
          <w:rFonts w:ascii="Times New Roman" w:eastAsia="Times New Roman" w:hAnsi="Times New Roman"/>
          <w:sz w:val="20"/>
          <w:szCs w:val="20"/>
          <w:lang w:eastAsia="ru-RU"/>
        </w:rPr>
        <w:footnoteReference w:id="167"/>
      </w:r>
    </w:p>
    <w:p w14:paraId="34EEBFE9" w14:textId="77777777" w:rsidR="00116855" w:rsidRPr="00515C29" w:rsidRDefault="00116855"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к Акту</w:t>
      </w:r>
      <w:r w:rsidR="00B20D6F" w:rsidRPr="00515C29">
        <w:rPr>
          <w:rFonts w:ascii="Times New Roman" w:eastAsia="Times New Roman" w:hAnsi="Times New Roman" w:cs="Times New Roman"/>
          <w:sz w:val="20"/>
          <w:szCs w:val="20"/>
          <w:lang w:eastAsia="ru-RU"/>
        </w:rPr>
        <w:t xml:space="preserve"> о</w:t>
      </w:r>
      <w:r w:rsidRPr="00515C29">
        <w:rPr>
          <w:rFonts w:ascii="Times New Roman" w:eastAsia="Times New Roman" w:hAnsi="Times New Roman" w:cs="Times New Roman"/>
          <w:sz w:val="20"/>
          <w:szCs w:val="20"/>
          <w:lang w:eastAsia="ru-RU"/>
        </w:rPr>
        <w:t xml:space="preserve"> разграничени</w:t>
      </w:r>
      <w:r w:rsidR="00B20D6F" w:rsidRPr="00515C29">
        <w:rPr>
          <w:rFonts w:ascii="Times New Roman" w:eastAsia="Times New Roman" w:hAnsi="Times New Roman" w:cs="Times New Roman"/>
          <w:sz w:val="20"/>
          <w:szCs w:val="20"/>
          <w:lang w:eastAsia="ru-RU"/>
        </w:rPr>
        <w:t>и</w:t>
      </w:r>
      <w:r w:rsidRPr="00515C29">
        <w:rPr>
          <w:rFonts w:ascii="Times New Roman" w:eastAsia="Times New Roman" w:hAnsi="Times New Roman" w:cs="Times New Roman"/>
          <w:sz w:val="20"/>
          <w:szCs w:val="20"/>
          <w:lang w:eastAsia="ru-RU"/>
        </w:rPr>
        <w:t xml:space="preserve"> эксплуатационной ответственности </w:t>
      </w:r>
    </w:p>
    <w:p w14:paraId="46451367" w14:textId="77777777" w:rsidR="00116855" w:rsidRPr="00515C29" w:rsidRDefault="00B20D6F"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w:t>
      </w:r>
      <w:r w:rsidR="00116855" w:rsidRPr="00515C29">
        <w:rPr>
          <w:rFonts w:ascii="Times New Roman" w:eastAsia="Times New Roman" w:hAnsi="Times New Roman" w:cs="Times New Roman"/>
          <w:sz w:val="20"/>
          <w:szCs w:val="20"/>
          <w:lang w:eastAsia="ru-RU"/>
        </w:rPr>
        <w:t>систем</w:t>
      </w:r>
      <w:r w:rsidRPr="00515C29">
        <w:rPr>
          <w:rFonts w:ascii="Times New Roman" w:eastAsia="Times New Roman" w:hAnsi="Times New Roman" w:cs="Times New Roman"/>
          <w:sz w:val="20"/>
          <w:szCs w:val="20"/>
          <w:lang w:eastAsia="ru-RU"/>
        </w:rPr>
        <w:t>а</w:t>
      </w:r>
      <w:r w:rsidR="00116855" w:rsidRPr="00515C29">
        <w:rPr>
          <w:rFonts w:ascii="Times New Roman" w:eastAsia="Times New Roman" w:hAnsi="Times New Roman" w:cs="Times New Roman"/>
          <w:sz w:val="20"/>
          <w:szCs w:val="20"/>
          <w:lang w:eastAsia="ru-RU"/>
        </w:rPr>
        <w:t xml:space="preserve"> оповещения о пожаре</w:t>
      </w:r>
      <w:r w:rsidRPr="00515C29">
        <w:rPr>
          <w:rFonts w:ascii="Times New Roman" w:eastAsia="Times New Roman" w:hAnsi="Times New Roman" w:cs="Times New Roman"/>
          <w:sz w:val="20"/>
          <w:szCs w:val="20"/>
          <w:lang w:eastAsia="ru-RU"/>
        </w:rPr>
        <w:t>)</w:t>
      </w:r>
    </w:p>
    <w:p w14:paraId="63063460" w14:textId="77777777" w:rsidR="00116855" w:rsidRPr="00515C29" w:rsidRDefault="00116855"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14:paraId="00143E8A" w14:textId="77777777" w:rsidR="00116855" w:rsidRPr="00515C29" w:rsidRDefault="00116855" w:rsidP="00F07E45">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b/>
          <w:i/>
          <w:sz w:val="20"/>
          <w:szCs w:val="20"/>
          <w:lang w:eastAsia="ru-RU"/>
        </w:rPr>
        <w:t>ОБРАЗЕЦ</w:t>
      </w:r>
    </w:p>
    <w:p w14:paraId="23AFEAAF" w14:textId="77777777" w:rsidR="00E041EB" w:rsidRPr="00515C29" w:rsidRDefault="00E041EB" w:rsidP="00F07E45">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p>
    <w:p w14:paraId="2ECAF80B"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t>сеть Арендатора</w:t>
      </w:r>
    </w:p>
    <w:p w14:paraId="3B9A9583"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38112" behindDoc="0" locked="0" layoutInCell="1" allowOverlap="1" wp14:anchorId="5DD13C0A" wp14:editId="3EF94731">
                <wp:simplePos x="0" y="0"/>
                <wp:positionH relativeFrom="column">
                  <wp:posOffset>3825240</wp:posOffset>
                </wp:positionH>
                <wp:positionV relativeFrom="paragraph">
                  <wp:posOffset>31115</wp:posOffset>
                </wp:positionV>
                <wp:extent cx="457200" cy="564515"/>
                <wp:effectExtent l="38100" t="0" r="19050" b="64135"/>
                <wp:wrapNone/>
                <wp:docPr id="369" name="Прямая соединительная линия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57200" cy="56451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7D0D50" id="Прямая соединительная линия 109" o:spid="_x0000_s1026" style="position:absolute;flip:y;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1.2pt,2.45pt" to="337.2pt,4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">
                <v:stroke startarrow="blo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39136" behindDoc="0" locked="0" layoutInCell="1" allowOverlap="1" wp14:anchorId="7C2CEA6E" wp14:editId="622A70AD">
                <wp:simplePos x="0" y="0"/>
                <wp:positionH relativeFrom="column">
                  <wp:posOffset>4282440</wp:posOffset>
                </wp:positionH>
                <wp:positionV relativeFrom="paragraph">
                  <wp:posOffset>24129</wp:posOffset>
                </wp:positionV>
                <wp:extent cx="1371600" cy="0"/>
                <wp:effectExtent l="0" t="0" r="19050" b="19050"/>
                <wp:wrapNone/>
                <wp:docPr id="370" name="Прямая соединительная линия 1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5AB911" id="Прямая соединительная линия 108" o:spid="_x0000_s1026" style="position:absolute;z-index:25173913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37.2pt,1.9pt" to="445.2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"/>
            </w:pict>
          </mc:Fallback>
        </mc:AlternateContent>
      </w:r>
    </w:p>
    <w:p w14:paraId="3466A26D"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40160" behindDoc="0" locked="0" layoutInCell="1" allowOverlap="1" wp14:anchorId="11317A49" wp14:editId="322D0967">
                <wp:simplePos x="0" y="0"/>
                <wp:positionH relativeFrom="column">
                  <wp:posOffset>1641465</wp:posOffset>
                </wp:positionH>
                <wp:positionV relativeFrom="paragraph">
                  <wp:posOffset>129560</wp:posOffset>
                </wp:positionV>
                <wp:extent cx="6986" cy="2534400"/>
                <wp:effectExtent l="38100" t="19050" r="50165" b="18415"/>
                <wp:wrapNone/>
                <wp:docPr id="371" name="Прямая соединительная линия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986" cy="253440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9E4F4E" id="Прямая соединительная линия 107" o:spid="_x0000_s1026" style="position:absolute;flip:x;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25pt,10.2pt" to="129.8pt,20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" strokeweight="6pt"/>
            </w:pict>
          </mc:Fallback>
        </mc:AlternateContent>
      </w:r>
    </w:p>
    <w:p w14:paraId="6071EF49" w14:textId="77777777" w:rsidR="00116855" w:rsidRPr="00515C29" w:rsidRDefault="00116855" w:rsidP="00F07E45">
      <w:pPr>
        <w:keepNext/>
        <w:shd w:val="clear" w:color="auto" w:fill="FFFFFF" w:themeFill="background1"/>
        <w:tabs>
          <w:tab w:val="center" w:pos="4718"/>
          <w:tab w:val="left" w:pos="6111"/>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41184" behindDoc="0" locked="0" layoutInCell="1" allowOverlap="1" wp14:anchorId="04CE87D1" wp14:editId="023D16C6">
                <wp:simplePos x="0" y="0"/>
                <wp:positionH relativeFrom="column">
                  <wp:posOffset>1645920</wp:posOffset>
                </wp:positionH>
                <wp:positionV relativeFrom="paragraph">
                  <wp:posOffset>11429</wp:posOffset>
                </wp:positionV>
                <wp:extent cx="2971800" cy="0"/>
                <wp:effectExtent l="0" t="38100" r="0" b="38100"/>
                <wp:wrapNone/>
                <wp:docPr id="372" name="Прямая соединительная линия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9718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C073C4" id="Прямая соединительная линия 101" o:spid="_x0000_s1026" style="position:absolute;flip:y;z-index:25174118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29.6pt,.9pt" to="363.6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42208" behindDoc="0" locked="0" layoutInCell="1" allowOverlap="1" wp14:anchorId="7C9F6618" wp14:editId="0A1CA175">
                <wp:simplePos x="0" y="0"/>
                <wp:positionH relativeFrom="column">
                  <wp:posOffset>3825239</wp:posOffset>
                </wp:positionH>
                <wp:positionV relativeFrom="paragraph">
                  <wp:posOffset>43180</wp:posOffset>
                </wp:positionV>
                <wp:extent cx="0" cy="114300"/>
                <wp:effectExtent l="0" t="0" r="19050" b="19050"/>
                <wp:wrapNone/>
                <wp:docPr id="373" name="Прямая соединительная линия 1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2D0F82" id="Прямая соединительная линия 106" o:spid="_x0000_s1026" style="position:absolute;flip:y;z-index:25174220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301.2pt,3.4pt" to="301.2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43232" behindDoc="0" locked="0" layoutInCell="1" allowOverlap="1" wp14:anchorId="076ABDEE" wp14:editId="2504FE52">
                <wp:simplePos x="0" y="0"/>
                <wp:positionH relativeFrom="column">
                  <wp:posOffset>2628264</wp:posOffset>
                </wp:positionH>
                <wp:positionV relativeFrom="paragraph">
                  <wp:posOffset>39370</wp:posOffset>
                </wp:positionV>
                <wp:extent cx="0" cy="114300"/>
                <wp:effectExtent l="0" t="0" r="19050" b="19050"/>
                <wp:wrapNone/>
                <wp:docPr id="374" name="Прямая соединительная линия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1D5961" id="Прямая соединительная линия 105" o:spid="_x0000_s1026" style="position:absolute;flip:y;z-index:25174323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06.95pt,3.1pt" to="206.95pt,1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44256" behindDoc="0" locked="0" layoutInCell="1" allowOverlap="1" wp14:anchorId="4B9D65BB" wp14:editId="70549DE2">
                <wp:simplePos x="0" y="0"/>
                <wp:positionH relativeFrom="column">
                  <wp:posOffset>4566285</wp:posOffset>
                </wp:positionH>
                <wp:positionV relativeFrom="paragraph">
                  <wp:posOffset>46355</wp:posOffset>
                </wp:positionV>
                <wp:extent cx="1270" cy="800100"/>
                <wp:effectExtent l="38100" t="19050" r="55880" b="19050"/>
                <wp:wrapNone/>
                <wp:docPr id="375" name="Прямая соединительная линия 1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70" cy="80010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111F27" id="Прямая соединительная линия 104" o:spid="_x0000_s1026" style="position:absolute;flip:x;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9.55pt,3.65pt" to="359.65pt,6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45280" behindDoc="0" locked="0" layoutInCell="1" allowOverlap="1" wp14:anchorId="7939D6F7" wp14:editId="3AF8C947">
                <wp:simplePos x="0" y="0"/>
                <wp:positionH relativeFrom="column">
                  <wp:posOffset>3305174</wp:posOffset>
                </wp:positionH>
                <wp:positionV relativeFrom="paragraph">
                  <wp:posOffset>43180</wp:posOffset>
                </wp:positionV>
                <wp:extent cx="0" cy="114300"/>
                <wp:effectExtent l="0" t="0" r="19050" b="19050"/>
                <wp:wrapNone/>
                <wp:docPr id="376" name="Прямая соединительная линия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2E7CA6" id="Прямая соединительная линия 103" o:spid="_x0000_s1026" style="position:absolute;flip:y;z-index:25174528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60.25pt,3.4pt" to="260.25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46304" behindDoc="0" locked="0" layoutInCell="1" allowOverlap="1" wp14:anchorId="754E72E5" wp14:editId="5D9AADAE">
                <wp:simplePos x="0" y="0"/>
                <wp:positionH relativeFrom="column">
                  <wp:posOffset>2159634</wp:posOffset>
                </wp:positionH>
                <wp:positionV relativeFrom="paragraph">
                  <wp:posOffset>27940</wp:posOffset>
                </wp:positionV>
                <wp:extent cx="0" cy="114300"/>
                <wp:effectExtent l="0" t="0" r="19050" b="19050"/>
                <wp:wrapNone/>
                <wp:docPr id="377" name="Прямая соединительная линия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82036B" id="Прямая соединительная линия 102" o:spid="_x0000_s1026" style="position:absolute;flip:y;z-index:25174630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70.05pt,2.2pt" to="170.05pt,1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"/>
            </w:pict>
          </mc:Fallback>
        </mc:AlternateConten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p>
    <w:p w14:paraId="0DF5AC7F" w14:textId="77777777" w:rsidR="00116855" w:rsidRPr="00515C29" w:rsidRDefault="00116855" w:rsidP="00F07E45">
      <w:pPr>
        <w:keepNext/>
        <w:shd w:val="clear" w:color="auto" w:fill="FFFFFF" w:themeFill="background1"/>
        <w:tabs>
          <w:tab w:val="left" w:pos="3593"/>
          <w:tab w:val="center" w:pos="4718"/>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47328" behindDoc="0" locked="0" layoutInCell="1" allowOverlap="1" wp14:anchorId="1205DB08" wp14:editId="05B08E30">
                <wp:simplePos x="0" y="0"/>
                <wp:positionH relativeFrom="column">
                  <wp:posOffset>3771900</wp:posOffset>
                </wp:positionH>
                <wp:positionV relativeFrom="paragraph">
                  <wp:posOffset>27305</wp:posOffset>
                </wp:positionV>
                <wp:extent cx="113665" cy="114300"/>
                <wp:effectExtent l="0" t="0" r="19685" b="19050"/>
                <wp:wrapNone/>
                <wp:docPr id="378" name="Овал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665"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0651A5D" id="Овал 100" o:spid="_x0000_s1026" style="position:absolute;margin-left:297pt;margin-top:2.15pt;width:8.95pt;height:9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48352" behindDoc="0" locked="0" layoutInCell="1" allowOverlap="1" wp14:anchorId="614B7777" wp14:editId="2732FAA1">
                <wp:simplePos x="0" y="0"/>
                <wp:positionH relativeFrom="column">
                  <wp:posOffset>2571750</wp:posOffset>
                </wp:positionH>
                <wp:positionV relativeFrom="paragraph">
                  <wp:posOffset>10160</wp:posOffset>
                </wp:positionV>
                <wp:extent cx="114300" cy="114300"/>
                <wp:effectExtent l="0" t="0" r="19050" b="19050"/>
                <wp:wrapNone/>
                <wp:docPr id="379" name="Овал 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F0D10FA" id="Овал 99" o:spid="_x0000_s1026" style="position:absolute;margin-left:202.5pt;margin-top:.8pt;width:9pt;height:9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49376" behindDoc="0" locked="0" layoutInCell="1" allowOverlap="1" wp14:anchorId="69C5C9A1" wp14:editId="63D508D7">
                <wp:simplePos x="0" y="0"/>
                <wp:positionH relativeFrom="column">
                  <wp:posOffset>2180590</wp:posOffset>
                </wp:positionH>
                <wp:positionV relativeFrom="paragraph">
                  <wp:posOffset>133985</wp:posOffset>
                </wp:positionV>
                <wp:extent cx="537210" cy="442595"/>
                <wp:effectExtent l="38100" t="38100" r="34290" b="33655"/>
                <wp:wrapNone/>
                <wp:docPr id="380" name="Прямая соединительная линия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537210" cy="44259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E37A9C" id="Прямая соединительная линия 98" o:spid="_x0000_s1026" style="position:absolute;flip:x y;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1.7pt,10.55pt" to="214pt,4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">
                <v:stroke endarrow="blo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50400" behindDoc="0" locked="0" layoutInCell="1" allowOverlap="1" wp14:anchorId="7EC11AC2" wp14:editId="512C91F1">
                <wp:simplePos x="0" y="0"/>
                <wp:positionH relativeFrom="column">
                  <wp:posOffset>2097405</wp:posOffset>
                </wp:positionH>
                <wp:positionV relativeFrom="paragraph">
                  <wp:posOffset>10160</wp:posOffset>
                </wp:positionV>
                <wp:extent cx="114300" cy="114300"/>
                <wp:effectExtent l="0" t="0" r="19050" b="19050"/>
                <wp:wrapNone/>
                <wp:docPr id="381" name="Овал 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2F6CDEE" id="Овал 97" o:spid="_x0000_s1026" style="position:absolute;margin-left:165.15pt;margin-top:.8pt;width:9pt;height:9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51424" behindDoc="0" locked="0" layoutInCell="1" allowOverlap="1" wp14:anchorId="35E7A1FE" wp14:editId="123E6624">
                <wp:simplePos x="0" y="0"/>
                <wp:positionH relativeFrom="column">
                  <wp:posOffset>3244850</wp:posOffset>
                </wp:positionH>
                <wp:positionV relativeFrom="paragraph">
                  <wp:posOffset>23495</wp:posOffset>
                </wp:positionV>
                <wp:extent cx="113665" cy="114300"/>
                <wp:effectExtent l="0" t="0" r="19685" b="19050"/>
                <wp:wrapNone/>
                <wp:docPr id="382" name="Овал 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665"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C3361C8" id="Овал 96" o:spid="_x0000_s1026" style="position:absolute;margin-left:255.5pt;margin-top:1.85pt;width:8.95pt;height:9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"/>
            </w:pict>
          </mc:Fallback>
        </mc:AlternateContent>
      </w:r>
      <w:r w:rsidRPr="00515C29">
        <w:rPr>
          <w:rFonts w:ascii="Times New Roman" w:eastAsia="Times New Roman" w:hAnsi="Times New Roman" w:cs="Times New Roman"/>
          <w:sz w:val="20"/>
          <w:szCs w:val="20"/>
          <w:lang w:eastAsia="ru-RU"/>
        </w:rPr>
        <w:tab/>
      </w:r>
    </w:p>
    <w:p w14:paraId="24E749F9" w14:textId="77777777" w:rsidR="00116855" w:rsidRPr="00515C29" w:rsidRDefault="00116855" w:rsidP="00F07E45">
      <w:pPr>
        <w:keepNext/>
        <w:shd w:val="clear" w:color="auto" w:fill="FFFFFF" w:themeFill="background1"/>
        <w:tabs>
          <w:tab w:val="left" w:pos="3276"/>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52448" behindDoc="0" locked="0" layoutInCell="1" allowOverlap="1" wp14:anchorId="7EE136E2" wp14:editId="21038B11">
                <wp:simplePos x="0" y="0"/>
                <wp:positionH relativeFrom="column">
                  <wp:posOffset>1371600</wp:posOffset>
                </wp:positionH>
                <wp:positionV relativeFrom="paragraph">
                  <wp:posOffset>36830</wp:posOffset>
                </wp:positionV>
                <wp:extent cx="188595" cy="491490"/>
                <wp:effectExtent l="0" t="38100" r="59055" b="22860"/>
                <wp:wrapNone/>
                <wp:docPr id="460" name="Прямая соединительная линия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8595" cy="49149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A9178D" id="Прямая соединительная линия 95" o:spid="_x0000_s1026" style="position:absolute;flip:y;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8pt,2.9pt" to="122.85pt,4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">
                <v:stroke endarrow="block"/>
              </v:line>
            </w:pict>
          </mc:Fallback>
        </mc:AlternateContent>
      </w:r>
      <w:r w:rsidRPr="00515C29">
        <w:rPr>
          <w:rFonts w:ascii="Times New Roman" w:eastAsia="Times New Roman" w:hAnsi="Times New Roman" w:cs="Times New Roman"/>
          <w:sz w:val="20"/>
          <w:szCs w:val="20"/>
          <w:lang w:eastAsia="ru-RU"/>
        </w:rPr>
        <w:tab/>
      </w:r>
    </w:p>
    <w:p w14:paraId="580D9405"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 xml:space="preserve">Громкоговорители </w:t>
      </w:r>
    </w:p>
    <w:p w14:paraId="1BF4775C"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53472" behindDoc="0" locked="0" layoutInCell="1" allowOverlap="1" wp14:anchorId="1FFAD488" wp14:editId="74B83893">
                <wp:simplePos x="0" y="0"/>
                <wp:positionH relativeFrom="column">
                  <wp:posOffset>2731770</wp:posOffset>
                </wp:positionH>
                <wp:positionV relativeFrom="paragraph">
                  <wp:posOffset>137160</wp:posOffset>
                </wp:positionV>
                <wp:extent cx="1377315" cy="5715"/>
                <wp:effectExtent l="0" t="0" r="13335" b="32385"/>
                <wp:wrapNone/>
                <wp:docPr id="472" name="Прямая соединительная линия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377315" cy="571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DA9B0A" id="Прямая соединительная линия 94" o:spid="_x0000_s1026" style="position:absolute;flip:y;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5.1pt,10.8pt" to="323.55pt,1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"/>
            </w:pict>
          </mc:Fallback>
        </mc:AlternateContent>
      </w:r>
      <w:r w:rsidRPr="00515C29">
        <w:rPr>
          <w:rFonts w:ascii="Times New Roman" w:eastAsia="Times New Roman" w:hAnsi="Times New Roman" w:cs="Times New Roman"/>
          <w:sz w:val="20"/>
          <w:szCs w:val="20"/>
          <w:lang w:eastAsia="ru-RU"/>
        </w:rPr>
        <w:t>Шлейф системы</w: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t>системы оповещения</w:t>
      </w:r>
    </w:p>
    <w:p w14:paraId="0C93BB59"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54496" behindDoc="0" locked="0" layoutInCell="1" allowOverlap="1" wp14:anchorId="5A5F5111" wp14:editId="15B5E826">
                <wp:simplePos x="0" y="0"/>
                <wp:positionH relativeFrom="column">
                  <wp:posOffset>2051865</wp:posOffset>
                </wp:positionH>
                <wp:positionV relativeFrom="paragraph">
                  <wp:posOffset>95660</wp:posOffset>
                </wp:positionV>
                <wp:extent cx="0" cy="1691885"/>
                <wp:effectExtent l="38100" t="0" r="38100" b="3810"/>
                <wp:wrapNone/>
                <wp:docPr id="507" name="Прямая соединительная линия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91885"/>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1FB328" id="Прямая соединительная линия 90" o:spid="_x0000_s1026" style="position:absolute;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1.55pt,7.55pt" to="161.55pt,14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55520" behindDoc="0" locked="0" layoutInCell="1" allowOverlap="1" wp14:anchorId="7E97ADA7" wp14:editId="1BEDD42F">
                <wp:simplePos x="0" y="0"/>
                <wp:positionH relativeFrom="column">
                  <wp:posOffset>2061845</wp:posOffset>
                </wp:positionH>
                <wp:positionV relativeFrom="paragraph">
                  <wp:posOffset>90169</wp:posOffset>
                </wp:positionV>
                <wp:extent cx="2514600" cy="0"/>
                <wp:effectExtent l="0" t="38100" r="0" b="38100"/>
                <wp:wrapNone/>
                <wp:docPr id="509" name="Прямая соединительная линия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5146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6711BE" id="Прямая соединительная линия 89" o:spid="_x0000_s1026" style="position:absolute;flip:x y;z-index:25175552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62.35pt,7.1pt" to="360.35pt,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56544" behindDoc="0" locked="0" layoutInCell="1" allowOverlap="1" wp14:anchorId="0DF1D3F0" wp14:editId="115C4EE5">
                <wp:simplePos x="0" y="0"/>
                <wp:positionH relativeFrom="column">
                  <wp:posOffset>0</wp:posOffset>
                </wp:positionH>
                <wp:positionV relativeFrom="paragraph">
                  <wp:posOffset>55879</wp:posOffset>
                </wp:positionV>
                <wp:extent cx="1371600" cy="0"/>
                <wp:effectExtent l="0" t="0" r="19050" b="19050"/>
                <wp:wrapNone/>
                <wp:docPr id="510" name="Прямая соединительная линия 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08A2BA" id="Прямая соединительная линия 93" o:spid="_x0000_s1026" style="position:absolute;flip:x;z-index:25175654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0,4.4pt" to="108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57568" behindDoc="0" locked="0" layoutInCell="1" allowOverlap="1" wp14:anchorId="1D4B5D38" wp14:editId="6F43DF65">
                <wp:simplePos x="0" y="0"/>
                <wp:positionH relativeFrom="column">
                  <wp:posOffset>2656839</wp:posOffset>
                </wp:positionH>
                <wp:positionV relativeFrom="paragraph">
                  <wp:posOffset>86360</wp:posOffset>
                </wp:positionV>
                <wp:extent cx="0" cy="114300"/>
                <wp:effectExtent l="0" t="0" r="19050" b="19050"/>
                <wp:wrapNone/>
                <wp:docPr id="511" name="Прямая соединительная линия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2DF18C" id="Прямая соединительная линия 92" o:spid="_x0000_s1026" style="position:absolute;flip:y;z-index:25175756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09.2pt,6.8pt" to="209.2pt,1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"/>
            </w:pict>
          </mc:Fallback>
        </mc:AlternateContent>
      </w:r>
      <w:r w:rsidRPr="00515C29">
        <w:rPr>
          <w:rFonts w:ascii="Times New Roman" w:eastAsia="Times New Roman" w:hAnsi="Times New Roman" w:cs="Times New Roman"/>
          <w:sz w:val="20"/>
          <w:szCs w:val="20"/>
          <w:lang w:eastAsia="ru-RU"/>
        </w:rPr>
        <w:t xml:space="preserve">                                                             </w:t>
      </w:r>
    </w:p>
    <w:p w14:paraId="1A86FE48"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67808" behindDoc="0" locked="0" layoutInCell="1" allowOverlap="1" wp14:anchorId="19DE0C6C" wp14:editId="768F3FE8">
                <wp:simplePos x="0" y="0"/>
                <wp:positionH relativeFrom="column">
                  <wp:posOffset>3319743</wp:posOffset>
                </wp:positionH>
                <wp:positionV relativeFrom="paragraph">
                  <wp:posOffset>138131</wp:posOffset>
                </wp:positionV>
                <wp:extent cx="2171700" cy="473337"/>
                <wp:effectExtent l="0" t="0" r="19050" b="22225"/>
                <wp:wrapNone/>
                <wp:docPr id="383" name="Text Box 3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473337"/>
                        </a:xfrm>
                        <a:prstGeom prst="rect">
                          <a:avLst/>
                        </a:prstGeom>
                        <a:solidFill>
                          <a:srgbClr val="FFFFFF"/>
                        </a:solidFill>
                        <a:ln w="9525">
                          <a:solidFill>
                            <a:srgbClr val="000000"/>
                          </a:solidFill>
                          <a:miter lim="800000"/>
                          <a:headEnd/>
                          <a:tailEnd/>
                        </a:ln>
                      </wps:spPr>
                      <wps:txbx>
                        <w:txbxContent>
                          <w:p w14:paraId="74E8E17B" w14:textId="77777777" w:rsidR="00FA64E0" w:rsidRPr="001332F7" w:rsidRDefault="00FA64E0" w:rsidP="0027768B">
                            <w:pPr>
                              <w:rPr>
                                <w:rFonts w:ascii="Times New Roman" w:hAnsi="Times New Roman" w:cs="Times New Roman"/>
                                <w:sz w:val="20"/>
                              </w:rPr>
                            </w:pPr>
                            <w:permStart w:id="1980370240" w:edGrp="everyone"/>
                            <w:r w:rsidRPr="001332F7">
                              <w:rPr>
                                <w:rFonts w:ascii="Times New Roman" w:hAnsi="Times New Roman" w:cs="Times New Roman"/>
                                <w:sz w:val="20"/>
                              </w:rPr>
                              <w:t>Контакты систем оповещения Арендатора</w:t>
                            </w:r>
                            <w:permEnd w:id="1980370240"/>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DE0C6C" id="Text Box 339" o:spid="_x0000_s1127" type="#_x0000_t202" style="position:absolute;margin-left:261.4pt;margin-top:10.9pt;width:171pt;height:37.25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">
                <v:textbox>
                  <w:txbxContent>
                    <w:p w14:paraId="74E8E17B" w14:textId="77777777" w:rsidR="00FA64E0" w:rsidRPr="001332F7" w:rsidRDefault="00FA64E0" w:rsidP="0027768B">
                      <w:pPr>
                        <w:rPr>
                          <w:rFonts w:ascii="Times New Roman" w:hAnsi="Times New Roman" w:cs="Times New Roman"/>
                          <w:sz w:val="20"/>
                        </w:rPr>
                      </w:pPr>
                      <w:permStart w:id="1980370240" w:edGrp="everyone"/>
                      <w:r w:rsidRPr="001332F7">
                        <w:rPr>
                          <w:rFonts w:ascii="Times New Roman" w:hAnsi="Times New Roman" w:cs="Times New Roman"/>
                          <w:sz w:val="20"/>
                        </w:rPr>
                        <w:t>Контакты систем оповещения Арендатора</w:t>
                      </w:r>
                      <w:permEnd w:id="1980370240"/>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58592" behindDoc="0" locked="0" layoutInCell="1" allowOverlap="1" wp14:anchorId="70939BB8" wp14:editId="69C9C62C">
                <wp:simplePos x="0" y="0"/>
                <wp:positionH relativeFrom="column">
                  <wp:posOffset>2600325</wp:posOffset>
                </wp:positionH>
                <wp:positionV relativeFrom="paragraph">
                  <wp:posOffset>57150</wp:posOffset>
                </wp:positionV>
                <wp:extent cx="114300" cy="114300"/>
                <wp:effectExtent l="0" t="0" r="19050" b="19050"/>
                <wp:wrapNone/>
                <wp:docPr id="384" name="Овал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3F6F76F" id="Овал 88" o:spid="_x0000_s1026" style="position:absolute;margin-left:204.75pt;margin-top:4.5pt;width:9pt;height:9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"/>
            </w:pict>
          </mc:Fallback>
        </mc:AlternateContent>
      </w:r>
      <w:r w:rsidRPr="00515C29">
        <w:rPr>
          <w:rFonts w:ascii="Times New Roman" w:eastAsia="Times New Roman" w:hAnsi="Times New Roman" w:cs="Times New Roman"/>
          <w:sz w:val="20"/>
          <w:szCs w:val="20"/>
          <w:lang w:eastAsia="ru-RU"/>
        </w:rPr>
        <w:t>оповещения Арендатора</w:t>
      </w:r>
    </w:p>
    <w:p w14:paraId="47D5C56E" w14:textId="77777777" w:rsidR="00116855" w:rsidRPr="00515C29" w:rsidRDefault="00116855" w:rsidP="00F07E45">
      <w:pPr>
        <w:keepNext/>
        <w:shd w:val="clear" w:color="auto" w:fill="FFFFFF" w:themeFill="background1"/>
        <w:tabs>
          <w:tab w:val="left" w:pos="386"/>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68832" behindDoc="0" locked="0" layoutInCell="1" allowOverlap="1" wp14:anchorId="7CC46836" wp14:editId="15DEE4D8">
                <wp:simplePos x="0" y="0"/>
                <wp:positionH relativeFrom="column">
                  <wp:posOffset>2051685</wp:posOffset>
                </wp:positionH>
                <wp:positionV relativeFrom="paragraph">
                  <wp:posOffset>105410</wp:posOffset>
                </wp:positionV>
                <wp:extent cx="1257935" cy="1122680"/>
                <wp:effectExtent l="38100" t="0" r="18415" b="58420"/>
                <wp:wrapNone/>
                <wp:docPr id="385" name="Line 3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57935" cy="11226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81F684" id="Line 340" o:spid="_x0000_s1026" style="position:absolute;flip:x;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1.55pt,8.3pt" to="260.6pt,9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">
                <v:stroke endarrow="blo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69856" behindDoc="0" locked="0" layoutInCell="1" allowOverlap="1" wp14:anchorId="22FDE473" wp14:editId="0131C92D">
                <wp:simplePos x="0" y="0"/>
                <wp:positionH relativeFrom="column">
                  <wp:posOffset>1641465</wp:posOffset>
                </wp:positionH>
                <wp:positionV relativeFrom="paragraph">
                  <wp:posOffset>105960</wp:posOffset>
                </wp:positionV>
                <wp:extent cx="1693800" cy="1123200"/>
                <wp:effectExtent l="38100" t="0" r="20955" b="58420"/>
                <wp:wrapNone/>
                <wp:docPr id="386" name="Line 3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693800" cy="1123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2B3235" id="Line 341" o:spid="_x0000_s1026" style="position:absolute;flip:x;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25pt,8.35pt" to="262.6pt,9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">
                <v:stroke endarrow="block"/>
              </v:line>
            </w:pict>
          </mc:Fallback>
        </mc:AlternateContent>
      </w:r>
    </w:p>
    <w:p w14:paraId="6F03EC6B" w14:textId="77777777" w:rsidR="00116855" w:rsidRPr="00515C29" w:rsidRDefault="00116855" w:rsidP="00F07E45">
      <w:pPr>
        <w:keepNext/>
        <w:shd w:val="clear" w:color="auto" w:fill="FFFFFF" w:themeFill="background1"/>
        <w:tabs>
          <w:tab w:val="left" w:pos="386"/>
        </w:tabs>
        <w:spacing w:after="0" w:line="240" w:lineRule="auto"/>
        <w:rPr>
          <w:rFonts w:ascii="Times New Roman" w:eastAsia="Times New Roman" w:hAnsi="Times New Roman" w:cs="Times New Roman"/>
          <w:sz w:val="20"/>
          <w:szCs w:val="20"/>
          <w:lang w:eastAsia="ru-RU"/>
        </w:rPr>
      </w:pPr>
    </w:p>
    <w:p w14:paraId="0491AE73" w14:textId="77777777" w:rsidR="00116855" w:rsidRPr="00515C29" w:rsidRDefault="00116855" w:rsidP="00F07E45">
      <w:pPr>
        <w:keepNext/>
        <w:shd w:val="clear" w:color="auto" w:fill="FFFFFF" w:themeFill="background1"/>
        <w:tabs>
          <w:tab w:val="left" w:pos="2232"/>
          <w:tab w:val="center" w:pos="4718"/>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297" distR="114297" simplePos="0" relativeHeight="251761664" behindDoc="0" locked="0" layoutInCell="1" allowOverlap="1" wp14:anchorId="6DFF7C11" wp14:editId="7D478545">
                <wp:simplePos x="0" y="0"/>
                <wp:positionH relativeFrom="column">
                  <wp:posOffset>1417319</wp:posOffset>
                </wp:positionH>
                <wp:positionV relativeFrom="paragraph">
                  <wp:posOffset>69214</wp:posOffset>
                </wp:positionV>
                <wp:extent cx="0" cy="0"/>
                <wp:effectExtent l="0" t="0" r="0" b="0"/>
                <wp:wrapNone/>
                <wp:docPr id="387" name="Прямая соединительная линия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178F62" id="Прямая соединительная линия 83" o:spid="_x0000_s1026" style="position:absolute;flip:y;z-index:251761664;visibility:visible;mso-wrap-style:square;mso-width-percent:0;mso-height-percent:0;mso-wrap-distance-left:3.17492mm;mso-wrap-distance-top:-8e-5mm;mso-wrap-distance-right:3.17492mm;mso-wrap-distance-bottom:-8e-5mm;mso-position-horizontal:absolute;mso-position-horizontal-relative:text;mso-position-vertical:absolute;mso-position-vertical-relative:text;mso-width-percent:0;mso-height-percent:0;mso-width-relative:page;mso-height-relative:page" from="111.6pt,5.45pt" to="111.6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">
                <v:stroke endarrow="blo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297" distR="114297" simplePos="0" relativeHeight="251762688" behindDoc="0" locked="0" layoutInCell="1" allowOverlap="1" wp14:anchorId="3BD09F6E" wp14:editId="4D810013">
                <wp:simplePos x="0" y="0"/>
                <wp:positionH relativeFrom="column">
                  <wp:posOffset>1417319</wp:posOffset>
                </wp:positionH>
                <wp:positionV relativeFrom="paragraph">
                  <wp:posOffset>69214</wp:posOffset>
                </wp:positionV>
                <wp:extent cx="0" cy="0"/>
                <wp:effectExtent l="0" t="0" r="0" b="0"/>
                <wp:wrapNone/>
                <wp:docPr id="388" name="Прямая соединительная линия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3C1E4C" id="Прямая соединительная линия 82" o:spid="_x0000_s1026" style="position:absolute;z-index:251762688;visibility:visible;mso-wrap-style:square;mso-width-percent:0;mso-height-percent:0;mso-wrap-distance-left:3.17492mm;mso-wrap-distance-top:-8e-5mm;mso-wrap-distance-right:3.17492mm;mso-wrap-distance-bottom:-8e-5mm;mso-position-horizontal:absolute;mso-position-horizontal-relative:text;mso-position-vertical:absolute;mso-position-vertical-relative:text;mso-width-percent:0;mso-height-percent:0;mso-width-relative:page;mso-height-relative:page" from="111.6pt,5.45pt" to="111.6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"/>
            </w:pict>
          </mc:Fallback>
        </mc:AlternateContent>
      </w:r>
    </w:p>
    <w:p w14:paraId="63DE22B4"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71904" behindDoc="0" locked="0" layoutInCell="1" allowOverlap="1" wp14:anchorId="68ECACD2" wp14:editId="5AAEDEE9">
                <wp:simplePos x="0" y="0"/>
                <wp:positionH relativeFrom="column">
                  <wp:posOffset>943065</wp:posOffset>
                </wp:positionH>
                <wp:positionV relativeFrom="paragraph">
                  <wp:posOffset>27811</wp:posOffset>
                </wp:positionV>
                <wp:extent cx="2083435" cy="403200"/>
                <wp:effectExtent l="0" t="0" r="12065" b="16510"/>
                <wp:wrapNone/>
                <wp:docPr id="389" name="Прямоугольник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3435" cy="403200"/>
                        </a:xfrm>
                        <a:prstGeom prst="rect">
                          <a:avLst/>
                        </a:prstGeom>
                        <a:solidFill>
                          <a:srgbClr val="FFFFFF"/>
                        </a:solidFill>
                        <a:ln w="9525">
                          <a:solidFill>
                            <a:srgbClr val="000000"/>
                          </a:solidFill>
                          <a:miter lim="800000"/>
                          <a:headEnd/>
                          <a:tailEnd/>
                        </a:ln>
                      </wps:spPr>
                      <wps:txbx>
                        <w:txbxContent>
                          <w:p w14:paraId="38B26BE7" w14:textId="77777777" w:rsidR="00FA64E0" w:rsidRPr="00AE7EE2" w:rsidRDefault="00FA64E0" w:rsidP="0027768B">
                            <w:pPr>
                              <w:jc w:val="center"/>
                            </w:pPr>
                            <w:permStart w:id="1422474245" w:edGrp="everyone"/>
                            <w:r>
                              <w:rPr>
                                <w:rFonts w:ascii="Times New Roman" w:hAnsi="Times New Roman" w:cs="Times New Roman"/>
                                <w:sz w:val="20"/>
                              </w:rPr>
                              <w:t>Центральная станция АПС и СОУЭ Арендатора</w:t>
                            </w:r>
                            <w:permEnd w:id="1422474245"/>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ECACD2" id="Прямоугольник 80" o:spid="_x0000_s1128" style="position:absolute;margin-left:74.25pt;margin-top:2.2pt;width:164.05pt;height:31.75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">
                <v:textbox>
                  <w:txbxContent>
                    <w:p w14:paraId="38B26BE7" w14:textId="77777777" w:rsidR="00FA64E0" w:rsidRPr="00AE7EE2" w:rsidRDefault="00FA64E0" w:rsidP="0027768B">
                      <w:pPr>
                        <w:jc w:val="center"/>
                      </w:pPr>
                      <w:permStart w:id="1422474245" w:edGrp="everyone"/>
                      <w:r>
                        <w:rPr>
                          <w:rFonts w:ascii="Times New Roman" w:hAnsi="Times New Roman" w:cs="Times New Roman"/>
                          <w:sz w:val="20"/>
                        </w:rPr>
                        <w:t>Центральная станция АПС и СОУЭ Арендатора</w:t>
                      </w:r>
                      <w:permEnd w:id="1422474245"/>
                    </w:p>
                  </w:txbxContent>
                </v:textbox>
              </v:rec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63712" behindDoc="0" locked="0" layoutInCell="1" allowOverlap="1" wp14:anchorId="01AA7CB2" wp14:editId="047E694C">
                <wp:simplePos x="0" y="0"/>
                <wp:positionH relativeFrom="column">
                  <wp:posOffset>3319145</wp:posOffset>
                </wp:positionH>
                <wp:positionV relativeFrom="paragraph">
                  <wp:posOffset>59055</wp:posOffset>
                </wp:positionV>
                <wp:extent cx="2171700" cy="505460"/>
                <wp:effectExtent l="0" t="0" r="19050" b="27940"/>
                <wp:wrapNone/>
                <wp:docPr id="390" name="Поле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505460"/>
                        </a:xfrm>
                        <a:prstGeom prst="rect">
                          <a:avLst/>
                        </a:prstGeom>
                        <a:solidFill>
                          <a:srgbClr val="FFFFFF"/>
                        </a:solidFill>
                        <a:ln w="9525">
                          <a:solidFill>
                            <a:srgbClr val="000000"/>
                          </a:solidFill>
                          <a:miter lim="800000"/>
                          <a:headEnd/>
                          <a:tailEnd/>
                        </a:ln>
                      </wps:spPr>
                      <wps:txbx>
                        <w:txbxContent>
                          <w:p w14:paraId="15E86787" w14:textId="77777777" w:rsidR="00FA64E0" w:rsidRPr="001332F7" w:rsidRDefault="00FA64E0" w:rsidP="0027768B">
                            <w:pPr>
                              <w:rPr>
                                <w:rFonts w:ascii="Times New Roman" w:hAnsi="Times New Roman" w:cs="Times New Roman"/>
                                <w:sz w:val="20"/>
                              </w:rPr>
                            </w:pPr>
                            <w:permStart w:id="743076215" w:edGrp="everyone"/>
                            <w:r w:rsidRPr="001332F7">
                              <w:rPr>
                                <w:rFonts w:ascii="Times New Roman" w:hAnsi="Times New Roman" w:cs="Times New Roman"/>
                                <w:sz w:val="20"/>
                              </w:rPr>
                              <w:t>Граница эксплуатационной ответственности</w:t>
                            </w:r>
                            <w:permEnd w:id="743076215"/>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AA7CB2" id="Поле 81" o:spid="_x0000_s1129" type="#_x0000_t202" style="position:absolute;margin-left:261.35pt;margin-top:4.65pt;width:171pt;height:39.8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">
                <v:textbox>
                  <w:txbxContent>
                    <w:p w14:paraId="15E86787" w14:textId="77777777" w:rsidR="00FA64E0" w:rsidRPr="001332F7" w:rsidRDefault="00FA64E0" w:rsidP="0027768B">
                      <w:pPr>
                        <w:rPr>
                          <w:rFonts w:ascii="Times New Roman" w:hAnsi="Times New Roman" w:cs="Times New Roman"/>
                          <w:sz w:val="20"/>
                        </w:rPr>
                      </w:pPr>
                      <w:permStart w:id="743076215" w:edGrp="everyone"/>
                      <w:r w:rsidRPr="001332F7">
                        <w:rPr>
                          <w:rFonts w:ascii="Times New Roman" w:hAnsi="Times New Roman" w:cs="Times New Roman"/>
                          <w:sz w:val="20"/>
                        </w:rPr>
                        <w:t>Граница эксплуатационной ответственности</w:t>
                      </w:r>
                      <w:permEnd w:id="743076215"/>
                    </w:p>
                  </w:txbxContent>
                </v:textbox>
              </v:shape>
            </w:pict>
          </mc:Fallback>
        </mc:AlternateContent>
      </w:r>
    </w:p>
    <w:p w14:paraId="5BE644AE" w14:textId="77777777" w:rsidR="00116855" w:rsidRPr="00515C29" w:rsidRDefault="00116855" w:rsidP="00F07E45">
      <w:pPr>
        <w:keepNext/>
        <w:shd w:val="clear" w:color="auto" w:fill="FFFFFF" w:themeFill="background1"/>
        <w:spacing w:after="0" w:line="240" w:lineRule="auto"/>
        <w:ind w:hanging="426"/>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59616" behindDoc="0" locked="0" layoutInCell="1" allowOverlap="1" wp14:anchorId="009A37AC" wp14:editId="3756684A">
                <wp:simplePos x="0" y="0"/>
                <wp:positionH relativeFrom="column">
                  <wp:posOffset>2094865</wp:posOffset>
                </wp:positionH>
                <wp:positionV relativeFrom="paragraph">
                  <wp:posOffset>22860</wp:posOffset>
                </wp:positionV>
                <wp:extent cx="1217295" cy="621030"/>
                <wp:effectExtent l="38100" t="0" r="20955" b="64770"/>
                <wp:wrapNone/>
                <wp:docPr id="391" name="Прямая соединительная линия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217295" cy="621030"/>
                        </a:xfrm>
                        <a:prstGeom prst="line">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F1E7F2" id="Прямая соединительная линия 85" o:spid="_x0000_s1026" style="position:absolute;flip:y;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4.95pt,1.8pt" to="260.8pt,5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">
                <v:stroke startarrow="classic"/>
              </v:line>
            </w:pict>
          </mc:Fallback>
        </mc:AlternateContent>
      </w:r>
    </w:p>
    <w:p w14:paraId="2BE5B9A1" w14:textId="77777777" w:rsidR="00116855" w:rsidRPr="00515C29" w:rsidRDefault="00116855" w:rsidP="00F07E45">
      <w:pPr>
        <w:keepNext/>
        <w:shd w:val="clear" w:color="auto" w:fill="FFFFFF" w:themeFill="background1"/>
        <w:spacing w:after="0" w:line="240" w:lineRule="auto"/>
        <w:ind w:hanging="426"/>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r>
    </w:p>
    <w:p w14:paraId="270F16FA"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p>
    <w:p w14:paraId="08F14539"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p>
    <w:p w14:paraId="2AF94B5D"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66784" behindDoc="0" locked="0" layoutInCell="1" allowOverlap="1" wp14:anchorId="08EBACEB" wp14:editId="545556BD">
                <wp:simplePos x="0" y="0"/>
                <wp:positionH relativeFrom="column">
                  <wp:posOffset>1988820</wp:posOffset>
                </wp:positionH>
                <wp:positionV relativeFrom="paragraph">
                  <wp:posOffset>10160</wp:posOffset>
                </wp:positionV>
                <wp:extent cx="114300" cy="114300"/>
                <wp:effectExtent l="0" t="0" r="19050" b="19050"/>
                <wp:wrapNone/>
                <wp:docPr id="429" name="Oval 3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B88C8BE" id="Oval 338" o:spid="_x0000_s1026" style="position:absolute;margin-left:156.6pt;margin-top:.8pt;width:9pt;height:9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65760" behindDoc="0" locked="0" layoutInCell="1" allowOverlap="1" wp14:anchorId="68ED604F" wp14:editId="759493C2">
                <wp:simplePos x="0" y="0"/>
                <wp:positionH relativeFrom="column">
                  <wp:posOffset>1591945</wp:posOffset>
                </wp:positionH>
                <wp:positionV relativeFrom="paragraph">
                  <wp:posOffset>10160</wp:posOffset>
                </wp:positionV>
                <wp:extent cx="114300" cy="114300"/>
                <wp:effectExtent l="0" t="0" r="19050" b="19050"/>
                <wp:wrapNone/>
                <wp:docPr id="437" name="Овал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A96E87E" id="Овал 87" o:spid="_x0000_s1026" style="position:absolute;margin-left:125.35pt;margin-top:.8pt;width:9pt;height:9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60640" behindDoc="0" locked="0" layoutInCell="1" allowOverlap="1" wp14:anchorId="5FF56A3E" wp14:editId="64F9B499">
                <wp:simplePos x="0" y="0"/>
                <wp:positionH relativeFrom="column">
                  <wp:posOffset>694690</wp:posOffset>
                </wp:positionH>
                <wp:positionV relativeFrom="paragraph">
                  <wp:posOffset>64135</wp:posOffset>
                </wp:positionV>
                <wp:extent cx="2514600" cy="0"/>
                <wp:effectExtent l="0" t="0" r="19050" b="19050"/>
                <wp:wrapNone/>
                <wp:docPr id="512" name="Прямая соединительная линия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514600" cy="0"/>
                        </a:xfrm>
                        <a:prstGeom prst="line">
                          <a:avLst/>
                        </a:prstGeom>
                        <a:noFill/>
                        <a:ln w="12700">
                          <a:solidFill>
                            <a:srgbClr val="FF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7468B8" id="Прямая соединительная линия 84" o:spid="_x0000_s1026" style="position:absolute;flip:x;z-index:25176064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4.7pt,5.05pt" to="252.7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" strokecolor="red" strokeweight="1pt">
                <v:stroke dashstyle="longDash"/>
              </v:line>
            </w:pict>
          </mc:Fallback>
        </mc:AlternateContent>
      </w:r>
    </w:p>
    <w:p w14:paraId="38CCF658"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p>
    <w:p w14:paraId="2A13535B" w14:textId="77777777" w:rsidR="00116855" w:rsidRPr="00515C29" w:rsidRDefault="00B20D6F"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64736" behindDoc="0" locked="0" layoutInCell="1" allowOverlap="1" wp14:anchorId="5A9236E2" wp14:editId="36506C1F">
                <wp:simplePos x="0" y="0"/>
                <wp:positionH relativeFrom="column">
                  <wp:posOffset>104775</wp:posOffset>
                </wp:positionH>
                <wp:positionV relativeFrom="paragraph">
                  <wp:posOffset>2540</wp:posOffset>
                </wp:positionV>
                <wp:extent cx="800100" cy="0"/>
                <wp:effectExtent l="0" t="76200" r="19050" b="95250"/>
                <wp:wrapNone/>
                <wp:docPr id="394" name="Прямая соединительная линия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0"/>
                        </a:xfrm>
                        <a:prstGeom prst="line">
                          <a:avLst/>
                        </a:prstGeom>
                        <a:noFill/>
                        <a:ln w="9525">
                          <a:solidFill>
                            <a:srgbClr val="000000"/>
                          </a:solidFill>
                          <a:round/>
                          <a:headEnd/>
                          <a:tailEnd type="triangle"/>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50EF13" id="Прямая соединительная линия 79" o:spid="_x0000_s1026" style="position:absolute;z-index:25176473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8.25pt,.2pt" to="71.2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">
                <v:stroke endarrow="block"/>
              </v:line>
            </w:pict>
          </mc:Fallback>
        </mc:AlternateContent>
      </w:r>
      <w:r w:rsidR="00116855"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70880" behindDoc="0" locked="0" layoutInCell="1" allowOverlap="1" wp14:anchorId="4650A9F1" wp14:editId="1F9463BC">
                <wp:simplePos x="0" y="0"/>
                <wp:positionH relativeFrom="column">
                  <wp:posOffset>1207135</wp:posOffset>
                </wp:positionH>
                <wp:positionV relativeFrom="paragraph">
                  <wp:posOffset>34925</wp:posOffset>
                </wp:positionV>
                <wp:extent cx="2083435" cy="583200"/>
                <wp:effectExtent l="0" t="0" r="12065" b="26670"/>
                <wp:wrapNone/>
                <wp:docPr id="513" name="Прямоугольник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3435" cy="583200"/>
                        </a:xfrm>
                        <a:prstGeom prst="rect">
                          <a:avLst/>
                        </a:prstGeom>
                        <a:solidFill>
                          <a:srgbClr val="FFFFFF"/>
                        </a:solidFill>
                        <a:ln w="9525">
                          <a:solidFill>
                            <a:srgbClr val="000000"/>
                          </a:solidFill>
                          <a:miter lim="800000"/>
                          <a:headEnd/>
                          <a:tailEnd/>
                        </a:ln>
                      </wps:spPr>
                      <wps:txbx>
                        <w:txbxContent>
                          <w:p w14:paraId="7A1FF2C9" w14:textId="77777777" w:rsidR="00FA64E0" w:rsidRPr="001332F7" w:rsidRDefault="00FA64E0" w:rsidP="0027768B">
                            <w:pPr>
                              <w:jc w:val="center"/>
                              <w:rPr>
                                <w:rFonts w:ascii="Times New Roman" w:hAnsi="Times New Roman" w:cs="Times New Roman"/>
                                <w:sz w:val="20"/>
                              </w:rPr>
                            </w:pPr>
                            <w:permStart w:id="1607687182" w:edGrp="everyone"/>
                            <w:r w:rsidRPr="001332F7">
                              <w:rPr>
                                <w:rFonts w:ascii="Times New Roman" w:hAnsi="Times New Roman" w:cs="Times New Roman"/>
                                <w:sz w:val="20"/>
                              </w:rPr>
                              <w:t>Отходящие линии к центральной станции оповещения</w:t>
                            </w:r>
                          </w:p>
                          <w:p w14:paraId="36B20F71" w14:textId="77777777" w:rsidR="00FA64E0" w:rsidRPr="00AE7EE2" w:rsidRDefault="00FA64E0" w:rsidP="0027768B">
                            <w:pPr>
                              <w:jc w:val="center"/>
                            </w:pPr>
                            <w:r w:rsidRPr="000805DB">
                              <w:t>(отходящие от оборудования Арендатора)</w:t>
                            </w:r>
                            <w:permEnd w:id="1607687182"/>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50A9F1" id="_x0000_s1130" style="position:absolute;margin-left:95.05pt;margin-top:2.75pt;width:164.05pt;height:45.9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">
                <v:textbox>
                  <w:txbxContent>
                    <w:p w14:paraId="7A1FF2C9" w14:textId="77777777" w:rsidR="00FA64E0" w:rsidRPr="001332F7" w:rsidRDefault="00FA64E0" w:rsidP="0027768B">
                      <w:pPr>
                        <w:jc w:val="center"/>
                        <w:rPr>
                          <w:rFonts w:ascii="Times New Roman" w:hAnsi="Times New Roman" w:cs="Times New Roman"/>
                          <w:sz w:val="20"/>
                        </w:rPr>
                      </w:pPr>
                      <w:permStart w:id="1607687182" w:edGrp="everyone"/>
                      <w:r w:rsidRPr="001332F7">
                        <w:rPr>
                          <w:rFonts w:ascii="Times New Roman" w:hAnsi="Times New Roman" w:cs="Times New Roman"/>
                          <w:sz w:val="20"/>
                        </w:rPr>
                        <w:t>Отходящие линии к центральной станции оповещения</w:t>
                      </w:r>
                    </w:p>
                    <w:p w14:paraId="36B20F71" w14:textId="77777777" w:rsidR="00FA64E0" w:rsidRPr="00AE7EE2" w:rsidRDefault="00FA64E0" w:rsidP="0027768B">
                      <w:pPr>
                        <w:jc w:val="center"/>
                      </w:pPr>
                      <w:r w:rsidRPr="000805DB">
                        <w:t>(отходящие от оборудования Арендатора)</w:t>
                      </w:r>
                      <w:permEnd w:id="1607687182"/>
                    </w:p>
                  </w:txbxContent>
                </v:textbox>
              </v:rect>
            </w:pict>
          </mc:Fallback>
        </mc:AlternateContent>
      </w:r>
    </w:p>
    <w:p w14:paraId="4271852D" w14:textId="77777777" w:rsidR="00116855" w:rsidRPr="00515C29" w:rsidRDefault="00B20D6F"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сеть Арендодателя</w:t>
      </w:r>
    </w:p>
    <w:p w14:paraId="180EF541" w14:textId="77777777" w:rsidR="00E041EB" w:rsidRPr="00515C29" w:rsidRDefault="00E041EB" w:rsidP="00F07E45">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p>
    <w:p w14:paraId="10E3734B" w14:textId="77777777" w:rsidR="00E041EB" w:rsidRPr="00515C29" w:rsidRDefault="00E041EB" w:rsidP="00F07E45">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p>
    <w:p w14:paraId="00CAABF6" w14:textId="77777777" w:rsidR="00E041EB" w:rsidRPr="00515C29" w:rsidRDefault="00E041EB" w:rsidP="00F07E45">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p>
    <w:p w14:paraId="7A33BA2E" w14:textId="77777777" w:rsidR="00E041EB" w:rsidRPr="00515C29" w:rsidRDefault="00E041EB" w:rsidP="00F07E45">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p>
    <w:tbl>
      <w:tblPr>
        <w:tblW w:w="0" w:type="auto"/>
        <w:tblLook w:val="00A0" w:firstRow="1" w:lastRow="0" w:firstColumn="1" w:lastColumn="0" w:noHBand="0" w:noVBand="0"/>
      </w:tblPr>
      <w:tblGrid>
        <w:gridCol w:w="4248"/>
        <w:gridCol w:w="360"/>
        <w:gridCol w:w="4963"/>
      </w:tblGrid>
      <w:tr w:rsidR="0086583F" w:rsidRPr="00515C29" w14:paraId="40569220" w14:textId="77777777" w:rsidTr="00F14B77">
        <w:tc>
          <w:tcPr>
            <w:tcW w:w="4248" w:type="dxa"/>
            <w:shd w:val="clear" w:color="auto" w:fill="auto"/>
          </w:tcPr>
          <w:p w14:paraId="2D7A714C" w14:textId="77777777" w:rsidR="00E041EB" w:rsidRPr="00515C29" w:rsidRDefault="00E041EB"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От Арендодателя:</w:t>
            </w:r>
          </w:p>
        </w:tc>
        <w:tc>
          <w:tcPr>
            <w:tcW w:w="360" w:type="dxa"/>
            <w:shd w:val="clear" w:color="auto" w:fill="auto"/>
          </w:tcPr>
          <w:p w14:paraId="4D5935EB" w14:textId="77777777" w:rsidR="00E041EB" w:rsidRPr="00515C29" w:rsidRDefault="00E041EB" w:rsidP="00F07E4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tc>
        <w:tc>
          <w:tcPr>
            <w:tcW w:w="4963" w:type="dxa"/>
            <w:shd w:val="clear" w:color="auto" w:fill="auto"/>
          </w:tcPr>
          <w:p w14:paraId="727652E2" w14:textId="77777777" w:rsidR="00E041EB" w:rsidRPr="00515C29" w:rsidRDefault="00E041EB"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От Арендатора:</w:t>
            </w:r>
          </w:p>
        </w:tc>
      </w:tr>
      <w:tr w:rsidR="00E041EB" w:rsidRPr="00515C29" w14:paraId="1A104A4F" w14:textId="77777777" w:rsidTr="00F14B77">
        <w:tc>
          <w:tcPr>
            <w:tcW w:w="4248" w:type="dxa"/>
            <w:shd w:val="clear" w:color="auto" w:fill="auto"/>
          </w:tcPr>
          <w:p w14:paraId="5430B05D" w14:textId="77777777" w:rsidR="00E041EB" w:rsidRPr="00515C29" w:rsidRDefault="00E041EB"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Должность</w:t>
            </w:r>
          </w:p>
          <w:p w14:paraId="6AEAB859" w14:textId="77777777" w:rsidR="00E041EB" w:rsidRPr="00515C29" w:rsidRDefault="00E041EB"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14:paraId="49AF22FF" w14:textId="77777777" w:rsidR="00E041EB" w:rsidRPr="00515C29" w:rsidRDefault="00E041EB"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14:paraId="5EDE636E" w14:textId="77777777" w:rsidR="00E041EB" w:rsidRPr="00515C29" w:rsidRDefault="00E041EB"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________________ Ф.И.О.</w:t>
            </w:r>
          </w:p>
          <w:p w14:paraId="14996827" w14:textId="77777777" w:rsidR="00E041EB" w:rsidRPr="00515C29" w:rsidRDefault="00E041EB"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м.п.</w:t>
            </w:r>
          </w:p>
        </w:tc>
        <w:tc>
          <w:tcPr>
            <w:tcW w:w="360" w:type="dxa"/>
            <w:shd w:val="clear" w:color="auto" w:fill="auto"/>
          </w:tcPr>
          <w:p w14:paraId="5C3D56F0" w14:textId="77777777" w:rsidR="00E041EB" w:rsidRPr="00515C29" w:rsidRDefault="00E041EB" w:rsidP="00F07E4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tc>
        <w:tc>
          <w:tcPr>
            <w:tcW w:w="4963" w:type="dxa"/>
            <w:shd w:val="clear" w:color="auto" w:fill="auto"/>
          </w:tcPr>
          <w:p w14:paraId="383D2CEC" w14:textId="77777777" w:rsidR="00E041EB" w:rsidRPr="00515C29" w:rsidRDefault="00E041EB"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Должность</w:t>
            </w:r>
          </w:p>
          <w:p w14:paraId="1DF13D9E" w14:textId="77777777" w:rsidR="00E041EB" w:rsidRPr="00515C29" w:rsidRDefault="00E041EB"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14:paraId="4AD58EBF" w14:textId="77777777" w:rsidR="00E041EB" w:rsidRPr="00515C29" w:rsidRDefault="00E041EB"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14:paraId="7DD1FFA3" w14:textId="77777777" w:rsidR="00E041EB" w:rsidRPr="00515C29" w:rsidRDefault="00E041EB"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________________ Ф.И.О.</w:t>
            </w:r>
          </w:p>
          <w:p w14:paraId="7C4910A3" w14:textId="77777777" w:rsidR="00E041EB" w:rsidRPr="00515C29" w:rsidRDefault="00E041EB"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м.п.</w:t>
            </w:r>
          </w:p>
        </w:tc>
      </w:tr>
    </w:tbl>
    <w:p w14:paraId="7DFF6D5F" w14:textId="77777777" w:rsidR="00E041EB" w:rsidRPr="00515C29" w:rsidRDefault="00E041EB" w:rsidP="00F07E45">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p>
    <w:p w14:paraId="4B13C9F3" w14:textId="77777777" w:rsidR="00E041EB" w:rsidRPr="00515C29" w:rsidRDefault="00E041EB" w:rsidP="00F07E45">
      <w:pPr>
        <w:shd w:val="clear" w:color="auto" w:fill="FFFFFF" w:themeFill="background1"/>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br w:type="page"/>
      </w:r>
    </w:p>
    <w:p w14:paraId="5137539B" w14:textId="67E9F468" w:rsidR="00116855" w:rsidRPr="00515C29" w:rsidRDefault="00116855"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Приложение № 7</w:t>
      </w:r>
      <w:r w:rsidR="00D10D27" w:rsidRPr="00515C29">
        <w:rPr>
          <w:rStyle w:val="a6"/>
          <w:rFonts w:ascii="Times New Roman" w:eastAsia="Times New Roman" w:hAnsi="Times New Roman"/>
          <w:sz w:val="20"/>
          <w:szCs w:val="20"/>
          <w:lang w:eastAsia="ru-RU"/>
        </w:rPr>
        <w:footnoteReference w:id="168"/>
      </w:r>
    </w:p>
    <w:p w14:paraId="528F4377" w14:textId="77777777" w:rsidR="00116855" w:rsidRPr="00515C29" w:rsidRDefault="00116855"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к Акту</w:t>
      </w:r>
      <w:r w:rsidR="00B20D6F" w:rsidRPr="00515C29">
        <w:rPr>
          <w:rFonts w:ascii="Times New Roman" w:eastAsia="Times New Roman" w:hAnsi="Times New Roman" w:cs="Times New Roman"/>
          <w:sz w:val="20"/>
          <w:szCs w:val="20"/>
          <w:lang w:eastAsia="ru-RU"/>
        </w:rPr>
        <w:t xml:space="preserve"> о</w:t>
      </w:r>
      <w:r w:rsidRPr="00515C29">
        <w:rPr>
          <w:rFonts w:ascii="Times New Roman" w:eastAsia="Times New Roman" w:hAnsi="Times New Roman" w:cs="Times New Roman"/>
          <w:sz w:val="20"/>
          <w:szCs w:val="20"/>
          <w:lang w:eastAsia="ru-RU"/>
        </w:rPr>
        <w:t xml:space="preserve"> разграничени</w:t>
      </w:r>
      <w:r w:rsidR="00B20D6F" w:rsidRPr="00515C29">
        <w:rPr>
          <w:rFonts w:ascii="Times New Roman" w:eastAsia="Times New Roman" w:hAnsi="Times New Roman" w:cs="Times New Roman"/>
          <w:sz w:val="20"/>
          <w:szCs w:val="20"/>
          <w:lang w:eastAsia="ru-RU"/>
        </w:rPr>
        <w:t>и</w:t>
      </w:r>
      <w:r w:rsidRPr="00515C29">
        <w:rPr>
          <w:rFonts w:ascii="Times New Roman" w:eastAsia="Times New Roman" w:hAnsi="Times New Roman" w:cs="Times New Roman"/>
          <w:sz w:val="20"/>
          <w:szCs w:val="20"/>
          <w:lang w:eastAsia="ru-RU"/>
        </w:rPr>
        <w:t xml:space="preserve"> эксплуатационной ответственности </w:t>
      </w:r>
    </w:p>
    <w:p w14:paraId="5D1C041F" w14:textId="77777777" w:rsidR="00116855" w:rsidRPr="00515C29" w:rsidRDefault="00B20D6F"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w:t>
      </w:r>
      <w:r w:rsidR="00116855" w:rsidRPr="00515C29">
        <w:rPr>
          <w:rFonts w:ascii="Times New Roman" w:eastAsia="Times New Roman" w:hAnsi="Times New Roman" w:cs="Times New Roman"/>
          <w:sz w:val="20"/>
          <w:szCs w:val="20"/>
          <w:lang w:eastAsia="ru-RU"/>
        </w:rPr>
        <w:t>систем</w:t>
      </w:r>
      <w:r w:rsidRPr="00515C29">
        <w:rPr>
          <w:rFonts w:ascii="Times New Roman" w:eastAsia="Times New Roman" w:hAnsi="Times New Roman" w:cs="Times New Roman"/>
          <w:sz w:val="20"/>
          <w:szCs w:val="20"/>
          <w:lang w:eastAsia="ru-RU"/>
        </w:rPr>
        <w:t>а</w:t>
      </w:r>
      <w:r w:rsidR="00116855" w:rsidRPr="00515C29">
        <w:rPr>
          <w:rFonts w:ascii="Times New Roman" w:eastAsia="Times New Roman" w:hAnsi="Times New Roman" w:cs="Times New Roman"/>
          <w:sz w:val="20"/>
          <w:szCs w:val="20"/>
          <w:lang w:eastAsia="ru-RU"/>
        </w:rPr>
        <w:t xml:space="preserve"> пожарной сигнализации</w:t>
      </w:r>
      <w:r w:rsidRPr="00515C29">
        <w:rPr>
          <w:rFonts w:ascii="Times New Roman" w:eastAsia="Times New Roman" w:hAnsi="Times New Roman" w:cs="Times New Roman"/>
          <w:sz w:val="20"/>
          <w:szCs w:val="20"/>
          <w:lang w:eastAsia="ru-RU"/>
        </w:rPr>
        <w:t>)</w:t>
      </w:r>
    </w:p>
    <w:p w14:paraId="16D6F594" w14:textId="77777777" w:rsidR="00116855" w:rsidRPr="00515C29" w:rsidRDefault="00116855"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14:paraId="4F97D9D9" w14:textId="77777777" w:rsidR="00116855" w:rsidRPr="00515C29" w:rsidRDefault="00116855" w:rsidP="00F07E45">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b/>
          <w:i/>
          <w:sz w:val="20"/>
          <w:szCs w:val="20"/>
          <w:lang w:eastAsia="ru-RU"/>
        </w:rPr>
        <w:t>ОБРАЗЕЦ</w:t>
      </w:r>
    </w:p>
    <w:p w14:paraId="0F8D44AF" w14:textId="77777777" w:rsidR="00116855" w:rsidRPr="00515C29" w:rsidRDefault="00116855" w:rsidP="00F07E45">
      <w:pPr>
        <w:shd w:val="clear" w:color="auto" w:fill="FFFFFF" w:themeFill="background1"/>
        <w:rPr>
          <w:rFonts w:ascii="Times New Roman" w:eastAsia="Times New Roman" w:hAnsi="Times New Roman" w:cs="Times New Roman"/>
          <w:sz w:val="24"/>
          <w:szCs w:val="24"/>
          <w:lang w:eastAsia="ru-RU"/>
        </w:rPr>
      </w:pPr>
    </w:p>
    <w:p w14:paraId="3990A1CD"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t>сеть Арендатора</w:t>
      </w:r>
    </w:p>
    <w:p w14:paraId="7C9C0019"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72928" behindDoc="0" locked="0" layoutInCell="1" allowOverlap="1" wp14:anchorId="1AC2ED54" wp14:editId="431774AD">
                <wp:simplePos x="0" y="0"/>
                <wp:positionH relativeFrom="column">
                  <wp:posOffset>3138170</wp:posOffset>
                </wp:positionH>
                <wp:positionV relativeFrom="paragraph">
                  <wp:posOffset>107315</wp:posOffset>
                </wp:positionV>
                <wp:extent cx="793750" cy="253365"/>
                <wp:effectExtent l="38100" t="0" r="25400" b="70485"/>
                <wp:wrapNone/>
                <wp:docPr id="514" name="Прямая соединительная линия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93750" cy="25336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147CF6" id="Прямая соединительная линия 78" o:spid="_x0000_s1026" style="position:absolute;flip:y;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7.1pt,8.45pt" to="309.6pt,2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">
                <v:stroke startarrow="blo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73952" behindDoc="0" locked="0" layoutInCell="1" allowOverlap="1" wp14:anchorId="75E3DD6C" wp14:editId="41B26A80">
                <wp:simplePos x="0" y="0"/>
                <wp:positionH relativeFrom="column">
                  <wp:posOffset>3931920</wp:posOffset>
                </wp:positionH>
                <wp:positionV relativeFrom="paragraph">
                  <wp:posOffset>107314</wp:posOffset>
                </wp:positionV>
                <wp:extent cx="1371600" cy="0"/>
                <wp:effectExtent l="0" t="0" r="19050" b="19050"/>
                <wp:wrapNone/>
                <wp:docPr id="515" name="Прямая соединительная линия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8689CA" id="Прямая соединительная линия 77" o:spid="_x0000_s1026" style="position:absolute;z-index:25177395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09.6pt,8.45pt" to="417.6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"/>
            </w:pict>
          </mc:Fallback>
        </mc:AlternateContent>
      </w:r>
    </w:p>
    <w:p w14:paraId="07BCBBFE"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p>
    <w:p w14:paraId="6E84AAF4"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87264" behindDoc="0" locked="0" layoutInCell="1" allowOverlap="1" wp14:anchorId="74AC8A7C" wp14:editId="1A49BD05">
                <wp:simplePos x="0" y="0"/>
                <wp:positionH relativeFrom="column">
                  <wp:posOffset>4543425</wp:posOffset>
                </wp:positionH>
                <wp:positionV relativeFrom="paragraph">
                  <wp:posOffset>125095</wp:posOffset>
                </wp:positionV>
                <wp:extent cx="11430" cy="617220"/>
                <wp:effectExtent l="38100" t="19050" r="45720" b="11430"/>
                <wp:wrapNone/>
                <wp:docPr id="516" name="Прямая соединительная линия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 cy="61722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3BAC91" id="Прямая соединительная линия 70" o:spid="_x0000_s1026" style="position:absolute;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7.75pt,9.85pt" to="358.65pt,5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" strokeweight="6pt"/>
            </w:pict>
          </mc:Fallback>
        </mc:AlternateContent>
      </w:r>
    </w:p>
    <w:p w14:paraId="729F4EDE" w14:textId="77777777" w:rsidR="00116855" w:rsidRPr="00515C29" w:rsidRDefault="000A748A" w:rsidP="00F07E45">
      <w:pPr>
        <w:keepNext/>
        <w:shd w:val="clear" w:color="auto" w:fill="FFFFFF" w:themeFill="background1"/>
        <w:tabs>
          <w:tab w:val="center" w:pos="4718"/>
          <w:tab w:val="left" w:pos="6111"/>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94432" behindDoc="0" locked="0" layoutInCell="1" allowOverlap="1" wp14:anchorId="19E539F7" wp14:editId="09ED87B5">
                <wp:simplePos x="0" y="0"/>
                <wp:positionH relativeFrom="column">
                  <wp:posOffset>2666048</wp:posOffset>
                </wp:positionH>
                <wp:positionV relativeFrom="paragraph">
                  <wp:posOffset>3492</wp:posOffset>
                </wp:positionV>
                <wp:extent cx="9525" cy="147637"/>
                <wp:effectExtent l="0" t="0" r="28575" b="24130"/>
                <wp:wrapNone/>
                <wp:docPr id="520" name="Прямая соединительная линия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525" cy="14763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C972AA" id="Прямая соединительная линия 74" o:spid="_x0000_s1026" style="position:absolute;flip:y;z-index:25179443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09.95pt,.25pt" to="210.7pt,1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"/>
            </w:pict>
          </mc:Fallback>
        </mc:AlternateContent>
      </w:r>
      <w:r w:rsidR="00116855"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76000" behindDoc="0" locked="0" layoutInCell="1" allowOverlap="1" wp14:anchorId="787BEF76" wp14:editId="459E715C">
                <wp:simplePos x="0" y="0"/>
                <wp:positionH relativeFrom="column">
                  <wp:posOffset>1612265</wp:posOffset>
                </wp:positionH>
                <wp:positionV relativeFrom="paragraph">
                  <wp:posOffset>24130</wp:posOffset>
                </wp:positionV>
                <wp:extent cx="28575" cy="2289175"/>
                <wp:effectExtent l="38100" t="19050" r="47625" b="15875"/>
                <wp:wrapNone/>
                <wp:docPr id="517" name="Прямая соединительная линия 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8575" cy="2289175"/>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BA79CE" id="Прямая соединительная линия 76" o:spid="_x0000_s1026" style="position:absolute;flip:x;z-index:25177600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26.95pt,1.9pt" to="129.2pt,18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" strokeweight="6pt"/>
            </w:pict>
          </mc:Fallback>
        </mc:AlternateContent>
      </w:r>
      <w:r w:rsidR="00116855"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74976" behindDoc="0" locked="0" layoutInCell="1" allowOverlap="1" wp14:anchorId="6A6FBB0C" wp14:editId="5B67B963">
                <wp:simplePos x="0" y="0"/>
                <wp:positionH relativeFrom="column">
                  <wp:posOffset>1611630</wp:posOffset>
                </wp:positionH>
                <wp:positionV relativeFrom="paragraph">
                  <wp:posOffset>3174</wp:posOffset>
                </wp:positionV>
                <wp:extent cx="2943225" cy="0"/>
                <wp:effectExtent l="0" t="38100" r="9525" b="38100"/>
                <wp:wrapNone/>
                <wp:docPr id="518" name="Прямая соединительная линия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943225"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AB058F" id="Прямая соединительная линия 69" o:spid="_x0000_s1026" style="position:absolute;flip:y;z-index:25177497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26.9pt,.25pt" to="358.6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" strokeweight="6pt"/>
            </w:pict>
          </mc:Fallback>
        </mc:AlternateContent>
      </w:r>
      <w:r w:rsidR="00116855"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99552" behindDoc="0" locked="0" layoutInCell="1" allowOverlap="1" wp14:anchorId="353FF8BC" wp14:editId="7236221B">
                <wp:simplePos x="0" y="0"/>
                <wp:positionH relativeFrom="column">
                  <wp:posOffset>4128134</wp:posOffset>
                </wp:positionH>
                <wp:positionV relativeFrom="paragraph">
                  <wp:posOffset>31750</wp:posOffset>
                </wp:positionV>
                <wp:extent cx="0" cy="114300"/>
                <wp:effectExtent l="0" t="0" r="19050" b="19050"/>
                <wp:wrapNone/>
                <wp:docPr id="519" name="Прямая соединительная линия 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61BD67" id="Прямая соединительная линия 75" o:spid="_x0000_s1026" style="position:absolute;flip:y;z-index:25179955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325.05pt,2.5pt" to="325.0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"/>
            </w:pict>
          </mc:Fallback>
        </mc:AlternateContent>
      </w:r>
      <w:r w:rsidR="00116855"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93408" behindDoc="0" locked="0" layoutInCell="1" allowOverlap="1" wp14:anchorId="21C74F89" wp14:editId="7642F9A2">
                <wp:simplePos x="0" y="0"/>
                <wp:positionH relativeFrom="column">
                  <wp:posOffset>2040254</wp:posOffset>
                </wp:positionH>
                <wp:positionV relativeFrom="paragraph">
                  <wp:posOffset>12700</wp:posOffset>
                </wp:positionV>
                <wp:extent cx="0" cy="114300"/>
                <wp:effectExtent l="0" t="0" r="19050" b="19050"/>
                <wp:wrapNone/>
                <wp:docPr id="522" name="Прямая соединительная линия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4DF882" id="Прямая соединительная линия 72" o:spid="_x0000_s1026" style="position:absolute;flip:y;z-index:25179340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60.65pt,1pt" to="160.65pt,1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"/>
            </w:pict>
          </mc:Fallback>
        </mc:AlternateContent>
      </w:r>
      <w:r w:rsidR="00116855"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92384" behindDoc="0" locked="0" layoutInCell="1" allowOverlap="1" wp14:anchorId="026FA4E8" wp14:editId="1015FEDF">
                <wp:simplePos x="0" y="0"/>
                <wp:positionH relativeFrom="column">
                  <wp:posOffset>1988820</wp:posOffset>
                </wp:positionH>
                <wp:positionV relativeFrom="paragraph">
                  <wp:posOffset>138430</wp:posOffset>
                </wp:positionV>
                <wp:extent cx="114300" cy="114300"/>
                <wp:effectExtent l="0" t="0" r="19050" b="19050"/>
                <wp:wrapNone/>
                <wp:docPr id="523" name="Прямоугольник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902B95" id="Прямоугольник 71" o:spid="_x0000_s1026" style="position:absolute;margin-left:156.6pt;margin-top:10.9pt;width:9pt;height:9p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"/>
            </w:pict>
          </mc:Fallback>
        </mc:AlternateContent>
      </w:r>
      <w:r w:rsidR="00116855"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84192" behindDoc="0" locked="0" layoutInCell="1" allowOverlap="1" wp14:anchorId="36DF7965" wp14:editId="3640F401">
                <wp:simplePos x="0" y="0"/>
                <wp:positionH relativeFrom="column">
                  <wp:posOffset>3305174</wp:posOffset>
                </wp:positionH>
                <wp:positionV relativeFrom="paragraph">
                  <wp:posOffset>43180</wp:posOffset>
                </wp:positionV>
                <wp:extent cx="0" cy="114300"/>
                <wp:effectExtent l="0" t="0" r="19050" b="19050"/>
                <wp:wrapNone/>
                <wp:docPr id="524" name="Прямая соединительная линия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FD432C" id="Прямая соединительная линия 68" o:spid="_x0000_s1026" style="position:absolute;flip:y;z-index:25178419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60.25pt,3.4pt" to="260.25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"/>
            </w:pict>
          </mc:Fallback>
        </mc:AlternateContent>
      </w:r>
      <w:r w:rsidR="00116855" w:rsidRPr="00515C29">
        <w:rPr>
          <w:rFonts w:ascii="Times New Roman" w:eastAsia="Times New Roman" w:hAnsi="Times New Roman" w:cs="Times New Roman"/>
          <w:sz w:val="20"/>
          <w:szCs w:val="20"/>
          <w:lang w:eastAsia="ru-RU"/>
        </w:rPr>
        <w:tab/>
      </w:r>
      <w:r w:rsidR="00116855" w:rsidRPr="00515C29">
        <w:rPr>
          <w:rFonts w:ascii="Times New Roman" w:eastAsia="Times New Roman" w:hAnsi="Times New Roman" w:cs="Times New Roman"/>
          <w:sz w:val="20"/>
          <w:szCs w:val="20"/>
          <w:lang w:eastAsia="ru-RU"/>
        </w:rPr>
        <w:tab/>
      </w:r>
    </w:p>
    <w:p w14:paraId="64A1A125" w14:textId="77777777" w:rsidR="00116855" w:rsidRPr="00515C29" w:rsidRDefault="000A748A" w:rsidP="00F07E45">
      <w:pPr>
        <w:keepNext/>
        <w:shd w:val="clear" w:color="auto" w:fill="FFFFFF" w:themeFill="background1"/>
        <w:tabs>
          <w:tab w:val="left" w:pos="3593"/>
          <w:tab w:val="center" w:pos="4718"/>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97504" behindDoc="0" locked="0" layoutInCell="1" allowOverlap="1" wp14:anchorId="74DD9BCF" wp14:editId="74AF3F0B">
                <wp:simplePos x="0" y="0"/>
                <wp:positionH relativeFrom="column">
                  <wp:posOffset>2605087</wp:posOffset>
                </wp:positionH>
                <wp:positionV relativeFrom="paragraph">
                  <wp:posOffset>5715</wp:posOffset>
                </wp:positionV>
                <wp:extent cx="114300" cy="114300"/>
                <wp:effectExtent l="0" t="0" r="19050" b="19050"/>
                <wp:wrapNone/>
                <wp:docPr id="521" name="Прямоугольник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3438F4" id="Прямоугольник 73" o:spid="_x0000_s1026" style="position:absolute;margin-left:205.1pt;margin-top:.45pt;width:9pt;height:9pt;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98528" behindDoc="0" locked="0" layoutInCell="1" allowOverlap="1" wp14:anchorId="02128A1A" wp14:editId="1C48B9BA">
                <wp:simplePos x="0" y="0"/>
                <wp:positionH relativeFrom="column">
                  <wp:posOffset>4062412</wp:posOffset>
                </wp:positionH>
                <wp:positionV relativeFrom="paragraph">
                  <wp:posOffset>3493</wp:posOffset>
                </wp:positionV>
                <wp:extent cx="114300" cy="114300"/>
                <wp:effectExtent l="0" t="0" r="19050" b="19050"/>
                <wp:wrapNone/>
                <wp:docPr id="526" name="Прямоугольник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28F00B" id="Прямоугольник 66" o:spid="_x0000_s1026" style="position:absolute;margin-left:319.85pt;margin-top:.3pt;width:9pt;height:9pt;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29248" behindDoc="0" locked="0" layoutInCell="1" allowOverlap="1" wp14:anchorId="2D09C37B" wp14:editId="6A9D04EC">
                <wp:simplePos x="0" y="0"/>
                <wp:positionH relativeFrom="column">
                  <wp:posOffset>3251518</wp:posOffset>
                </wp:positionH>
                <wp:positionV relativeFrom="paragraph">
                  <wp:posOffset>9525</wp:posOffset>
                </wp:positionV>
                <wp:extent cx="114300" cy="114300"/>
                <wp:effectExtent l="0" t="0" r="19050" b="19050"/>
                <wp:wrapNone/>
                <wp:docPr id="21" name="Прямоугольник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A63312" id="Прямоугольник 66" o:spid="_x0000_s1026" style="position:absolute;margin-left:256.05pt;margin-top:.75pt;width:9pt;height:9pt;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"/>
            </w:pict>
          </mc:Fallback>
        </mc:AlternateContent>
      </w:r>
      <w:r w:rsidR="00116855"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86240" behindDoc="0" locked="0" layoutInCell="1" allowOverlap="1" wp14:anchorId="24D2B744" wp14:editId="42CD63E6">
                <wp:simplePos x="0" y="0"/>
                <wp:positionH relativeFrom="column">
                  <wp:posOffset>3388995</wp:posOffset>
                </wp:positionH>
                <wp:positionV relativeFrom="paragraph">
                  <wp:posOffset>126365</wp:posOffset>
                </wp:positionV>
                <wp:extent cx="1297305" cy="438150"/>
                <wp:effectExtent l="38100" t="38100" r="17145" b="19050"/>
                <wp:wrapNone/>
                <wp:docPr id="525" name="Прямая соединительная линия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297305" cy="4381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A5A8D0" id="Прямая соединительная линия 67" o:spid="_x0000_s1026" style="position:absolute;flip:x y;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6.85pt,9.95pt" to="369pt,4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">
                <v:stroke endarrow="block"/>
              </v:line>
            </w:pict>
          </mc:Fallback>
        </mc:AlternateContent>
      </w:r>
      <w:r w:rsidR="00116855" w:rsidRPr="00515C29">
        <w:rPr>
          <w:rFonts w:ascii="Times New Roman" w:eastAsia="Times New Roman" w:hAnsi="Times New Roman" w:cs="Times New Roman"/>
          <w:sz w:val="20"/>
          <w:szCs w:val="20"/>
          <w:lang w:eastAsia="ru-RU"/>
        </w:rPr>
        <w:tab/>
      </w:r>
    </w:p>
    <w:p w14:paraId="27AFE415" w14:textId="77777777" w:rsidR="00116855" w:rsidRPr="00515C29" w:rsidRDefault="00116855" w:rsidP="00F07E45">
      <w:pPr>
        <w:keepNext/>
        <w:shd w:val="clear" w:color="auto" w:fill="FFFFFF" w:themeFill="background1"/>
        <w:tabs>
          <w:tab w:val="left" w:pos="3276"/>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r>
    </w:p>
    <w:p w14:paraId="21CDB2BA" w14:textId="77777777" w:rsidR="00116855" w:rsidRPr="00515C29" w:rsidRDefault="00116855" w:rsidP="00F07E45">
      <w:pPr>
        <w:keepNext/>
        <w:shd w:val="clear" w:color="auto" w:fill="FFFFFF" w:themeFill="background1"/>
        <w:spacing w:after="0" w:line="240" w:lineRule="auto"/>
        <w:ind w:left="7080"/>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Пожарный извещатель</w:t>
      </w:r>
    </w:p>
    <w:p w14:paraId="6B4E4CC7"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89312" behindDoc="0" locked="0" layoutInCell="1" allowOverlap="1" wp14:anchorId="5C7E513C" wp14:editId="74FF4D1A">
                <wp:simplePos x="0" y="0"/>
                <wp:positionH relativeFrom="column">
                  <wp:posOffset>1943865</wp:posOffset>
                </wp:positionH>
                <wp:positionV relativeFrom="paragraph">
                  <wp:posOffset>9260</wp:posOffset>
                </wp:positionV>
                <wp:extent cx="0" cy="1720375"/>
                <wp:effectExtent l="38100" t="0" r="38100" b="13335"/>
                <wp:wrapNone/>
                <wp:docPr id="527" name="Прямая соединительная линия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20375"/>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A6179E" id="Прямая соединительная линия 62" o:spid="_x0000_s1026" style="position:absolute;z-index:25178931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53.05pt,.75pt" to="153.05pt,13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85216" behindDoc="0" locked="0" layoutInCell="1" allowOverlap="1" wp14:anchorId="013DC447" wp14:editId="399F8593">
                <wp:simplePos x="0" y="0"/>
                <wp:positionH relativeFrom="column">
                  <wp:posOffset>4686300</wp:posOffset>
                </wp:positionH>
                <wp:positionV relativeFrom="paragraph">
                  <wp:posOffset>126365</wp:posOffset>
                </wp:positionV>
                <wp:extent cx="1600200" cy="11430"/>
                <wp:effectExtent l="0" t="0" r="19050" b="26670"/>
                <wp:wrapNone/>
                <wp:docPr id="528" name="Прямая соединительная линия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00200" cy="1143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ABBEDD" id="Прямая соединительная линия 57" o:spid="_x0000_s1026" style="position:absolute;flip:y;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9pt,9.95pt" to="495pt,1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88288" behindDoc="0" locked="0" layoutInCell="1" allowOverlap="1" wp14:anchorId="37D43192" wp14:editId="627E72D2">
                <wp:simplePos x="0" y="0"/>
                <wp:positionH relativeFrom="column">
                  <wp:posOffset>1943100</wp:posOffset>
                </wp:positionH>
                <wp:positionV relativeFrom="paragraph">
                  <wp:posOffset>12064</wp:posOffset>
                </wp:positionV>
                <wp:extent cx="2628900" cy="0"/>
                <wp:effectExtent l="0" t="38100" r="0" b="38100"/>
                <wp:wrapNone/>
                <wp:docPr id="529" name="Прямая соединительная линия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289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06087E" id="Прямая соединительная линия 61" o:spid="_x0000_s1026" style="position:absolute;z-index:25178828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53pt,.95pt" to="5in,.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95456" behindDoc="0" locked="0" layoutInCell="1" allowOverlap="1" wp14:anchorId="2807D8C1" wp14:editId="50131E42">
                <wp:simplePos x="0" y="0"/>
                <wp:positionH relativeFrom="column">
                  <wp:posOffset>2657474</wp:posOffset>
                </wp:positionH>
                <wp:positionV relativeFrom="paragraph">
                  <wp:posOffset>40640</wp:posOffset>
                </wp:positionV>
                <wp:extent cx="0" cy="114300"/>
                <wp:effectExtent l="0" t="0" r="19050" b="19050"/>
                <wp:wrapNone/>
                <wp:docPr id="530" name="Прямая соединительная линия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8926F3" id="Прямая соединительная линия 64" o:spid="_x0000_s1026" style="position:absolute;flip:y;z-index:25179545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09.25pt,3.2pt" to="209.25pt,1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"/>
            </w:pict>
          </mc:Fallback>
        </mc:AlternateContent>
      </w:r>
    </w:p>
    <w:p w14:paraId="35E46BE0"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02624" behindDoc="0" locked="0" layoutInCell="1" allowOverlap="1" wp14:anchorId="087CA205" wp14:editId="30605DB4">
                <wp:simplePos x="0" y="0"/>
                <wp:positionH relativeFrom="column">
                  <wp:posOffset>3889898</wp:posOffset>
                </wp:positionH>
                <wp:positionV relativeFrom="paragraph">
                  <wp:posOffset>96743</wp:posOffset>
                </wp:positionV>
                <wp:extent cx="2400300" cy="527125"/>
                <wp:effectExtent l="0" t="0" r="19050" b="25400"/>
                <wp:wrapNone/>
                <wp:docPr id="531" name="Text Box 3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527125"/>
                        </a:xfrm>
                        <a:prstGeom prst="rect">
                          <a:avLst/>
                        </a:prstGeom>
                        <a:solidFill>
                          <a:srgbClr val="FFFFFF"/>
                        </a:solidFill>
                        <a:ln w="9525">
                          <a:solidFill>
                            <a:srgbClr val="000000"/>
                          </a:solidFill>
                          <a:miter lim="800000"/>
                          <a:headEnd/>
                          <a:tailEnd/>
                        </a:ln>
                      </wps:spPr>
                      <wps:txbx>
                        <w:txbxContent>
                          <w:p w14:paraId="77CDF44B" w14:textId="77777777" w:rsidR="00FA64E0" w:rsidRPr="00D8501A" w:rsidRDefault="00FA64E0" w:rsidP="0027768B">
                            <w:pPr>
                              <w:rPr>
                                <w:rFonts w:ascii="Times New Roman" w:hAnsi="Times New Roman" w:cs="Times New Roman"/>
                                <w:sz w:val="20"/>
                                <w:szCs w:val="20"/>
                              </w:rPr>
                            </w:pPr>
                            <w:permStart w:id="1089431964" w:edGrp="everyone"/>
                            <w:r w:rsidRPr="00D8501A">
                              <w:rPr>
                                <w:rFonts w:ascii="Times New Roman" w:hAnsi="Times New Roman" w:cs="Times New Roman"/>
                                <w:sz w:val="20"/>
                                <w:szCs w:val="20"/>
                              </w:rPr>
                              <w:t>Контакты систем оповещения Арендатора</w:t>
                            </w:r>
                            <w:permEnd w:id="1089431964"/>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7CA205" id="Text Box 344" o:spid="_x0000_s1131" type="#_x0000_t202" style="position:absolute;margin-left:306.3pt;margin-top:7.6pt;width:189pt;height:41.5pt;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">
                <v:textbox>
                  <w:txbxContent>
                    <w:p w14:paraId="77CDF44B" w14:textId="77777777" w:rsidR="00FA64E0" w:rsidRPr="00D8501A" w:rsidRDefault="00FA64E0" w:rsidP="0027768B">
                      <w:pPr>
                        <w:rPr>
                          <w:rFonts w:ascii="Times New Roman" w:hAnsi="Times New Roman" w:cs="Times New Roman"/>
                          <w:sz w:val="20"/>
                          <w:szCs w:val="20"/>
                        </w:rPr>
                      </w:pPr>
                      <w:permStart w:id="1089431964" w:edGrp="everyone"/>
                      <w:r w:rsidRPr="00D8501A">
                        <w:rPr>
                          <w:rFonts w:ascii="Times New Roman" w:hAnsi="Times New Roman" w:cs="Times New Roman"/>
                          <w:sz w:val="20"/>
                          <w:szCs w:val="20"/>
                        </w:rPr>
                        <w:t>Контакты систем оповещения Арендатора</w:t>
                      </w:r>
                      <w:permEnd w:id="1089431964"/>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96480" behindDoc="0" locked="0" layoutInCell="1" allowOverlap="1" wp14:anchorId="7BF78B98" wp14:editId="62B331D0">
                <wp:simplePos x="0" y="0"/>
                <wp:positionH relativeFrom="column">
                  <wp:posOffset>2606040</wp:posOffset>
                </wp:positionH>
                <wp:positionV relativeFrom="paragraph">
                  <wp:posOffset>16510</wp:posOffset>
                </wp:positionV>
                <wp:extent cx="114300" cy="114300"/>
                <wp:effectExtent l="0" t="0" r="19050" b="19050"/>
                <wp:wrapNone/>
                <wp:docPr id="532" name="Прямоугольник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E03B76" id="Прямоугольник 60" o:spid="_x0000_s1026" style="position:absolute;margin-left:205.2pt;margin-top:1.3pt;width:9pt;height:9pt;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77024" behindDoc="0" locked="0" layoutInCell="1" allowOverlap="1" wp14:anchorId="0F8AF279" wp14:editId="6084D3BD">
                <wp:simplePos x="0" y="0"/>
                <wp:positionH relativeFrom="column">
                  <wp:posOffset>1417320</wp:posOffset>
                </wp:positionH>
                <wp:positionV relativeFrom="paragraph">
                  <wp:posOffset>118745</wp:posOffset>
                </wp:positionV>
                <wp:extent cx="160020" cy="354330"/>
                <wp:effectExtent l="0" t="38100" r="49530" b="26670"/>
                <wp:wrapNone/>
                <wp:docPr id="533" name="Прямая соединительная линия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0020" cy="35433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DF9E33" id="Прямая соединительная линия 58" o:spid="_x0000_s1026" style="position:absolute;flip:y;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1.6pt,9.35pt" to="124.2pt,3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">
                <v:stroke endarrow="block"/>
              </v:line>
            </w:pict>
          </mc:Fallback>
        </mc:AlternateContent>
      </w:r>
      <w:r w:rsidRPr="00515C29">
        <w:rPr>
          <w:rFonts w:ascii="Times New Roman" w:eastAsia="Times New Roman" w:hAnsi="Times New Roman" w:cs="Times New Roman"/>
          <w:sz w:val="20"/>
          <w:szCs w:val="20"/>
          <w:lang w:eastAsia="ru-RU"/>
        </w:rPr>
        <w:t xml:space="preserve"> </w:t>
      </w:r>
    </w:p>
    <w:p w14:paraId="170B3456" w14:textId="77777777" w:rsidR="00116855" w:rsidRPr="00515C29" w:rsidRDefault="00116855" w:rsidP="00F07E45">
      <w:pPr>
        <w:keepNext/>
        <w:shd w:val="clear" w:color="auto" w:fill="FFFFFF" w:themeFill="background1"/>
        <w:tabs>
          <w:tab w:val="left" w:pos="386"/>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03648" behindDoc="0" locked="0" layoutInCell="1" allowOverlap="1" wp14:anchorId="62BBD3F2" wp14:editId="5ABEE665">
                <wp:simplePos x="0" y="0"/>
                <wp:positionH relativeFrom="column">
                  <wp:posOffset>1986915</wp:posOffset>
                </wp:positionH>
                <wp:positionV relativeFrom="paragraph">
                  <wp:posOffset>113030</wp:posOffset>
                </wp:positionV>
                <wp:extent cx="1784985" cy="942975"/>
                <wp:effectExtent l="38100" t="0" r="24765" b="47625"/>
                <wp:wrapNone/>
                <wp:docPr id="534" name="Line 3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784985" cy="942975"/>
                        </a:xfrm>
                        <a:prstGeom prst="line">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A4BCDA" id="Line 345" o:spid="_x0000_s1026" style="position:absolute;flip:y;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6.45pt,8.9pt" to="297pt,8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">
                <v:stroke startarrow="classic"/>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04672" behindDoc="0" locked="0" layoutInCell="1" allowOverlap="1" wp14:anchorId="689997B7" wp14:editId="675E3E51">
                <wp:simplePos x="0" y="0"/>
                <wp:positionH relativeFrom="column">
                  <wp:posOffset>1691865</wp:posOffset>
                </wp:positionH>
                <wp:positionV relativeFrom="paragraph">
                  <wp:posOffset>113160</wp:posOffset>
                </wp:positionV>
                <wp:extent cx="2057400" cy="943200"/>
                <wp:effectExtent l="38100" t="0" r="19050" b="66675"/>
                <wp:wrapNone/>
                <wp:docPr id="535" name="Line 3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57400" cy="943200"/>
                        </a:xfrm>
                        <a:prstGeom prst="line">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BE66B1" id="Line 346" o:spid="_x0000_s1026" style="position:absolute;flip:y;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3.2pt,8.9pt" to="295.2pt,8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">
                <v:stroke startarrow="classic"/>
              </v:line>
            </w:pict>
          </mc:Fallback>
        </mc:AlternateContent>
      </w:r>
      <w:r w:rsidRPr="00515C29">
        <w:rPr>
          <w:rFonts w:ascii="Times New Roman" w:eastAsia="Times New Roman" w:hAnsi="Times New Roman" w:cs="Times New Roman"/>
          <w:sz w:val="20"/>
          <w:szCs w:val="20"/>
          <w:lang w:eastAsia="ru-RU"/>
        </w:rPr>
        <w:t xml:space="preserve">Шлейф пожарной </w:t>
      </w:r>
    </w:p>
    <w:p w14:paraId="23E3976B" w14:textId="77777777" w:rsidR="00116855" w:rsidRPr="00515C29" w:rsidRDefault="00116855" w:rsidP="00F07E45">
      <w:pPr>
        <w:keepNext/>
        <w:shd w:val="clear" w:color="auto" w:fill="FFFFFF" w:themeFill="background1"/>
        <w:tabs>
          <w:tab w:val="left" w:pos="386"/>
        </w:tabs>
        <w:spacing w:after="0" w:line="240" w:lineRule="auto"/>
        <w:ind w:left="-360"/>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сигнализации Арендатора</w:t>
      </w:r>
    </w:p>
    <w:p w14:paraId="6D34A4FB" w14:textId="77777777" w:rsidR="00116855" w:rsidRPr="00515C29" w:rsidRDefault="00116855" w:rsidP="00F07E45">
      <w:pPr>
        <w:keepNext/>
        <w:shd w:val="clear" w:color="auto" w:fill="FFFFFF" w:themeFill="background1"/>
        <w:tabs>
          <w:tab w:val="left" w:pos="2232"/>
          <w:tab w:val="center" w:pos="4718"/>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297" distR="114297" simplePos="0" relativeHeight="251780096" behindDoc="0" locked="0" layoutInCell="1" allowOverlap="1" wp14:anchorId="2589866A" wp14:editId="27F653F2">
                <wp:simplePos x="0" y="0"/>
                <wp:positionH relativeFrom="column">
                  <wp:posOffset>1417319</wp:posOffset>
                </wp:positionH>
                <wp:positionV relativeFrom="paragraph">
                  <wp:posOffset>69214</wp:posOffset>
                </wp:positionV>
                <wp:extent cx="0" cy="0"/>
                <wp:effectExtent l="0" t="0" r="0" b="0"/>
                <wp:wrapNone/>
                <wp:docPr id="536" name="Прямая соединительная линия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01B170" id="Прямая соединительная линия 53" o:spid="_x0000_s1026" style="position:absolute;flip:y;z-index:251780096;visibility:visible;mso-wrap-style:square;mso-width-percent:0;mso-height-percent:0;mso-wrap-distance-left:3.17492mm;mso-wrap-distance-top:-8e-5mm;mso-wrap-distance-right:3.17492mm;mso-wrap-distance-bottom:-8e-5mm;mso-position-horizontal:absolute;mso-position-horizontal-relative:text;mso-position-vertical:absolute;mso-position-vertical-relative:text;mso-width-percent:0;mso-height-percent:0;mso-width-relative:page;mso-height-relative:page" from="111.6pt,5.45pt" to="111.6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">
                <v:stroke endarrow="blo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297" distR="114297" simplePos="0" relativeHeight="251781120" behindDoc="0" locked="0" layoutInCell="1" allowOverlap="1" wp14:anchorId="2FFF30AC" wp14:editId="6BFB1471">
                <wp:simplePos x="0" y="0"/>
                <wp:positionH relativeFrom="column">
                  <wp:posOffset>1417319</wp:posOffset>
                </wp:positionH>
                <wp:positionV relativeFrom="paragraph">
                  <wp:posOffset>69214</wp:posOffset>
                </wp:positionV>
                <wp:extent cx="0" cy="0"/>
                <wp:effectExtent l="0" t="0" r="0" b="0"/>
                <wp:wrapNone/>
                <wp:docPr id="537" name="Прямая соединительная линия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27944A" id="Прямая соединительная линия 52" o:spid="_x0000_s1026" style="position:absolute;z-index:251781120;visibility:visible;mso-wrap-style:square;mso-width-percent:0;mso-height-percent:0;mso-wrap-distance-left:3.17492mm;mso-wrap-distance-top:-8e-5mm;mso-wrap-distance-right:3.17492mm;mso-wrap-distance-bottom:-8e-5mm;mso-position-horizontal:absolute;mso-position-horizontal-relative:text;mso-position-vertical:absolute;mso-position-vertical-relative:text;mso-width-percent:0;mso-height-percent:0;mso-width-relative:page;mso-height-relative:page" from="111.6pt,5.45pt" to="111.6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82144" behindDoc="0" locked="0" layoutInCell="1" allowOverlap="1" wp14:anchorId="1A4C2AB7" wp14:editId="770F651A">
                <wp:simplePos x="0" y="0"/>
                <wp:positionH relativeFrom="column">
                  <wp:posOffset>-68580</wp:posOffset>
                </wp:positionH>
                <wp:positionV relativeFrom="paragraph">
                  <wp:posOffset>50164</wp:posOffset>
                </wp:positionV>
                <wp:extent cx="1485900" cy="0"/>
                <wp:effectExtent l="0" t="0" r="19050" b="19050"/>
                <wp:wrapNone/>
                <wp:docPr id="538" name="Прямая соединительная линия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85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F53ECC" id="Прямая соединительная линия 51" o:spid="_x0000_s1026" style="position:absolute;flip:x;z-index:25178214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4pt,3.95pt" to="111.6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"/>
            </w:pict>
          </mc:Fallback>
        </mc:AlternateContent>
      </w:r>
    </w:p>
    <w:p w14:paraId="17AA2B78"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05696" behindDoc="0" locked="0" layoutInCell="1" allowOverlap="1" wp14:anchorId="24A6803F" wp14:editId="2292B6A6">
                <wp:simplePos x="0" y="0"/>
                <wp:positionH relativeFrom="column">
                  <wp:posOffset>1219200</wp:posOffset>
                </wp:positionH>
                <wp:positionV relativeFrom="paragraph">
                  <wp:posOffset>36830</wp:posOffset>
                </wp:positionV>
                <wp:extent cx="2083435" cy="402590"/>
                <wp:effectExtent l="0" t="0" r="12065" b="16510"/>
                <wp:wrapNone/>
                <wp:docPr id="539" name="Прямоугольник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3435" cy="402590"/>
                        </a:xfrm>
                        <a:prstGeom prst="rect">
                          <a:avLst/>
                        </a:prstGeom>
                        <a:solidFill>
                          <a:srgbClr val="FFFFFF"/>
                        </a:solidFill>
                        <a:ln w="9525">
                          <a:solidFill>
                            <a:srgbClr val="000000"/>
                          </a:solidFill>
                          <a:miter lim="800000"/>
                          <a:headEnd/>
                          <a:tailEnd/>
                        </a:ln>
                      </wps:spPr>
                      <wps:txbx>
                        <w:txbxContent>
                          <w:p w14:paraId="31C23957" w14:textId="77777777" w:rsidR="00FA64E0" w:rsidRPr="00AE7EE2" w:rsidRDefault="00FA64E0" w:rsidP="0027768B">
                            <w:pPr>
                              <w:jc w:val="center"/>
                            </w:pPr>
                            <w:permStart w:id="544626404" w:edGrp="everyone"/>
                            <w:r>
                              <w:rPr>
                                <w:rFonts w:ascii="Times New Roman" w:hAnsi="Times New Roman" w:cs="Times New Roman"/>
                                <w:sz w:val="20"/>
                              </w:rPr>
                              <w:t>Центральная станция АПС и СОУЭ Арендатора</w:t>
                            </w:r>
                            <w:permEnd w:id="544626404"/>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A6803F" id="_x0000_s1132" style="position:absolute;left:0;text-align:left;margin-left:96pt;margin-top:2.9pt;width:164.05pt;height:31.7pt;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">
                <v:textbox>
                  <w:txbxContent>
                    <w:p w14:paraId="31C23957" w14:textId="77777777" w:rsidR="00FA64E0" w:rsidRPr="00AE7EE2" w:rsidRDefault="00FA64E0" w:rsidP="0027768B">
                      <w:pPr>
                        <w:jc w:val="center"/>
                      </w:pPr>
                      <w:permStart w:id="544626404" w:edGrp="everyone"/>
                      <w:r>
                        <w:rPr>
                          <w:rFonts w:ascii="Times New Roman" w:hAnsi="Times New Roman" w:cs="Times New Roman"/>
                          <w:sz w:val="20"/>
                        </w:rPr>
                        <w:t>Центральная станция АПС и СОУЭ Арендатора</w:t>
                      </w:r>
                      <w:permEnd w:id="544626404"/>
                    </w:p>
                  </w:txbxContent>
                </v:textbox>
              </v:rect>
            </w:pict>
          </mc:Fallback>
        </mc:AlternateContent>
      </w:r>
    </w:p>
    <w:p w14:paraId="76525EDA"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u w:val="single"/>
          <w:lang w:eastAsia="ru-RU"/>
        </w:rPr>
      </w:pPr>
    </w:p>
    <w:p w14:paraId="510DBD3E"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79072" behindDoc="0" locked="0" layoutInCell="1" allowOverlap="1" wp14:anchorId="7175B5E6" wp14:editId="4BD03037">
                <wp:simplePos x="0" y="0"/>
                <wp:positionH relativeFrom="column">
                  <wp:posOffset>2037080</wp:posOffset>
                </wp:positionH>
                <wp:positionV relativeFrom="paragraph">
                  <wp:posOffset>92075</wp:posOffset>
                </wp:positionV>
                <wp:extent cx="1847215" cy="233680"/>
                <wp:effectExtent l="38100" t="0" r="19685" b="90170"/>
                <wp:wrapNone/>
                <wp:docPr id="540" name="Прямая соединительная линия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47215" cy="233680"/>
                        </a:xfrm>
                        <a:prstGeom prst="line">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0C368F" id="Прямая соединительная линия 54" o:spid="_x0000_s1026" style="position:absolute;flip:y;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0.4pt,7.25pt" to="305.85pt,2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">
                <v:stroke startarrow="classic"/>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90336" behindDoc="0" locked="0" layoutInCell="1" allowOverlap="1" wp14:anchorId="0CD68AF8" wp14:editId="1D9E0F88">
                <wp:simplePos x="0" y="0"/>
                <wp:positionH relativeFrom="column">
                  <wp:posOffset>3886200</wp:posOffset>
                </wp:positionH>
                <wp:positionV relativeFrom="paragraph">
                  <wp:posOffset>18415</wp:posOffset>
                </wp:positionV>
                <wp:extent cx="2450465" cy="457200"/>
                <wp:effectExtent l="0" t="0" r="26035" b="19050"/>
                <wp:wrapNone/>
                <wp:docPr id="541" name="Поле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0465" cy="457200"/>
                        </a:xfrm>
                        <a:prstGeom prst="rect">
                          <a:avLst/>
                        </a:prstGeom>
                        <a:solidFill>
                          <a:srgbClr val="FFFFFF"/>
                        </a:solidFill>
                        <a:ln w="9525">
                          <a:solidFill>
                            <a:srgbClr val="000000"/>
                          </a:solidFill>
                          <a:miter lim="800000"/>
                          <a:headEnd/>
                          <a:tailEnd/>
                        </a:ln>
                      </wps:spPr>
                      <wps:txbx>
                        <w:txbxContent>
                          <w:p w14:paraId="481E7B56" w14:textId="77777777" w:rsidR="00FA64E0" w:rsidRPr="00D8501A" w:rsidRDefault="00FA64E0" w:rsidP="0027768B">
                            <w:pPr>
                              <w:rPr>
                                <w:rFonts w:ascii="Times New Roman" w:hAnsi="Times New Roman" w:cs="Times New Roman"/>
                                <w:sz w:val="20"/>
                                <w:szCs w:val="20"/>
                              </w:rPr>
                            </w:pPr>
                            <w:permStart w:id="1735227876" w:edGrp="everyone"/>
                            <w:r w:rsidRPr="00D8501A">
                              <w:rPr>
                                <w:rFonts w:ascii="Times New Roman" w:hAnsi="Times New Roman" w:cs="Times New Roman"/>
                                <w:sz w:val="20"/>
                                <w:szCs w:val="20"/>
                              </w:rPr>
                              <w:t>Граница балансовой принадлежности и эксплуатационной ответственности</w:t>
                            </w:r>
                            <w:permEnd w:id="1735227876"/>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D68AF8" id="Поле 49" o:spid="_x0000_s1133" type="#_x0000_t202" style="position:absolute;margin-left:306pt;margin-top:1.45pt;width:192.95pt;height:36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">
                <v:textbox>
                  <w:txbxContent>
                    <w:p w14:paraId="481E7B56" w14:textId="77777777" w:rsidR="00FA64E0" w:rsidRPr="00D8501A" w:rsidRDefault="00FA64E0" w:rsidP="0027768B">
                      <w:pPr>
                        <w:rPr>
                          <w:rFonts w:ascii="Times New Roman" w:hAnsi="Times New Roman" w:cs="Times New Roman"/>
                          <w:sz w:val="20"/>
                          <w:szCs w:val="20"/>
                        </w:rPr>
                      </w:pPr>
                      <w:permStart w:id="1735227876" w:edGrp="everyone"/>
                      <w:r w:rsidRPr="00D8501A">
                        <w:rPr>
                          <w:rFonts w:ascii="Times New Roman" w:hAnsi="Times New Roman" w:cs="Times New Roman"/>
                          <w:sz w:val="20"/>
                          <w:szCs w:val="20"/>
                        </w:rPr>
                        <w:t>Граница балансовой принадлежности и эксплуатационной ответственности</w:t>
                      </w:r>
                      <w:permEnd w:id="1735227876"/>
                    </w:p>
                  </w:txbxContent>
                </v:textbox>
              </v:shape>
            </w:pict>
          </mc:Fallback>
        </mc:AlternateContent>
      </w:r>
    </w:p>
    <w:p w14:paraId="1721CAAB"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01600" behindDoc="0" locked="0" layoutInCell="1" allowOverlap="1" wp14:anchorId="53C69A2A" wp14:editId="05151B39">
                <wp:simplePos x="0" y="0"/>
                <wp:positionH relativeFrom="column">
                  <wp:posOffset>1903095</wp:posOffset>
                </wp:positionH>
                <wp:positionV relativeFrom="paragraph">
                  <wp:posOffset>134620</wp:posOffset>
                </wp:positionV>
                <wp:extent cx="114300" cy="114300"/>
                <wp:effectExtent l="0" t="0" r="19050" b="19050"/>
                <wp:wrapNone/>
                <wp:docPr id="542" name="Oval 3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EC2566B" id="Oval 343" o:spid="_x0000_s1026" style="position:absolute;margin-left:149.85pt;margin-top:10.6pt;width:9pt;height:9pt;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00576" behindDoc="0" locked="0" layoutInCell="1" allowOverlap="1" wp14:anchorId="15C204A5" wp14:editId="4F38E47D">
                <wp:simplePos x="0" y="0"/>
                <wp:positionH relativeFrom="column">
                  <wp:posOffset>1577340</wp:posOffset>
                </wp:positionH>
                <wp:positionV relativeFrom="paragraph">
                  <wp:posOffset>136525</wp:posOffset>
                </wp:positionV>
                <wp:extent cx="114300" cy="114300"/>
                <wp:effectExtent l="0" t="0" r="19050" b="19050"/>
                <wp:wrapNone/>
                <wp:docPr id="543" name="Oval 3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0102B46" id="Oval 342" o:spid="_x0000_s1026" style="position:absolute;margin-left:124.2pt;margin-top:10.75pt;width:9pt;height:9pt;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"/>
            </w:pict>
          </mc:Fallback>
        </mc:AlternateContent>
      </w:r>
    </w:p>
    <w:p w14:paraId="0668BF1E"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78048" behindDoc="0" locked="0" layoutInCell="1" allowOverlap="1" wp14:anchorId="54A2723D" wp14:editId="77057E66">
                <wp:simplePos x="0" y="0"/>
                <wp:positionH relativeFrom="column">
                  <wp:posOffset>686435</wp:posOffset>
                </wp:positionH>
                <wp:positionV relativeFrom="paragraph">
                  <wp:posOffset>73660</wp:posOffset>
                </wp:positionV>
                <wp:extent cx="2171700" cy="0"/>
                <wp:effectExtent l="0" t="0" r="19050" b="19050"/>
                <wp:wrapNone/>
                <wp:docPr id="544" name="Прямая соединительная линия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71700" cy="0"/>
                        </a:xfrm>
                        <a:prstGeom prst="line">
                          <a:avLst/>
                        </a:prstGeom>
                        <a:noFill/>
                        <a:ln w="12700">
                          <a:solidFill>
                            <a:srgbClr val="FF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8775DC" id="Прямая соединительная линия 55" o:spid="_x0000_s1026" style="position:absolute;flip:y;z-index:25177804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4.05pt,5.8pt" to="225.05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" strokecolor="red" strokeweight="1pt">
                <v:stroke dashstyle="longDash"/>
              </v:line>
            </w:pict>
          </mc:Fallback>
        </mc:AlternateContent>
      </w:r>
    </w:p>
    <w:p w14:paraId="7B788FD4"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Сеть Арендодателя</w:t>
      </w:r>
    </w:p>
    <w:p w14:paraId="5B329F1E"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83168" behindDoc="0" locked="0" layoutInCell="1" allowOverlap="1" wp14:anchorId="28CF1301" wp14:editId="2B18E242">
                <wp:simplePos x="0" y="0"/>
                <wp:positionH relativeFrom="column">
                  <wp:posOffset>1261110</wp:posOffset>
                </wp:positionH>
                <wp:positionV relativeFrom="paragraph">
                  <wp:posOffset>122555</wp:posOffset>
                </wp:positionV>
                <wp:extent cx="2203450" cy="504825"/>
                <wp:effectExtent l="0" t="0" r="25400" b="28575"/>
                <wp:wrapNone/>
                <wp:docPr id="545" name="Прямоугольник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3450" cy="504825"/>
                        </a:xfrm>
                        <a:prstGeom prst="rect">
                          <a:avLst/>
                        </a:prstGeom>
                        <a:solidFill>
                          <a:srgbClr val="FFFFFF"/>
                        </a:solidFill>
                        <a:ln w="9525">
                          <a:solidFill>
                            <a:srgbClr val="000000"/>
                          </a:solidFill>
                          <a:miter lim="800000"/>
                          <a:headEnd/>
                          <a:tailEnd/>
                        </a:ln>
                      </wps:spPr>
                      <wps:txbx>
                        <w:txbxContent>
                          <w:p w14:paraId="2A7A72B6" w14:textId="77777777" w:rsidR="00FA64E0" w:rsidRDefault="00FA64E0" w:rsidP="0027768B">
                            <w:pPr>
                              <w:jc w:val="both"/>
                            </w:pPr>
                            <w:permStart w:id="599791030" w:edGrp="everyone"/>
                            <w:r w:rsidRPr="00D8501A">
                              <w:rPr>
                                <w:rFonts w:ascii="Times New Roman" w:hAnsi="Times New Roman" w:cs="Times New Roman"/>
                                <w:sz w:val="20"/>
                              </w:rPr>
                              <w:t xml:space="preserve">Отходящие линии к центральной станции пожарной сигнализации </w:t>
                            </w:r>
                            <w:permEnd w:id="599791030"/>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CF1301" id="Прямоугольник 50" o:spid="_x0000_s1134" style="position:absolute;margin-left:99.3pt;margin-top:9.65pt;width:173.5pt;height:39.75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">
                <v:textbox>
                  <w:txbxContent>
                    <w:p w14:paraId="2A7A72B6" w14:textId="77777777" w:rsidR="00FA64E0" w:rsidRDefault="00FA64E0" w:rsidP="0027768B">
                      <w:pPr>
                        <w:jc w:val="both"/>
                      </w:pPr>
                      <w:permStart w:id="599791030" w:edGrp="everyone"/>
                      <w:r w:rsidRPr="00D8501A">
                        <w:rPr>
                          <w:rFonts w:ascii="Times New Roman" w:hAnsi="Times New Roman" w:cs="Times New Roman"/>
                          <w:sz w:val="20"/>
                        </w:rPr>
                        <w:t xml:space="preserve">Отходящие линии к центральной станции пожарной сигнализации </w:t>
                      </w:r>
                      <w:permEnd w:id="599791030"/>
                    </w:p>
                  </w:txbxContent>
                </v:textbox>
              </v:rec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91360" behindDoc="0" locked="0" layoutInCell="1" allowOverlap="1" wp14:anchorId="74ACD018" wp14:editId="24B82BEC">
                <wp:simplePos x="0" y="0"/>
                <wp:positionH relativeFrom="column">
                  <wp:posOffset>0</wp:posOffset>
                </wp:positionH>
                <wp:positionV relativeFrom="paragraph">
                  <wp:posOffset>-635</wp:posOffset>
                </wp:positionV>
                <wp:extent cx="1143000" cy="0"/>
                <wp:effectExtent l="0" t="76200" r="19050" b="95250"/>
                <wp:wrapNone/>
                <wp:docPr id="546" name="Прямая соединительная линия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143000" cy="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291115" id="Прямая соединительная линия 56" o:spid="_x0000_s1026" style="position:absolute;flip:x y;z-index:25179136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0,-.05pt" to="90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">
                <v:stroke startarrow="block"/>
              </v:line>
            </w:pict>
          </mc:Fallback>
        </mc:AlternateContent>
      </w:r>
    </w:p>
    <w:p w14:paraId="400F1957"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p>
    <w:p w14:paraId="1E4BF779"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p>
    <w:p w14:paraId="6361A0C4"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p>
    <w:p w14:paraId="336167CE"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p>
    <w:p w14:paraId="3AD81331" w14:textId="77777777" w:rsidR="00116855" w:rsidRPr="00515C29" w:rsidRDefault="00116855" w:rsidP="00F07E45">
      <w:pPr>
        <w:shd w:val="clear" w:color="auto" w:fill="FFFFFF" w:themeFill="background1"/>
        <w:rPr>
          <w:rFonts w:ascii="Times New Roman" w:eastAsia="Times New Roman" w:hAnsi="Times New Roman" w:cs="Times New Roman"/>
          <w:sz w:val="24"/>
          <w:szCs w:val="24"/>
          <w:lang w:eastAsia="ru-RU"/>
        </w:rPr>
      </w:pPr>
    </w:p>
    <w:p w14:paraId="0E6511F9" w14:textId="77777777" w:rsidR="00116855" w:rsidRPr="00515C29" w:rsidRDefault="00116855" w:rsidP="00F07E45">
      <w:pPr>
        <w:shd w:val="clear" w:color="auto" w:fill="FFFFFF" w:themeFill="background1"/>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248"/>
        <w:gridCol w:w="360"/>
        <w:gridCol w:w="4963"/>
      </w:tblGrid>
      <w:tr w:rsidR="0086583F" w:rsidRPr="00515C29" w14:paraId="065C88C0" w14:textId="77777777" w:rsidTr="00F14B77">
        <w:tc>
          <w:tcPr>
            <w:tcW w:w="4248" w:type="dxa"/>
            <w:shd w:val="clear" w:color="auto" w:fill="auto"/>
          </w:tcPr>
          <w:p w14:paraId="566F48C2" w14:textId="77777777" w:rsidR="00116855" w:rsidRPr="00515C29" w:rsidRDefault="00116855"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От Арендодателя:</w:t>
            </w:r>
          </w:p>
        </w:tc>
        <w:tc>
          <w:tcPr>
            <w:tcW w:w="360" w:type="dxa"/>
            <w:shd w:val="clear" w:color="auto" w:fill="auto"/>
          </w:tcPr>
          <w:p w14:paraId="06472960" w14:textId="77777777" w:rsidR="00116855" w:rsidRPr="00515C29" w:rsidRDefault="00116855" w:rsidP="00F07E4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tc>
        <w:tc>
          <w:tcPr>
            <w:tcW w:w="4963" w:type="dxa"/>
            <w:shd w:val="clear" w:color="auto" w:fill="auto"/>
          </w:tcPr>
          <w:p w14:paraId="730AF4C1" w14:textId="77777777" w:rsidR="00116855" w:rsidRPr="00515C29" w:rsidRDefault="00116855"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От Арендатора:</w:t>
            </w:r>
          </w:p>
        </w:tc>
      </w:tr>
      <w:tr w:rsidR="00116855" w:rsidRPr="00515C29" w14:paraId="5FBCE4F6" w14:textId="77777777" w:rsidTr="00F14B77">
        <w:tc>
          <w:tcPr>
            <w:tcW w:w="4248" w:type="dxa"/>
            <w:shd w:val="clear" w:color="auto" w:fill="auto"/>
          </w:tcPr>
          <w:p w14:paraId="26F6F250" w14:textId="77777777" w:rsidR="00116855" w:rsidRPr="00515C29" w:rsidRDefault="00116855"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Должность</w:t>
            </w:r>
          </w:p>
          <w:p w14:paraId="6ABAA241" w14:textId="77777777" w:rsidR="00116855" w:rsidRPr="00515C29" w:rsidRDefault="00116855"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14:paraId="14EF847D" w14:textId="77777777" w:rsidR="00116855" w:rsidRPr="00515C29" w:rsidRDefault="00116855"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14:paraId="43BA5FF7" w14:textId="77777777" w:rsidR="00116855" w:rsidRPr="00515C29" w:rsidRDefault="00116855"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________________ Ф.И.О.</w:t>
            </w:r>
          </w:p>
          <w:p w14:paraId="6000552E" w14:textId="77777777" w:rsidR="00116855" w:rsidRPr="00515C29" w:rsidRDefault="00116855"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м.п.</w:t>
            </w:r>
          </w:p>
        </w:tc>
        <w:tc>
          <w:tcPr>
            <w:tcW w:w="360" w:type="dxa"/>
            <w:shd w:val="clear" w:color="auto" w:fill="auto"/>
          </w:tcPr>
          <w:p w14:paraId="07D0A65F" w14:textId="77777777" w:rsidR="00116855" w:rsidRPr="00515C29" w:rsidRDefault="00116855" w:rsidP="00F07E4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tc>
        <w:tc>
          <w:tcPr>
            <w:tcW w:w="4963" w:type="dxa"/>
            <w:shd w:val="clear" w:color="auto" w:fill="auto"/>
          </w:tcPr>
          <w:p w14:paraId="6A8B4A20" w14:textId="77777777" w:rsidR="00116855" w:rsidRPr="00515C29" w:rsidRDefault="00116855"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Должность</w:t>
            </w:r>
          </w:p>
          <w:p w14:paraId="7CA78FA1" w14:textId="77777777" w:rsidR="00116855" w:rsidRPr="00515C29" w:rsidRDefault="00116855"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14:paraId="433E03CE" w14:textId="77777777" w:rsidR="00116855" w:rsidRPr="00515C29" w:rsidRDefault="00116855"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14:paraId="3D24DA77" w14:textId="77777777" w:rsidR="00116855" w:rsidRPr="00515C29" w:rsidRDefault="00116855"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________________ Ф.И.О.</w:t>
            </w:r>
          </w:p>
          <w:p w14:paraId="49DDDEE5" w14:textId="77777777" w:rsidR="00116855" w:rsidRPr="00515C29" w:rsidRDefault="00116855"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м.п.</w:t>
            </w:r>
          </w:p>
        </w:tc>
      </w:tr>
    </w:tbl>
    <w:p w14:paraId="6CA88F2D" w14:textId="77777777" w:rsidR="00116855" w:rsidRPr="00515C29" w:rsidRDefault="00116855" w:rsidP="00F07E45">
      <w:pPr>
        <w:shd w:val="clear" w:color="auto" w:fill="FFFFFF" w:themeFill="background1"/>
        <w:rPr>
          <w:rFonts w:ascii="Times New Roman" w:eastAsia="Times New Roman" w:hAnsi="Times New Roman" w:cs="Times New Roman"/>
          <w:sz w:val="24"/>
          <w:szCs w:val="24"/>
          <w:lang w:eastAsia="ru-RU"/>
        </w:rPr>
      </w:pPr>
    </w:p>
    <w:p w14:paraId="19899B13" w14:textId="77777777" w:rsidR="00B9637E" w:rsidRPr="00515C29" w:rsidRDefault="00116855" w:rsidP="00F07E45">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br w:type="page"/>
      </w:r>
    </w:p>
    <w:p w14:paraId="09B7D642" w14:textId="1552321E" w:rsidR="00710378" w:rsidRPr="00515C29" w:rsidRDefault="00710378"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Приложение № 8</w:t>
      </w:r>
    </w:p>
    <w:p w14:paraId="6CA3486A" w14:textId="77777777" w:rsidR="00710378" w:rsidRPr="00515C29" w:rsidRDefault="00710378"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к Акту</w:t>
      </w:r>
      <w:r w:rsidR="00B20D6F" w:rsidRPr="00515C29">
        <w:rPr>
          <w:rFonts w:ascii="Times New Roman" w:eastAsia="Times New Roman" w:hAnsi="Times New Roman" w:cs="Times New Roman"/>
          <w:sz w:val="20"/>
          <w:szCs w:val="20"/>
          <w:lang w:eastAsia="ru-RU"/>
        </w:rPr>
        <w:t xml:space="preserve"> о</w:t>
      </w:r>
      <w:r w:rsidRPr="00515C29">
        <w:rPr>
          <w:rFonts w:ascii="Times New Roman" w:eastAsia="Times New Roman" w:hAnsi="Times New Roman" w:cs="Times New Roman"/>
          <w:sz w:val="20"/>
          <w:szCs w:val="20"/>
          <w:lang w:eastAsia="ru-RU"/>
        </w:rPr>
        <w:t xml:space="preserve"> разграничени</w:t>
      </w:r>
      <w:r w:rsidR="00B20D6F" w:rsidRPr="00515C29">
        <w:rPr>
          <w:rFonts w:ascii="Times New Roman" w:eastAsia="Times New Roman" w:hAnsi="Times New Roman" w:cs="Times New Roman"/>
          <w:sz w:val="20"/>
          <w:szCs w:val="20"/>
          <w:lang w:eastAsia="ru-RU"/>
        </w:rPr>
        <w:t>и</w:t>
      </w:r>
      <w:r w:rsidRPr="00515C29">
        <w:rPr>
          <w:rFonts w:ascii="Times New Roman" w:eastAsia="Times New Roman" w:hAnsi="Times New Roman" w:cs="Times New Roman"/>
          <w:sz w:val="20"/>
          <w:szCs w:val="20"/>
          <w:lang w:eastAsia="ru-RU"/>
        </w:rPr>
        <w:t xml:space="preserve"> эксплуатационной ответственности</w:t>
      </w:r>
    </w:p>
    <w:p w14:paraId="4F1DEB51" w14:textId="77777777" w:rsidR="00710378" w:rsidRPr="00515C29" w:rsidRDefault="00B20D6F"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w:t>
      </w:r>
      <w:r w:rsidR="00710378" w:rsidRPr="00515C29">
        <w:rPr>
          <w:rFonts w:ascii="Times New Roman" w:eastAsia="Times New Roman" w:hAnsi="Times New Roman" w:cs="Times New Roman"/>
          <w:sz w:val="20"/>
          <w:szCs w:val="20"/>
          <w:lang w:eastAsia="ru-RU"/>
        </w:rPr>
        <w:t>хозяйственно-бытов</w:t>
      </w:r>
      <w:r w:rsidRPr="00515C29">
        <w:rPr>
          <w:rFonts w:ascii="Times New Roman" w:eastAsia="Times New Roman" w:hAnsi="Times New Roman" w:cs="Times New Roman"/>
          <w:sz w:val="20"/>
          <w:szCs w:val="20"/>
          <w:lang w:eastAsia="ru-RU"/>
        </w:rPr>
        <w:t>ая</w:t>
      </w:r>
      <w:r w:rsidR="00710378" w:rsidRPr="00515C29">
        <w:rPr>
          <w:rFonts w:ascii="Times New Roman" w:eastAsia="Times New Roman" w:hAnsi="Times New Roman" w:cs="Times New Roman"/>
          <w:sz w:val="20"/>
          <w:szCs w:val="20"/>
          <w:lang w:eastAsia="ru-RU"/>
        </w:rPr>
        <w:t xml:space="preserve"> канализаци</w:t>
      </w:r>
      <w:r w:rsidRPr="00515C29">
        <w:rPr>
          <w:rFonts w:ascii="Times New Roman" w:eastAsia="Times New Roman" w:hAnsi="Times New Roman" w:cs="Times New Roman"/>
          <w:sz w:val="20"/>
          <w:szCs w:val="20"/>
          <w:lang w:eastAsia="ru-RU"/>
        </w:rPr>
        <w:t>я)</w:t>
      </w:r>
    </w:p>
    <w:p w14:paraId="49D94FFA" w14:textId="77777777" w:rsidR="00710378" w:rsidRPr="00515C29" w:rsidRDefault="00710378"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14:paraId="30DE0396" w14:textId="77777777" w:rsidR="00710378" w:rsidRPr="00515C29" w:rsidRDefault="00710378" w:rsidP="00F07E45">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b/>
          <w:i/>
          <w:sz w:val="20"/>
          <w:szCs w:val="20"/>
          <w:lang w:eastAsia="ru-RU"/>
        </w:rPr>
        <w:t>ОБРАЗЕЦ</w:t>
      </w:r>
    </w:p>
    <w:p w14:paraId="503C5C32" w14:textId="77777777" w:rsidR="00710378" w:rsidRPr="00515C29" w:rsidRDefault="00710378" w:rsidP="00F07E45">
      <w:pPr>
        <w:shd w:val="clear" w:color="auto" w:fill="FFFFFF" w:themeFill="background1"/>
        <w:rPr>
          <w:rFonts w:ascii="Times New Roman" w:eastAsia="Times New Roman" w:hAnsi="Times New Roman" w:cs="Times New Roman"/>
          <w:sz w:val="24"/>
          <w:szCs w:val="24"/>
          <w:lang w:eastAsia="ru-RU"/>
        </w:rPr>
      </w:pPr>
    </w:p>
    <w:p w14:paraId="36A9C7AD" w14:textId="77777777" w:rsidR="00710378" w:rsidRPr="00515C29" w:rsidRDefault="00710378" w:rsidP="00F07E45">
      <w:pPr>
        <w:keepNext/>
        <w:shd w:val="clear" w:color="auto" w:fill="FFFFFF" w:themeFill="background1"/>
        <w:spacing w:after="0" w:line="240" w:lineRule="auto"/>
        <w:jc w:val="center"/>
        <w:rPr>
          <w:rFonts w:ascii="Times New Roman" w:eastAsia="Times New Roman" w:hAnsi="Times New Roman" w:cs="Times New Roman"/>
          <w:b/>
          <w:bCs/>
          <w:sz w:val="20"/>
          <w:szCs w:val="20"/>
          <w:u w:val="single"/>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09792" behindDoc="0" locked="0" layoutInCell="1" allowOverlap="1" wp14:anchorId="4879B24F" wp14:editId="7FBA55AA">
                <wp:simplePos x="0" y="0"/>
                <wp:positionH relativeFrom="column">
                  <wp:posOffset>3317875</wp:posOffset>
                </wp:positionH>
                <wp:positionV relativeFrom="paragraph">
                  <wp:posOffset>93980</wp:posOffset>
                </wp:positionV>
                <wp:extent cx="2171700" cy="483870"/>
                <wp:effectExtent l="0" t="0" r="19050" b="11430"/>
                <wp:wrapNone/>
                <wp:docPr id="547" name="Поле 5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483870"/>
                        </a:xfrm>
                        <a:prstGeom prst="rect">
                          <a:avLst/>
                        </a:prstGeom>
                        <a:solidFill>
                          <a:srgbClr val="FFFFFF"/>
                        </a:solidFill>
                        <a:ln w="9525">
                          <a:solidFill>
                            <a:srgbClr val="000000"/>
                          </a:solidFill>
                          <a:miter lim="800000"/>
                          <a:headEnd/>
                          <a:tailEnd/>
                        </a:ln>
                      </wps:spPr>
                      <wps:txbx>
                        <w:txbxContent>
                          <w:p w14:paraId="3A255F44" w14:textId="77777777" w:rsidR="00FA64E0" w:rsidRPr="000805DB" w:rsidRDefault="00FA64E0" w:rsidP="0027768B">
                            <w:permStart w:id="1060387484" w:edGrp="everyone"/>
                            <w:r w:rsidRPr="000805DB">
                              <w:t>Граница эксплуатационной ответственности</w:t>
                            </w:r>
                            <w:permEnd w:id="1060387484"/>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79B24F" id="Поле 547" o:spid="_x0000_s1135" type="#_x0000_t202" style="position:absolute;left:0;text-align:left;margin-left:261.25pt;margin-top:7.4pt;width:171pt;height:38.1pt;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">
                <v:textbox>
                  <w:txbxContent>
                    <w:p w14:paraId="3A255F44" w14:textId="77777777" w:rsidR="00FA64E0" w:rsidRPr="000805DB" w:rsidRDefault="00FA64E0" w:rsidP="0027768B">
                      <w:permStart w:id="1060387484" w:edGrp="everyone"/>
                      <w:r w:rsidRPr="000805DB">
                        <w:t>Граница эксплуатационной ответственности</w:t>
                      </w:r>
                      <w:permEnd w:id="1060387484"/>
                    </w:p>
                  </w:txbxContent>
                </v:textbox>
              </v:shape>
            </w:pict>
          </mc:Fallback>
        </mc:AlternateContent>
      </w:r>
    </w:p>
    <w:p w14:paraId="2A5E05B3" w14:textId="77777777" w:rsidR="00710378" w:rsidRPr="00515C29" w:rsidRDefault="00710378" w:rsidP="00F07E45">
      <w:pPr>
        <w:keepNext/>
        <w:shd w:val="clear" w:color="auto" w:fill="FFFFFF" w:themeFill="background1"/>
        <w:spacing w:after="0" w:line="240" w:lineRule="auto"/>
        <w:rPr>
          <w:rFonts w:ascii="Times New Roman" w:eastAsia="Times New Roman" w:hAnsi="Times New Roman" w:cs="Times New Roman"/>
          <w:b/>
          <w:bCs/>
          <w:sz w:val="20"/>
          <w:szCs w:val="20"/>
          <w:lang w:eastAsia="ru-RU"/>
        </w:rPr>
      </w:pPr>
    </w:p>
    <w:p w14:paraId="740D734C" w14:textId="77777777" w:rsidR="00710378" w:rsidRPr="00515C29" w:rsidRDefault="00710378"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t xml:space="preserve">      </w:t>
      </w:r>
      <w:r w:rsidRPr="00515C29">
        <w:rPr>
          <w:rFonts w:ascii="Times New Roman" w:hAnsi="Times New Roman" w:cs="Times New Roman"/>
          <w:sz w:val="20"/>
          <w:u w:val="single"/>
        </w:rPr>
        <w:t xml:space="preserve">     </w:t>
      </w:r>
      <w:r w:rsidRPr="00515C29">
        <w:rPr>
          <w:rFonts w:ascii="Times New Roman" w:eastAsia="Times New Roman" w:hAnsi="Times New Roman" w:cs="Times New Roman"/>
          <w:sz w:val="20"/>
          <w:szCs w:val="20"/>
          <w:u w:val="single"/>
          <w:lang w:eastAsia="ru-RU"/>
        </w:rPr>
        <w:t xml:space="preserve">          </w:t>
      </w:r>
    </w:p>
    <w:p w14:paraId="430D318E" w14:textId="77777777" w:rsidR="00710378" w:rsidRPr="00515C29" w:rsidRDefault="00710378"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p>
    <w:p w14:paraId="6C32F3AB" w14:textId="77777777" w:rsidR="00710378" w:rsidRPr="00515C29" w:rsidRDefault="00710378"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808768" behindDoc="0" locked="0" layoutInCell="1" allowOverlap="1" wp14:anchorId="2A755A36" wp14:editId="7312A268">
                <wp:simplePos x="0" y="0"/>
                <wp:positionH relativeFrom="column">
                  <wp:posOffset>3314700</wp:posOffset>
                </wp:positionH>
                <wp:positionV relativeFrom="paragraph">
                  <wp:posOffset>70484</wp:posOffset>
                </wp:positionV>
                <wp:extent cx="2171700" cy="0"/>
                <wp:effectExtent l="0" t="0" r="19050" b="19050"/>
                <wp:wrapNone/>
                <wp:docPr id="548" name="Прямая соединительная линия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171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E3911C" id="Прямая соединительная линия 20" o:spid="_x0000_s1026" style="position:absolute;flip:x;z-index:25180876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61pt,5.55pt" to="6in,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07744" behindDoc="0" locked="0" layoutInCell="1" allowOverlap="1" wp14:anchorId="2CED52FD" wp14:editId="27957A45">
                <wp:simplePos x="0" y="0"/>
                <wp:positionH relativeFrom="column">
                  <wp:posOffset>2514600</wp:posOffset>
                </wp:positionH>
                <wp:positionV relativeFrom="paragraph">
                  <wp:posOffset>70485</wp:posOffset>
                </wp:positionV>
                <wp:extent cx="800100" cy="637540"/>
                <wp:effectExtent l="38100" t="0" r="19050" b="48260"/>
                <wp:wrapNone/>
                <wp:docPr id="549" name="Прямая соединительная линия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00100" cy="637540"/>
                        </a:xfrm>
                        <a:prstGeom prst="line">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38C8D7" id="Прямая соединительная линия 21" o:spid="_x0000_s1026" style="position:absolute;flip:y;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8pt,5.55pt" to="261pt,5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">
                <v:stroke startarrow="classic"/>
              </v:line>
            </w:pict>
          </mc:Fallback>
        </mc:AlternateContent>
      </w:r>
    </w:p>
    <w:p w14:paraId="79BAD437" w14:textId="77777777" w:rsidR="00710378" w:rsidRPr="00515C29" w:rsidRDefault="00710378"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t xml:space="preserve"> </w:t>
      </w:r>
    </w:p>
    <w:p w14:paraId="0F6C2DCE" w14:textId="77777777" w:rsidR="00710378" w:rsidRPr="00515C29" w:rsidRDefault="00710378"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p>
    <w:p w14:paraId="4425F9FF" w14:textId="77777777" w:rsidR="00710378" w:rsidRPr="00515C29" w:rsidRDefault="00710378"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806720" behindDoc="0" locked="0" layoutInCell="1" allowOverlap="1" wp14:anchorId="2C80720C" wp14:editId="56A40D0D">
                <wp:simplePos x="0" y="0"/>
                <wp:positionH relativeFrom="column">
                  <wp:posOffset>2514599</wp:posOffset>
                </wp:positionH>
                <wp:positionV relativeFrom="paragraph">
                  <wp:posOffset>0</wp:posOffset>
                </wp:positionV>
                <wp:extent cx="0" cy="2514600"/>
                <wp:effectExtent l="0" t="0" r="19050" b="0"/>
                <wp:wrapNone/>
                <wp:docPr id="550" name="Прямая соединительная линия 5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14600"/>
                        </a:xfrm>
                        <a:prstGeom prst="line">
                          <a:avLst/>
                        </a:prstGeom>
                        <a:noFill/>
                        <a:ln w="12700">
                          <a:solidFill>
                            <a:srgbClr val="FF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E1E270" id="Прямая соединительная линия 550" o:spid="_x0000_s1026" style="position:absolute;z-index:25180672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98pt,0" to="198pt,1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" strokecolor="red" strokeweight="1pt">
                <v:stroke dashstyle="longDash"/>
              </v:line>
            </w:pict>
          </mc:Fallback>
        </mc:AlternateContent>
      </w:r>
    </w:p>
    <w:p w14:paraId="7FF49462" w14:textId="77777777" w:rsidR="00710378" w:rsidRPr="00515C29" w:rsidRDefault="00710378" w:rsidP="00F07E45">
      <w:pPr>
        <w:keepNext/>
        <w:shd w:val="clear" w:color="auto" w:fill="FFFFFF" w:themeFill="background1"/>
        <w:spacing w:after="0" w:line="240" w:lineRule="auto"/>
        <w:ind w:left="4248" w:firstLine="708"/>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12864" behindDoc="0" locked="0" layoutInCell="1" allowOverlap="1" wp14:anchorId="6E958BA1" wp14:editId="7A1A8C81">
                <wp:simplePos x="0" y="0"/>
                <wp:positionH relativeFrom="column">
                  <wp:posOffset>2103120</wp:posOffset>
                </wp:positionH>
                <wp:positionV relativeFrom="paragraph">
                  <wp:posOffset>137795</wp:posOffset>
                </wp:positionV>
                <wp:extent cx="457200" cy="228600"/>
                <wp:effectExtent l="0" t="0" r="19050" b="19050"/>
                <wp:wrapNone/>
                <wp:docPr id="551" name="Полилиния 5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79F4C0" id="Полилиния 551" o:spid="_x0000_s1026" style="position:absolute;margin-left:165.6pt;margin-top:10.85pt;width:36pt;height:18pt;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" path="m,210c135,315,270,420,360,390,450,360,480,60,540,30,600,,690,210,720,210e" filled="f">
                <v:path arrowok="t" o:connecttype="custom" o:connectlocs="0,62211857;145161000,115536073;217741500,8887641;290322000,62211857" o:connectangles="0,0,0,0"/>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21056" behindDoc="0" locked="0" layoutInCell="1" allowOverlap="1" wp14:anchorId="678D3C27" wp14:editId="304997C9">
                <wp:simplePos x="0" y="0"/>
                <wp:positionH relativeFrom="column">
                  <wp:posOffset>2217420</wp:posOffset>
                </wp:positionH>
                <wp:positionV relativeFrom="paragraph">
                  <wp:posOffset>563880</wp:posOffset>
                </wp:positionV>
                <wp:extent cx="228600" cy="228600"/>
                <wp:effectExtent l="0" t="0" r="38100" b="0"/>
                <wp:wrapNone/>
                <wp:docPr id="552" name="Полилиния 5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965549">
                          <a:off x="0" y="0"/>
                          <a:ext cx="228600" cy="228600"/>
                        </a:xfrm>
                        <a:custGeom>
                          <a:avLst/>
                          <a:gdLst>
                            <a:gd name="T0" fmla="*/ 0 w 720"/>
                            <a:gd name="T1" fmla="*/ 0 h 630"/>
                            <a:gd name="T2" fmla="*/ 57150 w 720"/>
                            <a:gd name="T3" fmla="*/ 195943 h 630"/>
                            <a:gd name="T4" fmla="*/ 228600 w 720"/>
                            <a:gd name="T5" fmla="*/ 195943 h 630"/>
                            <a:gd name="T6" fmla="*/ 0 60000 65536"/>
                            <a:gd name="T7" fmla="*/ 0 60000 65536"/>
                            <a:gd name="T8" fmla="*/ 0 60000 65536"/>
                          </a:gdLst>
                          <a:ahLst/>
                          <a:cxnLst>
                            <a:cxn ang="T6">
                              <a:pos x="T0" y="T1"/>
                            </a:cxn>
                            <a:cxn ang="T7">
                              <a:pos x="T2" y="T3"/>
                            </a:cxn>
                            <a:cxn ang="T8">
                              <a:pos x="T4" y="T5"/>
                            </a:cxn>
                          </a:cxnLst>
                          <a:rect l="0" t="0" r="r" b="b"/>
                          <a:pathLst>
                            <a:path w="720" h="630">
                              <a:moveTo>
                                <a:pt x="0" y="0"/>
                              </a:moveTo>
                              <a:cubicBezTo>
                                <a:pt x="30" y="225"/>
                                <a:pt x="60" y="450"/>
                                <a:pt x="180" y="540"/>
                              </a:cubicBezTo>
                              <a:cubicBezTo>
                                <a:pt x="300" y="630"/>
                                <a:pt x="630" y="570"/>
                                <a:pt x="720" y="54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D96C16" id="Полилиния 552" o:spid="_x0000_s1026" style="position:absolute;margin-left:174.6pt;margin-top:44.4pt;width:18pt;height:18pt;rotation:-3239170fd;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6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" path="m,c30,225,60,450,180,540v120,90,450,30,540,e" filled="f">
                <v:path arrowok="t" o:connecttype="custom" o:connectlocs="0,0;18145125,71099317;72580500,71099317" o:connectangles="0,0,0"/>
              </v:shape>
            </w:pict>
          </mc:Fallback>
        </mc:AlternateContent>
      </w:r>
      <w:r w:rsidRPr="00515C29">
        <w:rPr>
          <w:rFonts w:ascii="Times New Roman" w:eastAsia="Times New Roman" w:hAnsi="Times New Roman" w:cs="Times New Roman"/>
          <w:sz w:val="20"/>
          <w:szCs w:val="20"/>
          <w:lang w:eastAsia="ru-RU"/>
        </w:rPr>
        <w:t>сеть Арендатора</w:t>
      </w:r>
    </w:p>
    <w:p w14:paraId="64ED7141" w14:textId="77777777" w:rsidR="00710378" w:rsidRPr="00515C29" w:rsidRDefault="00710378"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819008" behindDoc="0" locked="0" layoutInCell="1" allowOverlap="1" wp14:anchorId="1250B7EA" wp14:editId="3DAC40D5">
                <wp:simplePos x="0" y="0"/>
                <wp:positionH relativeFrom="column">
                  <wp:posOffset>3817620</wp:posOffset>
                </wp:positionH>
                <wp:positionV relativeFrom="paragraph">
                  <wp:posOffset>107314</wp:posOffset>
                </wp:positionV>
                <wp:extent cx="1371600" cy="0"/>
                <wp:effectExtent l="0" t="0" r="19050" b="19050"/>
                <wp:wrapNone/>
                <wp:docPr id="553" name="Прямая соединительная линия 5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7F07A5" id="Прямая соединительная линия 553" o:spid="_x0000_s1026" style="position:absolute;z-index:25181900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00.6pt,8.45pt" to="408.6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17984" behindDoc="0" locked="0" layoutInCell="1" allowOverlap="1" wp14:anchorId="14400765" wp14:editId="77686343">
                <wp:simplePos x="0" y="0"/>
                <wp:positionH relativeFrom="column">
                  <wp:posOffset>3474720</wp:posOffset>
                </wp:positionH>
                <wp:positionV relativeFrom="paragraph">
                  <wp:posOffset>107315</wp:posOffset>
                </wp:positionV>
                <wp:extent cx="342900" cy="457200"/>
                <wp:effectExtent l="38100" t="0" r="19050" b="57150"/>
                <wp:wrapNone/>
                <wp:docPr id="554" name="Прямая соединительная линия 5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42900" cy="45720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3DDF44" id="Прямая соединительная линия 554" o:spid="_x0000_s1026" style="position:absolute;flip:y;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3.6pt,8.45pt" to="300.6pt,4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">
                <v:stroke startarrow="block"/>
              </v:line>
            </w:pict>
          </mc:Fallback>
        </mc:AlternateConten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p>
    <w:p w14:paraId="041EBBFC" w14:textId="77777777" w:rsidR="00710378" w:rsidRPr="00515C29" w:rsidRDefault="00710378"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810816" behindDoc="0" locked="0" layoutInCell="1" allowOverlap="1" wp14:anchorId="7AB4FCAB" wp14:editId="0C4E2BBA">
                <wp:simplePos x="0" y="0"/>
                <wp:positionH relativeFrom="column">
                  <wp:posOffset>2331719</wp:posOffset>
                </wp:positionH>
                <wp:positionV relativeFrom="paragraph">
                  <wp:posOffset>75565</wp:posOffset>
                </wp:positionV>
                <wp:extent cx="0" cy="1714500"/>
                <wp:effectExtent l="38100" t="0" r="38100" b="0"/>
                <wp:wrapNone/>
                <wp:docPr id="555" name="Прямая соединительная линия 5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928EDC" id="Прямая соединительная линия 555" o:spid="_x0000_s1026" style="position:absolute;z-index:25181081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83.6pt,5.95pt" to="183.6pt,14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" strokeweight="6pt"/>
            </w:pict>
          </mc:Fallback>
        </mc:AlternateContent>
      </w:r>
    </w:p>
    <w:p w14:paraId="2A1E5F35" w14:textId="77777777" w:rsidR="00710378" w:rsidRPr="00515C29" w:rsidRDefault="00710378"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16960" behindDoc="0" locked="0" layoutInCell="1" allowOverlap="1" wp14:anchorId="2DF03EEF" wp14:editId="74AB31C9">
                <wp:simplePos x="0" y="0"/>
                <wp:positionH relativeFrom="column">
                  <wp:posOffset>4735195</wp:posOffset>
                </wp:positionH>
                <wp:positionV relativeFrom="paragraph">
                  <wp:posOffset>213360</wp:posOffset>
                </wp:positionV>
                <wp:extent cx="457200" cy="228600"/>
                <wp:effectExtent l="0" t="19050" r="0" b="0"/>
                <wp:wrapNone/>
                <wp:docPr id="556" name="Полилиния 5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6056029">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36DAF6" id="Полилиния 556" o:spid="_x0000_s1026" style="position:absolute;margin-left:372.85pt;margin-top:16.8pt;width:36pt;height:18pt;rotation:6614799fd;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" path="m,210c135,315,270,420,360,390,450,360,480,60,540,30,600,,690,210,720,210e" filled="f">
                <v:path arrowok="t" o:connecttype="custom" o:connectlocs="0,62211857;145161000,115536073;217741500,8887641;290322000,62211857" o:connectangles="0,0,0,0"/>
              </v:shape>
            </w:pict>
          </mc:Fallback>
        </mc:AlternateContent>
      </w:r>
    </w:p>
    <w:p w14:paraId="6A37319E" w14:textId="77777777" w:rsidR="00710378" w:rsidRPr="00515C29" w:rsidRDefault="00710378" w:rsidP="00F07E45">
      <w:pPr>
        <w:keepNext/>
        <w:shd w:val="clear" w:color="auto" w:fill="FFFFFF" w:themeFill="background1"/>
        <w:tabs>
          <w:tab w:val="left" w:pos="2597"/>
          <w:tab w:val="center" w:pos="4718"/>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20032" behindDoc="0" locked="0" layoutInCell="1" allowOverlap="1" wp14:anchorId="66A1D97D" wp14:editId="6A2178C8">
                <wp:simplePos x="0" y="0"/>
                <wp:positionH relativeFrom="column">
                  <wp:posOffset>2675890</wp:posOffset>
                </wp:positionH>
                <wp:positionV relativeFrom="paragraph">
                  <wp:posOffset>32385</wp:posOffset>
                </wp:positionV>
                <wp:extent cx="228600" cy="228600"/>
                <wp:effectExtent l="0" t="38100" r="0" b="19050"/>
                <wp:wrapNone/>
                <wp:docPr id="557" name="Полилиния 5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027568">
                          <a:off x="0" y="0"/>
                          <a:ext cx="228600" cy="228600"/>
                        </a:xfrm>
                        <a:custGeom>
                          <a:avLst/>
                          <a:gdLst>
                            <a:gd name="T0" fmla="*/ 0 w 720"/>
                            <a:gd name="T1" fmla="*/ 0 h 630"/>
                            <a:gd name="T2" fmla="*/ 57150 w 720"/>
                            <a:gd name="T3" fmla="*/ 195943 h 630"/>
                            <a:gd name="T4" fmla="*/ 228600 w 720"/>
                            <a:gd name="T5" fmla="*/ 195943 h 630"/>
                            <a:gd name="T6" fmla="*/ 0 60000 65536"/>
                            <a:gd name="T7" fmla="*/ 0 60000 65536"/>
                            <a:gd name="T8" fmla="*/ 0 60000 65536"/>
                          </a:gdLst>
                          <a:ahLst/>
                          <a:cxnLst>
                            <a:cxn ang="T6">
                              <a:pos x="T0" y="T1"/>
                            </a:cxn>
                            <a:cxn ang="T7">
                              <a:pos x="T2" y="T3"/>
                            </a:cxn>
                            <a:cxn ang="T8">
                              <a:pos x="T4" y="T5"/>
                            </a:cxn>
                          </a:cxnLst>
                          <a:rect l="0" t="0" r="r" b="b"/>
                          <a:pathLst>
                            <a:path w="720" h="630">
                              <a:moveTo>
                                <a:pt x="0" y="0"/>
                              </a:moveTo>
                              <a:cubicBezTo>
                                <a:pt x="30" y="225"/>
                                <a:pt x="60" y="450"/>
                                <a:pt x="180" y="540"/>
                              </a:cubicBezTo>
                              <a:cubicBezTo>
                                <a:pt x="300" y="630"/>
                                <a:pt x="630" y="570"/>
                                <a:pt x="720" y="54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433FEE" id="Полилиния 557" o:spid="_x0000_s1026" style="position:absolute;margin-left:210.7pt;margin-top:2.55pt;width:18pt;height:18pt;rotation:1122378fd;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6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" path="m,c30,225,60,450,180,540v120,90,450,30,540,e" filled="f">
                <v:path arrowok="t" o:connecttype="custom" o:connectlocs="0,0;18145125,71099317;72580500,71099317" o:connectangles="0,0,0"/>
              </v:shape>
            </w:pict>
          </mc:Fallback>
        </mc:AlternateConten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p>
    <w:p w14:paraId="62777188" w14:textId="77777777" w:rsidR="00710378" w:rsidRPr="00515C29" w:rsidRDefault="00710378" w:rsidP="00F07E45">
      <w:pPr>
        <w:keepNext/>
        <w:shd w:val="clear" w:color="auto" w:fill="FFFFFF" w:themeFill="background1"/>
        <w:spacing w:after="0" w:line="240" w:lineRule="auto"/>
        <w:ind w:left="2124" w:firstLine="708"/>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815936" behindDoc="0" locked="0" layoutInCell="1" allowOverlap="1" wp14:anchorId="212391D6" wp14:editId="6C9E77E9">
                <wp:simplePos x="0" y="0"/>
                <wp:positionH relativeFrom="column">
                  <wp:posOffset>2734945</wp:posOffset>
                </wp:positionH>
                <wp:positionV relativeFrom="paragraph">
                  <wp:posOffset>35559</wp:posOffset>
                </wp:positionV>
                <wp:extent cx="2057400" cy="0"/>
                <wp:effectExtent l="0" t="38100" r="0" b="38100"/>
                <wp:wrapNone/>
                <wp:docPr id="558" name="Прямая соединительная линия 5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74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A49611" id="Прямая соединительная линия 558" o:spid="_x0000_s1026" style="position:absolute;z-index:25181593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15.35pt,2.8pt" to="377.35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13888" behindDoc="0" locked="0" layoutInCell="1" allowOverlap="1" wp14:anchorId="166B1631" wp14:editId="253F02AF">
                <wp:simplePos x="0" y="0"/>
                <wp:positionH relativeFrom="column">
                  <wp:posOffset>2331720</wp:posOffset>
                </wp:positionH>
                <wp:positionV relativeFrom="paragraph">
                  <wp:posOffset>35560</wp:posOffset>
                </wp:positionV>
                <wp:extent cx="403225" cy="141605"/>
                <wp:effectExtent l="19050" t="38100" r="15875" b="48895"/>
                <wp:wrapNone/>
                <wp:docPr id="559" name="Прямая соединительная линия 5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03225" cy="141605"/>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27D8FC" id="Прямая соединительная линия 559" o:spid="_x0000_s1026" style="position:absolute;flip:y;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3.6pt,2.8pt" to="215.35pt,1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" strokeweight="6pt"/>
            </w:pict>
          </mc:Fallback>
        </mc:AlternateContent>
      </w:r>
    </w:p>
    <w:p w14:paraId="1B4B6745" w14:textId="77777777" w:rsidR="00710378" w:rsidRPr="00515C29" w:rsidRDefault="00710378" w:rsidP="00F07E45">
      <w:pPr>
        <w:keepNext/>
        <w:shd w:val="clear" w:color="auto" w:fill="FFFFFF" w:themeFill="background1"/>
        <w:spacing w:after="0" w:line="240" w:lineRule="auto"/>
        <w:ind w:left="2124" w:firstLine="708"/>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22080" behindDoc="0" locked="0" layoutInCell="1" allowOverlap="1" wp14:anchorId="7D56C5D8" wp14:editId="04F0DA3F">
                <wp:simplePos x="0" y="0"/>
                <wp:positionH relativeFrom="column">
                  <wp:posOffset>2217420</wp:posOffset>
                </wp:positionH>
                <wp:positionV relativeFrom="paragraph">
                  <wp:posOffset>31115</wp:posOffset>
                </wp:positionV>
                <wp:extent cx="228600" cy="228600"/>
                <wp:effectExtent l="0" t="0" r="38100" b="0"/>
                <wp:wrapNone/>
                <wp:docPr id="560" name="Полилиния 5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965549">
                          <a:off x="0" y="0"/>
                          <a:ext cx="228600" cy="228600"/>
                        </a:xfrm>
                        <a:custGeom>
                          <a:avLst/>
                          <a:gdLst>
                            <a:gd name="T0" fmla="*/ 0 w 720"/>
                            <a:gd name="T1" fmla="*/ 0 h 630"/>
                            <a:gd name="T2" fmla="*/ 57150 w 720"/>
                            <a:gd name="T3" fmla="*/ 195943 h 630"/>
                            <a:gd name="T4" fmla="*/ 228600 w 720"/>
                            <a:gd name="T5" fmla="*/ 195943 h 630"/>
                            <a:gd name="T6" fmla="*/ 0 60000 65536"/>
                            <a:gd name="T7" fmla="*/ 0 60000 65536"/>
                            <a:gd name="T8" fmla="*/ 0 60000 65536"/>
                          </a:gdLst>
                          <a:ahLst/>
                          <a:cxnLst>
                            <a:cxn ang="T6">
                              <a:pos x="T0" y="T1"/>
                            </a:cxn>
                            <a:cxn ang="T7">
                              <a:pos x="T2" y="T3"/>
                            </a:cxn>
                            <a:cxn ang="T8">
                              <a:pos x="T4" y="T5"/>
                            </a:cxn>
                          </a:cxnLst>
                          <a:rect l="0" t="0" r="r" b="b"/>
                          <a:pathLst>
                            <a:path w="720" h="630">
                              <a:moveTo>
                                <a:pt x="0" y="0"/>
                              </a:moveTo>
                              <a:cubicBezTo>
                                <a:pt x="30" y="225"/>
                                <a:pt x="60" y="450"/>
                                <a:pt x="180" y="540"/>
                              </a:cubicBezTo>
                              <a:cubicBezTo>
                                <a:pt x="300" y="630"/>
                                <a:pt x="630" y="570"/>
                                <a:pt x="720" y="54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5DD77C" id="Полилиния 560" o:spid="_x0000_s1026" style="position:absolute;margin-left:174.6pt;margin-top:2.45pt;width:18pt;height:18pt;rotation:-3239170fd;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6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" path="m,c30,225,60,450,180,540v120,90,450,30,540,e" filled="f">
                <v:path arrowok="t" o:connecttype="custom" o:connectlocs="0,0;18145125,71099317;72580500,71099317" o:connectangles="0,0,0"/>
              </v:shape>
            </w:pict>
          </mc:Fallback>
        </mc:AlternateContent>
      </w:r>
    </w:p>
    <w:p w14:paraId="36C57505" w14:textId="77777777" w:rsidR="00710378" w:rsidRPr="00515C29" w:rsidRDefault="00710378"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p>
    <w:p w14:paraId="50270813" w14:textId="77777777" w:rsidR="00710378" w:rsidRPr="00515C29" w:rsidRDefault="00710378"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p>
    <w:p w14:paraId="046D90C8" w14:textId="77777777" w:rsidR="00710378" w:rsidRPr="00515C29" w:rsidRDefault="00710378" w:rsidP="00F07E45">
      <w:pPr>
        <w:keepNext/>
        <w:shd w:val="clear" w:color="auto" w:fill="FFFFFF" w:themeFill="background1"/>
        <w:tabs>
          <w:tab w:val="left" w:pos="386"/>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t>канализационные стояки</w:t>
      </w:r>
    </w:p>
    <w:p w14:paraId="7A57EDE4" w14:textId="77777777" w:rsidR="00710378" w:rsidRPr="00515C29" w:rsidRDefault="00710378"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14912" behindDoc="0" locked="0" layoutInCell="1" allowOverlap="1" wp14:anchorId="26F15038" wp14:editId="129F4A11">
                <wp:simplePos x="0" y="0"/>
                <wp:positionH relativeFrom="column">
                  <wp:posOffset>1988820</wp:posOffset>
                </wp:positionH>
                <wp:positionV relativeFrom="paragraph">
                  <wp:posOffset>50165</wp:posOffset>
                </wp:positionV>
                <wp:extent cx="342900" cy="196850"/>
                <wp:effectExtent l="0" t="0" r="76200" b="50800"/>
                <wp:wrapNone/>
                <wp:docPr id="561" name="Прямая соединительная линия 5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1968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CF7280" id="Прямая соединительная линия 561" o:spid="_x0000_s1026" style="position:absolute;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6.6pt,3.95pt" to="183.6pt,1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">
                <v:stroke endarrow="blo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823104" behindDoc="0" locked="0" layoutInCell="1" allowOverlap="1" wp14:anchorId="03E919DD" wp14:editId="2091E2CB">
                <wp:simplePos x="0" y="0"/>
                <wp:positionH relativeFrom="column">
                  <wp:posOffset>502920</wp:posOffset>
                </wp:positionH>
                <wp:positionV relativeFrom="paragraph">
                  <wp:posOffset>50164</wp:posOffset>
                </wp:positionV>
                <wp:extent cx="1485900" cy="0"/>
                <wp:effectExtent l="0" t="0" r="19050" b="19050"/>
                <wp:wrapNone/>
                <wp:docPr id="562" name="Прямая соединительная линия 5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85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7D5819" id="Прямая соединительная линия 562" o:spid="_x0000_s1026" style="position:absolute;flip:x;z-index:25182310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9.6pt,3.95pt" to="156.6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"/>
            </w:pict>
          </mc:Fallback>
        </mc:AlternateContent>
      </w:r>
    </w:p>
    <w:p w14:paraId="1A4E4E99" w14:textId="77777777" w:rsidR="00710378" w:rsidRPr="00515C29" w:rsidRDefault="00710378"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826176" behindDoc="0" locked="0" layoutInCell="1" allowOverlap="1" wp14:anchorId="17B63F5E" wp14:editId="45A9C6C6">
                <wp:simplePos x="0" y="0"/>
                <wp:positionH relativeFrom="column">
                  <wp:posOffset>1232534</wp:posOffset>
                </wp:positionH>
                <wp:positionV relativeFrom="paragraph">
                  <wp:posOffset>7620</wp:posOffset>
                </wp:positionV>
                <wp:extent cx="0" cy="625475"/>
                <wp:effectExtent l="38100" t="0" r="38100" b="3175"/>
                <wp:wrapNone/>
                <wp:docPr id="563" name="Прямая соединительная линия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0" cy="625475"/>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D1201F" id="Прямая соединительная линия 5" o:spid="_x0000_s1026" style="position:absolute;flip:x y;z-index:25182617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97.05pt,.6pt" to="97.05pt,4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25152" behindDoc="0" locked="0" layoutInCell="1" allowOverlap="1" wp14:anchorId="1D3B7AAA" wp14:editId="0DDD9258">
                <wp:simplePos x="0" y="0"/>
                <wp:positionH relativeFrom="column">
                  <wp:posOffset>763270</wp:posOffset>
                </wp:positionH>
                <wp:positionV relativeFrom="paragraph">
                  <wp:posOffset>7620</wp:posOffset>
                </wp:positionV>
                <wp:extent cx="6350" cy="665480"/>
                <wp:effectExtent l="38100" t="19050" r="50800" b="1270"/>
                <wp:wrapNone/>
                <wp:docPr id="564" name="Прямая соединительная линия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6350" cy="66548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86965A" id="Прямая соединительная линия 6" o:spid="_x0000_s1026" style="position:absolute;flip:x y;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0.1pt,.6pt" to="60.6pt,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" strokeweight="6pt"/>
            </w:pict>
          </mc:Fallback>
        </mc:AlternateContent>
      </w:r>
      <w:r w:rsidRPr="00515C29">
        <w:rPr>
          <w:rFonts w:ascii="Times New Roman" w:eastAsia="Times New Roman" w:hAnsi="Times New Roman" w:cs="Times New Roman"/>
          <w:sz w:val="20"/>
          <w:szCs w:val="20"/>
          <w:lang w:eastAsia="ru-RU"/>
        </w:rPr>
        <w:tab/>
      </w:r>
    </w:p>
    <w:p w14:paraId="492A0658" w14:textId="77777777" w:rsidR="00710378" w:rsidRPr="00515C29" w:rsidRDefault="00710378"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11840" behindDoc="0" locked="0" layoutInCell="1" allowOverlap="1" wp14:anchorId="0843F17F" wp14:editId="3194391A">
                <wp:simplePos x="0" y="0"/>
                <wp:positionH relativeFrom="column">
                  <wp:posOffset>2103120</wp:posOffset>
                </wp:positionH>
                <wp:positionV relativeFrom="paragraph">
                  <wp:posOffset>100965</wp:posOffset>
                </wp:positionV>
                <wp:extent cx="457200" cy="228600"/>
                <wp:effectExtent l="0" t="0" r="19050" b="19050"/>
                <wp:wrapNone/>
                <wp:docPr id="565" name="Полилиния 5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C088E4" id="Полилиния 565" o:spid="_x0000_s1026" style="position:absolute;margin-left:165.6pt;margin-top:7.95pt;width:36pt;height:18pt;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" path="m,210c135,315,270,420,360,390,450,360,480,60,540,30,600,,690,210,720,210e" filled="f">
                <v:path arrowok="t" o:connecttype="custom" o:connectlocs="0,62211857;145161000,115536073;217741500,8887641;290322000,62211857" o:connectangles="0,0,0,0"/>
              </v:shape>
            </w:pict>
          </mc:Fallback>
        </mc:AlternateContent>
      </w:r>
    </w:p>
    <w:p w14:paraId="6C4231BC" w14:textId="77777777" w:rsidR="00710378" w:rsidRPr="00515C29" w:rsidRDefault="00710378"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24128" behindDoc="0" locked="0" layoutInCell="1" allowOverlap="1" wp14:anchorId="1E5F7B7B" wp14:editId="5010D9C7">
                <wp:simplePos x="0" y="0"/>
                <wp:positionH relativeFrom="column">
                  <wp:posOffset>1277620</wp:posOffset>
                </wp:positionH>
                <wp:positionV relativeFrom="paragraph">
                  <wp:posOffset>125095</wp:posOffset>
                </wp:positionV>
                <wp:extent cx="1047750" cy="104775"/>
                <wp:effectExtent l="19050" t="38100" r="19050" b="47625"/>
                <wp:wrapNone/>
                <wp:docPr id="566" name="Прямая соединительная линия 5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047750" cy="104775"/>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FB8383" id="Прямая соединительная линия 566" o:spid="_x0000_s1026" style="position:absolute;flip:y;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0.6pt,9.85pt" to="183.1pt,1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" strokeweight="6pt"/>
            </w:pict>
          </mc:Fallback>
        </mc:AlternateContent>
      </w:r>
    </w:p>
    <w:p w14:paraId="427AFC59" w14:textId="77777777" w:rsidR="00710378" w:rsidRPr="00515C29" w:rsidRDefault="00710378"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27200" behindDoc="0" locked="0" layoutInCell="1" allowOverlap="1" wp14:anchorId="317F74B2" wp14:editId="01AC9C7F">
                <wp:simplePos x="0" y="0"/>
                <wp:positionH relativeFrom="column">
                  <wp:posOffset>426720</wp:posOffset>
                </wp:positionH>
                <wp:positionV relativeFrom="paragraph">
                  <wp:posOffset>0</wp:posOffset>
                </wp:positionV>
                <wp:extent cx="333375" cy="619125"/>
                <wp:effectExtent l="0" t="0" r="28575" b="28575"/>
                <wp:wrapNone/>
                <wp:docPr id="567" name="Прямая соединительная линия 5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33375" cy="6191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6B178F" id="Прямая соединительная линия 567" o:spid="_x0000_s1026" style="position:absolute;flip:x;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6pt,0" to="59.85pt,4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"/>
            </w:pict>
          </mc:Fallback>
        </mc:AlternateContent>
      </w:r>
    </w:p>
    <w:p w14:paraId="032FB056" w14:textId="77777777" w:rsidR="00710378" w:rsidRPr="00515C29" w:rsidRDefault="00710378" w:rsidP="00F07E45">
      <w:pPr>
        <w:shd w:val="clear" w:color="auto" w:fill="FFFFFF" w:themeFill="background1"/>
        <w:rPr>
          <w:rFonts w:ascii="Times New Roman" w:eastAsia="Times New Roman" w:hAnsi="Times New Roman" w:cs="Times New Roman"/>
          <w:sz w:val="24"/>
          <w:szCs w:val="24"/>
          <w:lang w:eastAsia="ru-RU"/>
        </w:rPr>
      </w:pPr>
    </w:p>
    <w:p w14:paraId="578C8A17" w14:textId="77777777" w:rsidR="00710378" w:rsidRPr="00515C29" w:rsidRDefault="00710378" w:rsidP="00F07E45">
      <w:pPr>
        <w:shd w:val="clear" w:color="auto" w:fill="FFFFFF" w:themeFill="background1"/>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248"/>
        <w:gridCol w:w="360"/>
        <w:gridCol w:w="4963"/>
      </w:tblGrid>
      <w:tr w:rsidR="0086583F" w:rsidRPr="00515C29" w14:paraId="7FF92AF4" w14:textId="77777777" w:rsidTr="00F14B77">
        <w:tc>
          <w:tcPr>
            <w:tcW w:w="4248" w:type="dxa"/>
            <w:shd w:val="clear" w:color="auto" w:fill="auto"/>
          </w:tcPr>
          <w:p w14:paraId="459A6CB3" w14:textId="77777777" w:rsidR="00710378" w:rsidRPr="00515C29" w:rsidRDefault="00710378"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От Арендодателя:</w:t>
            </w:r>
          </w:p>
        </w:tc>
        <w:tc>
          <w:tcPr>
            <w:tcW w:w="360" w:type="dxa"/>
            <w:shd w:val="clear" w:color="auto" w:fill="auto"/>
          </w:tcPr>
          <w:p w14:paraId="5048DF6D" w14:textId="77777777" w:rsidR="00710378" w:rsidRPr="00515C29" w:rsidRDefault="00710378" w:rsidP="00F07E4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tc>
        <w:tc>
          <w:tcPr>
            <w:tcW w:w="4963" w:type="dxa"/>
            <w:shd w:val="clear" w:color="auto" w:fill="auto"/>
          </w:tcPr>
          <w:p w14:paraId="16B02E9E" w14:textId="77777777" w:rsidR="00710378" w:rsidRPr="00515C29" w:rsidRDefault="00710378"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От Арендатора:</w:t>
            </w:r>
          </w:p>
        </w:tc>
      </w:tr>
      <w:tr w:rsidR="0086583F" w:rsidRPr="00515C29" w14:paraId="4256466D" w14:textId="77777777" w:rsidTr="00F14B77">
        <w:tc>
          <w:tcPr>
            <w:tcW w:w="4248" w:type="dxa"/>
            <w:shd w:val="clear" w:color="auto" w:fill="auto"/>
          </w:tcPr>
          <w:p w14:paraId="14F1BE64" w14:textId="77777777" w:rsidR="00710378" w:rsidRPr="00515C29" w:rsidRDefault="00710378"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Должность</w:t>
            </w:r>
          </w:p>
          <w:p w14:paraId="1921BD99" w14:textId="77777777" w:rsidR="00710378" w:rsidRPr="00515C29" w:rsidRDefault="00710378"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14:paraId="3E73640F" w14:textId="77777777" w:rsidR="00710378" w:rsidRPr="00515C29" w:rsidRDefault="00710378"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14:paraId="6BD2663E" w14:textId="77777777" w:rsidR="00710378" w:rsidRPr="00515C29" w:rsidRDefault="00710378"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________________ Ф.И.О.</w:t>
            </w:r>
          </w:p>
          <w:p w14:paraId="01A94DB7" w14:textId="77777777" w:rsidR="00710378" w:rsidRPr="00515C29" w:rsidRDefault="00710378"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м.п.</w:t>
            </w:r>
          </w:p>
        </w:tc>
        <w:tc>
          <w:tcPr>
            <w:tcW w:w="360" w:type="dxa"/>
            <w:shd w:val="clear" w:color="auto" w:fill="auto"/>
          </w:tcPr>
          <w:p w14:paraId="57171C41" w14:textId="77777777" w:rsidR="00710378" w:rsidRPr="00515C29" w:rsidRDefault="00710378" w:rsidP="00F07E4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tc>
        <w:tc>
          <w:tcPr>
            <w:tcW w:w="4963" w:type="dxa"/>
            <w:shd w:val="clear" w:color="auto" w:fill="auto"/>
          </w:tcPr>
          <w:p w14:paraId="2CA3BAFD" w14:textId="77777777" w:rsidR="00710378" w:rsidRPr="00515C29" w:rsidRDefault="00710378"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Должность</w:t>
            </w:r>
          </w:p>
          <w:p w14:paraId="204944E4" w14:textId="77777777" w:rsidR="00710378" w:rsidRPr="00515C29" w:rsidRDefault="00710378"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14:paraId="35E4B585" w14:textId="77777777" w:rsidR="00710378" w:rsidRPr="00515C29" w:rsidRDefault="00710378"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14:paraId="22148F3A" w14:textId="77777777" w:rsidR="00710378" w:rsidRPr="00515C29" w:rsidRDefault="00710378"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________________ Ф.И.О.</w:t>
            </w:r>
          </w:p>
          <w:p w14:paraId="09C76ABB" w14:textId="77777777" w:rsidR="00710378" w:rsidRPr="00515C29" w:rsidRDefault="00710378"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м.п.</w:t>
            </w:r>
          </w:p>
        </w:tc>
      </w:tr>
    </w:tbl>
    <w:p w14:paraId="02D889CF" w14:textId="77777777" w:rsidR="00710378" w:rsidRPr="00515C29" w:rsidRDefault="00710378" w:rsidP="00F07E45">
      <w:pPr>
        <w:shd w:val="clear" w:color="auto" w:fill="FFFFFF" w:themeFill="background1"/>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br w:type="page"/>
      </w:r>
    </w:p>
    <w:permEnd w:id="2048157525"/>
    <w:p w14:paraId="482B853E" w14:textId="77777777" w:rsidR="00E041EB" w:rsidRPr="00515C29" w:rsidRDefault="00E041EB" w:rsidP="00F07E45">
      <w:pPr>
        <w:pStyle w:val="a8"/>
        <w:shd w:val="clear" w:color="auto" w:fill="FFFFFF" w:themeFill="background1"/>
        <w:spacing w:after="0" w:line="240" w:lineRule="auto"/>
        <w:ind w:left="709"/>
        <w:jc w:val="right"/>
        <w:outlineLvl w:val="0"/>
        <w:rPr>
          <w:rFonts w:ascii="Times New Roman" w:eastAsia="Times New Roman" w:hAnsi="Times New Roman" w:cs="Times New Roman"/>
          <w:b/>
          <w:sz w:val="24"/>
          <w:szCs w:val="24"/>
          <w:lang w:eastAsia="ru-RU"/>
        </w:rPr>
      </w:pPr>
      <w:r w:rsidRPr="00515C29">
        <w:rPr>
          <w:rFonts w:ascii="Times New Roman" w:hAnsi="Times New Roman" w:cs="Times New Roman"/>
          <w:b/>
          <w:sz w:val="24"/>
          <w:szCs w:val="24"/>
        </w:rPr>
        <w:t xml:space="preserve">Приложение № </w:t>
      </w:r>
      <w:permStart w:id="211687595" w:edGrp="everyone"/>
      <w:r w:rsidRPr="00515C29">
        <w:rPr>
          <w:rFonts w:ascii="Times New Roman" w:hAnsi="Times New Roman" w:cs="Times New Roman"/>
          <w:b/>
          <w:sz w:val="24"/>
          <w:szCs w:val="24"/>
        </w:rPr>
        <w:t>3</w:t>
      </w:r>
      <w:permEnd w:id="211687595"/>
    </w:p>
    <w:p w14:paraId="48A37A76" w14:textId="2303FCEC" w:rsidR="00E041EB" w:rsidRPr="00515C29" w:rsidRDefault="00E041EB" w:rsidP="00F07E45">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к </w:t>
      </w:r>
      <w:r w:rsidR="00E36821" w:rsidRPr="00515C29">
        <w:rPr>
          <w:rFonts w:ascii="Times New Roman" w:eastAsia="Times New Roman" w:hAnsi="Times New Roman" w:cs="Times New Roman"/>
          <w:sz w:val="24"/>
          <w:szCs w:val="24"/>
          <w:lang w:eastAsia="ru-RU"/>
        </w:rPr>
        <w:t>Д</w:t>
      </w:r>
      <w:r w:rsidRPr="00515C29">
        <w:rPr>
          <w:rFonts w:ascii="Times New Roman" w:eastAsia="Times New Roman" w:hAnsi="Times New Roman" w:cs="Times New Roman"/>
          <w:sz w:val="24"/>
          <w:szCs w:val="24"/>
          <w:lang w:eastAsia="ru-RU"/>
        </w:rPr>
        <w:t xml:space="preserve">оговору </w:t>
      </w:r>
      <w:permStart w:id="1638169517" w:edGrp="everyone"/>
      <w:r w:rsidR="0043059A" w:rsidRPr="00515C29">
        <w:rPr>
          <w:rFonts w:ascii="Times New Roman" w:eastAsia="Times New Roman" w:hAnsi="Times New Roman" w:cs="Times New Roman"/>
          <w:bCs/>
          <w:sz w:val="24"/>
          <w:szCs w:val="24"/>
        </w:rPr>
        <w:t>долгосрочной/краткосрочной</w:t>
      </w:r>
      <w:r w:rsidR="00D0576D" w:rsidRPr="00515C29">
        <w:rPr>
          <w:rStyle w:val="a6"/>
          <w:rFonts w:ascii="Times New Roman" w:hAnsi="Times New Roman"/>
          <w:sz w:val="24"/>
          <w:szCs w:val="24"/>
        </w:rPr>
        <w:footnoteReference w:id="169"/>
      </w:r>
      <w:r w:rsidRPr="00515C29">
        <w:rPr>
          <w:rFonts w:ascii="Times New Roman" w:eastAsia="Times New Roman" w:hAnsi="Times New Roman" w:cs="Times New Roman"/>
          <w:sz w:val="24"/>
          <w:szCs w:val="24"/>
          <w:lang w:eastAsia="ru-RU"/>
        </w:rPr>
        <w:t xml:space="preserve"> </w:t>
      </w:r>
      <w:permEnd w:id="1638169517"/>
      <w:r w:rsidRPr="00515C29">
        <w:rPr>
          <w:rFonts w:ascii="Times New Roman" w:eastAsia="Times New Roman" w:hAnsi="Times New Roman" w:cs="Times New Roman"/>
          <w:sz w:val="24"/>
          <w:szCs w:val="24"/>
          <w:lang w:eastAsia="ru-RU"/>
        </w:rPr>
        <w:t>аренды недвижимого имущества</w:t>
      </w:r>
    </w:p>
    <w:p w14:paraId="429DD0AA" w14:textId="77777777" w:rsidR="00E041EB" w:rsidRPr="00515C29" w:rsidRDefault="00E041EB" w:rsidP="00F07E45">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permStart w:id="1069822069" w:edGrp="everyone"/>
      <w:r w:rsidRPr="00515C29">
        <w:rPr>
          <w:rFonts w:ascii="Times New Roman" w:eastAsia="Times New Roman" w:hAnsi="Times New Roman" w:cs="Times New Roman"/>
          <w:sz w:val="24"/>
          <w:szCs w:val="24"/>
          <w:lang w:eastAsia="ru-RU"/>
        </w:rPr>
        <w:t xml:space="preserve">от ___ _________ 20___ г. № _________ </w:t>
      </w:r>
    </w:p>
    <w:permEnd w:id="1069822069"/>
    <w:p w14:paraId="3B5AF4C2" w14:textId="77777777" w:rsidR="00E041EB" w:rsidRPr="00515C29" w:rsidRDefault="00E041EB" w:rsidP="00F07E45">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p>
    <w:p w14:paraId="2B6C78A4" w14:textId="77777777" w:rsidR="00AA0EB7" w:rsidRPr="00515C29" w:rsidRDefault="00AA0EB7" w:rsidP="00F07E45">
      <w:pPr>
        <w:widowControl w:val="0"/>
        <w:shd w:val="clear" w:color="auto" w:fill="FFFFFF" w:themeFill="background1"/>
        <w:autoSpaceDE w:val="0"/>
        <w:autoSpaceDN w:val="0"/>
        <w:adjustRightInd w:val="0"/>
        <w:snapToGrid w:val="0"/>
        <w:spacing w:after="0" w:line="240" w:lineRule="auto"/>
        <w:contextualSpacing/>
        <w:jc w:val="center"/>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Форма Акта приема-передачи (возврата) недвижимого имущества</w:t>
      </w:r>
    </w:p>
    <w:p w14:paraId="7B5CEDF6" w14:textId="77777777" w:rsidR="00AA0EB7" w:rsidRPr="00515C29" w:rsidRDefault="00AA0EB7" w:rsidP="00F07E45">
      <w:pPr>
        <w:widowControl w:val="0"/>
        <w:shd w:val="clear" w:color="auto" w:fill="FFFFFF" w:themeFill="background1"/>
        <w:autoSpaceDE w:val="0"/>
        <w:autoSpaceDN w:val="0"/>
        <w:adjustRightInd w:val="0"/>
        <w:snapToGrid w:val="0"/>
        <w:spacing w:after="0" w:line="240" w:lineRule="auto"/>
        <w:contextualSpacing/>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b/>
          <w:sz w:val="24"/>
          <w:szCs w:val="24"/>
          <w:lang w:eastAsia="ru-RU"/>
        </w:rPr>
        <w:t>_____________________________________________________________________________</w:t>
      </w:r>
    </w:p>
    <w:p w14:paraId="3721F406" w14:textId="77777777" w:rsidR="00AA0EB7" w:rsidRPr="00515C29" w:rsidRDefault="00AA0EB7" w:rsidP="00F07E45">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p>
    <w:p w14:paraId="2C9B552F" w14:textId="77777777" w:rsidR="00AA0EB7" w:rsidRPr="00515C29" w:rsidRDefault="00AA0EB7" w:rsidP="00F07E45">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b/>
          <w:sz w:val="24"/>
          <w:szCs w:val="24"/>
          <w:lang w:eastAsia="ru-RU"/>
        </w:rPr>
        <w:t>АКТ №___________</w:t>
      </w:r>
    </w:p>
    <w:p w14:paraId="5E1FBF18" w14:textId="77777777" w:rsidR="00AA0EB7" w:rsidRPr="00515C29" w:rsidRDefault="00AA0EB7" w:rsidP="00F07E45">
      <w:pPr>
        <w:widowControl w:val="0"/>
        <w:shd w:val="clear" w:color="auto" w:fill="FFFFFF" w:themeFill="background1"/>
        <w:autoSpaceDE w:val="0"/>
        <w:autoSpaceDN w:val="0"/>
        <w:adjustRightInd w:val="0"/>
        <w:snapToGrid w:val="0"/>
        <w:spacing w:after="0" w:line="240" w:lineRule="auto"/>
        <w:contextualSpacing/>
        <w:jc w:val="center"/>
        <w:rPr>
          <w:rFonts w:ascii="Times New Roman" w:eastAsia="Times New Roman" w:hAnsi="Times New Roman" w:cs="Times New Roman"/>
          <w:b/>
          <w:sz w:val="24"/>
          <w:szCs w:val="24"/>
          <w:lang w:eastAsia="ru-RU"/>
        </w:rPr>
      </w:pPr>
    </w:p>
    <w:p w14:paraId="02F2DF74" w14:textId="77777777" w:rsidR="00AA0EB7" w:rsidRPr="00515C29" w:rsidRDefault="00AA0EB7" w:rsidP="00F07E45">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 xml:space="preserve">приема-передачи </w:t>
      </w:r>
      <w:permStart w:id="876762005" w:edGrp="everyone"/>
      <w:r w:rsidR="00581C74" w:rsidRPr="00515C29">
        <w:rPr>
          <w:rStyle w:val="a6"/>
          <w:rFonts w:ascii="Times New Roman" w:eastAsia="Times New Roman" w:hAnsi="Times New Roman"/>
          <w:b/>
          <w:sz w:val="24"/>
          <w:szCs w:val="24"/>
          <w:lang w:eastAsia="ru-RU"/>
        </w:rPr>
        <w:footnoteReference w:id="170"/>
      </w:r>
      <w:r w:rsidR="00581C74" w:rsidRPr="00515C29">
        <w:rPr>
          <w:rFonts w:ascii="Times New Roman" w:eastAsia="Times New Roman" w:hAnsi="Times New Roman" w:cs="Times New Roman"/>
          <w:b/>
          <w:sz w:val="24"/>
          <w:szCs w:val="24"/>
          <w:lang w:eastAsia="ru-RU"/>
        </w:rPr>
        <w:t xml:space="preserve"> </w:t>
      </w:r>
      <w:permEnd w:id="876762005"/>
      <w:r w:rsidRPr="00515C29">
        <w:rPr>
          <w:rFonts w:ascii="Times New Roman" w:eastAsia="Times New Roman" w:hAnsi="Times New Roman" w:cs="Times New Roman"/>
          <w:b/>
          <w:sz w:val="24"/>
          <w:szCs w:val="24"/>
          <w:lang w:eastAsia="ru-RU"/>
        </w:rPr>
        <w:t>(возврата) недвижимого имущества</w:t>
      </w:r>
    </w:p>
    <w:p w14:paraId="3A730F8D" w14:textId="77777777" w:rsidR="00AA0EB7" w:rsidRPr="00515C29" w:rsidRDefault="00AA0EB7" w:rsidP="00F07E45">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p>
    <w:p w14:paraId="6B2866B8" w14:textId="77777777" w:rsidR="00AA0EB7" w:rsidRPr="00515C29" w:rsidRDefault="00AA0EB7"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4"/>
          <w:lang w:eastAsia="ru-RU"/>
        </w:rPr>
      </w:pPr>
      <w:permStart w:id="1254044817" w:edGrp="everyone"/>
      <w:r w:rsidRPr="00515C29">
        <w:rPr>
          <w:rFonts w:ascii="Times New Roman" w:eastAsia="Times New Roman" w:hAnsi="Times New Roman" w:cs="Times New Roman"/>
          <w:sz w:val="24"/>
          <w:szCs w:val="24"/>
          <w:lang w:eastAsia="ru-RU"/>
        </w:rPr>
        <w:t>__________</w:t>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t xml:space="preserve">     ___ _________ 20__г.</w:t>
      </w:r>
    </w:p>
    <w:permEnd w:id="1254044817"/>
    <w:p w14:paraId="07F9912A" w14:textId="77777777" w:rsidR="00AA0EB7" w:rsidRPr="00515C29" w:rsidRDefault="00AA0EB7"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4"/>
          <w:lang w:eastAsia="ru-RU"/>
        </w:rPr>
      </w:pPr>
    </w:p>
    <w:p w14:paraId="0C42B687" w14:textId="0E261107" w:rsidR="000F7A24" w:rsidRPr="00515C29" w:rsidRDefault="000F7A24" w:rsidP="00F07E45">
      <w:pPr>
        <w:shd w:val="clear" w:color="auto" w:fill="FFFFFF" w:themeFill="background1"/>
        <w:spacing w:after="0" w:line="240" w:lineRule="auto"/>
        <w:ind w:firstLine="567"/>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Публичное акционерное общество «Сбербанк России», ПАО Сбербанк</w:t>
      </w:r>
      <w:r w:rsidR="002A4559" w:rsidRPr="00515C29">
        <w:rPr>
          <w:rFonts w:ascii="Times New Roman" w:eastAsia="Times New Roman" w:hAnsi="Times New Roman" w:cs="Times New Roman"/>
          <w:sz w:val="24"/>
          <w:szCs w:val="24"/>
          <w:lang w:eastAsia="ru-RU"/>
        </w:rPr>
        <w:t>,</w:t>
      </w:r>
      <w:r w:rsidRPr="00515C29">
        <w:rPr>
          <w:rFonts w:ascii="Times New Roman" w:eastAsia="Times New Roman" w:hAnsi="Times New Roman" w:cs="Times New Roman"/>
          <w:sz w:val="24"/>
          <w:szCs w:val="24"/>
          <w:lang w:eastAsia="ru-RU"/>
        </w:rPr>
        <w:t xml:space="preserve"> именуемое в дальнейшем </w:t>
      </w:r>
      <w:r w:rsidRPr="00515C29">
        <w:rPr>
          <w:rFonts w:ascii="Times New Roman" w:eastAsia="Times New Roman" w:hAnsi="Times New Roman" w:cs="Times New Roman"/>
          <w:b/>
          <w:sz w:val="24"/>
          <w:szCs w:val="24"/>
          <w:lang w:eastAsia="ru-RU"/>
        </w:rPr>
        <w:t>«Арендодатель»</w:t>
      </w:r>
      <w:r w:rsidRPr="00515C29">
        <w:rPr>
          <w:rFonts w:ascii="Times New Roman" w:eastAsia="Times New Roman" w:hAnsi="Times New Roman" w:cs="Times New Roman"/>
          <w:sz w:val="24"/>
          <w:szCs w:val="24"/>
          <w:lang w:eastAsia="ru-RU"/>
        </w:rPr>
        <w:t xml:space="preserve">, в лице </w:t>
      </w:r>
      <w:permStart w:id="526021056" w:edGrp="everyone"/>
      <w:r w:rsidR="00422641" w:rsidRPr="00515C29">
        <w:rPr>
          <w:rStyle w:val="a6"/>
          <w:rFonts w:ascii="Times New Roman" w:eastAsia="Times New Roman" w:hAnsi="Times New Roman"/>
          <w:sz w:val="24"/>
          <w:szCs w:val="24"/>
          <w:lang w:eastAsia="ru-RU"/>
        </w:rPr>
        <w:footnoteReference w:id="171"/>
      </w:r>
      <w:r w:rsidRPr="00515C29">
        <w:rPr>
          <w:rFonts w:ascii="Times New Roman" w:eastAsia="Times New Roman" w:hAnsi="Times New Roman" w:cs="Times New Roman"/>
          <w:sz w:val="24"/>
          <w:szCs w:val="24"/>
          <w:lang w:eastAsia="ru-RU"/>
        </w:rPr>
        <w:t xml:space="preserve">_____________, </w:t>
      </w:r>
      <w:permEnd w:id="526021056"/>
      <w:r w:rsidRPr="00515C29">
        <w:rPr>
          <w:rFonts w:ascii="Times New Roman" w:eastAsia="Times New Roman" w:hAnsi="Times New Roman" w:cs="Times New Roman"/>
          <w:sz w:val="24"/>
          <w:szCs w:val="24"/>
          <w:lang w:eastAsia="ru-RU"/>
        </w:rPr>
        <w:t>действующего на основании</w:t>
      </w:r>
      <w:permStart w:id="994854711" w:edGrp="everyone"/>
      <w:r w:rsidR="00422641" w:rsidRPr="00515C29">
        <w:rPr>
          <w:rStyle w:val="a6"/>
          <w:rFonts w:ascii="Times New Roman" w:eastAsia="Times New Roman" w:hAnsi="Times New Roman"/>
          <w:sz w:val="24"/>
          <w:szCs w:val="24"/>
          <w:lang w:eastAsia="ru-RU"/>
        </w:rPr>
        <w:footnoteReference w:id="172"/>
      </w:r>
      <w:r w:rsidRPr="00515C29">
        <w:rPr>
          <w:rFonts w:ascii="Times New Roman" w:eastAsia="Times New Roman" w:hAnsi="Times New Roman" w:cs="Times New Roman"/>
          <w:sz w:val="24"/>
          <w:szCs w:val="24"/>
          <w:lang w:eastAsia="ru-RU"/>
        </w:rPr>
        <w:t xml:space="preserve"> _____________________</w:t>
      </w:r>
      <w:permEnd w:id="994854711"/>
      <w:r w:rsidRPr="00515C29">
        <w:rPr>
          <w:rFonts w:ascii="Times New Roman" w:eastAsia="Times New Roman" w:hAnsi="Times New Roman" w:cs="Times New Roman"/>
          <w:sz w:val="24"/>
          <w:szCs w:val="24"/>
          <w:lang w:eastAsia="ru-RU"/>
        </w:rPr>
        <w:t>, с одной стороны, и</w:t>
      </w:r>
      <w:permStart w:id="1454137385" w:edGrp="everyone"/>
      <w:r w:rsidRPr="00515C29">
        <w:rPr>
          <w:rFonts w:ascii="Times New Roman" w:eastAsia="Times New Roman" w:hAnsi="Times New Roman" w:cs="Times New Roman"/>
          <w:sz w:val="24"/>
          <w:szCs w:val="24"/>
          <w:lang w:eastAsia="ru-RU"/>
        </w:rPr>
        <w:t xml:space="preserve"> </w:t>
      </w:r>
      <w:r w:rsidR="00422641" w:rsidRPr="00515C29">
        <w:rPr>
          <w:rStyle w:val="a6"/>
          <w:rFonts w:ascii="Times New Roman" w:eastAsia="Times New Roman" w:hAnsi="Times New Roman"/>
          <w:sz w:val="24"/>
          <w:szCs w:val="24"/>
          <w:lang w:eastAsia="ru-RU"/>
        </w:rPr>
        <w:footnoteReference w:id="173"/>
      </w:r>
    </w:p>
    <w:p w14:paraId="76610A58" w14:textId="02F5201B" w:rsidR="00AA0EB7" w:rsidRPr="00515C29" w:rsidRDefault="000F7A24" w:rsidP="00F07E45">
      <w:pPr>
        <w:widowControl w:val="0"/>
        <w:shd w:val="clear" w:color="auto" w:fill="FFFFFF" w:themeFill="background1"/>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_______________, </w:t>
      </w:r>
      <w:permEnd w:id="1454137385"/>
      <w:r w:rsidRPr="00515C29">
        <w:rPr>
          <w:rFonts w:ascii="Times New Roman" w:eastAsia="Times New Roman" w:hAnsi="Times New Roman" w:cs="Times New Roman"/>
          <w:sz w:val="24"/>
          <w:szCs w:val="24"/>
          <w:lang w:eastAsia="ru-RU"/>
        </w:rPr>
        <w:t>именуем__ в дальнейшем</w:t>
      </w:r>
      <w:r w:rsidRPr="00515C29">
        <w:rPr>
          <w:rFonts w:ascii="Times New Roman" w:eastAsia="Times New Roman" w:hAnsi="Times New Roman" w:cs="Times New Roman"/>
          <w:b/>
          <w:sz w:val="24"/>
          <w:szCs w:val="24"/>
          <w:lang w:eastAsia="ru-RU"/>
        </w:rPr>
        <w:t xml:space="preserve"> «Арендатор»</w:t>
      </w:r>
      <w:r w:rsidRPr="00515C29">
        <w:rPr>
          <w:rFonts w:ascii="Times New Roman" w:eastAsia="Times New Roman" w:hAnsi="Times New Roman" w:cs="Times New Roman"/>
          <w:sz w:val="24"/>
          <w:szCs w:val="24"/>
          <w:lang w:eastAsia="ru-RU"/>
        </w:rPr>
        <w:t xml:space="preserve"> в лице</w:t>
      </w:r>
      <w:permStart w:id="1859997633" w:edGrp="everyone"/>
      <w:r w:rsidR="00422641" w:rsidRPr="00515C29">
        <w:rPr>
          <w:rStyle w:val="a6"/>
          <w:rFonts w:ascii="Times New Roman" w:eastAsia="Times New Roman" w:hAnsi="Times New Roman"/>
          <w:sz w:val="24"/>
          <w:szCs w:val="24"/>
          <w:lang w:eastAsia="ru-RU"/>
        </w:rPr>
        <w:footnoteReference w:id="174"/>
      </w:r>
      <w:r w:rsidRPr="00515C29">
        <w:rPr>
          <w:rFonts w:ascii="Times New Roman" w:eastAsia="Times New Roman" w:hAnsi="Times New Roman" w:cs="Times New Roman"/>
          <w:sz w:val="24"/>
          <w:szCs w:val="24"/>
          <w:lang w:eastAsia="ru-RU"/>
        </w:rPr>
        <w:t xml:space="preserve"> _____________________, действующего на основании</w:t>
      </w:r>
      <w:r w:rsidR="00422641" w:rsidRPr="00515C29">
        <w:rPr>
          <w:rStyle w:val="a6"/>
          <w:rFonts w:ascii="Times New Roman" w:eastAsia="Times New Roman" w:hAnsi="Times New Roman"/>
          <w:sz w:val="24"/>
          <w:szCs w:val="24"/>
          <w:lang w:eastAsia="ru-RU"/>
        </w:rPr>
        <w:footnoteReference w:id="175"/>
      </w:r>
      <w:r w:rsidRPr="00515C29">
        <w:rPr>
          <w:rFonts w:ascii="Times New Roman" w:eastAsia="Times New Roman" w:hAnsi="Times New Roman" w:cs="Times New Roman"/>
          <w:sz w:val="24"/>
          <w:szCs w:val="24"/>
          <w:lang w:eastAsia="ru-RU"/>
        </w:rPr>
        <w:t>____________________________,</w:t>
      </w:r>
      <w:r w:rsidRPr="00515C29">
        <w:rPr>
          <w:rFonts w:ascii="Times New Roman" w:eastAsia="Times New Roman" w:hAnsi="Times New Roman" w:cs="Times New Roman"/>
          <w:iCs/>
          <w:sz w:val="24"/>
          <w:szCs w:val="24"/>
          <w:vertAlign w:val="superscript"/>
          <w:lang w:eastAsia="ru-RU"/>
        </w:rPr>
        <w:footnoteReference w:id="176"/>
      </w:r>
      <w:permEnd w:id="1859997633"/>
      <w:r w:rsidRPr="00515C29">
        <w:rPr>
          <w:rFonts w:ascii="Times New Roman" w:eastAsia="Times New Roman" w:hAnsi="Times New Roman" w:cs="Times New Roman"/>
          <w:sz w:val="24"/>
          <w:szCs w:val="24"/>
          <w:lang w:eastAsia="ru-RU"/>
        </w:rPr>
        <w:t xml:space="preserve"> с другой стороны, совместно именуемые далее </w:t>
      </w:r>
      <w:r w:rsidRPr="00515C29">
        <w:rPr>
          <w:rFonts w:ascii="Times New Roman" w:eastAsia="Times New Roman" w:hAnsi="Times New Roman" w:cs="Times New Roman"/>
          <w:b/>
          <w:sz w:val="24"/>
          <w:szCs w:val="24"/>
          <w:lang w:eastAsia="ru-RU"/>
        </w:rPr>
        <w:t>«Стороны»</w:t>
      </w:r>
      <w:r w:rsidRPr="00515C29">
        <w:rPr>
          <w:rFonts w:ascii="Times New Roman" w:eastAsia="Times New Roman" w:hAnsi="Times New Roman" w:cs="Times New Roman"/>
          <w:sz w:val="24"/>
          <w:szCs w:val="24"/>
          <w:lang w:eastAsia="ru-RU"/>
        </w:rPr>
        <w:t xml:space="preserve">, а каждая в отдельности </w:t>
      </w:r>
      <w:r w:rsidRPr="00515C29">
        <w:rPr>
          <w:rFonts w:ascii="Times New Roman" w:eastAsia="Times New Roman" w:hAnsi="Times New Roman" w:cs="Times New Roman"/>
          <w:b/>
          <w:sz w:val="24"/>
          <w:szCs w:val="24"/>
          <w:lang w:eastAsia="ru-RU"/>
        </w:rPr>
        <w:t>«Сторона»</w:t>
      </w:r>
      <w:r w:rsidR="00AA0EB7" w:rsidRPr="00515C29">
        <w:rPr>
          <w:rFonts w:ascii="Times New Roman" w:eastAsia="Times New Roman" w:hAnsi="Times New Roman" w:cs="Times New Roman"/>
          <w:sz w:val="24"/>
          <w:szCs w:val="24"/>
          <w:lang w:eastAsia="ru-RU"/>
        </w:rPr>
        <w:t>,</w:t>
      </w:r>
      <w:r w:rsidR="00D11EFA" w:rsidRPr="00515C29">
        <w:rPr>
          <w:rFonts w:ascii="Times New Roman" w:eastAsia="Times New Roman" w:hAnsi="Times New Roman" w:cs="Times New Roman"/>
          <w:sz w:val="24"/>
          <w:szCs w:val="24"/>
          <w:lang w:eastAsia="ru-RU"/>
        </w:rPr>
        <w:t xml:space="preserve"> </w:t>
      </w:r>
      <w:r w:rsidR="00265A32" w:rsidRPr="00515C29">
        <w:rPr>
          <w:rFonts w:ascii="Times New Roman" w:eastAsia="Times New Roman" w:hAnsi="Times New Roman" w:cs="Times New Roman"/>
          <w:sz w:val="24"/>
          <w:szCs w:val="24"/>
          <w:lang w:eastAsia="ru-RU"/>
        </w:rPr>
        <w:t>составили</w:t>
      </w:r>
      <w:r w:rsidR="00340DE7" w:rsidRPr="00515C29">
        <w:rPr>
          <w:rFonts w:ascii="Times New Roman" w:eastAsia="Times New Roman" w:hAnsi="Times New Roman" w:cs="Times New Roman"/>
          <w:sz w:val="24"/>
          <w:szCs w:val="24"/>
          <w:lang w:eastAsia="ru-RU"/>
        </w:rPr>
        <w:t xml:space="preserve"> </w:t>
      </w:r>
      <w:r w:rsidR="00AA0EB7" w:rsidRPr="00515C29">
        <w:rPr>
          <w:rFonts w:ascii="Times New Roman" w:eastAsia="Times New Roman" w:hAnsi="Times New Roman" w:cs="Times New Roman"/>
          <w:sz w:val="24"/>
          <w:szCs w:val="24"/>
          <w:lang w:eastAsia="ru-RU"/>
        </w:rPr>
        <w:t>настоящий акт приема-передачи</w:t>
      </w:r>
      <w:r w:rsidR="00581C74" w:rsidRPr="00515C29">
        <w:rPr>
          <w:rFonts w:ascii="Times New Roman" w:eastAsia="Times New Roman" w:hAnsi="Times New Roman" w:cs="Times New Roman"/>
          <w:sz w:val="24"/>
          <w:szCs w:val="24"/>
          <w:lang w:eastAsia="ru-RU"/>
        </w:rPr>
        <w:t xml:space="preserve"> </w:t>
      </w:r>
      <w:permStart w:id="628777130" w:edGrp="everyone"/>
      <w:r w:rsidR="00581C74" w:rsidRPr="00515C29">
        <w:rPr>
          <w:rStyle w:val="a6"/>
          <w:rFonts w:ascii="Times New Roman" w:eastAsia="Times New Roman" w:hAnsi="Times New Roman"/>
          <w:sz w:val="24"/>
          <w:szCs w:val="24"/>
          <w:lang w:eastAsia="ru-RU"/>
        </w:rPr>
        <w:footnoteReference w:id="177"/>
      </w:r>
      <w:r w:rsidR="00AA0EB7" w:rsidRPr="00515C29">
        <w:rPr>
          <w:rFonts w:ascii="Times New Roman" w:eastAsia="Times New Roman" w:hAnsi="Times New Roman" w:cs="Times New Roman"/>
          <w:sz w:val="24"/>
          <w:szCs w:val="24"/>
          <w:lang w:eastAsia="ru-RU"/>
        </w:rPr>
        <w:t xml:space="preserve"> (возврата)</w:t>
      </w:r>
      <w:permEnd w:id="628777130"/>
      <w:r w:rsidR="00AA0EB7" w:rsidRPr="00515C29">
        <w:rPr>
          <w:rFonts w:ascii="Times New Roman" w:eastAsia="Times New Roman" w:hAnsi="Times New Roman" w:cs="Times New Roman"/>
          <w:sz w:val="24"/>
          <w:szCs w:val="24"/>
          <w:lang w:eastAsia="ru-RU"/>
        </w:rPr>
        <w:t xml:space="preserve"> недвижимого имущества (далее – </w:t>
      </w:r>
      <w:r w:rsidR="00AA0EB7" w:rsidRPr="00515C29">
        <w:rPr>
          <w:rFonts w:ascii="Times New Roman" w:eastAsia="Times New Roman" w:hAnsi="Times New Roman" w:cs="Times New Roman"/>
          <w:b/>
          <w:sz w:val="24"/>
          <w:szCs w:val="24"/>
          <w:lang w:eastAsia="ru-RU"/>
        </w:rPr>
        <w:t>«Акт»</w:t>
      </w:r>
      <w:r w:rsidR="00AA0EB7" w:rsidRPr="00515C29">
        <w:rPr>
          <w:rFonts w:ascii="Times New Roman" w:eastAsia="Times New Roman" w:hAnsi="Times New Roman" w:cs="Times New Roman"/>
          <w:sz w:val="24"/>
          <w:szCs w:val="24"/>
          <w:lang w:eastAsia="ru-RU"/>
        </w:rPr>
        <w:t>) о нижеследующем:</w:t>
      </w:r>
    </w:p>
    <w:p w14:paraId="03D6BFBE" w14:textId="679D972C" w:rsidR="00AA0EB7" w:rsidRPr="00515C29" w:rsidRDefault="00AA0EB7" w:rsidP="00F07E45">
      <w:pPr>
        <w:widowControl w:val="0"/>
        <w:numPr>
          <w:ilvl w:val="0"/>
          <w:numId w:val="4"/>
        </w:numPr>
        <w:shd w:val="clear" w:color="auto" w:fill="FFFFFF" w:themeFill="background1"/>
        <w:autoSpaceDE w:val="0"/>
        <w:autoSpaceDN w:val="0"/>
        <w:adjustRightInd w:val="0"/>
        <w:snapToGrid w:val="0"/>
        <w:spacing w:after="0" w:line="240" w:lineRule="auto"/>
        <w:ind w:left="0"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На основании договора </w:t>
      </w:r>
      <w:permStart w:id="738670599" w:edGrp="everyone"/>
      <w:r w:rsidRPr="00515C29">
        <w:rPr>
          <w:rFonts w:ascii="Times New Roman" w:eastAsia="Times New Roman" w:hAnsi="Times New Roman" w:cs="Times New Roman"/>
          <w:sz w:val="24"/>
          <w:szCs w:val="24"/>
          <w:lang w:eastAsia="ru-RU"/>
        </w:rPr>
        <w:t>долгосрочной</w:t>
      </w:r>
      <w:r w:rsidR="0043059A" w:rsidRPr="00515C29">
        <w:rPr>
          <w:rFonts w:ascii="Times New Roman" w:eastAsia="Times New Roman" w:hAnsi="Times New Roman" w:cs="Times New Roman"/>
          <w:sz w:val="24"/>
          <w:szCs w:val="24"/>
          <w:lang w:eastAsia="ru-RU"/>
        </w:rPr>
        <w:t>/краткосрочной</w:t>
      </w:r>
      <w:r w:rsidR="0051368C" w:rsidRPr="00515C29">
        <w:rPr>
          <w:rStyle w:val="a6"/>
          <w:rFonts w:ascii="Times New Roman" w:eastAsia="Times New Roman" w:hAnsi="Times New Roman"/>
          <w:sz w:val="24"/>
          <w:szCs w:val="24"/>
          <w:lang w:eastAsia="ru-RU"/>
        </w:rPr>
        <w:footnoteReference w:id="178"/>
      </w:r>
      <w:permEnd w:id="738670599"/>
      <w:r w:rsidRPr="00515C29">
        <w:rPr>
          <w:rFonts w:ascii="Times New Roman" w:eastAsia="Times New Roman" w:hAnsi="Times New Roman" w:cs="Times New Roman"/>
          <w:sz w:val="24"/>
          <w:szCs w:val="24"/>
          <w:lang w:eastAsia="ru-RU"/>
        </w:rPr>
        <w:t xml:space="preserve"> аренды недвижимого имущества от </w:t>
      </w:r>
      <w:permStart w:id="892106701" w:edGrp="everyone"/>
      <w:r w:rsidRPr="00515C29">
        <w:rPr>
          <w:rFonts w:ascii="Times New Roman" w:eastAsia="Times New Roman" w:hAnsi="Times New Roman" w:cs="Times New Roman"/>
          <w:sz w:val="24"/>
          <w:szCs w:val="24"/>
          <w:lang w:eastAsia="ru-RU"/>
        </w:rPr>
        <w:t>____ ___________ ______ № ____________, Арендодатель передал Арендатору во временное владение и пользование, а Арендатор</w:t>
      </w:r>
      <w:r w:rsidR="00F14B77" w:rsidRPr="00515C29">
        <w:rPr>
          <w:rStyle w:val="a6"/>
          <w:rFonts w:ascii="Times New Roman" w:eastAsia="Times New Roman" w:hAnsi="Times New Roman"/>
          <w:sz w:val="24"/>
          <w:szCs w:val="24"/>
          <w:lang w:eastAsia="ru-RU"/>
        </w:rPr>
        <w:footnoteReference w:id="179"/>
      </w:r>
      <w:r w:rsidRPr="00515C29">
        <w:rPr>
          <w:rFonts w:ascii="Times New Roman" w:eastAsia="Times New Roman" w:hAnsi="Times New Roman" w:cs="Times New Roman"/>
          <w:sz w:val="24"/>
          <w:szCs w:val="24"/>
          <w:lang w:eastAsia="ru-RU"/>
        </w:rPr>
        <w:t xml:space="preserve"> принял следующее недвижимое имущество</w:t>
      </w:r>
      <w:r w:rsidRPr="00515C29">
        <w:rPr>
          <w:rFonts w:ascii="Times New Roman" w:eastAsia="Times New Roman" w:hAnsi="Times New Roman" w:cs="Times New Roman"/>
          <w:sz w:val="24"/>
          <w:szCs w:val="24"/>
          <w:vertAlign w:val="superscript"/>
          <w:lang w:eastAsia="ru-RU"/>
        </w:rPr>
        <w:footnoteReference w:id="180"/>
      </w:r>
      <w:r w:rsidRPr="00515C29">
        <w:rPr>
          <w:rFonts w:ascii="Times New Roman" w:eastAsia="Times New Roman" w:hAnsi="Times New Roman" w:cs="Times New Roman"/>
          <w:sz w:val="24"/>
          <w:szCs w:val="24"/>
          <w:lang w:eastAsia="ru-RU"/>
        </w:rPr>
        <w:t xml:space="preserve">: </w:t>
      </w:r>
    </w:p>
    <w:p w14:paraId="6086938B" w14:textId="081F0675" w:rsidR="00745B7C" w:rsidRPr="00515C29" w:rsidRDefault="00745B7C" w:rsidP="00F07E45">
      <w:pPr>
        <w:widowControl w:val="0"/>
        <w:shd w:val="clear" w:color="auto" w:fill="FFFFFF" w:themeFill="background1"/>
        <w:suppressAutoHyphens/>
        <w:spacing w:after="0" w:line="240" w:lineRule="auto"/>
        <w:jc w:val="both"/>
        <w:rPr>
          <w:rFonts w:ascii="Times New Roman" w:eastAsia="Times New Roman" w:hAnsi="Times New Roman" w:cs="Times New Roman"/>
          <w:bCs/>
          <w:sz w:val="24"/>
          <w:szCs w:val="24"/>
          <w:lang w:eastAsia="ru-RU"/>
        </w:rPr>
      </w:pPr>
      <w:r w:rsidRPr="00515C29">
        <w:rPr>
          <w:rFonts w:ascii="Times New Roman" w:eastAsia="Times New Roman" w:hAnsi="Times New Roman" w:cs="Times New Roman"/>
          <w:sz w:val="24"/>
          <w:szCs w:val="24"/>
          <w:lang w:eastAsia="ru-RU"/>
        </w:rPr>
        <w:t xml:space="preserve">- часть недвижимого имущества </w:t>
      </w:r>
      <w:r w:rsidRPr="00515C29">
        <w:rPr>
          <w:rFonts w:ascii="Times New Roman" w:eastAsia="Times New Roman" w:hAnsi="Times New Roman" w:cs="Times New Roman"/>
          <w:bCs/>
          <w:sz w:val="24"/>
          <w:szCs w:val="24"/>
          <w:lang w:eastAsia="ru-RU"/>
        </w:rPr>
        <w:t xml:space="preserve">(далее – </w:t>
      </w:r>
      <w:r w:rsidR="00200E75" w:rsidRPr="00515C29">
        <w:rPr>
          <w:rFonts w:ascii="Times New Roman" w:eastAsia="Times New Roman" w:hAnsi="Times New Roman" w:cs="Times New Roman"/>
          <w:b/>
          <w:bCs/>
          <w:sz w:val="24"/>
          <w:szCs w:val="24"/>
          <w:lang w:eastAsia="ru-RU"/>
        </w:rPr>
        <w:t>«</w:t>
      </w:r>
      <w:r w:rsidRPr="00515C29">
        <w:rPr>
          <w:rFonts w:ascii="Times New Roman" w:eastAsia="Times New Roman" w:hAnsi="Times New Roman" w:cs="Times New Roman"/>
          <w:b/>
          <w:bCs/>
          <w:sz w:val="24"/>
          <w:szCs w:val="24"/>
          <w:lang w:eastAsia="ru-RU"/>
        </w:rPr>
        <w:t>Объект</w:t>
      </w:r>
      <w:r w:rsidR="00200E75" w:rsidRPr="00515C29">
        <w:rPr>
          <w:rFonts w:ascii="Times New Roman" w:eastAsia="Times New Roman" w:hAnsi="Times New Roman" w:cs="Times New Roman"/>
          <w:b/>
          <w:bCs/>
          <w:sz w:val="24"/>
          <w:szCs w:val="24"/>
          <w:lang w:eastAsia="ru-RU"/>
        </w:rPr>
        <w:t>»</w:t>
      </w:r>
      <w:r w:rsidRPr="00515C29">
        <w:rPr>
          <w:rStyle w:val="a6"/>
          <w:rFonts w:ascii="Times New Roman" w:hAnsi="Times New Roman"/>
          <w:bCs/>
          <w:sz w:val="24"/>
          <w:szCs w:val="24"/>
          <w:lang w:eastAsia="ru-RU"/>
        </w:rPr>
        <w:footnoteReference w:id="181"/>
      </w:r>
      <w:r w:rsidR="005C5F95" w:rsidRPr="00515C29">
        <w:rPr>
          <w:rFonts w:ascii="Times New Roman" w:eastAsia="Times New Roman" w:hAnsi="Times New Roman" w:cs="Times New Roman"/>
          <w:b/>
          <w:bCs/>
          <w:sz w:val="24"/>
          <w:szCs w:val="24"/>
          <w:lang w:eastAsia="ru-RU"/>
        </w:rPr>
        <w:t> </w:t>
      </w:r>
      <w:r w:rsidRPr="00515C29">
        <w:rPr>
          <w:rFonts w:ascii="Times New Roman" w:eastAsia="Times New Roman" w:hAnsi="Times New Roman" w:cs="Times New Roman"/>
          <w:sz w:val="24"/>
          <w:szCs w:val="24"/>
          <w:vertAlign w:val="superscript"/>
          <w:lang w:eastAsia="ru-RU"/>
        </w:rPr>
        <w:footnoteReference w:id="182"/>
      </w:r>
      <w:r w:rsidRPr="00515C29">
        <w:rPr>
          <w:rFonts w:ascii="Times New Roman" w:eastAsia="Times New Roman" w:hAnsi="Times New Roman" w:cs="Times New Roman"/>
          <w:bCs/>
          <w:sz w:val="24"/>
          <w:szCs w:val="24"/>
          <w:lang w:eastAsia="ru-RU"/>
        </w:rPr>
        <w:t>), являющуюся частью _____________</w:t>
      </w:r>
      <w:r w:rsidRPr="00515C29">
        <w:rPr>
          <w:rStyle w:val="a6"/>
          <w:rFonts w:ascii="Times New Roman" w:hAnsi="Times New Roman"/>
          <w:bCs/>
          <w:sz w:val="24"/>
          <w:szCs w:val="24"/>
          <w:lang w:eastAsia="ru-RU"/>
        </w:rPr>
        <w:footnoteReference w:id="183"/>
      </w:r>
      <w:r w:rsidRPr="00515C29">
        <w:rPr>
          <w:rFonts w:ascii="Times New Roman" w:eastAsia="Times New Roman" w:hAnsi="Times New Roman" w:cs="Times New Roman"/>
          <w:bCs/>
          <w:sz w:val="24"/>
          <w:szCs w:val="24"/>
          <w:lang w:eastAsia="ru-RU"/>
        </w:rPr>
        <w:t xml:space="preserve"> </w:t>
      </w:r>
      <w:r w:rsidRPr="00515C29">
        <w:rPr>
          <w:rFonts w:ascii="Times New Roman" w:eastAsia="Times New Roman" w:hAnsi="Times New Roman" w:cs="Times New Roman"/>
          <w:sz w:val="24"/>
          <w:szCs w:val="24"/>
          <w:lang w:eastAsia="ru-RU"/>
        </w:rPr>
        <w:t xml:space="preserve">(далее – </w:t>
      </w:r>
      <w:r w:rsidR="00200E75" w:rsidRPr="00515C29">
        <w:rPr>
          <w:rFonts w:ascii="Times New Roman" w:eastAsia="Times New Roman" w:hAnsi="Times New Roman" w:cs="Times New Roman"/>
          <w:b/>
          <w:sz w:val="24"/>
          <w:szCs w:val="24"/>
          <w:lang w:eastAsia="ru-RU"/>
        </w:rPr>
        <w:t>«</w:t>
      </w:r>
      <w:r w:rsidRPr="00515C29">
        <w:rPr>
          <w:rFonts w:ascii="Times New Roman" w:eastAsia="Times New Roman" w:hAnsi="Times New Roman" w:cs="Times New Roman"/>
          <w:b/>
          <w:sz w:val="24"/>
          <w:szCs w:val="24"/>
          <w:lang w:eastAsia="ru-RU"/>
        </w:rPr>
        <w:t>Здание</w:t>
      </w:r>
      <w:r w:rsidR="00200E75" w:rsidRPr="00515C29">
        <w:rPr>
          <w:rFonts w:ascii="Times New Roman" w:eastAsia="Times New Roman" w:hAnsi="Times New Roman" w:cs="Times New Roman"/>
          <w:b/>
          <w:sz w:val="24"/>
          <w:szCs w:val="24"/>
          <w:lang w:eastAsia="ru-RU"/>
        </w:rPr>
        <w:t>»</w:t>
      </w:r>
      <w:r w:rsidRPr="00515C29">
        <w:rPr>
          <w:rFonts w:ascii="Times New Roman" w:eastAsia="Times New Roman" w:hAnsi="Times New Roman" w:cs="Times New Roman"/>
          <w:sz w:val="24"/>
          <w:szCs w:val="24"/>
          <w:lang w:eastAsia="ru-RU"/>
        </w:rPr>
        <w:t>), кадастровый/условный номер Здания _________________________, расположенного по адресу: ___________________</w:t>
      </w:r>
      <w:r w:rsidRPr="00515C29">
        <w:rPr>
          <w:rStyle w:val="a6"/>
          <w:rFonts w:ascii="Times New Roman" w:hAnsi="Times New Roman"/>
          <w:sz w:val="24"/>
          <w:szCs w:val="24"/>
          <w:lang w:eastAsia="ru-RU"/>
        </w:rPr>
        <w:footnoteReference w:id="184"/>
      </w:r>
      <w:r w:rsidRPr="00515C29">
        <w:rPr>
          <w:rFonts w:ascii="Times New Roman" w:eastAsia="Times New Roman" w:hAnsi="Times New Roman" w:cs="Times New Roman"/>
          <w:sz w:val="24"/>
          <w:szCs w:val="24"/>
          <w:lang w:eastAsia="ru-RU"/>
        </w:rPr>
        <w:t xml:space="preserve"> и балансовой стоимостью _______________ рублей.</w:t>
      </w:r>
      <w:r w:rsidRPr="00515C29">
        <w:rPr>
          <w:rFonts w:ascii="Times New Roman" w:eastAsia="Times New Roman" w:hAnsi="Times New Roman" w:cs="Times New Roman"/>
          <w:sz w:val="24"/>
          <w:szCs w:val="24"/>
          <w:vertAlign w:val="superscript"/>
          <w:lang w:eastAsia="ru-RU"/>
        </w:rPr>
        <w:footnoteReference w:id="185"/>
      </w:r>
    </w:p>
    <w:p w14:paraId="25D72C31"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Объект переда</w:t>
      </w:r>
      <w:r w:rsidR="004C6E95" w:rsidRPr="00515C29">
        <w:rPr>
          <w:rFonts w:ascii="Times New Roman" w:eastAsia="Times New Roman" w:hAnsi="Times New Roman" w:cs="Times New Roman"/>
          <w:sz w:val="24"/>
          <w:szCs w:val="24"/>
          <w:lang w:eastAsia="ru-RU"/>
        </w:rPr>
        <w:t>е</w:t>
      </w:r>
      <w:r w:rsidRPr="00515C29">
        <w:rPr>
          <w:rFonts w:ascii="Times New Roman" w:eastAsia="Times New Roman" w:hAnsi="Times New Roman" w:cs="Times New Roman"/>
          <w:sz w:val="24"/>
          <w:szCs w:val="24"/>
          <w:lang w:eastAsia="ru-RU"/>
        </w:rPr>
        <w:t>тся в следующем техническом состоянии</w:t>
      </w:r>
      <w:r w:rsidR="00E36821" w:rsidRPr="00515C29">
        <w:rPr>
          <w:rStyle w:val="a6"/>
          <w:rFonts w:ascii="Times New Roman" w:eastAsia="Times New Roman" w:hAnsi="Times New Roman"/>
          <w:sz w:val="24"/>
          <w:szCs w:val="24"/>
          <w:lang w:eastAsia="ru-RU"/>
        </w:rPr>
        <w:footnoteReference w:id="186"/>
      </w:r>
      <w:r w:rsidRPr="00515C29">
        <w:rPr>
          <w:rFonts w:ascii="Times New Roman" w:eastAsia="Times New Roman" w:hAnsi="Times New Roman" w:cs="Times New Roman"/>
          <w:sz w:val="24"/>
          <w:szCs w:val="24"/>
          <w:lang w:eastAsia="ru-RU"/>
        </w:rPr>
        <w:t>:</w:t>
      </w:r>
    </w:p>
    <w:p w14:paraId="4AC70E78"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 </w:t>
      </w:r>
      <w:r w:rsidRPr="00515C29">
        <w:rPr>
          <w:rFonts w:ascii="Times New Roman" w:eastAsia="Times New Roman" w:hAnsi="Times New Roman" w:cs="Times New Roman"/>
          <w:b/>
          <w:sz w:val="24"/>
          <w:szCs w:val="24"/>
          <w:lang w:eastAsia="ru-RU"/>
        </w:rPr>
        <w:t>фасад и кровля Здания:</w:t>
      </w:r>
      <w:r w:rsidRPr="00515C29">
        <w:rPr>
          <w:rFonts w:ascii="Times New Roman" w:eastAsia="Times New Roman" w:hAnsi="Times New Roman" w:cs="Times New Roman"/>
          <w:sz w:val="24"/>
          <w:szCs w:val="24"/>
          <w:lang w:eastAsia="ru-RU"/>
        </w:rPr>
        <w:t xml:space="preserve"> ___________________________________________________</w:t>
      </w:r>
    </w:p>
    <w:p w14:paraId="5182F40C"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t xml:space="preserve">     </w:t>
      </w:r>
      <w:r w:rsidRPr="00515C29">
        <w:rPr>
          <w:rFonts w:ascii="Times New Roman" w:eastAsia="Times New Roman" w:hAnsi="Times New Roman" w:cs="Times New Roman"/>
          <w:i/>
          <w:sz w:val="24"/>
          <w:szCs w:val="24"/>
          <w:vertAlign w:val="superscript"/>
          <w:lang w:eastAsia="ru-RU"/>
        </w:rPr>
        <w:t>(указать вид отделки, например – окраска, плитка, др. покрытие)</w:t>
      </w:r>
    </w:p>
    <w:p w14:paraId="27D96420"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состояние: __________________________________________________________</w:t>
      </w:r>
    </w:p>
    <w:p w14:paraId="59E2EB74"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t xml:space="preserve">             </w:t>
      </w:r>
      <w:r w:rsidRPr="00515C29">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14:paraId="716F9415"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недостатки: _________________________________________________________</w:t>
      </w:r>
    </w:p>
    <w:p w14:paraId="6090ECC0"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иные повреждения)</w:t>
      </w:r>
      <w:r w:rsidRPr="00515C29">
        <w:rPr>
          <w:rFonts w:ascii="Times New Roman" w:eastAsia="Times New Roman" w:hAnsi="Times New Roman" w:cs="Times New Roman"/>
          <w:i/>
          <w:sz w:val="24"/>
          <w:szCs w:val="24"/>
          <w:lang w:eastAsia="ru-RU"/>
        </w:rPr>
        <w:tab/>
      </w:r>
    </w:p>
    <w:p w14:paraId="32D77D28"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 </w:t>
      </w:r>
      <w:r w:rsidRPr="00515C29">
        <w:rPr>
          <w:rFonts w:ascii="Times New Roman" w:eastAsia="Times New Roman" w:hAnsi="Times New Roman" w:cs="Times New Roman"/>
          <w:b/>
          <w:sz w:val="24"/>
          <w:szCs w:val="24"/>
          <w:lang w:eastAsia="ru-RU"/>
        </w:rPr>
        <w:t>стены</w:t>
      </w:r>
      <w:r w:rsidRPr="00515C29">
        <w:rPr>
          <w:rFonts w:ascii="Times New Roman" w:eastAsia="Times New Roman" w:hAnsi="Times New Roman" w:cs="Times New Roman"/>
          <w:sz w:val="24"/>
          <w:szCs w:val="24"/>
          <w:lang w:eastAsia="ru-RU"/>
        </w:rPr>
        <w:t>: __________________________________________________________________</w:t>
      </w:r>
    </w:p>
    <w:p w14:paraId="0FE94798"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t xml:space="preserve">     </w:t>
      </w:r>
      <w:r w:rsidRPr="00515C29">
        <w:rPr>
          <w:rFonts w:ascii="Times New Roman" w:eastAsia="Times New Roman" w:hAnsi="Times New Roman" w:cs="Times New Roman"/>
          <w:i/>
          <w:sz w:val="24"/>
          <w:szCs w:val="24"/>
          <w:vertAlign w:val="superscript"/>
          <w:lang w:eastAsia="ru-RU"/>
        </w:rPr>
        <w:t>(указать вид отделки, например – окраска, обои, др. покрытие)</w:t>
      </w:r>
    </w:p>
    <w:p w14:paraId="036C4074"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состояние: __________________________________________________________</w:t>
      </w:r>
    </w:p>
    <w:p w14:paraId="6AF15863"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t xml:space="preserve">             </w:t>
      </w:r>
      <w:r w:rsidRPr="00515C29">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14:paraId="47D8BB49"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недостатки: _________________________________________________________</w:t>
      </w:r>
    </w:p>
    <w:p w14:paraId="6095B9F5"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иные повреждения)</w:t>
      </w:r>
      <w:r w:rsidRPr="00515C29">
        <w:rPr>
          <w:rFonts w:ascii="Times New Roman" w:eastAsia="Times New Roman" w:hAnsi="Times New Roman" w:cs="Times New Roman"/>
          <w:i/>
          <w:sz w:val="24"/>
          <w:szCs w:val="24"/>
          <w:lang w:eastAsia="ru-RU"/>
        </w:rPr>
        <w:tab/>
      </w:r>
    </w:p>
    <w:p w14:paraId="6B0BCF0F"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p>
    <w:p w14:paraId="3F13513C"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 </w:t>
      </w:r>
      <w:r w:rsidRPr="00515C29">
        <w:rPr>
          <w:rFonts w:ascii="Times New Roman" w:eastAsia="Times New Roman" w:hAnsi="Times New Roman" w:cs="Times New Roman"/>
          <w:b/>
          <w:sz w:val="24"/>
          <w:szCs w:val="24"/>
          <w:lang w:eastAsia="ru-RU"/>
        </w:rPr>
        <w:t>потолки</w:t>
      </w:r>
      <w:r w:rsidRPr="00515C29">
        <w:rPr>
          <w:rFonts w:ascii="Times New Roman" w:eastAsia="Times New Roman" w:hAnsi="Times New Roman" w:cs="Times New Roman"/>
          <w:sz w:val="24"/>
          <w:szCs w:val="24"/>
          <w:lang w:eastAsia="ru-RU"/>
        </w:rPr>
        <w:t>: ________________________________________________________________</w:t>
      </w:r>
    </w:p>
    <w:p w14:paraId="63203C18"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vertAlign w:val="superscript"/>
          <w:lang w:eastAsia="ru-RU"/>
        </w:rPr>
        <w:t xml:space="preserve">                (указать вид отделки, например :окраска, обои, др. покрытие)</w:t>
      </w:r>
    </w:p>
    <w:p w14:paraId="66AE41A1"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состояние: __________________________________________________________</w:t>
      </w:r>
    </w:p>
    <w:p w14:paraId="4618A052"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t xml:space="preserve">         </w:t>
      </w:r>
      <w:r w:rsidRPr="00515C29">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14:paraId="39CB33AB"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недостатки: _________________________________________________________</w:t>
      </w:r>
    </w:p>
    <w:p w14:paraId="438A04B5"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иные повреждения)</w:t>
      </w:r>
      <w:r w:rsidRPr="00515C29">
        <w:rPr>
          <w:rFonts w:ascii="Times New Roman" w:eastAsia="Times New Roman" w:hAnsi="Times New Roman" w:cs="Times New Roman"/>
          <w:i/>
          <w:sz w:val="24"/>
          <w:szCs w:val="24"/>
          <w:vertAlign w:val="superscript"/>
          <w:lang w:eastAsia="ru-RU"/>
        </w:rPr>
        <w:tab/>
      </w:r>
    </w:p>
    <w:p w14:paraId="20E36893"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p>
    <w:p w14:paraId="4F2F9A8E"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 </w:t>
      </w:r>
      <w:r w:rsidRPr="00515C29">
        <w:rPr>
          <w:rFonts w:ascii="Times New Roman" w:eastAsia="Times New Roman" w:hAnsi="Times New Roman" w:cs="Times New Roman"/>
          <w:b/>
          <w:sz w:val="24"/>
          <w:szCs w:val="24"/>
          <w:lang w:eastAsia="ru-RU"/>
        </w:rPr>
        <w:t>полы</w:t>
      </w:r>
      <w:r w:rsidRPr="00515C29">
        <w:rPr>
          <w:rFonts w:ascii="Times New Roman" w:eastAsia="Times New Roman" w:hAnsi="Times New Roman" w:cs="Times New Roman"/>
          <w:sz w:val="24"/>
          <w:szCs w:val="24"/>
          <w:lang w:eastAsia="ru-RU"/>
        </w:rPr>
        <w:t>: ___________________________________________________________________</w:t>
      </w:r>
    </w:p>
    <w:p w14:paraId="70491A8A"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vertAlign w:val="superscript"/>
          <w:lang w:eastAsia="ru-RU"/>
        </w:rPr>
        <w:t xml:space="preserve">     (указать вид отделки, например: окраска, паркет, плитка, др. покрытие)</w:t>
      </w:r>
    </w:p>
    <w:p w14:paraId="3F8C21FC"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состояние: __________________________________________________________</w:t>
      </w:r>
    </w:p>
    <w:p w14:paraId="7E009224"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14:paraId="76F367DC"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недостатки: _________________________________________________________</w:t>
      </w:r>
    </w:p>
    <w:p w14:paraId="72E45BA1"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иные повреждения)</w:t>
      </w:r>
      <w:r w:rsidRPr="00515C29">
        <w:rPr>
          <w:rFonts w:ascii="Times New Roman" w:eastAsia="Times New Roman" w:hAnsi="Times New Roman" w:cs="Times New Roman"/>
          <w:i/>
          <w:sz w:val="24"/>
          <w:szCs w:val="24"/>
          <w:vertAlign w:val="superscript"/>
          <w:lang w:eastAsia="ru-RU"/>
        </w:rPr>
        <w:tab/>
      </w:r>
    </w:p>
    <w:p w14:paraId="3D9C214E"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p>
    <w:p w14:paraId="29B683E1"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 </w:t>
      </w:r>
      <w:r w:rsidRPr="00515C29">
        <w:rPr>
          <w:rFonts w:ascii="Times New Roman" w:eastAsia="Times New Roman" w:hAnsi="Times New Roman" w:cs="Times New Roman"/>
          <w:b/>
          <w:sz w:val="24"/>
          <w:szCs w:val="24"/>
          <w:lang w:eastAsia="ru-RU"/>
        </w:rPr>
        <w:t>двери</w:t>
      </w:r>
      <w:r w:rsidRPr="00515C29">
        <w:rPr>
          <w:rFonts w:ascii="Times New Roman" w:eastAsia="Times New Roman" w:hAnsi="Times New Roman" w:cs="Times New Roman"/>
          <w:sz w:val="24"/>
          <w:szCs w:val="24"/>
          <w:lang w:eastAsia="ru-RU"/>
        </w:rPr>
        <w:t>: __________________________________________________________________</w:t>
      </w:r>
    </w:p>
    <w:p w14:paraId="59EE20B5"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vertAlign w:val="superscript"/>
          <w:lang w:eastAsia="ru-RU"/>
        </w:rPr>
        <w:t xml:space="preserve">     (указать материал, вид отделки, например: металлическая, деревянная, др. покрытие)</w:t>
      </w:r>
    </w:p>
    <w:p w14:paraId="1F69B505"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состояние: __________________________________________________________</w:t>
      </w:r>
    </w:p>
    <w:p w14:paraId="35523E8F"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t xml:space="preserve">             </w:t>
      </w:r>
      <w:r w:rsidRPr="00515C29">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14:paraId="2F36C134"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недостатки: _________________________________________________________</w:t>
      </w:r>
    </w:p>
    <w:p w14:paraId="629EA5C8"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сломан замок/ручка, перекос, иные повреждения)</w:t>
      </w:r>
    </w:p>
    <w:p w14:paraId="7B4AC4D7"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p>
    <w:p w14:paraId="7E6E6E7A"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b/>
          <w:sz w:val="24"/>
          <w:szCs w:val="24"/>
          <w:lang w:eastAsia="ru-RU"/>
        </w:rPr>
        <w:t>- окна</w:t>
      </w:r>
      <w:r w:rsidRPr="00515C29">
        <w:rPr>
          <w:rFonts w:ascii="Times New Roman" w:eastAsia="Times New Roman" w:hAnsi="Times New Roman" w:cs="Times New Roman"/>
          <w:sz w:val="24"/>
          <w:szCs w:val="24"/>
          <w:lang w:eastAsia="ru-RU"/>
        </w:rPr>
        <w:t>: ___________________________________________________________________</w:t>
      </w:r>
    </w:p>
    <w:p w14:paraId="6D91409E"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vertAlign w:val="superscript"/>
          <w:lang w:eastAsia="ru-RU"/>
        </w:rPr>
        <w:t>(указать материал, вид отделки, например: пластиковые, деревянные, алюминиевые, окраска, др. покрытие)</w:t>
      </w:r>
    </w:p>
    <w:p w14:paraId="7868E8CD"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состояние: __________________________________________________________</w:t>
      </w:r>
    </w:p>
    <w:p w14:paraId="6BB806F7"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t xml:space="preserve">          </w:t>
      </w:r>
      <w:r w:rsidRPr="00515C29">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14:paraId="0DF033BC"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недостатки: _________________________________________________________</w:t>
      </w:r>
    </w:p>
    <w:p w14:paraId="52FD6C77"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сломана/отсутствует ручка, иные повреждения)</w:t>
      </w:r>
    </w:p>
    <w:p w14:paraId="5F3701C5"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lang w:eastAsia="ru-RU"/>
        </w:rPr>
      </w:pPr>
    </w:p>
    <w:p w14:paraId="5C4BDC06"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sz w:val="24"/>
          <w:szCs w:val="24"/>
          <w:lang w:eastAsia="ru-RU"/>
        </w:rPr>
        <w:t xml:space="preserve">- </w:t>
      </w:r>
      <w:r w:rsidRPr="00515C29">
        <w:rPr>
          <w:rFonts w:ascii="Times New Roman" w:eastAsia="Times New Roman" w:hAnsi="Times New Roman" w:cs="Times New Roman"/>
          <w:b/>
          <w:sz w:val="24"/>
          <w:szCs w:val="24"/>
          <w:lang w:eastAsia="ru-RU"/>
        </w:rPr>
        <w:t>оборудование</w:t>
      </w:r>
    </w:p>
    <w:tbl>
      <w:tblPr>
        <w:tblpPr w:leftFromText="180" w:rightFromText="180" w:vertAnchor="text" w:horzAnchor="margin" w:tblpY="178"/>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4"/>
        <w:gridCol w:w="4881"/>
        <w:gridCol w:w="4164"/>
      </w:tblGrid>
      <w:tr w:rsidR="0086583F" w:rsidRPr="00515C29" w14:paraId="3D180BCE" w14:textId="77777777" w:rsidTr="0027768B">
        <w:tc>
          <w:tcPr>
            <w:tcW w:w="371" w:type="pct"/>
            <w:vAlign w:val="center"/>
          </w:tcPr>
          <w:p w14:paraId="6544BCE0"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п/п</w:t>
            </w:r>
          </w:p>
        </w:tc>
        <w:tc>
          <w:tcPr>
            <w:tcW w:w="2498" w:type="pct"/>
            <w:vAlign w:val="center"/>
          </w:tcPr>
          <w:p w14:paraId="190ED065"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trike/>
                <w:sz w:val="24"/>
                <w:szCs w:val="24"/>
                <w:lang w:eastAsia="ru-RU"/>
              </w:rPr>
            </w:pPr>
            <w:r w:rsidRPr="00515C29">
              <w:rPr>
                <w:rFonts w:ascii="Times New Roman" w:eastAsia="Times New Roman" w:hAnsi="Times New Roman" w:cs="Times New Roman"/>
                <w:sz w:val="24"/>
                <w:szCs w:val="24"/>
                <w:lang w:eastAsia="ru-RU"/>
              </w:rPr>
              <w:t>Наименование/описание систем</w:t>
            </w:r>
          </w:p>
        </w:tc>
        <w:tc>
          <w:tcPr>
            <w:tcW w:w="2131" w:type="pct"/>
            <w:vAlign w:val="center"/>
          </w:tcPr>
          <w:p w14:paraId="685D5F32"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Состояние</w:t>
            </w:r>
          </w:p>
          <w:p w14:paraId="6119FD52"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i/>
                <w:sz w:val="24"/>
                <w:szCs w:val="24"/>
                <w:vertAlign w:val="superscript"/>
                <w:lang w:eastAsia="ru-RU"/>
              </w:rPr>
              <w:t>(отличное, хорошее, удовлетворительное – указать для каждого вида оборудования)</w:t>
            </w:r>
          </w:p>
        </w:tc>
      </w:tr>
      <w:tr w:rsidR="0086583F" w:rsidRPr="00515C29" w14:paraId="61C22414" w14:textId="77777777" w:rsidTr="0027768B">
        <w:tc>
          <w:tcPr>
            <w:tcW w:w="371" w:type="pct"/>
            <w:vAlign w:val="center"/>
          </w:tcPr>
          <w:p w14:paraId="5E89AF95"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w:t>
            </w:r>
          </w:p>
        </w:tc>
        <w:tc>
          <w:tcPr>
            <w:tcW w:w="2498" w:type="pct"/>
            <w:vAlign w:val="center"/>
          </w:tcPr>
          <w:p w14:paraId="6321C77C"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Системы электроснабжения в соответствии с проектом № ______</w:t>
            </w:r>
          </w:p>
        </w:tc>
        <w:tc>
          <w:tcPr>
            <w:tcW w:w="2131" w:type="pct"/>
            <w:vAlign w:val="center"/>
          </w:tcPr>
          <w:p w14:paraId="21EED084"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7BD36DA4" w14:textId="77777777" w:rsidTr="0027768B">
        <w:tc>
          <w:tcPr>
            <w:tcW w:w="371" w:type="pct"/>
            <w:vAlign w:val="center"/>
          </w:tcPr>
          <w:p w14:paraId="6FEF0215"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1.1.</w:t>
            </w:r>
          </w:p>
        </w:tc>
        <w:tc>
          <w:tcPr>
            <w:tcW w:w="2498" w:type="pct"/>
            <w:vAlign w:val="center"/>
          </w:tcPr>
          <w:p w14:paraId="3F2FD245"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Общее электроснабжение</w:t>
            </w:r>
          </w:p>
        </w:tc>
        <w:tc>
          <w:tcPr>
            <w:tcW w:w="2131" w:type="pct"/>
            <w:vAlign w:val="center"/>
          </w:tcPr>
          <w:p w14:paraId="28A2779C"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3C6FE7AA" w14:textId="77777777" w:rsidTr="0027768B">
        <w:tc>
          <w:tcPr>
            <w:tcW w:w="371" w:type="pct"/>
            <w:vAlign w:val="center"/>
          </w:tcPr>
          <w:p w14:paraId="792221D6"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1.2.</w:t>
            </w:r>
          </w:p>
        </w:tc>
        <w:tc>
          <w:tcPr>
            <w:tcW w:w="2498" w:type="pct"/>
            <w:vAlign w:val="center"/>
          </w:tcPr>
          <w:p w14:paraId="2D791949"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ГРЩ, РЩ</w:t>
            </w:r>
          </w:p>
        </w:tc>
        <w:tc>
          <w:tcPr>
            <w:tcW w:w="2131" w:type="pct"/>
            <w:vAlign w:val="center"/>
          </w:tcPr>
          <w:p w14:paraId="19CBD9D1"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3619F61A" w14:textId="77777777" w:rsidTr="0027768B">
        <w:tc>
          <w:tcPr>
            <w:tcW w:w="371" w:type="pct"/>
            <w:vAlign w:val="center"/>
          </w:tcPr>
          <w:p w14:paraId="2C173C33"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1.3.</w:t>
            </w:r>
          </w:p>
        </w:tc>
        <w:tc>
          <w:tcPr>
            <w:tcW w:w="2498" w:type="pct"/>
            <w:vAlign w:val="center"/>
          </w:tcPr>
          <w:p w14:paraId="126D4965"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Гарантированное и бесперебойное электропитание</w:t>
            </w:r>
          </w:p>
        </w:tc>
        <w:tc>
          <w:tcPr>
            <w:tcW w:w="2131" w:type="pct"/>
            <w:vAlign w:val="center"/>
          </w:tcPr>
          <w:p w14:paraId="05A56B81"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0FB3E96C" w14:textId="77777777" w:rsidTr="0027768B">
        <w:tc>
          <w:tcPr>
            <w:tcW w:w="371" w:type="pct"/>
            <w:vAlign w:val="center"/>
          </w:tcPr>
          <w:p w14:paraId="1D030CCD"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1.4.</w:t>
            </w:r>
          </w:p>
        </w:tc>
        <w:tc>
          <w:tcPr>
            <w:tcW w:w="2498" w:type="pct"/>
            <w:vAlign w:val="center"/>
          </w:tcPr>
          <w:p w14:paraId="190EE7A5"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Силовые, питающие и групповые кабельные линии</w:t>
            </w:r>
          </w:p>
        </w:tc>
        <w:tc>
          <w:tcPr>
            <w:tcW w:w="2131" w:type="pct"/>
            <w:vAlign w:val="center"/>
          </w:tcPr>
          <w:p w14:paraId="6BD9703E"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05428051" w14:textId="77777777" w:rsidTr="0027768B">
        <w:tc>
          <w:tcPr>
            <w:tcW w:w="371" w:type="pct"/>
            <w:vAlign w:val="center"/>
          </w:tcPr>
          <w:p w14:paraId="040E811F"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1.5.</w:t>
            </w:r>
          </w:p>
        </w:tc>
        <w:tc>
          <w:tcPr>
            <w:tcW w:w="2498" w:type="pct"/>
            <w:vAlign w:val="center"/>
          </w:tcPr>
          <w:p w14:paraId="3B7C2E2C"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Системы электрообогрева (термокабели)</w:t>
            </w:r>
          </w:p>
        </w:tc>
        <w:tc>
          <w:tcPr>
            <w:tcW w:w="2131" w:type="pct"/>
            <w:vAlign w:val="center"/>
          </w:tcPr>
          <w:p w14:paraId="26041265"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5E9F081A" w14:textId="77777777" w:rsidTr="0027768B">
        <w:tc>
          <w:tcPr>
            <w:tcW w:w="371" w:type="pct"/>
            <w:vAlign w:val="center"/>
          </w:tcPr>
          <w:p w14:paraId="63414BCF"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1.6.</w:t>
            </w:r>
          </w:p>
        </w:tc>
        <w:tc>
          <w:tcPr>
            <w:tcW w:w="2498" w:type="pct"/>
            <w:vAlign w:val="center"/>
          </w:tcPr>
          <w:p w14:paraId="5B0640BB"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Система учета потребляемой электроэнергии</w:t>
            </w:r>
          </w:p>
        </w:tc>
        <w:tc>
          <w:tcPr>
            <w:tcW w:w="2131" w:type="pct"/>
            <w:vAlign w:val="center"/>
          </w:tcPr>
          <w:p w14:paraId="19EE1B6E"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358D9EBD" w14:textId="77777777" w:rsidTr="0027768B">
        <w:tc>
          <w:tcPr>
            <w:tcW w:w="371" w:type="pct"/>
            <w:vAlign w:val="center"/>
          </w:tcPr>
          <w:p w14:paraId="1606AFAE"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1.7.</w:t>
            </w:r>
          </w:p>
        </w:tc>
        <w:tc>
          <w:tcPr>
            <w:tcW w:w="2498" w:type="pct"/>
            <w:vAlign w:val="center"/>
          </w:tcPr>
          <w:p w14:paraId="198E5EB6"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Сети освещения</w:t>
            </w:r>
          </w:p>
        </w:tc>
        <w:tc>
          <w:tcPr>
            <w:tcW w:w="2131" w:type="pct"/>
            <w:vAlign w:val="center"/>
          </w:tcPr>
          <w:p w14:paraId="05D41DF3"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627714C8" w14:textId="77777777" w:rsidTr="0027768B">
        <w:tc>
          <w:tcPr>
            <w:tcW w:w="371" w:type="pct"/>
            <w:vAlign w:val="center"/>
          </w:tcPr>
          <w:p w14:paraId="150F79A0"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1.8.</w:t>
            </w:r>
          </w:p>
        </w:tc>
        <w:tc>
          <w:tcPr>
            <w:tcW w:w="2498" w:type="pct"/>
            <w:vAlign w:val="center"/>
          </w:tcPr>
          <w:p w14:paraId="0DB9B51D"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Рекламное освещение</w:t>
            </w:r>
          </w:p>
        </w:tc>
        <w:tc>
          <w:tcPr>
            <w:tcW w:w="2131" w:type="pct"/>
            <w:vAlign w:val="center"/>
          </w:tcPr>
          <w:p w14:paraId="2865BFAD"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4A186F83" w14:textId="77777777" w:rsidTr="0027768B">
        <w:tc>
          <w:tcPr>
            <w:tcW w:w="371" w:type="pct"/>
            <w:vAlign w:val="center"/>
          </w:tcPr>
          <w:p w14:paraId="0D651AB2"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1.9.</w:t>
            </w:r>
          </w:p>
        </w:tc>
        <w:tc>
          <w:tcPr>
            <w:tcW w:w="2498" w:type="pct"/>
            <w:vAlign w:val="center"/>
          </w:tcPr>
          <w:p w14:paraId="7ABDD090"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Электроустановочное оборудование</w:t>
            </w:r>
          </w:p>
        </w:tc>
        <w:tc>
          <w:tcPr>
            <w:tcW w:w="2131" w:type="pct"/>
            <w:vAlign w:val="center"/>
          </w:tcPr>
          <w:p w14:paraId="5EF72377"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2DBAE1E3" w14:textId="77777777" w:rsidTr="0027768B">
        <w:tc>
          <w:tcPr>
            <w:tcW w:w="371" w:type="pct"/>
            <w:vAlign w:val="center"/>
          </w:tcPr>
          <w:p w14:paraId="267AC1EB"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val="en-US" w:eastAsia="ru-RU"/>
              </w:rPr>
              <w:t>1.10.</w:t>
            </w:r>
          </w:p>
        </w:tc>
        <w:tc>
          <w:tcPr>
            <w:tcW w:w="2498" w:type="pct"/>
            <w:vAlign w:val="center"/>
          </w:tcPr>
          <w:p w14:paraId="4E6E193B"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Источники электроснабжения</w:t>
            </w:r>
          </w:p>
        </w:tc>
        <w:tc>
          <w:tcPr>
            <w:tcW w:w="2131" w:type="pct"/>
            <w:vAlign w:val="center"/>
          </w:tcPr>
          <w:p w14:paraId="70CAC37F"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48C99079" w14:textId="77777777" w:rsidTr="0027768B">
        <w:tc>
          <w:tcPr>
            <w:tcW w:w="371" w:type="pct"/>
            <w:vAlign w:val="center"/>
          </w:tcPr>
          <w:p w14:paraId="757899F4"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2.</w:t>
            </w:r>
          </w:p>
        </w:tc>
        <w:tc>
          <w:tcPr>
            <w:tcW w:w="2498" w:type="pct"/>
            <w:vAlign w:val="center"/>
          </w:tcPr>
          <w:p w14:paraId="2EB71356"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Системы противопожарной защиты</w:t>
            </w:r>
            <w:r w:rsidRPr="00515C29">
              <w:rPr>
                <w:rFonts w:ascii="Times New Roman" w:eastAsia="Times New Roman" w:hAnsi="Times New Roman" w:cs="Times New Roman"/>
                <w:sz w:val="20"/>
                <w:szCs w:val="20"/>
                <w:lang w:eastAsia="ru-RU"/>
              </w:rPr>
              <w:t xml:space="preserve"> </w:t>
            </w:r>
            <w:r w:rsidRPr="00515C29">
              <w:rPr>
                <w:rFonts w:ascii="Times New Roman" w:eastAsia="Times New Roman" w:hAnsi="Times New Roman" w:cs="Times New Roman"/>
                <w:sz w:val="24"/>
                <w:szCs w:val="24"/>
                <w:lang w:eastAsia="ru-RU"/>
              </w:rPr>
              <w:t>в соответствии с проектом № ______</w:t>
            </w:r>
          </w:p>
        </w:tc>
        <w:tc>
          <w:tcPr>
            <w:tcW w:w="2131" w:type="pct"/>
            <w:vAlign w:val="center"/>
          </w:tcPr>
          <w:p w14:paraId="406DA116"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12A7D444" w14:textId="77777777" w:rsidTr="0027768B">
        <w:tc>
          <w:tcPr>
            <w:tcW w:w="371" w:type="pct"/>
            <w:vAlign w:val="center"/>
          </w:tcPr>
          <w:p w14:paraId="77B856BC"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2.1.</w:t>
            </w:r>
          </w:p>
        </w:tc>
        <w:tc>
          <w:tcPr>
            <w:tcW w:w="2498" w:type="pct"/>
            <w:vAlign w:val="center"/>
          </w:tcPr>
          <w:p w14:paraId="75E44FE6"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Системы водяного пожаротушения (сети трубопроводов и запорно-регулирующая арматура, спринклеры, дренчерные головки, дренчерные завесы, датчики (сигнализаторы), насосные станции, баки, система управления, кабельные линии, вспомогательное оборудование)</w:t>
            </w:r>
          </w:p>
        </w:tc>
        <w:tc>
          <w:tcPr>
            <w:tcW w:w="2131" w:type="pct"/>
            <w:vAlign w:val="center"/>
          </w:tcPr>
          <w:p w14:paraId="52DA1015"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7303CF48" w14:textId="77777777" w:rsidTr="0027768B">
        <w:tc>
          <w:tcPr>
            <w:tcW w:w="371" w:type="pct"/>
            <w:vAlign w:val="center"/>
          </w:tcPr>
          <w:p w14:paraId="4B86F7FD"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2.2.</w:t>
            </w:r>
          </w:p>
        </w:tc>
        <w:tc>
          <w:tcPr>
            <w:tcW w:w="2498" w:type="pct"/>
            <w:vAlign w:val="center"/>
          </w:tcPr>
          <w:p w14:paraId="13E48319"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Система газового пожаротушения (станция газового пожаротушения, датчики, кабельные линии, вспомогательное оборудование)</w:t>
            </w:r>
          </w:p>
        </w:tc>
        <w:tc>
          <w:tcPr>
            <w:tcW w:w="2131" w:type="pct"/>
            <w:vAlign w:val="center"/>
          </w:tcPr>
          <w:p w14:paraId="408615EC"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5D22A59B" w14:textId="77777777" w:rsidTr="0027768B">
        <w:tc>
          <w:tcPr>
            <w:tcW w:w="371" w:type="pct"/>
            <w:vAlign w:val="center"/>
          </w:tcPr>
          <w:p w14:paraId="7433E11C"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2.3.</w:t>
            </w:r>
          </w:p>
        </w:tc>
        <w:tc>
          <w:tcPr>
            <w:tcW w:w="2498" w:type="pct"/>
            <w:vAlign w:val="center"/>
          </w:tcPr>
          <w:p w14:paraId="054FD501"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Система порошкового пожаротушения (станция порошкового пожаротушения, датчики, кабельные линии, вспомогательное оборудование)</w:t>
            </w:r>
          </w:p>
        </w:tc>
        <w:tc>
          <w:tcPr>
            <w:tcW w:w="2131" w:type="pct"/>
            <w:vAlign w:val="center"/>
          </w:tcPr>
          <w:p w14:paraId="62AB3525"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0BDD7529" w14:textId="77777777" w:rsidTr="0027768B">
        <w:tc>
          <w:tcPr>
            <w:tcW w:w="371" w:type="pct"/>
            <w:vAlign w:val="center"/>
          </w:tcPr>
          <w:p w14:paraId="15380AFF"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2.4.</w:t>
            </w:r>
          </w:p>
        </w:tc>
        <w:tc>
          <w:tcPr>
            <w:tcW w:w="2498" w:type="pct"/>
            <w:vAlign w:val="center"/>
          </w:tcPr>
          <w:p w14:paraId="220A8A64"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Системы противодымной вентиляции (вентиляторы, клапана, решетки сети воздуховодов, шкафы управления, вспомогательное оборудование)</w:t>
            </w:r>
          </w:p>
        </w:tc>
        <w:tc>
          <w:tcPr>
            <w:tcW w:w="2131" w:type="pct"/>
            <w:vAlign w:val="center"/>
          </w:tcPr>
          <w:p w14:paraId="096BE92F"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68E60386" w14:textId="77777777" w:rsidTr="0027768B">
        <w:tc>
          <w:tcPr>
            <w:tcW w:w="371" w:type="pct"/>
            <w:vAlign w:val="center"/>
          </w:tcPr>
          <w:p w14:paraId="49E46B81"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2.5.</w:t>
            </w:r>
          </w:p>
        </w:tc>
        <w:tc>
          <w:tcPr>
            <w:tcW w:w="2498" w:type="pct"/>
            <w:vAlign w:val="center"/>
          </w:tcPr>
          <w:p w14:paraId="5AFD03E3"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Система газоудаления (вентиляторы, клапана, решетки сети воздуховодов, шкафы управления, вспомогательное оборудование)</w:t>
            </w:r>
          </w:p>
        </w:tc>
        <w:tc>
          <w:tcPr>
            <w:tcW w:w="2131" w:type="pct"/>
            <w:vAlign w:val="center"/>
          </w:tcPr>
          <w:p w14:paraId="378AF501"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3C914A97" w14:textId="77777777" w:rsidTr="0027768B">
        <w:tc>
          <w:tcPr>
            <w:tcW w:w="371" w:type="pct"/>
            <w:vAlign w:val="center"/>
          </w:tcPr>
          <w:p w14:paraId="5B22158D"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2.6.</w:t>
            </w:r>
          </w:p>
        </w:tc>
        <w:tc>
          <w:tcPr>
            <w:tcW w:w="2498" w:type="pct"/>
            <w:vAlign w:val="center"/>
          </w:tcPr>
          <w:p w14:paraId="45A1B550"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первичные средства пожаротушения</w:t>
            </w:r>
          </w:p>
        </w:tc>
        <w:tc>
          <w:tcPr>
            <w:tcW w:w="2131" w:type="pct"/>
            <w:vAlign w:val="center"/>
          </w:tcPr>
          <w:p w14:paraId="67B597E6"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220939DD" w14:textId="77777777" w:rsidTr="0027768B">
        <w:tc>
          <w:tcPr>
            <w:tcW w:w="371" w:type="pct"/>
            <w:vAlign w:val="center"/>
          </w:tcPr>
          <w:p w14:paraId="2CE75C3F"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2.7.</w:t>
            </w:r>
          </w:p>
        </w:tc>
        <w:tc>
          <w:tcPr>
            <w:tcW w:w="2498" w:type="pct"/>
            <w:vAlign w:val="center"/>
          </w:tcPr>
          <w:p w14:paraId="42CAAB1D"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Система противопожарной сигнализации и оповещения</w:t>
            </w:r>
          </w:p>
        </w:tc>
        <w:tc>
          <w:tcPr>
            <w:tcW w:w="2131" w:type="pct"/>
            <w:vAlign w:val="center"/>
          </w:tcPr>
          <w:p w14:paraId="74134349"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0DC048E1" w14:textId="77777777" w:rsidTr="0027768B">
        <w:tc>
          <w:tcPr>
            <w:tcW w:w="371" w:type="pct"/>
            <w:vAlign w:val="center"/>
          </w:tcPr>
          <w:p w14:paraId="56FD8DF4"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3.</w:t>
            </w:r>
          </w:p>
        </w:tc>
        <w:tc>
          <w:tcPr>
            <w:tcW w:w="2498" w:type="pct"/>
            <w:vAlign w:val="center"/>
          </w:tcPr>
          <w:p w14:paraId="583BAC18"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Грузоподъемные механизмы</w:t>
            </w:r>
          </w:p>
        </w:tc>
        <w:tc>
          <w:tcPr>
            <w:tcW w:w="2131" w:type="pct"/>
            <w:vAlign w:val="center"/>
          </w:tcPr>
          <w:p w14:paraId="0446087D"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7BB34104" w14:textId="77777777" w:rsidTr="0027768B">
        <w:tc>
          <w:tcPr>
            <w:tcW w:w="371" w:type="pct"/>
            <w:vAlign w:val="center"/>
          </w:tcPr>
          <w:p w14:paraId="24B88C53"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3.1.</w:t>
            </w:r>
          </w:p>
        </w:tc>
        <w:tc>
          <w:tcPr>
            <w:tcW w:w="2498" w:type="pct"/>
            <w:vAlign w:val="center"/>
          </w:tcPr>
          <w:p w14:paraId="56EC028D"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Лифтовое оборудование</w:t>
            </w:r>
          </w:p>
        </w:tc>
        <w:tc>
          <w:tcPr>
            <w:tcW w:w="2131" w:type="pct"/>
            <w:vAlign w:val="center"/>
          </w:tcPr>
          <w:p w14:paraId="372AB01E"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31A67EE2" w14:textId="77777777" w:rsidTr="0027768B">
        <w:tc>
          <w:tcPr>
            <w:tcW w:w="371" w:type="pct"/>
            <w:vAlign w:val="center"/>
          </w:tcPr>
          <w:p w14:paraId="26D239A8"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3.2.</w:t>
            </w:r>
          </w:p>
        </w:tc>
        <w:tc>
          <w:tcPr>
            <w:tcW w:w="2498" w:type="pct"/>
            <w:vAlign w:val="center"/>
          </w:tcPr>
          <w:p w14:paraId="69FA979A"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Подъемники, грузоподъемные платформы, штабел</w:t>
            </w:r>
            <w:r w:rsidR="00631FF2" w:rsidRPr="00515C29">
              <w:rPr>
                <w:rFonts w:ascii="Times New Roman" w:eastAsia="Times New Roman" w:hAnsi="Times New Roman" w:cs="Times New Roman"/>
                <w:sz w:val="24"/>
                <w:szCs w:val="24"/>
                <w:lang w:eastAsia="ru-RU"/>
              </w:rPr>
              <w:t>е</w:t>
            </w:r>
            <w:r w:rsidRPr="00515C29">
              <w:rPr>
                <w:rFonts w:ascii="Times New Roman" w:eastAsia="Times New Roman" w:hAnsi="Times New Roman" w:cs="Times New Roman"/>
                <w:sz w:val="24"/>
                <w:szCs w:val="24"/>
                <w:lang w:eastAsia="ru-RU"/>
              </w:rPr>
              <w:t>ры (за исключением самоходных вилочных погрузчиков)</w:t>
            </w:r>
          </w:p>
        </w:tc>
        <w:tc>
          <w:tcPr>
            <w:tcW w:w="2131" w:type="pct"/>
            <w:vAlign w:val="center"/>
          </w:tcPr>
          <w:p w14:paraId="4D96EA47"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59944644" w14:textId="77777777" w:rsidTr="0027768B">
        <w:tc>
          <w:tcPr>
            <w:tcW w:w="371" w:type="pct"/>
            <w:vAlign w:val="center"/>
          </w:tcPr>
          <w:p w14:paraId="5B5E7CD1"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3.3.</w:t>
            </w:r>
          </w:p>
        </w:tc>
        <w:tc>
          <w:tcPr>
            <w:tcW w:w="2498" w:type="pct"/>
            <w:vAlign w:val="center"/>
          </w:tcPr>
          <w:p w14:paraId="52E73A29"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Эскалаторы</w:t>
            </w:r>
          </w:p>
        </w:tc>
        <w:tc>
          <w:tcPr>
            <w:tcW w:w="2131" w:type="pct"/>
            <w:vAlign w:val="center"/>
          </w:tcPr>
          <w:p w14:paraId="0BAF27BD"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2D22BF55" w14:textId="77777777" w:rsidTr="0027768B">
        <w:tc>
          <w:tcPr>
            <w:tcW w:w="371" w:type="pct"/>
            <w:vAlign w:val="center"/>
          </w:tcPr>
          <w:p w14:paraId="285878EB"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3.4.</w:t>
            </w:r>
          </w:p>
        </w:tc>
        <w:tc>
          <w:tcPr>
            <w:tcW w:w="2498" w:type="pct"/>
            <w:vAlign w:val="center"/>
          </w:tcPr>
          <w:p w14:paraId="65239D85"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Высотные люльки (входящие в оборудование здания)</w:t>
            </w:r>
          </w:p>
        </w:tc>
        <w:tc>
          <w:tcPr>
            <w:tcW w:w="2131" w:type="pct"/>
            <w:vAlign w:val="center"/>
          </w:tcPr>
          <w:p w14:paraId="225EE277"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7633566C" w14:textId="77777777" w:rsidTr="0027768B">
        <w:tc>
          <w:tcPr>
            <w:tcW w:w="371" w:type="pct"/>
            <w:vAlign w:val="center"/>
          </w:tcPr>
          <w:p w14:paraId="2912DA06"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3.5.</w:t>
            </w:r>
          </w:p>
        </w:tc>
        <w:tc>
          <w:tcPr>
            <w:tcW w:w="2498" w:type="pct"/>
            <w:vAlign w:val="center"/>
          </w:tcPr>
          <w:p w14:paraId="5342F038"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Тали, тельферы, лебедки</w:t>
            </w:r>
          </w:p>
        </w:tc>
        <w:tc>
          <w:tcPr>
            <w:tcW w:w="2131" w:type="pct"/>
            <w:vAlign w:val="center"/>
          </w:tcPr>
          <w:p w14:paraId="4A067E97"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60A7B706" w14:textId="77777777" w:rsidTr="0027768B">
        <w:tc>
          <w:tcPr>
            <w:tcW w:w="371" w:type="pct"/>
            <w:vAlign w:val="center"/>
          </w:tcPr>
          <w:p w14:paraId="2A8758D5"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4.</w:t>
            </w:r>
          </w:p>
        </w:tc>
        <w:tc>
          <w:tcPr>
            <w:tcW w:w="2498" w:type="pct"/>
            <w:vAlign w:val="center"/>
          </w:tcPr>
          <w:p w14:paraId="2567B6ED"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Системы теплоснабжения и газоснабжения</w:t>
            </w:r>
          </w:p>
        </w:tc>
        <w:tc>
          <w:tcPr>
            <w:tcW w:w="2131" w:type="pct"/>
            <w:vAlign w:val="center"/>
          </w:tcPr>
          <w:p w14:paraId="16E169E2"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27FAF5BE" w14:textId="77777777" w:rsidTr="0027768B">
        <w:tc>
          <w:tcPr>
            <w:tcW w:w="371" w:type="pct"/>
            <w:vAlign w:val="center"/>
          </w:tcPr>
          <w:p w14:paraId="1D255CAA"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4.1.</w:t>
            </w:r>
          </w:p>
        </w:tc>
        <w:tc>
          <w:tcPr>
            <w:tcW w:w="2498" w:type="pct"/>
            <w:vAlign w:val="center"/>
          </w:tcPr>
          <w:p w14:paraId="3D60A66C"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Тепловые пункты</w:t>
            </w:r>
          </w:p>
        </w:tc>
        <w:tc>
          <w:tcPr>
            <w:tcW w:w="2131" w:type="pct"/>
            <w:vAlign w:val="center"/>
          </w:tcPr>
          <w:p w14:paraId="3FDD4DB5"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3132DA4A" w14:textId="77777777" w:rsidTr="0027768B">
        <w:tc>
          <w:tcPr>
            <w:tcW w:w="371" w:type="pct"/>
            <w:vAlign w:val="center"/>
          </w:tcPr>
          <w:p w14:paraId="61B23D75"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4.2.</w:t>
            </w:r>
          </w:p>
        </w:tc>
        <w:tc>
          <w:tcPr>
            <w:tcW w:w="2498" w:type="pct"/>
            <w:vAlign w:val="center"/>
          </w:tcPr>
          <w:p w14:paraId="0DEC9DA1"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Узлы учета расхода тепла</w:t>
            </w:r>
          </w:p>
        </w:tc>
        <w:tc>
          <w:tcPr>
            <w:tcW w:w="2131" w:type="pct"/>
            <w:vAlign w:val="center"/>
          </w:tcPr>
          <w:p w14:paraId="4967E116"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0DA34988" w14:textId="77777777" w:rsidTr="0027768B">
        <w:tc>
          <w:tcPr>
            <w:tcW w:w="371" w:type="pct"/>
            <w:vAlign w:val="center"/>
          </w:tcPr>
          <w:p w14:paraId="06ED25CC"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4.3.</w:t>
            </w:r>
          </w:p>
        </w:tc>
        <w:tc>
          <w:tcPr>
            <w:tcW w:w="2498" w:type="pct"/>
            <w:vAlign w:val="center"/>
          </w:tcPr>
          <w:p w14:paraId="52CFBF93"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Котельные (в том числе газифицированные)</w:t>
            </w:r>
          </w:p>
        </w:tc>
        <w:tc>
          <w:tcPr>
            <w:tcW w:w="2131" w:type="pct"/>
            <w:vAlign w:val="center"/>
          </w:tcPr>
          <w:p w14:paraId="06F55AA6"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1C1DCF6E" w14:textId="77777777" w:rsidTr="0027768B">
        <w:tc>
          <w:tcPr>
            <w:tcW w:w="371" w:type="pct"/>
            <w:vAlign w:val="center"/>
          </w:tcPr>
          <w:p w14:paraId="4C4894DD"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4.4.</w:t>
            </w:r>
          </w:p>
        </w:tc>
        <w:tc>
          <w:tcPr>
            <w:tcW w:w="2498" w:type="pct"/>
            <w:vAlign w:val="center"/>
          </w:tcPr>
          <w:p w14:paraId="1783AD71"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Устройства водоподготовки</w:t>
            </w:r>
          </w:p>
        </w:tc>
        <w:tc>
          <w:tcPr>
            <w:tcW w:w="2131" w:type="pct"/>
            <w:vAlign w:val="center"/>
          </w:tcPr>
          <w:p w14:paraId="31A182A5"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0147491A" w14:textId="77777777" w:rsidTr="0027768B">
        <w:tc>
          <w:tcPr>
            <w:tcW w:w="371" w:type="pct"/>
            <w:vAlign w:val="center"/>
          </w:tcPr>
          <w:p w14:paraId="3EAB807C"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4.5.</w:t>
            </w:r>
          </w:p>
        </w:tc>
        <w:tc>
          <w:tcPr>
            <w:tcW w:w="2498" w:type="pct"/>
            <w:vAlign w:val="center"/>
          </w:tcPr>
          <w:p w14:paraId="546CE080"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Насосное оборудование</w:t>
            </w:r>
          </w:p>
        </w:tc>
        <w:tc>
          <w:tcPr>
            <w:tcW w:w="2131" w:type="pct"/>
            <w:vAlign w:val="center"/>
          </w:tcPr>
          <w:p w14:paraId="6FED64F7"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21F33B39" w14:textId="77777777" w:rsidTr="0027768B">
        <w:tc>
          <w:tcPr>
            <w:tcW w:w="371" w:type="pct"/>
            <w:vAlign w:val="center"/>
          </w:tcPr>
          <w:p w14:paraId="26CC172E"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4.4.</w:t>
            </w:r>
          </w:p>
        </w:tc>
        <w:tc>
          <w:tcPr>
            <w:tcW w:w="2498" w:type="pct"/>
            <w:vAlign w:val="center"/>
          </w:tcPr>
          <w:p w14:paraId="7EA2040B"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Газовое оборудования и газовые счетчики</w:t>
            </w:r>
          </w:p>
        </w:tc>
        <w:tc>
          <w:tcPr>
            <w:tcW w:w="2131" w:type="pct"/>
            <w:vAlign w:val="center"/>
          </w:tcPr>
          <w:p w14:paraId="28821884"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57AA0BE0" w14:textId="77777777" w:rsidTr="0027768B">
        <w:tc>
          <w:tcPr>
            <w:tcW w:w="371" w:type="pct"/>
            <w:vAlign w:val="center"/>
          </w:tcPr>
          <w:p w14:paraId="0B33C730"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4.5.</w:t>
            </w:r>
          </w:p>
        </w:tc>
        <w:tc>
          <w:tcPr>
            <w:tcW w:w="2498" w:type="pct"/>
            <w:vAlign w:val="center"/>
          </w:tcPr>
          <w:p w14:paraId="5C6D28DE"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Сети трубопроводов теплоснабжения, теплообменники и запорно-регулирующая арматура, манометры, термометры, расширительные и аккумуляторные баки</w:t>
            </w:r>
          </w:p>
        </w:tc>
        <w:tc>
          <w:tcPr>
            <w:tcW w:w="2131" w:type="pct"/>
            <w:vAlign w:val="center"/>
          </w:tcPr>
          <w:p w14:paraId="62C5C1D6"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145E4795" w14:textId="77777777" w:rsidTr="0027768B">
        <w:tc>
          <w:tcPr>
            <w:tcW w:w="371" w:type="pct"/>
            <w:vAlign w:val="center"/>
          </w:tcPr>
          <w:p w14:paraId="3196881D"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4.6.</w:t>
            </w:r>
          </w:p>
        </w:tc>
        <w:tc>
          <w:tcPr>
            <w:tcW w:w="2498" w:type="pct"/>
            <w:vAlign w:val="center"/>
          </w:tcPr>
          <w:p w14:paraId="76F07E0C"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Приборы отопления</w:t>
            </w:r>
          </w:p>
        </w:tc>
        <w:tc>
          <w:tcPr>
            <w:tcW w:w="2131" w:type="pct"/>
            <w:vAlign w:val="center"/>
          </w:tcPr>
          <w:p w14:paraId="03209770"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7C6D5DAA" w14:textId="77777777" w:rsidTr="0027768B">
        <w:tc>
          <w:tcPr>
            <w:tcW w:w="371" w:type="pct"/>
            <w:vAlign w:val="center"/>
          </w:tcPr>
          <w:p w14:paraId="7FECD2D4"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5</w:t>
            </w:r>
          </w:p>
        </w:tc>
        <w:tc>
          <w:tcPr>
            <w:tcW w:w="2498" w:type="pct"/>
            <w:vAlign w:val="center"/>
          </w:tcPr>
          <w:p w14:paraId="3B610C99"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Системы водоснабжения, водоотведения и канализации</w:t>
            </w:r>
          </w:p>
        </w:tc>
        <w:tc>
          <w:tcPr>
            <w:tcW w:w="2131" w:type="pct"/>
            <w:vAlign w:val="center"/>
          </w:tcPr>
          <w:p w14:paraId="152D0D8C"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77332933" w14:textId="77777777" w:rsidTr="0027768B">
        <w:tc>
          <w:tcPr>
            <w:tcW w:w="371" w:type="pct"/>
            <w:vAlign w:val="center"/>
          </w:tcPr>
          <w:p w14:paraId="0AAF509A"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5.1.</w:t>
            </w:r>
          </w:p>
        </w:tc>
        <w:tc>
          <w:tcPr>
            <w:tcW w:w="2498" w:type="pct"/>
            <w:vAlign w:val="center"/>
          </w:tcPr>
          <w:p w14:paraId="02B3D195"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Системы наружных и внутренних водопроводов, запорно-регулирующая арматура</w:t>
            </w:r>
          </w:p>
        </w:tc>
        <w:tc>
          <w:tcPr>
            <w:tcW w:w="2131" w:type="pct"/>
            <w:vAlign w:val="center"/>
          </w:tcPr>
          <w:p w14:paraId="477BE5FE"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6BFEE96C" w14:textId="77777777" w:rsidTr="0027768B">
        <w:tc>
          <w:tcPr>
            <w:tcW w:w="371" w:type="pct"/>
            <w:vAlign w:val="center"/>
          </w:tcPr>
          <w:p w14:paraId="00C077E7"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5.2.</w:t>
            </w:r>
          </w:p>
        </w:tc>
        <w:tc>
          <w:tcPr>
            <w:tcW w:w="2498" w:type="pct"/>
            <w:vAlign w:val="center"/>
          </w:tcPr>
          <w:p w14:paraId="72C47B75"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Водостоки, дренажные системы</w:t>
            </w:r>
          </w:p>
        </w:tc>
        <w:tc>
          <w:tcPr>
            <w:tcW w:w="2131" w:type="pct"/>
            <w:vAlign w:val="center"/>
          </w:tcPr>
          <w:p w14:paraId="76C12D97"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4592741F" w14:textId="77777777" w:rsidTr="0027768B">
        <w:tc>
          <w:tcPr>
            <w:tcW w:w="371" w:type="pct"/>
            <w:vAlign w:val="center"/>
          </w:tcPr>
          <w:p w14:paraId="2D4DBFE8"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5.3.</w:t>
            </w:r>
          </w:p>
        </w:tc>
        <w:tc>
          <w:tcPr>
            <w:tcW w:w="2498" w:type="pct"/>
            <w:vAlign w:val="center"/>
          </w:tcPr>
          <w:p w14:paraId="1AC801DF"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Скважины, очистные установки</w:t>
            </w:r>
          </w:p>
        </w:tc>
        <w:tc>
          <w:tcPr>
            <w:tcW w:w="2131" w:type="pct"/>
            <w:vAlign w:val="center"/>
          </w:tcPr>
          <w:p w14:paraId="05FC92A5"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622ED5D1" w14:textId="77777777" w:rsidTr="0027768B">
        <w:tc>
          <w:tcPr>
            <w:tcW w:w="371" w:type="pct"/>
            <w:vAlign w:val="center"/>
          </w:tcPr>
          <w:p w14:paraId="1E7D9B3C"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5.4.</w:t>
            </w:r>
          </w:p>
        </w:tc>
        <w:tc>
          <w:tcPr>
            <w:tcW w:w="2498" w:type="pct"/>
            <w:vAlign w:val="center"/>
          </w:tcPr>
          <w:p w14:paraId="53B91BB2"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Насосное оборудование</w:t>
            </w:r>
          </w:p>
        </w:tc>
        <w:tc>
          <w:tcPr>
            <w:tcW w:w="2131" w:type="pct"/>
            <w:vAlign w:val="center"/>
          </w:tcPr>
          <w:p w14:paraId="7F685FC4"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1071F7D2" w14:textId="77777777" w:rsidTr="0027768B">
        <w:tc>
          <w:tcPr>
            <w:tcW w:w="371" w:type="pct"/>
            <w:vAlign w:val="center"/>
          </w:tcPr>
          <w:p w14:paraId="39CD9741"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5.5.</w:t>
            </w:r>
          </w:p>
        </w:tc>
        <w:tc>
          <w:tcPr>
            <w:tcW w:w="2498" w:type="pct"/>
            <w:vAlign w:val="center"/>
          </w:tcPr>
          <w:p w14:paraId="1F307AC6"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Водосчетчики</w:t>
            </w:r>
          </w:p>
        </w:tc>
        <w:tc>
          <w:tcPr>
            <w:tcW w:w="2131" w:type="pct"/>
            <w:vAlign w:val="center"/>
          </w:tcPr>
          <w:p w14:paraId="21E2AF76"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58D58675" w14:textId="77777777" w:rsidTr="0027768B">
        <w:tc>
          <w:tcPr>
            <w:tcW w:w="371" w:type="pct"/>
            <w:vAlign w:val="center"/>
          </w:tcPr>
          <w:p w14:paraId="7F3CDE5F"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5.6.</w:t>
            </w:r>
          </w:p>
        </w:tc>
        <w:tc>
          <w:tcPr>
            <w:tcW w:w="2498" w:type="pct"/>
            <w:vAlign w:val="center"/>
          </w:tcPr>
          <w:p w14:paraId="5D2BCD5C"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Санитарно-техническое оборудование</w:t>
            </w:r>
          </w:p>
        </w:tc>
        <w:tc>
          <w:tcPr>
            <w:tcW w:w="2131" w:type="pct"/>
            <w:vAlign w:val="center"/>
          </w:tcPr>
          <w:p w14:paraId="74721D28"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1BAF1651" w14:textId="77777777" w:rsidTr="0027768B">
        <w:tc>
          <w:tcPr>
            <w:tcW w:w="371" w:type="pct"/>
            <w:vAlign w:val="center"/>
          </w:tcPr>
          <w:p w14:paraId="12942B52"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w:t>
            </w:r>
          </w:p>
        </w:tc>
        <w:tc>
          <w:tcPr>
            <w:tcW w:w="2498" w:type="pct"/>
            <w:vAlign w:val="center"/>
          </w:tcPr>
          <w:p w14:paraId="594EA315"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Системы вентиляции и кондиционирования</w:t>
            </w:r>
          </w:p>
        </w:tc>
        <w:tc>
          <w:tcPr>
            <w:tcW w:w="2131" w:type="pct"/>
            <w:vAlign w:val="center"/>
          </w:tcPr>
          <w:p w14:paraId="38D3429B"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632BD8F1" w14:textId="77777777" w:rsidTr="0027768B">
        <w:tc>
          <w:tcPr>
            <w:tcW w:w="371" w:type="pct"/>
            <w:vAlign w:val="center"/>
          </w:tcPr>
          <w:p w14:paraId="26F7EB62"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6.1.</w:t>
            </w:r>
          </w:p>
        </w:tc>
        <w:tc>
          <w:tcPr>
            <w:tcW w:w="2498" w:type="pct"/>
            <w:vAlign w:val="center"/>
          </w:tcPr>
          <w:p w14:paraId="100DCCCC"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Вентиляторы</w:t>
            </w:r>
          </w:p>
        </w:tc>
        <w:tc>
          <w:tcPr>
            <w:tcW w:w="2131" w:type="pct"/>
            <w:vAlign w:val="center"/>
          </w:tcPr>
          <w:p w14:paraId="7C765871"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6FD69249" w14:textId="77777777" w:rsidTr="0027768B">
        <w:tc>
          <w:tcPr>
            <w:tcW w:w="371" w:type="pct"/>
            <w:vAlign w:val="center"/>
          </w:tcPr>
          <w:p w14:paraId="242E72FD"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6.2.</w:t>
            </w:r>
          </w:p>
        </w:tc>
        <w:tc>
          <w:tcPr>
            <w:tcW w:w="2498" w:type="pct"/>
            <w:vAlign w:val="center"/>
          </w:tcPr>
          <w:p w14:paraId="24FE1ACB"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Приточные и вытяжные установки</w:t>
            </w:r>
          </w:p>
        </w:tc>
        <w:tc>
          <w:tcPr>
            <w:tcW w:w="2131" w:type="pct"/>
            <w:vAlign w:val="center"/>
          </w:tcPr>
          <w:p w14:paraId="4356B124"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5D5602CF" w14:textId="77777777" w:rsidTr="0027768B">
        <w:tc>
          <w:tcPr>
            <w:tcW w:w="371" w:type="pct"/>
            <w:vAlign w:val="center"/>
          </w:tcPr>
          <w:p w14:paraId="15B6DD0E"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6.3.</w:t>
            </w:r>
          </w:p>
        </w:tc>
        <w:tc>
          <w:tcPr>
            <w:tcW w:w="2498" w:type="pct"/>
            <w:vAlign w:val="center"/>
          </w:tcPr>
          <w:p w14:paraId="234B102B"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Увлажнители</w:t>
            </w:r>
          </w:p>
        </w:tc>
        <w:tc>
          <w:tcPr>
            <w:tcW w:w="2131" w:type="pct"/>
            <w:vAlign w:val="center"/>
          </w:tcPr>
          <w:p w14:paraId="11B8104D"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75A7182F" w14:textId="77777777" w:rsidTr="0027768B">
        <w:tc>
          <w:tcPr>
            <w:tcW w:w="371" w:type="pct"/>
            <w:vAlign w:val="center"/>
          </w:tcPr>
          <w:p w14:paraId="47B698D0"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6.4.</w:t>
            </w:r>
          </w:p>
        </w:tc>
        <w:tc>
          <w:tcPr>
            <w:tcW w:w="2498" w:type="pct"/>
            <w:vAlign w:val="center"/>
          </w:tcPr>
          <w:p w14:paraId="431146B1"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Воздухоочистители</w:t>
            </w:r>
          </w:p>
        </w:tc>
        <w:tc>
          <w:tcPr>
            <w:tcW w:w="2131" w:type="pct"/>
            <w:vAlign w:val="center"/>
          </w:tcPr>
          <w:p w14:paraId="08D1DA0F"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52F5CA75" w14:textId="77777777" w:rsidTr="0027768B">
        <w:tc>
          <w:tcPr>
            <w:tcW w:w="371" w:type="pct"/>
            <w:vAlign w:val="center"/>
          </w:tcPr>
          <w:p w14:paraId="2657BFC2"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6.5.</w:t>
            </w:r>
          </w:p>
        </w:tc>
        <w:tc>
          <w:tcPr>
            <w:tcW w:w="2498" w:type="pct"/>
            <w:vAlign w:val="center"/>
          </w:tcPr>
          <w:p w14:paraId="0F64328C"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Тепловые завесы</w:t>
            </w:r>
          </w:p>
        </w:tc>
        <w:tc>
          <w:tcPr>
            <w:tcW w:w="2131" w:type="pct"/>
            <w:vAlign w:val="center"/>
          </w:tcPr>
          <w:p w14:paraId="11F3D9C3"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4F055BD8" w14:textId="77777777" w:rsidTr="0027768B">
        <w:tc>
          <w:tcPr>
            <w:tcW w:w="371" w:type="pct"/>
            <w:vAlign w:val="center"/>
          </w:tcPr>
          <w:p w14:paraId="3A64C252"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6.6.</w:t>
            </w:r>
          </w:p>
        </w:tc>
        <w:tc>
          <w:tcPr>
            <w:tcW w:w="2498" w:type="pct"/>
            <w:vAlign w:val="center"/>
          </w:tcPr>
          <w:p w14:paraId="467F9922"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Воздухораспределительные устройства</w:t>
            </w:r>
          </w:p>
        </w:tc>
        <w:tc>
          <w:tcPr>
            <w:tcW w:w="2131" w:type="pct"/>
            <w:vAlign w:val="center"/>
          </w:tcPr>
          <w:p w14:paraId="282282EC"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162433B4" w14:textId="77777777" w:rsidTr="0027768B">
        <w:tc>
          <w:tcPr>
            <w:tcW w:w="371" w:type="pct"/>
            <w:vAlign w:val="center"/>
          </w:tcPr>
          <w:p w14:paraId="1BA14B95"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6.7.</w:t>
            </w:r>
          </w:p>
        </w:tc>
        <w:tc>
          <w:tcPr>
            <w:tcW w:w="2498" w:type="pct"/>
            <w:vAlign w:val="center"/>
          </w:tcPr>
          <w:p w14:paraId="15DD4C01"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Сети воздуховодов и регулирующих дроссель клапанов</w:t>
            </w:r>
          </w:p>
        </w:tc>
        <w:tc>
          <w:tcPr>
            <w:tcW w:w="2131" w:type="pct"/>
            <w:vAlign w:val="center"/>
          </w:tcPr>
          <w:p w14:paraId="65B970AB"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6829E880" w14:textId="77777777" w:rsidTr="0027768B">
        <w:tc>
          <w:tcPr>
            <w:tcW w:w="371" w:type="pct"/>
            <w:vAlign w:val="center"/>
          </w:tcPr>
          <w:p w14:paraId="05E0433B"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6.8.</w:t>
            </w:r>
          </w:p>
        </w:tc>
        <w:tc>
          <w:tcPr>
            <w:tcW w:w="2498" w:type="pct"/>
            <w:vAlign w:val="center"/>
          </w:tcPr>
          <w:p w14:paraId="077FE2D0"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Регулирующие и запорные воздушные клапаны с электромеханическими приводами</w:t>
            </w:r>
          </w:p>
        </w:tc>
        <w:tc>
          <w:tcPr>
            <w:tcW w:w="2131" w:type="pct"/>
            <w:vAlign w:val="center"/>
          </w:tcPr>
          <w:p w14:paraId="502CF7C4"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1DE369DB" w14:textId="77777777" w:rsidTr="0027768B">
        <w:tc>
          <w:tcPr>
            <w:tcW w:w="371" w:type="pct"/>
            <w:vAlign w:val="center"/>
          </w:tcPr>
          <w:p w14:paraId="2AC96F96"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6.9.</w:t>
            </w:r>
          </w:p>
        </w:tc>
        <w:tc>
          <w:tcPr>
            <w:tcW w:w="2498" w:type="pct"/>
            <w:vAlign w:val="center"/>
          </w:tcPr>
          <w:p w14:paraId="0CCA955A"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Огнезадерживающие клапаны</w:t>
            </w:r>
          </w:p>
        </w:tc>
        <w:tc>
          <w:tcPr>
            <w:tcW w:w="2131" w:type="pct"/>
            <w:vAlign w:val="center"/>
          </w:tcPr>
          <w:p w14:paraId="52D05897"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5B474AA0" w14:textId="77777777" w:rsidTr="0027768B">
        <w:tc>
          <w:tcPr>
            <w:tcW w:w="371" w:type="pct"/>
            <w:vAlign w:val="center"/>
          </w:tcPr>
          <w:p w14:paraId="3860B799"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6.10.</w:t>
            </w:r>
          </w:p>
        </w:tc>
        <w:tc>
          <w:tcPr>
            <w:tcW w:w="2498" w:type="pct"/>
            <w:vAlign w:val="center"/>
          </w:tcPr>
          <w:p w14:paraId="71703588"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Регулирующие узлы теплоснабжения и холодоснабжения приточных систем и тепловых завес</w:t>
            </w:r>
          </w:p>
        </w:tc>
        <w:tc>
          <w:tcPr>
            <w:tcW w:w="2131" w:type="pct"/>
            <w:vAlign w:val="center"/>
          </w:tcPr>
          <w:p w14:paraId="78C29126"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667A293D" w14:textId="77777777" w:rsidTr="0027768B">
        <w:tc>
          <w:tcPr>
            <w:tcW w:w="371" w:type="pct"/>
            <w:vAlign w:val="center"/>
          </w:tcPr>
          <w:p w14:paraId="5906C4A6"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6.12.</w:t>
            </w:r>
          </w:p>
        </w:tc>
        <w:tc>
          <w:tcPr>
            <w:tcW w:w="2498" w:type="pct"/>
            <w:vAlign w:val="center"/>
          </w:tcPr>
          <w:p w14:paraId="73B2FD0D"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Шкафы управления вентиляции, датчики и кабельные линии, относящиеся к системам управления</w:t>
            </w:r>
          </w:p>
        </w:tc>
        <w:tc>
          <w:tcPr>
            <w:tcW w:w="2131" w:type="pct"/>
            <w:vAlign w:val="center"/>
          </w:tcPr>
          <w:p w14:paraId="34A2D961"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42C86FE9" w14:textId="77777777" w:rsidTr="0027768B">
        <w:tc>
          <w:tcPr>
            <w:tcW w:w="371" w:type="pct"/>
            <w:vAlign w:val="center"/>
          </w:tcPr>
          <w:p w14:paraId="778D028A"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6.13.</w:t>
            </w:r>
          </w:p>
        </w:tc>
        <w:tc>
          <w:tcPr>
            <w:tcW w:w="2498" w:type="pct"/>
            <w:vAlign w:val="center"/>
          </w:tcPr>
          <w:p w14:paraId="77A77239"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Центральные, мультизональные (системы типа </w:t>
            </w:r>
            <w:r w:rsidRPr="00515C29">
              <w:rPr>
                <w:rFonts w:ascii="Times New Roman" w:eastAsia="Times New Roman" w:hAnsi="Times New Roman" w:cs="Times New Roman"/>
                <w:sz w:val="24"/>
                <w:szCs w:val="24"/>
                <w:lang w:val="en-US" w:eastAsia="ru-RU"/>
              </w:rPr>
              <w:t>VRV</w:t>
            </w:r>
            <w:r w:rsidRPr="00515C29">
              <w:rPr>
                <w:rFonts w:ascii="Times New Roman" w:eastAsia="Times New Roman" w:hAnsi="Times New Roman" w:cs="Times New Roman"/>
                <w:sz w:val="24"/>
                <w:szCs w:val="24"/>
                <w:lang w:eastAsia="ru-RU"/>
              </w:rPr>
              <w:t>) и автономные (в том числе прецизионные) кондиционеры, сплит системы</w:t>
            </w:r>
          </w:p>
        </w:tc>
        <w:tc>
          <w:tcPr>
            <w:tcW w:w="2131" w:type="pct"/>
            <w:vAlign w:val="center"/>
          </w:tcPr>
          <w:p w14:paraId="6DD5EBEA"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65A69782" w14:textId="77777777" w:rsidTr="0027768B">
        <w:tc>
          <w:tcPr>
            <w:tcW w:w="371" w:type="pct"/>
            <w:vAlign w:val="center"/>
          </w:tcPr>
          <w:p w14:paraId="1E7A19E2"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6.14.</w:t>
            </w:r>
          </w:p>
        </w:tc>
        <w:tc>
          <w:tcPr>
            <w:tcW w:w="2498" w:type="pct"/>
            <w:vAlign w:val="center"/>
          </w:tcPr>
          <w:p w14:paraId="4D3FBD94"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Водоохлаждающие машины (чиллера)</w:t>
            </w:r>
          </w:p>
        </w:tc>
        <w:tc>
          <w:tcPr>
            <w:tcW w:w="2131" w:type="pct"/>
            <w:vAlign w:val="center"/>
          </w:tcPr>
          <w:p w14:paraId="2158C5BD"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0328FC1F" w14:textId="77777777" w:rsidTr="0027768B">
        <w:tc>
          <w:tcPr>
            <w:tcW w:w="371" w:type="pct"/>
            <w:vAlign w:val="center"/>
          </w:tcPr>
          <w:p w14:paraId="430F4ABD"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6.15.</w:t>
            </w:r>
          </w:p>
        </w:tc>
        <w:tc>
          <w:tcPr>
            <w:tcW w:w="2498" w:type="pct"/>
            <w:vAlign w:val="center"/>
          </w:tcPr>
          <w:p w14:paraId="3CB31FCF"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Доводчики температуры воздуха (фанкойлы)</w:t>
            </w:r>
          </w:p>
        </w:tc>
        <w:tc>
          <w:tcPr>
            <w:tcW w:w="2131" w:type="pct"/>
            <w:vAlign w:val="center"/>
          </w:tcPr>
          <w:p w14:paraId="3ED8184C"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30C34EB9" w14:textId="77777777" w:rsidTr="0027768B">
        <w:tc>
          <w:tcPr>
            <w:tcW w:w="371" w:type="pct"/>
            <w:vAlign w:val="center"/>
          </w:tcPr>
          <w:p w14:paraId="565CE2F0"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6.16</w:t>
            </w:r>
          </w:p>
        </w:tc>
        <w:tc>
          <w:tcPr>
            <w:tcW w:w="2498" w:type="pct"/>
            <w:vAlign w:val="center"/>
          </w:tcPr>
          <w:p w14:paraId="447AFB70"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Компрессорно-конденсаторные блоки</w:t>
            </w:r>
          </w:p>
        </w:tc>
        <w:tc>
          <w:tcPr>
            <w:tcW w:w="2131" w:type="pct"/>
            <w:vAlign w:val="center"/>
          </w:tcPr>
          <w:p w14:paraId="3D0CD7E5"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06CF4A09" w14:textId="77777777" w:rsidTr="0027768B">
        <w:tc>
          <w:tcPr>
            <w:tcW w:w="371" w:type="pct"/>
            <w:vAlign w:val="center"/>
          </w:tcPr>
          <w:p w14:paraId="4FAFE393"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6.17.</w:t>
            </w:r>
          </w:p>
        </w:tc>
        <w:tc>
          <w:tcPr>
            <w:tcW w:w="2498" w:type="pct"/>
            <w:vAlign w:val="center"/>
          </w:tcPr>
          <w:p w14:paraId="29BA6C79"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Выносные конденсаторы</w:t>
            </w:r>
          </w:p>
        </w:tc>
        <w:tc>
          <w:tcPr>
            <w:tcW w:w="2131" w:type="pct"/>
            <w:vAlign w:val="center"/>
          </w:tcPr>
          <w:p w14:paraId="6FE03146"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3A1D0035" w14:textId="77777777" w:rsidTr="0027768B">
        <w:tc>
          <w:tcPr>
            <w:tcW w:w="371" w:type="pct"/>
            <w:vAlign w:val="center"/>
          </w:tcPr>
          <w:p w14:paraId="5957FBA2"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6.18.</w:t>
            </w:r>
          </w:p>
        </w:tc>
        <w:tc>
          <w:tcPr>
            <w:tcW w:w="2498" w:type="pct"/>
            <w:vAlign w:val="center"/>
          </w:tcPr>
          <w:p w14:paraId="1F5D50D1"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Градирни</w:t>
            </w:r>
          </w:p>
        </w:tc>
        <w:tc>
          <w:tcPr>
            <w:tcW w:w="2131" w:type="pct"/>
            <w:vAlign w:val="center"/>
          </w:tcPr>
          <w:p w14:paraId="59F22908"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35DBE2D9" w14:textId="77777777" w:rsidTr="0027768B">
        <w:tc>
          <w:tcPr>
            <w:tcW w:w="371" w:type="pct"/>
            <w:vAlign w:val="center"/>
          </w:tcPr>
          <w:p w14:paraId="059DC51A"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6.19.</w:t>
            </w:r>
          </w:p>
        </w:tc>
        <w:tc>
          <w:tcPr>
            <w:tcW w:w="2498" w:type="pct"/>
            <w:vAlign w:val="center"/>
          </w:tcPr>
          <w:p w14:paraId="109F33BD"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Сети медных (фреоновых) трубопроводов</w:t>
            </w:r>
          </w:p>
        </w:tc>
        <w:tc>
          <w:tcPr>
            <w:tcW w:w="2131" w:type="pct"/>
            <w:vAlign w:val="center"/>
          </w:tcPr>
          <w:p w14:paraId="4690A377"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70A83499" w14:textId="77777777" w:rsidTr="0027768B">
        <w:tc>
          <w:tcPr>
            <w:tcW w:w="371" w:type="pct"/>
            <w:vAlign w:val="center"/>
          </w:tcPr>
          <w:p w14:paraId="4F9A77C5"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6.20.</w:t>
            </w:r>
          </w:p>
        </w:tc>
        <w:tc>
          <w:tcPr>
            <w:tcW w:w="2498" w:type="pct"/>
            <w:vAlign w:val="center"/>
          </w:tcPr>
          <w:p w14:paraId="73F1B1B5"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Кабельные линии системы управления кондиционеров, холодильных машин и исполнительных механизмов</w:t>
            </w:r>
          </w:p>
        </w:tc>
        <w:tc>
          <w:tcPr>
            <w:tcW w:w="2131" w:type="pct"/>
            <w:vAlign w:val="center"/>
          </w:tcPr>
          <w:p w14:paraId="1A3B513C"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70C0C3AD" w14:textId="77777777" w:rsidTr="0027768B">
        <w:tc>
          <w:tcPr>
            <w:tcW w:w="371" w:type="pct"/>
            <w:vAlign w:val="center"/>
          </w:tcPr>
          <w:p w14:paraId="7FF6CE8F"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6.21.</w:t>
            </w:r>
          </w:p>
        </w:tc>
        <w:tc>
          <w:tcPr>
            <w:tcW w:w="2498" w:type="pct"/>
            <w:vAlign w:val="center"/>
          </w:tcPr>
          <w:p w14:paraId="3A5F4341"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Трубопроводы и запорно-регулирующая арматура систем водяного охлаждения</w:t>
            </w:r>
          </w:p>
        </w:tc>
        <w:tc>
          <w:tcPr>
            <w:tcW w:w="2131" w:type="pct"/>
            <w:vAlign w:val="center"/>
          </w:tcPr>
          <w:p w14:paraId="73A3DF77"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3B0FAB67" w14:textId="77777777" w:rsidTr="0027768B">
        <w:tc>
          <w:tcPr>
            <w:tcW w:w="371" w:type="pct"/>
            <w:vAlign w:val="center"/>
          </w:tcPr>
          <w:p w14:paraId="2E1FAFF8"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6.22.</w:t>
            </w:r>
          </w:p>
        </w:tc>
        <w:tc>
          <w:tcPr>
            <w:tcW w:w="2498" w:type="pct"/>
            <w:vAlign w:val="center"/>
          </w:tcPr>
          <w:p w14:paraId="10AE9B22"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Гидромодули, насосные группы, аккумуляторные и расширительные баки, манометры и термометры, регулирующие краны с электроприводом систем водяного охлаждения</w:t>
            </w:r>
          </w:p>
        </w:tc>
        <w:tc>
          <w:tcPr>
            <w:tcW w:w="2131" w:type="pct"/>
            <w:vAlign w:val="center"/>
          </w:tcPr>
          <w:p w14:paraId="15821942"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7236FE3B" w14:textId="77777777" w:rsidTr="0027768B">
        <w:tc>
          <w:tcPr>
            <w:tcW w:w="371" w:type="pct"/>
            <w:vAlign w:val="center"/>
          </w:tcPr>
          <w:p w14:paraId="632F719F"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6.23.</w:t>
            </w:r>
          </w:p>
        </w:tc>
        <w:tc>
          <w:tcPr>
            <w:tcW w:w="2498" w:type="pct"/>
            <w:vAlign w:val="center"/>
          </w:tcPr>
          <w:p w14:paraId="2E26CD7C"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Системы дренажных трубопроводов до врезок в систему канализации</w:t>
            </w:r>
          </w:p>
        </w:tc>
        <w:tc>
          <w:tcPr>
            <w:tcW w:w="2131" w:type="pct"/>
            <w:vAlign w:val="center"/>
          </w:tcPr>
          <w:p w14:paraId="21A5D707"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77A7885B" w14:textId="77777777" w:rsidTr="0027768B">
        <w:tc>
          <w:tcPr>
            <w:tcW w:w="371" w:type="pct"/>
            <w:vAlign w:val="center"/>
          </w:tcPr>
          <w:p w14:paraId="42C423B5"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6.24.</w:t>
            </w:r>
          </w:p>
        </w:tc>
        <w:tc>
          <w:tcPr>
            <w:tcW w:w="2498" w:type="pct"/>
            <w:vAlign w:val="center"/>
          </w:tcPr>
          <w:p w14:paraId="799A9D68"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Дренажные насосы</w:t>
            </w:r>
          </w:p>
        </w:tc>
        <w:tc>
          <w:tcPr>
            <w:tcW w:w="2131" w:type="pct"/>
            <w:vAlign w:val="center"/>
          </w:tcPr>
          <w:p w14:paraId="3B95AA00"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6F730203" w14:textId="77777777" w:rsidTr="0027768B">
        <w:tc>
          <w:tcPr>
            <w:tcW w:w="371" w:type="pct"/>
            <w:vAlign w:val="center"/>
          </w:tcPr>
          <w:p w14:paraId="7126FA66"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6.25.</w:t>
            </w:r>
          </w:p>
        </w:tc>
        <w:tc>
          <w:tcPr>
            <w:tcW w:w="2498" w:type="pct"/>
            <w:vAlign w:val="center"/>
          </w:tcPr>
          <w:p w14:paraId="7F611842"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Исполнительные механизмы и другое вспомогательное оборудование систем вентиляции и кондиционирования</w:t>
            </w:r>
          </w:p>
        </w:tc>
        <w:tc>
          <w:tcPr>
            <w:tcW w:w="2131" w:type="pct"/>
            <w:vAlign w:val="center"/>
          </w:tcPr>
          <w:p w14:paraId="4AEC89E5"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34143992" w14:textId="77777777" w:rsidTr="0027768B">
        <w:tc>
          <w:tcPr>
            <w:tcW w:w="371" w:type="pct"/>
            <w:vAlign w:val="center"/>
          </w:tcPr>
          <w:p w14:paraId="2A21158B"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7.</w:t>
            </w:r>
          </w:p>
        </w:tc>
        <w:tc>
          <w:tcPr>
            <w:tcW w:w="2498" w:type="pct"/>
            <w:vAlign w:val="center"/>
          </w:tcPr>
          <w:p w14:paraId="52443110"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Системы ограничения доступа (автоматические двери, ворота, калитки, турникеты, шлагбаумы, тамбур-шлюзы, системы управления, исполнительные механизмы, кабельные линии, кнопочные посты (звонки, домофоны))</w:t>
            </w:r>
          </w:p>
        </w:tc>
        <w:tc>
          <w:tcPr>
            <w:tcW w:w="2131" w:type="pct"/>
            <w:vAlign w:val="center"/>
          </w:tcPr>
          <w:p w14:paraId="1D1B1C2A"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37E36965" w14:textId="77777777" w:rsidTr="0027768B">
        <w:tc>
          <w:tcPr>
            <w:tcW w:w="371" w:type="pct"/>
            <w:vAlign w:val="center"/>
          </w:tcPr>
          <w:p w14:paraId="06F1665E"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8.</w:t>
            </w:r>
          </w:p>
        </w:tc>
        <w:tc>
          <w:tcPr>
            <w:tcW w:w="2498" w:type="pct"/>
            <w:vAlign w:val="center"/>
          </w:tcPr>
          <w:p w14:paraId="75F0CCD5"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Автоматизированные системы комплексного управления, диспетчеризации и мониторинга ИСЖ (шкафы управления, исполнительные механизмы, контроллеры, датчики и другое вспомогательное оборудование, кабельные линии, ПК)</w:t>
            </w:r>
          </w:p>
        </w:tc>
        <w:tc>
          <w:tcPr>
            <w:tcW w:w="2131" w:type="pct"/>
            <w:vAlign w:val="center"/>
          </w:tcPr>
          <w:p w14:paraId="31EEF96C"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373FAF5E" w14:textId="77777777" w:rsidTr="0027768B">
        <w:tc>
          <w:tcPr>
            <w:tcW w:w="371" w:type="pct"/>
            <w:vAlign w:val="center"/>
          </w:tcPr>
          <w:p w14:paraId="2A4F1445"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9.</w:t>
            </w:r>
          </w:p>
        </w:tc>
        <w:tc>
          <w:tcPr>
            <w:tcW w:w="2498" w:type="pct"/>
            <w:vAlign w:val="center"/>
          </w:tcPr>
          <w:p w14:paraId="36C966F8"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Системы видеонаблюдения и охранной сигнализации</w:t>
            </w:r>
          </w:p>
        </w:tc>
        <w:tc>
          <w:tcPr>
            <w:tcW w:w="2131" w:type="pct"/>
            <w:vAlign w:val="center"/>
          </w:tcPr>
          <w:p w14:paraId="67801201"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63F0562C" w14:textId="77777777" w:rsidTr="0027768B">
        <w:tc>
          <w:tcPr>
            <w:tcW w:w="371" w:type="pct"/>
            <w:vAlign w:val="center"/>
          </w:tcPr>
          <w:p w14:paraId="21377E6B"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10</w:t>
            </w:r>
          </w:p>
        </w:tc>
        <w:tc>
          <w:tcPr>
            <w:tcW w:w="2498" w:type="pct"/>
            <w:vAlign w:val="center"/>
          </w:tcPr>
          <w:p w14:paraId="68F99D78"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14:paraId="4B1AF330"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55ADCAD9" w14:textId="77777777" w:rsidTr="0027768B">
        <w:tc>
          <w:tcPr>
            <w:tcW w:w="371" w:type="pct"/>
            <w:vAlign w:val="center"/>
          </w:tcPr>
          <w:p w14:paraId="1626B8BE"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11</w:t>
            </w:r>
          </w:p>
        </w:tc>
        <w:tc>
          <w:tcPr>
            <w:tcW w:w="2498" w:type="pct"/>
            <w:vAlign w:val="center"/>
          </w:tcPr>
          <w:p w14:paraId="668A13EF"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14:paraId="5A2B9988"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34281891" w14:textId="77777777" w:rsidTr="0027768B">
        <w:tc>
          <w:tcPr>
            <w:tcW w:w="371" w:type="pct"/>
            <w:vAlign w:val="center"/>
          </w:tcPr>
          <w:p w14:paraId="074BDBE0"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12</w:t>
            </w:r>
          </w:p>
        </w:tc>
        <w:tc>
          <w:tcPr>
            <w:tcW w:w="2498" w:type="pct"/>
            <w:vAlign w:val="center"/>
          </w:tcPr>
          <w:p w14:paraId="043EC937"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14:paraId="77B9F63A"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28229E4F" w14:textId="77777777" w:rsidTr="0027768B">
        <w:tc>
          <w:tcPr>
            <w:tcW w:w="371" w:type="pct"/>
            <w:vAlign w:val="center"/>
          </w:tcPr>
          <w:p w14:paraId="01433225"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13</w:t>
            </w:r>
          </w:p>
        </w:tc>
        <w:tc>
          <w:tcPr>
            <w:tcW w:w="2498" w:type="pct"/>
            <w:vAlign w:val="center"/>
          </w:tcPr>
          <w:p w14:paraId="09E76327"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14:paraId="0CD37B01"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bl>
    <w:p w14:paraId="531FFCB9" w14:textId="77777777" w:rsidR="00AA0EB7" w:rsidRPr="00515C29" w:rsidRDefault="00AA0EB7" w:rsidP="00F07E45">
      <w:pPr>
        <w:shd w:val="clear" w:color="auto" w:fill="FFFFFF" w:themeFill="background1"/>
        <w:snapToGrid w:val="0"/>
        <w:spacing w:after="0" w:line="240" w:lineRule="auto"/>
        <w:ind w:firstLine="709"/>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недостатки: _________________________________________________________</w:t>
      </w:r>
    </w:p>
    <w:p w14:paraId="0D2F3A5C" w14:textId="77777777" w:rsidR="00AA0EB7" w:rsidRPr="00515C29" w:rsidRDefault="00AA0EB7" w:rsidP="00F07E45">
      <w:pPr>
        <w:shd w:val="clear" w:color="auto" w:fill="FFFFFF" w:themeFill="background1"/>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vertAlign w:val="superscript"/>
          <w:lang w:eastAsia="ru-RU"/>
        </w:rPr>
        <w:t>(при наличии перечислить недостатки, повреждения для каждого вида оборудования)</w:t>
      </w:r>
    </w:p>
    <w:p w14:paraId="67DEA1DA" w14:textId="77777777" w:rsidR="00AA0EB7" w:rsidRPr="00515C29" w:rsidRDefault="00AA0EB7" w:rsidP="00F07E45">
      <w:pPr>
        <w:shd w:val="clear" w:color="auto" w:fill="FFFFFF" w:themeFill="background1"/>
        <w:snapToGrid w:val="0"/>
        <w:spacing w:after="0" w:line="240" w:lineRule="auto"/>
        <w:ind w:firstLine="709"/>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b/>
          <w:sz w:val="24"/>
          <w:szCs w:val="24"/>
          <w:lang w:eastAsia="ru-RU"/>
        </w:rPr>
        <w:t>- иное</w:t>
      </w:r>
      <w:r w:rsidRPr="00515C29">
        <w:rPr>
          <w:rFonts w:ascii="Times New Roman" w:eastAsia="Times New Roman" w:hAnsi="Times New Roman" w:cs="Times New Roman"/>
          <w:sz w:val="24"/>
          <w:szCs w:val="24"/>
          <w:lang w:eastAsia="ru-RU"/>
        </w:rPr>
        <w:t xml:space="preserve"> ____________________________________________________________________</w:t>
      </w:r>
    </w:p>
    <w:p w14:paraId="62F41E81" w14:textId="77777777" w:rsidR="00AA0EB7" w:rsidRPr="00515C29" w:rsidRDefault="00AA0EB7" w:rsidP="00F07E45">
      <w:pPr>
        <w:shd w:val="clear" w:color="auto" w:fill="FFFFFF" w:themeFill="background1"/>
        <w:snapToGrid w:val="0"/>
        <w:spacing w:after="0" w:line="240" w:lineRule="auto"/>
        <w:ind w:firstLine="709"/>
        <w:contextualSpacing/>
        <w:jc w:val="both"/>
        <w:rPr>
          <w:rFonts w:ascii="Times New Roman" w:eastAsia="Times New Roman" w:hAnsi="Times New Roman" w:cs="Times New Roman"/>
          <w:sz w:val="24"/>
          <w:szCs w:val="24"/>
          <w:lang w:eastAsia="ru-RU"/>
        </w:rPr>
      </w:pPr>
    </w:p>
    <w:p w14:paraId="4A4333CC" w14:textId="77777777" w:rsidR="00AA0EB7" w:rsidRPr="00515C29" w:rsidRDefault="00AA0EB7"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_____________________________________________________________________________. </w:t>
      </w:r>
      <w:r w:rsidRPr="00515C29">
        <w:rPr>
          <w:rFonts w:ascii="Times New Roman" w:eastAsia="Times New Roman" w:hAnsi="Times New Roman" w:cs="Times New Roman"/>
          <w:sz w:val="24"/>
          <w:szCs w:val="24"/>
          <w:vertAlign w:val="superscript"/>
          <w:lang w:eastAsia="ru-RU"/>
        </w:rPr>
        <w:footnoteReference w:id="187"/>
      </w:r>
    </w:p>
    <w:p w14:paraId="0F26F965" w14:textId="77777777" w:rsidR="00AA0EB7" w:rsidRPr="00515C29" w:rsidRDefault="00AA0EB7" w:rsidP="00F07E45">
      <w:pPr>
        <w:widowControl w:val="0"/>
        <w:numPr>
          <w:ilvl w:val="0"/>
          <w:numId w:val="4"/>
        </w:numPr>
        <w:shd w:val="clear" w:color="auto" w:fill="FFFFFF" w:themeFill="background1"/>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Арендодатель передал Арендатору</w:t>
      </w:r>
      <w:r w:rsidR="00F14B77" w:rsidRPr="00515C29">
        <w:rPr>
          <w:rStyle w:val="a6"/>
          <w:rFonts w:ascii="Times New Roman" w:eastAsia="Times New Roman" w:hAnsi="Times New Roman"/>
          <w:sz w:val="24"/>
          <w:szCs w:val="24"/>
          <w:lang w:eastAsia="ru-RU"/>
        </w:rPr>
        <w:footnoteReference w:id="188"/>
      </w:r>
      <w:r w:rsidRPr="00515C29">
        <w:rPr>
          <w:rFonts w:ascii="Times New Roman" w:eastAsia="Times New Roman" w:hAnsi="Times New Roman" w:cs="Times New Roman"/>
          <w:sz w:val="24"/>
          <w:szCs w:val="24"/>
          <w:lang w:eastAsia="ru-RU"/>
        </w:rPr>
        <w:t xml:space="preserve"> Объект со следующими показаниями индивидуальных приборов учета</w:t>
      </w:r>
      <w:r w:rsidRPr="00515C29">
        <w:rPr>
          <w:rFonts w:ascii="Times New Roman" w:eastAsia="Times New Roman" w:hAnsi="Times New Roman" w:cs="Times New Roman"/>
          <w:sz w:val="24"/>
          <w:szCs w:val="24"/>
          <w:vertAlign w:val="superscript"/>
          <w:lang w:eastAsia="ru-RU"/>
        </w:rPr>
        <w:footnoteReference w:id="189"/>
      </w:r>
      <w:r w:rsidRPr="00515C29">
        <w:rPr>
          <w:rFonts w:ascii="Times New Roman" w:eastAsia="Times New Roman" w:hAnsi="Times New Roman" w:cs="Times New Roman"/>
          <w:sz w:val="24"/>
          <w:szCs w:val="24"/>
          <w:lang w:eastAsia="ru-RU"/>
        </w:rPr>
        <w:t>:</w:t>
      </w:r>
    </w:p>
    <w:p w14:paraId="653A5AD3" w14:textId="77777777" w:rsidR="00AA0EB7" w:rsidRPr="00515C29" w:rsidRDefault="00AA0EB7" w:rsidP="00F07E45">
      <w:pPr>
        <w:shd w:val="clear" w:color="auto" w:fill="FFFFFF" w:themeFill="background1"/>
        <w:snapToGrid w:val="0"/>
        <w:spacing w:after="0" w:line="240" w:lineRule="auto"/>
        <w:ind w:firstLine="709"/>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электричество: _____________________</w:t>
      </w:r>
    </w:p>
    <w:p w14:paraId="0ABB4744" w14:textId="77777777" w:rsidR="00AA0EB7" w:rsidRPr="00515C29" w:rsidRDefault="00AA0EB7" w:rsidP="00F07E45">
      <w:pPr>
        <w:shd w:val="clear" w:color="auto" w:fill="FFFFFF" w:themeFill="background1"/>
        <w:snapToGrid w:val="0"/>
        <w:spacing w:after="0" w:line="240" w:lineRule="auto"/>
        <w:ind w:firstLine="709"/>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вода (теплая): ____________________</w:t>
      </w:r>
    </w:p>
    <w:p w14:paraId="4DA9C3C9" w14:textId="77777777" w:rsidR="00AA0EB7" w:rsidRPr="00515C29" w:rsidRDefault="00AA0EB7" w:rsidP="00F07E45">
      <w:pPr>
        <w:shd w:val="clear" w:color="auto" w:fill="FFFFFF" w:themeFill="background1"/>
        <w:snapToGrid w:val="0"/>
        <w:spacing w:after="0" w:line="240" w:lineRule="auto"/>
        <w:ind w:firstLine="709"/>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вода (холодная): ____________________</w:t>
      </w:r>
    </w:p>
    <w:p w14:paraId="04C8C5D2" w14:textId="77777777" w:rsidR="00AA0EB7" w:rsidRPr="00515C29" w:rsidRDefault="00AA0EB7" w:rsidP="00F07E45">
      <w:pPr>
        <w:shd w:val="clear" w:color="auto" w:fill="FFFFFF" w:themeFill="background1"/>
        <w:snapToGrid w:val="0"/>
        <w:spacing w:after="0" w:line="240" w:lineRule="auto"/>
        <w:ind w:firstLine="709"/>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иное: ____________________</w:t>
      </w:r>
    </w:p>
    <w:p w14:paraId="2559CDED" w14:textId="77777777" w:rsidR="00AA0EB7" w:rsidRPr="00515C29" w:rsidRDefault="00AA0EB7" w:rsidP="00F07E45">
      <w:pPr>
        <w:widowControl w:val="0"/>
        <w:numPr>
          <w:ilvl w:val="0"/>
          <w:numId w:val="4"/>
        </w:numPr>
        <w:shd w:val="clear" w:color="auto" w:fill="FFFFFF" w:themeFill="background1"/>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Арендодатель передал Арендатору</w:t>
      </w:r>
      <w:r w:rsidR="00F14B77" w:rsidRPr="00515C29">
        <w:rPr>
          <w:rStyle w:val="a6"/>
          <w:rFonts w:ascii="Times New Roman" w:eastAsia="Times New Roman" w:hAnsi="Times New Roman"/>
          <w:sz w:val="24"/>
          <w:szCs w:val="24"/>
          <w:lang w:eastAsia="ru-RU"/>
        </w:rPr>
        <w:footnoteReference w:id="190"/>
      </w:r>
      <w:r w:rsidRPr="00515C29">
        <w:rPr>
          <w:rFonts w:ascii="Times New Roman" w:eastAsia="Times New Roman" w:hAnsi="Times New Roman" w:cs="Times New Roman"/>
          <w:sz w:val="24"/>
          <w:szCs w:val="24"/>
          <w:lang w:eastAsia="ru-RU"/>
        </w:rPr>
        <w:t xml:space="preserve"> ключи от замка</w:t>
      </w:r>
      <w:r w:rsidRPr="00515C29">
        <w:rPr>
          <w:rFonts w:ascii="Times New Roman" w:eastAsia="Times New Roman" w:hAnsi="Times New Roman" w:cs="Times New Roman"/>
          <w:sz w:val="24"/>
          <w:szCs w:val="24"/>
          <w:vertAlign w:val="superscript"/>
          <w:lang w:eastAsia="ru-RU"/>
        </w:rPr>
        <w:footnoteReference w:id="191"/>
      </w:r>
      <w:r w:rsidRPr="00515C29">
        <w:rPr>
          <w:rFonts w:ascii="Times New Roman" w:eastAsia="Times New Roman" w:hAnsi="Times New Roman" w:cs="Times New Roman"/>
          <w:sz w:val="24"/>
          <w:szCs w:val="24"/>
          <w:lang w:eastAsia="ru-RU"/>
        </w:rPr>
        <w:t xml:space="preserve"> двери</w:t>
      </w:r>
      <w:r w:rsidRPr="00515C29">
        <w:rPr>
          <w:rFonts w:ascii="Times New Roman" w:eastAsia="Times New Roman" w:hAnsi="Times New Roman" w:cs="Times New Roman"/>
          <w:sz w:val="24"/>
          <w:szCs w:val="24"/>
          <w:vertAlign w:val="superscript"/>
          <w:lang w:eastAsia="ru-RU"/>
        </w:rPr>
        <w:footnoteReference w:id="192"/>
      </w:r>
      <w:r w:rsidRPr="00515C29">
        <w:rPr>
          <w:rFonts w:ascii="Times New Roman" w:eastAsia="Times New Roman" w:hAnsi="Times New Roman" w:cs="Times New Roman"/>
          <w:sz w:val="24"/>
          <w:szCs w:val="24"/>
          <w:lang w:eastAsia="ru-RU"/>
        </w:rPr>
        <w:t xml:space="preserve"> Объекта в количестве _________.</w:t>
      </w:r>
    </w:p>
    <w:p w14:paraId="013DBF43" w14:textId="77777777" w:rsidR="00AA0EB7" w:rsidRPr="00515C29" w:rsidRDefault="00AA0EB7" w:rsidP="00F07E45">
      <w:pPr>
        <w:widowControl w:val="0"/>
        <w:numPr>
          <w:ilvl w:val="0"/>
          <w:numId w:val="4"/>
        </w:numPr>
        <w:shd w:val="clear" w:color="auto" w:fill="FFFFFF" w:themeFill="background1"/>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Арендодатель предоставляет Арендатору право доступа в Места общего пользования, оговоренные Договором, за исключением_________________</w:t>
      </w:r>
      <w:r w:rsidRPr="00515C29">
        <w:rPr>
          <w:rFonts w:ascii="Times New Roman" w:eastAsia="Times New Roman" w:hAnsi="Times New Roman" w:cs="Times New Roman"/>
          <w:sz w:val="24"/>
          <w:szCs w:val="24"/>
          <w:vertAlign w:val="superscript"/>
          <w:lang w:eastAsia="ru-RU"/>
        </w:rPr>
        <w:footnoteReference w:id="193"/>
      </w:r>
      <w:r w:rsidRPr="00515C29">
        <w:rPr>
          <w:rFonts w:ascii="Times New Roman" w:eastAsia="Times New Roman" w:hAnsi="Times New Roman" w:cs="Times New Roman"/>
          <w:sz w:val="24"/>
          <w:szCs w:val="24"/>
          <w:lang w:eastAsia="ru-RU"/>
        </w:rPr>
        <w:t>.</w:t>
      </w:r>
      <w:r w:rsidR="00F14B77" w:rsidRPr="00515C29">
        <w:rPr>
          <w:rStyle w:val="a6"/>
          <w:rFonts w:ascii="Times New Roman" w:eastAsia="Times New Roman" w:hAnsi="Times New Roman"/>
          <w:sz w:val="24"/>
          <w:szCs w:val="24"/>
          <w:lang w:eastAsia="ru-RU"/>
        </w:rPr>
        <w:footnoteReference w:id="194"/>
      </w:r>
    </w:p>
    <w:p w14:paraId="38DF2FBA" w14:textId="77777777" w:rsidR="00AA0EB7" w:rsidRPr="00515C29" w:rsidRDefault="00AA0EB7" w:rsidP="00F07E45">
      <w:pPr>
        <w:widowControl w:val="0"/>
        <w:numPr>
          <w:ilvl w:val="0"/>
          <w:numId w:val="4"/>
        </w:numPr>
        <w:shd w:val="clear" w:color="auto" w:fill="FFFFFF" w:themeFill="background1"/>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Одновременно с Объектом Арендодатель передал Арендатору во временное владение и пользование, а Арендатор принял</w:t>
      </w:r>
      <w:r w:rsidR="00F14B77" w:rsidRPr="00515C29">
        <w:rPr>
          <w:rStyle w:val="a6"/>
          <w:rFonts w:ascii="Times New Roman" w:eastAsia="Times New Roman" w:hAnsi="Times New Roman"/>
          <w:sz w:val="24"/>
          <w:szCs w:val="24"/>
          <w:lang w:eastAsia="ru-RU"/>
        </w:rPr>
        <w:footnoteReference w:id="195"/>
      </w:r>
      <w:r w:rsidRPr="00515C29">
        <w:rPr>
          <w:rFonts w:ascii="Times New Roman" w:eastAsia="Times New Roman" w:hAnsi="Times New Roman" w:cs="Times New Roman"/>
          <w:sz w:val="24"/>
          <w:szCs w:val="24"/>
          <w:lang w:eastAsia="ru-RU"/>
        </w:rPr>
        <w:t xml:space="preserve"> следующее движимое имущество:</w:t>
      </w:r>
      <w:r w:rsidRPr="00515C29">
        <w:rPr>
          <w:rFonts w:ascii="Times New Roman" w:eastAsia="Times New Roman" w:hAnsi="Times New Roman" w:cs="Times New Roman"/>
          <w:sz w:val="24"/>
          <w:szCs w:val="24"/>
          <w:vertAlign w:val="superscript"/>
          <w:lang w:eastAsia="ru-RU"/>
        </w:rPr>
        <w:footnoteReference w:id="196"/>
      </w:r>
    </w:p>
    <w:tbl>
      <w:tblPr>
        <w:tblStyle w:val="13"/>
        <w:tblW w:w="5000" w:type="pct"/>
        <w:tblLook w:val="04A0" w:firstRow="1" w:lastRow="0" w:firstColumn="1" w:lastColumn="0" w:noHBand="0" w:noVBand="1"/>
      </w:tblPr>
      <w:tblGrid>
        <w:gridCol w:w="548"/>
        <w:gridCol w:w="2807"/>
        <w:gridCol w:w="2140"/>
        <w:gridCol w:w="2137"/>
        <w:gridCol w:w="2137"/>
      </w:tblGrid>
      <w:tr w:rsidR="0086583F" w:rsidRPr="00515C29" w14:paraId="1D9FA251" w14:textId="77777777" w:rsidTr="0027768B">
        <w:tc>
          <w:tcPr>
            <w:tcW w:w="280" w:type="pct"/>
            <w:vAlign w:val="center"/>
          </w:tcPr>
          <w:p w14:paraId="6536C9DC" w14:textId="77777777"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п/п</w:t>
            </w:r>
          </w:p>
        </w:tc>
        <w:tc>
          <w:tcPr>
            <w:tcW w:w="1436" w:type="pct"/>
            <w:vAlign w:val="center"/>
          </w:tcPr>
          <w:p w14:paraId="01EAF9AE" w14:textId="77777777"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Наименование</w:t>
            </w:r>
          </w:p>
        </w:tc>
        <w:tc>
          <w:tcPr>
            <w:tcW w:w="1095" w:type="pct"/>
            <w:vAlign w:val="center"/>
          </w:tcPr>
          <w:p w14:paraId="2E794C3F" w14:textId="77777777"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Инвентарный номер</w:t>
            </w:r>
          </w:p>
        </w:tc>
        <w:tc>
          <w:tcPr>
            <w:tcW w:w="1094" w:type="pct"/>
            <w:vAlign w:val="center"/>
          </w:tcPr>
          <w:p w14:paraId="7E6EE407" w14:textId="77777777"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Балансовая стоимость</w:t>
            </w:r>
          </w:p>
        </w:tc>
        <w:tc>
          <w:tcPr>
            <w:tcW w:w="1094" w:type="pct"/>
            <w:vAlign w:val="center"/>
          </w:tcPr>
          <w:p w14:paraId="7F2EDAE6" w14:textId="77777777"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Состояние</w:t>
            </w:r>
          </w:p>
          <w:p w14:paraId="43909B39" w14:textId="77777777"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(отличное, хорошее, удовлетворительное)</w:t>
            </w:r>
          </w:p>
        </w:tc>
      </w:tr>
      <w:tr w:rsidR="0086583F" w:rsidRPr="00515C29" w14:paraId="1564AD65" w14:textId="77777777" w:rsidTr="0027768B">
        <w:tc>
          <w:tcPr>
            <w:tcW w:w="280" w:type="pct"/>
            <w:vAlign w:val="center"/>
          </w:tcPr>
          <w:p w14:paraId="1022B148" w14:textId="77777777"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436" w:type="pct"/>
            <w:vAlign w:val="center"/>
          </w:tcPr>
          <w:p w14:paraId="1DF7BEF2" w14:textId="77777777"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095" w:type="pct"/>
            <w:vAlign w:val="center"/>
          </w:tcPr>
          <w:p w14:paraId="44650EB3" w14:textId="77777777"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094" w:type="pct"/>
            <w:vAlign w:val="center"/>
          </w:tcPr>
          <w:p w14:paraId="73F1B91F" w14:textId="77777777"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094" w:type="pct"/>
            <w:vAlign w:val="center"/>
          </w:tcPr>
          <w:p w14:paraId="1B57E123" w14:textId="77777777"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r>
      <w:tr w:rsidR="0086583F" w:rsidRPr="00515C29" w14:paraId="1782F054" w14:textId="77777777" w:rsidTr="0027768B">
        <w:tc>
          <w:tcPr>
            <w:tcW w:w="280" w:type="pct"/>
            <w:vAlign w:val="center"/>
          </w:tcPr>
          <w:p w14:paraId="525CBF93" w14:textId="77777777"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436" w:type="pct"/>
            <w:vAlign w:val="center"/>
          </w:tcPr>
          <w:p w14:paraId="4B2E59F8" w14:textId="77777777"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095" w:type="pct"/>
            <w:vAlign w:val="center"/>
          </w:tcPr>
          <w:p w14:paraId="4C3E6AB1" w14:textId="77777777"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094" w:type="pct"/>
            <w:vAlign w:val="center"/>
          </w:tcPr>
          <w:p w14:paraId="118FDBD9" w14:textId="77777777"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094" w:type="pct"/>
            <w:vAlign w:val="center"/>
          </w:tcPr>
          <w:p w14:paraId="56F1DB9D" w14:textId="77777777"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r>
      <w:tr w:rsidR="0086583F" w:rsidRPr="00515C29" w14:paraId="5C5EF60C" w14:textId="77777777" w:rsidTr="0027768B">
        <w:tc>
          <w:tcPr>
            <w:tcW w:w="280" w:type="pct"/>
            <w:vAlign w:val="center"/>
          </w:tcPr>
          <w:p w14:paraId="154A7546" w14:textId="77777777"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436" w:type="pct"/>
            <w:vAlign w:val="center"/>
          </w:tcPr>
          <w:p w14:paraId="6481BF17" w14:textId="77777777"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095" w:type="pct"/>
            <w:vAlign w:val="center"/>
          </w:tcPr>
          <w:p w14:paraId="608CCC31" w14:textId="77777777"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094" w:type="pct"/>
            <w:vAlign w:val="center"/>
          </w:tcPr>
          <w:p w14:paraId="148250CA" w14:textId="77777777"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094" w:type="pct"/>
            <w:vAlign w:val="center"/>
          </w:tcPr>
          <w:p w14:paraId="666218D1" w14:textId="77777777"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r>
      <w:tr w:rsidR="0086583F" w:rsidRPr="00515C29" w14:paraId="1EC1AC13" w14:textId="77777777" w:rsidTr="0027768B">
        <w:tc>
          <w:tcPr>
            <w:tcW w:w="280" w:type="pct"/>
            <w:vAlign w:val="center"/>
          </w:tcPr>
          <w:p w14:paraId="42120852" w14:textId="77777777"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436" w:type="pct"/>
            <w:vAlign w:val="center"/>
          </w:tcPr>
          <w:p w14:paraId="48D60316" w14:textId="77777777"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095" w:type="pct"/>
            <w:vAlign w:val="center"/>
          </w:tcPr>
          <w:p w14:paraId="55413FE7" w14:textId="77777777"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094" w:type="pct"/>
            <w:vAlign w:val="center"/>
          </w:tcPr>
          <w:p w14:paraId="433D63C0" w14:textId="77777777"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094" w:type="pct"/>
            <w:vAlign w:val="center"/>
          </w:tcPr>
          <w:p w14:paraId="252886A2" w14:textId="77777777"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r>
    </w:tbl>
    <w:p w14:paraId="06F329BA" w14:textId="77777777" w:rsidR="00AA0EB7" w:rsidRPr="00515C29" w:rsidRDefault="00AA0EB7" w:rsidP="00F07E45">
      <w:pPr>
        <w:widowControl w:val="0"/>
        <w:numPr>
          <w:ilvl w:val="0"/>
          <w:numId w:val="4"/>
        </w:numPr>
        <w:shd w:val="clear" w:color="auto" w:fill="FFFFFF" w:themeFill="background1"/>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Одновременно с Объектом Арендодатель передал Арендатору во временное владение и пользование, а Арендатор принял</w:t>
      </w:r>
      <w:r w:rsidR="00745B7C" w:rsidRPr="00515C29">
        <w:rPr>
          <w:rStyle w:val="a6"/>
          <w:rFonts w:ascii="Times New Roman" w:eastAsia="Times New Roman" w:hAnsi="Times New Roman"/>
          <w:sz w:val="24"/>
          <w:szCs w:val="24"/>
          <w:lang w:eastAsia="ru-RU"/>
        </w:rPr>
        <w:footnoteReference w:id="197"/>
      </w:r>
      <w:r w:rsidRPr="00515C29">
        <w:rPr>
          <w:rFonts w:ascii="Times New Roman" w:eastAsia="Times New Roman" w:hAnsi="Times New Roman" w:cs="Times New Roman"/>
          <w:sz w:val="24"/>
          <w:szCs w:val="24"/>
          <w:lang w:eastAsia="ru-RU"/>
        </w:rPr>
        <w:t xml:space="preserve"> следующую техническую документацию на Объект:</w:t>
      </w:r>
    </w:p>
    <w:tbl>
      <w:tblPr>
        <w:tblStyle w:val="13"/>
        <w:tblW w:w="5000" w:type="pct"/>
        <w:tblLook w:val="0000" w:firstRow="0" w:lastRow="0" w:firstColumn="0" w:lastColumn="0" w:noHBand="0" w:noVBand="0"/>
      </w:tblPr>
      <w:tblGrid>
        <w:gridCol w:w="695"/>
        <w:gridCol w:w="1887"/>
        <w:gridCol w:w="3751"/>
        <w:gridCol w:w="1250"/>
        <w:gridCol w:w="2186"/>
      </w:tblGrid>
      <w:tr w:rsidR="0086583F" w:rsidRPr="00515C29" w14:paraId="1F384317" w14:textId="77777777" w:rsidTr="0027768B">
        <w:tc>
          <w:tcPr>
            <w:tcW w:w="355" w:type="pct"/>
          </w:tcPr>
          <w:p w14:paraId="3994695C" w14:textId="77777777"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п/п</w:t>
            </w:r>
          </w:p>
        </w:tc>
        <w:tc>
          <w:tcPr>
            <w:tcW w:w="966" w:type="pct"/>
          </w:tcPr>
          <w:p w14:paraId="0D9ACF62" w14:textId="77777777"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Номер/шифр документа</w:t>
            </w:r>
          </w:p>
        </w:tc>
        <w:tc>
          <w:tcPr>
            <w:tcW w:w="1920" w:type="pct"/>
          </w:tcPr>
          <w:p w14:paraId="071297BB" w14:textId="77777777"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Наименование документа</w:t>
            </w:r>
          </w:p>
          <w:p w14:paraId="6F538C17" w14:textId="77777777"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640" w:type="pct"/>
          </w:tcPr>
          <w:p w14:paraId="7332402B" w14:textId="77777777"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Кол-во листов</w:t>
            </w:r>
          </w:p>
        </w:tc>
        <w:tc>
          <w:tcPr>
            <w:tcW w:w="1120" w:type="pct"/>
          </w:tcPr>
          <w:p w14:paraId="69D4AE86" w14:textId="77777777"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Примечание</w:t>
            </w:r>
          </w:p>
        </w:tc>
      </w:tr>
      <w:tr w:rsidR="0086583F" w:rsidRPr="00515C29" w14:paraId="7425E840" w14:textId="77777777" w:rsidTr="0027768B">
        <w:tc>
          <w:tcPr>
            <w:tcW w:w="355" w:type="pct"/>
          </w:tcPr>
          <w:p w14:paraId="4C729F39" w14:textId="77777777"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966" w:type="pct"/>
          </w:tcPr>
          <w:p w14:paraId="64532DB0" w14:textId="77777777"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920" w:type="pct"/>
          </w:tcPr>
          <w:p w14:paraId="660CACED" w14:textId="77777777"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640" w:type="pct"/>
          </w:tcPr>
          <w:p w14:paraId="0F52E0D5" w14:textId="77777777"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120" w:type="pct"/>
          </w:tcPr>
          <w:p w14:paraId="798811F5" w14:textId="77777777"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r>
      <w:tr w:rsidR="0086583F" w:rsidRPr="00515C29" w14:paraId="612E543D" w14:textId="77777777" w:rsidTr="0027768B">
        <w:tc>
          <w:tcPr>
            <w:tcW w:w="355" w:type="pct"/>
          </w:tcPr>
          <w:p w14:paraId="6D4BD004" w14:textId="77777777"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966" w:type="pct"/>
          </w:tcPr>
          <w:p w14:paraId="10781188" w14:textId="77777777"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920" w:type="pct"/>
          </w:tcPr>
          <w:p w14:paraId="69454D6B" w14:textId="77777777"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640" w:type="pct"/>
          </w:tcPr>
          <w:p w14:paraId="22B7F8DC" w14:textId="77777777"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120" w:type="pct"/>
          </w:tcPr>
          <w:p w14:paraId="06D2D47C" w14:textId="77777777"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r>
      <w:tr w:rsidR="0086583F" w:rsidRPr="00515C29" w14:paraId="567CB13D" w14:textId="77777777" w:rsidTr="0027768B">
        <w:tc>
          <w:tcPr>
            <w:tcW w:w="355" w:type="pct"/>
          </w:tcPr>
          <w:p w14:paraId="49629508" w14:textId="77777777"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966" w:type="pct"/>
          </w:tcPr>
          <w:p w14:paraId="65FC2AD2" w14:textId="77777777"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920" w:type="pct"/>
          </w:tcPr>
          <w:p w14:paraId="1603AF1B" w14:textId="77777777"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640" w:type="pct"/>
          </w:tcPr>
          <w:p w14:paraId="2661591B" w14:textId="77777777"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120" w:type="pct"/>
          </w:tcPr>
          <w:p w14:paraId="7FA4206B" w14:textId="77777777"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r>
      <w:tr w:rsidR="00AA0EB7" w:rsidRPr="00515C29" w14:paraId="4A13CBF0" w14:textId="77777777" w:rsidTr="0027768B">
        <w:tc>
          <w:tcPr>
            <w:tcW w:w="355" w:type="pct"/>
          </w:tcPr>
          <w:p w14:paraId="08A8617B" w14:textId="77777777"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966" w:type="pct"/>
          </w:tcPr>
          <w:p w14:paraId="3EB069E0" w14:textId="77777777"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920" w:type="pct"/>
          </w:tcPr>
          <w:p w14:paraId="10DA8713" w14:textId="77777777"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640" w:type="pct"/>
          </w:tcPr>
          <w:p w14:paraId="2A7CAF6F" w14:textId="77777777"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120" w:type="pct"/>
          </w:tcPr>
          <w:p w14:paraId="0C62EC66" w14:textId="77777777"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r>
    </w:tbl>
    <w:p w14:paraId="74838994" w14:textId="77777777" w:rsidR="00AA0EB7" w:rsidRPr="00515C29" w:rsidRDefault="00AA0EB7" w:rsidP="00F07E45">
      <w:pPr>
        <w:widowControl w:val="0"/>
        <w:shd w:val="clear" w:color="auto" w:fill="FFFFFF" w:themeFill="background1"/>
        <w:autoSpaceDE w:val="0"/>
        <w:autoSpaceDN w:val="0"/>
        <w:adjustRightInd w:val="0"/>
        <w:snapToGrid w:val="0"/>
        <w:spacing w:after="0" w:line="240" w:lineRule="auto"/>
        <w:ind w:left="709"/>
        <w:contextualSpacing/>
        <w:jc w:val="both"/>
        <w:rPr>
          <w:rFonts w:ascii="Times New Roman" w:eastAsia="Times New Roman" w:hAnsi="Times New Roman" w:cs="Times New Roman"/>
          <w:sz w:val="24"/>
          <w:szCs w:val="24"/>
          <w:lang w:eastAsia="ru-RU"/>
        </w:rPr>
      </w:pPr>
    </w:p>
    <w:p w14:paraId="7541F955" w14:textId="77777777" w:rsidR="00AA0EB7" w:rsidRPr="00515C29" w:rsidRDefault="00AA0EB7"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788"/>
        <w:gridCol w:w="360"/>
        <w:gridCol w:w="3960"/>
      </w:tblGrid>
      <w:tr w:rsidR="0086583F" w:rsidRPr="00515C29" w14:paraId="209E3F4B" w14:textId="77777777" w:rsidTr="00186B38">
        <w:tc>
          <w:tcPr>
            <w:tcW w:w="4788" w:type="dxa"/>
            <w:shd w:val="clear" w:color="auto" w:fill="auto"/>
          </w:tcPr>
          <w:p w14:paraId="7F073AC5" w14:textId="77777777" w:rsidR="00AA0EB7" w:rsidRPr="00515C29" w:rsidRDefault="00AA0EB7" w:rsidP="00F07E45">
            <w:pPr>
              <w:shd w:val="clear" w:color="auto" w:fill="FFFFFF" w:themeFill="background1"/>
              <w:tabs>
                <w:tab w:val="left" w:pos="2835"/>
              </w:tabs>
              <w:snapToGrid w:val="0"/>
              <w:ind w:firstLine="360"/>
              <w:contextualSpacing/>
              <w:jc w:val="both"/>
              <w:rPr>
                <w:rFonts w:ascii="Times New Roman" w:hAnsi="Times New Roman" w:cs="Times New Roman"/>
                <w:b/>
                <w:sz w:val="24"/>
                <w:szCs w:val="24"/>
              </w:rPr>
            </w:pPr>
            <w:r w:rsidRPr="00515C29">
              <w:rPr>
                <w:rFonts w:ascii="Times New Roman" w:hAnsi="Times New Roman" w:cs="Times New Roman"/>
                <w:b/>
                <w:sz w:val="24"/>
                <w:szCs w:val="24"/>
              </w:rPr>
              <w:t>От Арендодателя:</w:t>
            </w:r>
          </w:p>
        </w:tc>
        <w:tc>
          <w:tcPr>
            <w:tcW w:w="360" w:type="dxa"/>
            <w:shd w:val="clear" w:color="auto" w:fill="auto"/>
          </w:tcPr>
          <w:p w14:paraId="5366925F" w14:textId="77777777" w:rsidR="00AA0EB7" w:rsidRPr="00515C29" w:rsidRDefault="00AA0EB7"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210A3BA0" w14:textId="77777777" w:rsidR="00AA0EB7" w:rsidRPr="00515C29" w:rsidRDefault="00AA0EB7" w:rsidP="00F07E45">
            <w:pPr>
              <w:shd w:val="clear" w:color="auto" w:fill="FFFFFF" w:themeFill="background1"/>
              <w:tabs>
                <w:tab w:val="left" w:pos="2835"/>
              </w:tabs>
              <w:snapToGrid w:val="0"/>
              <w:ind w:firstLine="360"/>
              <w:contextualSpacing/>
              <w:rPr>
                <w:rFonts w:ascii="Times New Roman" w:hAnsi="Times New Roman" w:cs="Times New Roman"/>
                <w:b/>
                <w:sz w:val="24"/>
                <w:szCs w:val="24"/>
              </w:rPr>
            </w:pPr>
            <w:r w:rsidRPr="00515C29">
              <w:rPr>
                <w:rFonts w:ascii="Times New Roman" w:hAnsi="Times New Roman" w:cs="Times New Roman"/>
                <w:b/>
                <w:sz w:val="24"/>
                <w:szCs w:val="24"/>
              </w:rPr>
              <w:t>От Арендатора:</w:t>
            </w:r>
          </w:p>
        </w:tc>
      </w:tr>
      <w:tr w:rsidR="00AA0EB7" w:rsidRPr="00515C29" w14:paraId="796933EC" w14:textId="77777777" w:rsidTr="00186B38">
        <w:tc>
          <w:tcPr>
            <w:tcW w:w="4788" w:type="dxa"/>
            <w:shd w:val="clear" w:color="auto" w:fill="auto"/>
          </w:tcPr>
          <w:p w14:paraId="71EEF5BD" w14:textId="77777777" w:rsidR="00AA0EB7" w:rsidRPr="00515C29" w:rsidRDefault="00AA0EB7"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77563729" w14:textId="77777777" w:rsidR="00AA0EB7" w:rsidRPr="00515C29" w:rsidRDefault="00AA0EB7"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p>
          <w:p w14:paraId="418F287D" w14:textId="77777777" w:rsidR="00AA0EB7" w:rsidRPr="00515C29" w:rsidRDefault="00AA0EB7"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p w14:paraId="2C112259" w14:textId="77777777" w:rsidR="00AA0EB7" w:rsidRPr="00515C29" w:rsidRDefault="00AA0EB7"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285F6921" w14:textId="77777777" w:rsidR="00AA0EB7" w:rsidRPr="00515C29" w:rsidRDefault="00AA0EB7"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м.п.</w:t>
            </w:r>
          </w:p>
        </w:tc>
        <w:tc>
          <w:tcPr>
            <w:tcW w:w="360" w:type="dxa"/>
            <w:shd w:val="clear" w:color="auto" w:fill="auto"/>
          </w:tcPr>
          <w:p w14:paraId="6F50E4B0" w14:textId="77777777" w:rsidR="00AA0EB7" w:rsidRPr="00515C29" w:rsidRDefault="00AA0EB7"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0D621BA4" w14:textId="77777777" w:rsidR="00AA0EB7" w:rsidRPr="00515C29" w:rsidRDefault="00AA0EB7"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07CB250B" w14:textId="77777777" w:rsidR="00AA0EB7" w:rsidRPr="00515C29" w:rsidRDefault="00AA0EB7"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14:paraId="1758CEE5" w14:textId="77777777" w:rsidR="00AA0EB7" w:rsidRPr="00515C29" w:rsidRDefault="00AA0EB7"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14:paraId="4505EE00" w14:textId="77777777" w:rsidR="00AA0EB7" w:rsidRPr="00515C29" w:rsidRDefault="00AA0EB7"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0F88426E" w14:textId="77777777" w:rsidR="00AA0EB7" w:rsidRPr="00515C29" w:rsidRDefault="00AA0EB7"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м.п.</w:t>
            </w:r>
          </w:p>
        </w:tc>
      </w:tr>
    </w:tbl>
    <w:p w14:paraId="360FAEA8" w14:textId="631E640A" w:rsidR="00AA0EB7" w:rsidRPr="00515C29" w:rsidRDefault="00AA0EB7" w:rsidP="00F07E45">
      <w:pPr>
        <w:shd w:val="clear" w:color="auto" w:fill="FFFFFF" w:themeFill="background1"/>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br w:type="page"/>
      </w:r>
    </w:p>
    <w:permEnd w:id="892106701"/>
    <w:p w14:paraId="12AC26EB" w14:textId="77777777" w:rsidR="00335586" w:rsidRPr="00515C29" w:rsidRDefault="00335586" w:rsidP="00F07E45">
      <w:pPr>
        <w:pStyle w:val="a8"/>
        <w:shd w:val="clear" w:color="auto" w:fill="FFFFFF" w:themeFill="background1"/>
        <w:spacing w:after="0" w:line="240" w:lineRule="auto"/>
        <w:ind w:left="709"/>
        <w:jc w:val="right"/>
        <w:outlineLvl w:val="0"/>
        <w:rPr>
          <w:rFonts w:ascii="Times New Roman" w:hAnsi="Times New Roman" w:cs="Times New Roman"/>
          <w:b/>
          <w:sz w:val="24"/>
          <w:szCs w:val="24"/>
        </w:rPr>
      </w:pPr>
      <w:r w:rsidRPr="00515C29">
        <w:rPr>
          <w:rFonts w:ascii="Times New Roman" w:hAnsi="Times New Roman" w:cs="Times New Roman"/>
          <w:b/>
          <w:sz w:val="24"/>
          <w:szCs w:val="24"/>
        </w:rPr>
        <w:t xml:space="preserve">Приложение № </w:t>
      </w:r>
      <w:permStart w:id="474638513" w:edGrp="everyone"/>
      <w:r w:rsidR="00E041EB" w:rsidRPr="00515C29">
        <w:rPr>
          <w:rFonts w:ascii="Times New Roman" w:hAnsi="Times New Roman" w:cs="Times New Roman"/>
          <w:b/>
          <w:sz w:val="24"/>
          <w:szCs w:val="24"/>
        </w:rPr>
        <w:t>4</w:t>
      </w:r>
      <w:permEnd w:id="474638513"/>
    </w:p>
    <w:p w14:paraId="715DCE93" w14:textId="6A710B53" w:rsidR="008405A2" w:rsidRPr="00515C29" w:rsidRDefault="008405A2" w:rsidP="00F07E45">
      <w:pPr>
        <w:shd w:val="clear" w:color="auto" w:fill="FFFFFF" w:themeFill="background1"/>
        <w:snapToGrid w:val="0"/>
        <w:spacing w:after="0" w:line="240" w:lineRule="auto"/>
        <w:contextualSpacing/>
        <w:jc w:val="right"/>
        <w:rPr>
          <w:rFonts w:ascii="Times New Roman" w:eastAsia="Times New Roman" w:hAnsi="Times New Roman" w:cs="Times New Roman"/>
          <w:bCs/>
          <w:sz w:val="24"/>
          <w:szCs w:val="24"/>
        </w:rPr>
      </w:pPr>
      <w:r w:rsidRPr="00515C29">
        <w:rPr>
          <w:rFonts w:ascii="Times New Roman" w:eastAsia="Times New Roman" w:hAnsi="Times New Roman" w:cs="Times New Roman"/>
          <w:sz w:val="24"/>
          <w:szCs w:val="24"/>
        </w:rPr>
        <w:t xml:space="preserve">к Договору </w:t>
      </w:r>
      <w:permStart w:id="1405711926" w:edGrp="everyone"/>
      <w:r w:rsidR="0043059A" w:rsidRPr="00515C29">
        <w:rPr>
          <w:rFonts w:ascii="Times New Roman" w:eastAsia="Times New Roman" w:hAnsi="Times New Roman" w:cs="Times New Roman"/>
          <w:bCs/>
          <w:sz w:val="24"/>
          <w:szCs w:val="24"/>
        </w:rPr>
        <w:t>долгосрочной/краткосрочной</w:t>
      </w:r>
      <w:r w:rsidR="00D0576D" w:rsidRPr="00515C29">
        <w:rPr>
          <w:rStyle w:val="a6"/>
          <w:rFonts w:ascii="Times New Roman" w:hAnsi="Times New Roman"/>
          <w:sz w:val="24"/>
          <w:szCs w:val="24"/>
        </w:rPr>
        <w:footnoteReference w:id="198"/>
      </w:r>
      <w:r w:rsidRPr="00515C29">
        <w:rPr>
          <w:rFonts w:ascii="Times New Roman" w:eastAsia="Times New Roman" w:hAnsi="Times New Roman" w:cs="Times New Roman"/>
          <w:bCs/>
          <w:sz w:val="24"/>
          <w:szCs w:val="24"/>
        </w:rPr>
        <w:t xml:space="preserve"> </w:t>
      </w:r>
      <w:permEnd w:id="1405711926"/>
      <w:r w:rsidRPr="00515C29">
        <w:rPr>
          <w:rFonts w:ascii="Times New Roman" w:eastAsia="Times New Roman" w:hAnsi="Times New Roman" w:cs="Times New Roman"/>
          <w:bCs/>
          <w:sz w:val="24"/>
          <w:szCs w:val="24"/>
        </w:rPr>
        <w:t>аренды недвижимого имущества</w:t>
      </w:r>
    </w:p>
    <w:p w14:paraId="36CAC900" w14:textId="1831B57F" w:rsidR="008405A2" w:rsidRPr="00515C29" w:rsidRDefault="008405A2" w:rsidP="00F07E45">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permStart w:id="1427201358" w:edGrp="everyone"/>
      <w:r w:rsidRPr="00515C29">
        <w:rPr>
          <w:rFonts w:ascii="Times New Roman" w:eastAsia="Times New Roman" w:hAnsi="Times New Roman" w:cs="Times New Roman"/>
          <w:sz w:val="24"/>
          <w:szCs w:val="24"/>
        </w:rPr>
        <w:t>от_____</w:t>
      </w:r>
      <w:r w:rsidR="00FA33A2" w:rsidRPr="00515C29">
        <w:rPr>
          <w:rFonts w:ascii="Times New Roman" w:eastAsia="Times New Roman" w:hAnsi="Times New Roman" w:cs="Times New Roman"/>
          <w:sz w:val="24"/>
          <w:szCs w:val="24"/>
        </w:rPr>
        <w:t xml:space="preserve"> </w:t>
      </w:r>
      <w:r w:rsidRPr="00515C29">
        <w:rPr>
          <w:rFonts w:ascii="Times New Roman" w:eastAsia="Times New Roman" w:hAnsi="Times New Roman" w:cs="Times New Roman"/>
          <w:sz w:val="24"/>
          <w:szCs w:val="24"/>
        </w:rPr>
        <w:t>________</w:t>
      </w:r>
      <w:r w:rsidR="00FA33A2" w:rsidRPr="00515C29">
        <w:rPr>
          <w:rFonts w:ascii="Times New Roman" w:eastAsia="Times New Roman" w:hAnsi="Times New Roman" w:cs="Times New Roman"/>
          <w:sz w:val="24"/>
          <w:szCs w:val="24"/>
        </w:rPr>
        <w:t xml:space="preserve"> 20</w:t>
      </w:r>
      <w:r w:rsidRPr="00515C29">
        <w:rPr>
          <w:rFonts w:ascii="Times New Roman" w:eastAsia="Times New Roman" w:hAnsi="Times New Roman" w:cs="Times New Roman"/>
          <w:sz w:val="24"/>
          <w:szCs w:val="24"/>
        </w:rPr>
        <w:t>____</w:t>
      </w:r>
      <w:r w:rsidR="00FA33A2" w:rsidRPr="00515C29">
        <w:rPr>
          <w:rFonts w:ascii="Times New Roman" w:eastAsia="Times New Roman" w:hAnsi="Times New Roman" w:cs="Times New Roman"/>
          <w:sz w:val="24"/>
          <w:szCs w:val="24"/>
        </w:rPr>
        <w:t xml:space="preserve"> г.</w:t>
      </w:r>
      <w:r w:rsidRPr="00515C29">
        <w:rPr>
          <w:rFonts w:ascii="Times New Roman" w:eastAsia="Times New Roman" w:hAnsi="Times New Roman" w:cs="Times New Roman"/>
          <w:sz w:val="24"/>
          <w:szCs w:val="24"/>
        </w:rPr>
        <w:t xml:space="preserve"> №</w:t>
      </w:r>
      <w:r w:rsidR="00FA33A2" w:rsidRPr="00515C29">
        <w:rPr>
          <w:rFonts w:ascii="Times New Roman" w:eastAsia="Times New Roman" w:hAnsi="Times New Roman" w:cs="Times New Roman"/>
          <w:sz w:val="24"/>
          <w:szCs w:val="24"/>
        </w:rPr>
        <w:t xml:space="preserve"> </w:t>
      </w:r>
      <w:r w:rsidRPr="00515C29">
        <w:rPr>
          <w:rFonts w:ascii="Times New Roman" w:eastAsia="Times New Roman" w:hAnsi="Times New Roman" w:cs="Times New Roman"/>
          <w:sz w:val="24"/>
          <w:szCs w:val="24"/>
        </w:rPr>
        <w:t>_____</w:t>
      </w:r>
    </w:p>
    <w:permEnd w:id="1427201358"/>
    <w:p w14:paraId="1C8DD88C" w14:textId="77777777" w:rsidR="00335586" w:rsidRPr="00515C29" w:rsidRDefault="00335586" w:rsidP="00F07E45">
      <w:pPr>
        <w:shd w:val="clear" w:color="auto" w:fill="FFFFFF" w:themeFill="background1"/>
        <w:ind w:left="360"/>
        <w:rPr>
          <w:rFonts w:ascii="Times New Roman" w:hAnsi="Times New Roman" w:cs="Times New Roman"/>
          <w:b/>
          <w:sz w:val="24"/>
          <w:szCs w:val="24"/>
        </w:rPr>
      </w:pPr>
    </w:p>
    <w:p w14:paraId="08B93AA5" w14:textId="77777777" w:rsidR="00335586" w:rsidRPr="00515C29" w:rsidRDefault="004A7C1A" w:rsidP="00F07E45">
      <w:pPr>
        <w:shd w:val="clear" w:color="auto" w:fill="FFFFFF" w:themeFill="background1"/>
        <w:jc w:val="center"/>
        <w:rPr>
          <w:rFonts w:ascii="Times New Roman" w:hAnsi="Times New Roman" w:cs="Times New Roman"/>
          <w:b/>
          <w:sz w:val="24"/>
          <w:szCs w:val="24"/>
        </w:rPr>
      </w:pPr>
      <w:r w:rsidRPr="00515C29">
        <w:rPr>
          <w:rFonts w:ascii="Times New Roman" w:eastAsia="Times New Roman" w:hAnsi="Times New Roman" w:cs="Times New Roman"/>
          <w:b/>
          <w:sz w:val="24"/>
          <w:szCs w:val="24"/>
          <w:lang w:eastAsia="ru-RU"/>
        </w:rPr>
        <w:t>Антикоррупционная оговорка</w:t>
      </w:r>
      <w:r w:rsidR="00335586" w:rsidRPr="00515C29">
        <w:rPr>
          <w:rFonts w:ascii="Times New Roman" w:hAnsi="Times New Roman" w:cs="Times New Roman"/>
          <w:b/>
          <w:sz w:val="24"/>
          <w:szCs w:val="24"/>
        </w:rPr>
        <w:t xml:space="preserve"> </w:t>
      </w:r>
    </w:p>
    <w:p w14:paraId="450B7FDE" w14:textId="0A03C2E7" w:rsidR="004A7C1A" w:rsidRPr="00515C29" w:rsidRDefault="004A7C1A" w:rsidP="00F07E45">
      <w:pPr>
        <w:shd w:val="clear" w:color="auto" w:fill="FFFFFF" w:themeFill="background1"/>
        <w:spacing w:after="0" w:line="240" w:lineRule="auto"/>
        <w:ind w:firstLine="567"/>
        <w:contextualSpacing/>
        <w:jc w:val="both"/>
        <w:rPr>
          <w:rFonts w:ascii="Times New Roman" w:eastAsia="Times New Roman" w:hAnsi="Times New Roman" w:cs="Times New Roman"/>
          <w:iCs/>
          <w:sz w:val="24"/>
          <w:szCs w:val="24"/>
          <w:lang w:eastAsia="ru-RU"/>
        </w:rPr>
      </w:pPr>
      <w:r w:rsidRPr="00515C29">
        <w:rPr>
          <w:rFonts w:ascii="Times New Roman" w:eastAsia="Times New Roman" w:hAnsi="Times New Roman" w:cs="Times New Roman"/>
          <w:iCs/>
          <w:sz w:val="24"/>
          <w:szCs w:val="24"/>
          <w:lang w:eastAsia="ru-RU"/>
        </w:rPr>
        <w:t>1.1.</w:t>
      </w:r>
      <w:r w:rsidR="00753A6E" w:rsidRPr="00515C29">
        <w:rPr>
          <w:rFonts w:ascii="Times New Roman" w:eastAsia="Times New Roman" w:hAnsi="Times New Roman" w:cs="Times New Roman"/>
          <w:iCs/>
          <w:sz w:val="24"/>
          <w:szCs w:val="24"/>
          <w:lang w:eastAsia="ru-RU"/>
        </w:rPr>
        <w:t> </w:t>
      </w:r>
      <w:r w:rsidRPr="00515C29">
        <w:rPr>
          <w:rFonts w:ascii="Times New Roman" w:eastAsia="Times New Roman" w:hAnsi="Times New Roman" w:cs="Times New Roman"/>
          <w:iCs/>
          <w:sz w:val="24"/>
          <w:szCs w:val="24"/>
          <w:lang w:eastAsia="ru-RU"/>
        </w:rPr>
        <w:t>При заключении, исполнении, изменении и расторжении Договора Стороны принимают на себя следующие обязательства:</w:t>
      </w:r>
    </w:p>
    <w:p w14:paraId="65353CC4" w14:textId="4D58D296" w:rsidR="004A7C1A" w:rsidRPr="00515C29" w:rsidRDefault="004A7C1A" w:rsidP="00F07E45">
      <w:pPr>
        <w:shd w:val="clear" w:color="auto" w:fill="FFFFFF" w:themeFill="background1"/>
        <w:spacing w:after="0" w:line="240" w:lineRule="auto"/>
        <w:ind w:firstLine="567"/>
        <w:contextualSpacing/>
        <w:jc w:val="both"/>
        <w:rPr>
          <w:rFonts w:ascii="Times New Roman" w:eastAsia="Times New Roman" w:hAnsi="Times New Roman" w:cs="Times New Roman"/>
          <w:iCs/>
          <w:sz w:val="24"/>
          <w:szCs w:val="24"/>
          <w:lang w:eastAsia="ru-RU"/>
        </w:rPr>
      </w:pPr>
      <w:r w:rsidRPr="00515C29">
        <w:rPr>
          <w:rFonts w:ascii="Times New Roman" w:eastAsia="Times New Roman" w:hAnsi="Times New Roman" w:cs="Times New Roman"/>
          <w:iCs/>
          <w:sz w:val="24"/>
          <w:szCs w:val="24"/>
          <w:lang w:eastAsia="ru-RU"/>
        </w:rPr>
        <w:t>1.1.1.</w:t>
      </w:r>
      <w:r w:rsidR="00753A6E" w:rsidRPr="00515C29">
        <w:rPr>
          <w:rFonts w:ascii="Times New Roman" w:eastAsia="Times New Roman" w:hAnsi="Times New Roman" w:cs="Times New Roman"/>
          <w:iCs/>
          <w:sz w:val="24"/>
          <w:szCs w:val="24"/>
          <w:lang w:eastAsia="ru-RU"/>
        </w:rPr>
        <w:t> </w:t>
      </w:r>
      <w:r w:rsidRPr="00515C29">
        <w:rPr>
          <w:rFonts w:ascii="Times New Roman" w:eastAsia="Times New Roman" w:hAnsi="Times New Roman" w:cs="Times New Roman"/>
          <w:iCs/>
          <w:sz w:val="24"/>
          <w:szCs w:val="24"/>
          <w:lang w:eastAsia="ru-RU"/>
        </w:rPr>
        <w:t xml:space="preserve">Стороны, их работники, уполномоченные представители </w:t>
      </w:r>
      <w:permStart w:id="1883667430" w:edGrp="everyone"/>
      <w:r w:rsidRPr="00515C29">
        <w:rPr>
          <w:rFonts w:ascii="Times New Roman" w:eastAsia="Times New Roman" w:hAnsi="Times New Roman" w:cs="Times New Roman"/>
          <w:iCs/>
          <w:sz w:val="24"/>
          <w:szCs w:val="24"/>
          <w:lang w:eastAsia="ru-RU"/>
        </w:rPr>
        <w:t>и посредники</w:t>
      </w:r>
      <w:r w:rsidRPr="00515C29">
        <w:rPr>
          <w:rFonts w:ascii="Times New Roman" w:eastAsia="Times New Roman" w:hAnsi="Times New Roman" w:cs="Times New Roman"/>
          <w:iCs/>
          <w:sz w:val="24"/>
          <w:szCs w:val="24"/>
          <w:vertAlign w:val="superscript"/>
          <w:lang w:eastAsia="ru-RU"/>
        </w:rPr>
        <w:footnoteReference w:id="199"/>
      </w:r>
      <w:r w:rsidRPr="00515C29">
        <w:rPr>
          <w:rFonts w:ascii="Times New Roman" w:eastAsia="Times New Roman" w:hAnsi="Times New Roman" w:cs="Times New Roman"/>
          <w:iCs/>
          <w:sz w:val="24"/>
          <w:szCs w:val="24"/>
          <w:lang w:eastAsia="ru-RU"/>
        </w:rPr>
        <w:t xml:space="preserve"> </w:t>
      </w:r>
      <w:permEnd w:id="1883667430"/>
      <w:r w:rsidRPr="00515C29">
        <w:rPr>
          <w:rFonts w:ascii="Times New Roman" w:eastAsia="Times New Roman" w:hAnsi="Times New Roman" w:cs="Times New Roman"/>
          <w:iCs/>
          <w:sz w:val="24"/>
          <w:szCs w:val="24"/>
          <w:lang w:eastAsia="ru-RU"/>
        </w:rPr>
        <w:t>по Договору не предлагают, не обещают, не требуют, не разрешают предоставление, не предоставляют каких-либо денег, ценных бумаг, иного имущества, не оказывают услуги имущественного характера, не выполняют работы, не предоставляют какие-либо имущественные права, прямо или косвенно, лично или через посредников любым лицам для оказания влияния на действия (бездействие) и/или решения этих и/или других лиц с целью получения каких-либо выгод (преимуществ) или для достижения иных целей.</w:t>
      </w:r>
    </w:p>
    <w:p w14:paraId="4669123B" w14:textId="6393A6F2" w:rsidR="004A7C1A" w:rsidRPr="00515C29" w:rsidRDefault="004A7C1A" w:rsidP="00F07E45">
      <w:pPr>
        <w:shd w:val="clear" w:color="auto" w:fill="FFFFFF" w:themeFill="background1"/>
        <w:spacing w:after="0" w:line="240" w:lineRule="auto"/>
        <w:ind w:firstLine="567"/>
        <w:contextualSpacing/>
        <w:jc w:val="both"/>
        <w:rPr>
          <w:rFonts w:ascii="Times New Roman" w:eastAsia="Times New Roman" w:hAnsi="Times New Roman" w:cs="Times New Roman"/>
          <w:iCs/>
          <w:sz w:val="24"/>
          <w:szCs w:val="24"/>
          <w:lang w:eastAsia="ru-RU"/>
        </w:rPr>
      </w:pPr>
      <w:r w:rsidRPr="00515C29">
        <w:rPr>
          <w:rFonts w:ascii="Times New Roman" w:eastAsia="Times New Roman" w:hAnsi="Times New Roman" w:cs="Times New Roman"/>
          <w:iCs/>
          <w:sz w:val="24"/>
          <w:szCs w:val="24"/>
          <w:lang w:eastAsia="ru-RU"/>
        </w:rPr>
        <w:t>1.1.2.</w:t>
      </w:r>
      <w:r w:rsidR="00753A6E" w:rsidRPr="00515C29">
        <w:rPr>
          <w:rFonts w:ascii="Times New Roman" w:eastAsia="Times New Roman" w:hAnsi="Times New Roman" w:cs="Times New Roman"/>
          <w:iCs/>
          <w:sz w:val="24"/>
          <w:szCs w:val="24"/>
          <w:lang w:eastAsia="ru-RU"/>
        </w:rPr>
        <w:t> </w:t>
      </w:r>
      <w:r w:rsidRPr="00515C29">
        <w:rPr>
          <w:rFonts w:ascii="Times New Roman" w:eastAsia="Times New Roman" w:hAnsi="Times New Roman" w:cs="Times New Roman"/>
          <w:iCs/>
          <w:sz w:val="24"/>
          <w:szCs w:val="24"/>
          <w:lang w:eastAsia="ru-RU"/>
        </w:rPr>
        <w:t xml:space="preserve">Стороны, их работники, уполномоченные представители </w:t>
      </w:r>
      <w:permStart w:id="1444837312" w:edGrp="everyone"/>
      <w:r w:rsidRPr="00515C29">
        <w:rPr>
          <w:rFonts w:ascii="Times New Roman" w:eastAsia="Times New Roman" w:hAnsi="Times New Roman" w:cs="Times New Roman"/>
          <w:iCs/>
          <w:sz w:val="24"/>
          <w:szCs w:val="24"/>
          <w:lang w:eastAsia="ru-RU"/>
        </w:rPr>
        <w:t xml:space="preserve">и посредники </w:t>
      </w:r>
      <w:permEnd w:id="1444837312"/>
      <w:r w:rsidRPr="00515C29">
        <w:rPr>
          <w:rFonts w:ascii="Times New Roman" w:eastAsia="Times New Roman" w:hAnsi="Times New Roman" w:cs="Times New Roman"/>
          <w:iCs/>
          <w:sz w:val="24"/>
          <w:szCs w:val="24"/>
          <w:lang w:eastAsia="ru-RU"/>
        </w:rPr>
        <w:t>по Договору не осуществляют действия (бездействие), квалифицируемые применимым законодательством как дача/получение взятки, коммерческий подкуп, посредничество во взяточничестве/коммерческом подкупе, злоупотребление полномочиями, незаконное вознаграждение от имени юридического лица, а также иные действия (бездействие), нарушающие требования применимого законодательства и применимых норм международного права в области противодействия коррупции.</w:t>
      </w:r>
    </w:p>
    <w:p w14:paraId="47ED31E8" w14:textId="327885AE" w:rsidR="004A7C1A" w:rsidRPr="00515C29" w:rsidRDefault="004A7C1A" w:rsidP="00F07E45">
      <w:pPr>
        <w:shd w:val="clear" w:color="auto" w:fill="FFFFFF" w:themeFill="background1"/>
        <w:spacing w:after="0" w:line="240" w:lineRule="auto"/>
        <w:ind w:firstLine="567"/>
        <w:contextualSpacing/>
        <w:jc w:val="both"/>
        <w:rPr>
          <w:rFonts w:ascii="Times New Roman" w:eastAsia="Times New Roman" w:hAnsi="Times New Roman" w:cs="Times New Roman"/>
          <w:iCs/>
          <w:sz w:val="24"/>
          <w:szCs w:val="24"/>
          <w:lang w:eastAsia="ru-RU"/>
        </w:rPr>
      </w:pPr>
      <w:r w:rsidRPr="00515C29">
        <w:rPr>
          <w:rFonts w:ascii="Times New Roman" w:eastAsia="Times New Roman" w:hAnsi="Times New Roman" w:cs="Times New Roman"/>
          <w:iCs/>
          <w:sz w:val="24"/>
          <w:szCs w:val="24"/>
          <w:lang w:eastAsia="ru-RU"/>
        </w:rPr>
        <w:t>1.1.3.</w:t>
      </w:r>
      <w:r w:rsidR="00753A6E" w:rsidRPr="00515C29">
        <w:rPr>
          <w:rFonts w:ascii="Times New Roman" w:eastAsia="Times New Roman" w:hAnsi="Times New Roman" w:cs="Times New Roman"/>
          <w:iCs/>
          <w:sz w:val="24"/>
          <w:szCs w:val="24"/>
          <w:lang w:eastAsia="ru-RU"/>
        </w:rPr>
        <w:t> </w:t>
      </w:r>
      <w:r w:rsidRPr="00515C29">
        <w:rPr>
          <w:rFonts w:ascii="Times New Roman" w:eastAsia="Times New Roman" w:hAnsi="Times New Roman" w:cs="Times New Roman"/>
          <w:iCs/>
          <w:sz w:val="24"/>
          <w:szCs w:val="24"/>
          <w:lang w:eastAsia="ru-RU"/>
        </w:rPr>
        <w:t>Стороны (i) уведомляют друг друга о ставших известными им обстоятельствах, которые являются или могут явиться основанием для возникновения конфликта интересов</w:t>
      </w:r>
      <w:r w:rsidRPr="00515C29">
        <w:rPr>
          <w:rFonts w:ascii="Times New Roman" w:eastAsia="Times New Roman" w:hAnsi="Times New Roman" w:cs="Times New Roman"/>
          <w:iCs/>
          <w:sz w:val="24"/>
          <w:szCs w:val="24"/>
          <w:vertAlign w:val="superscript"/>
          <w:lang w:eastAsia="ru-RU"/>
        </w:rPr>
        <w:footnoteReference w:id="200"/>
      </w:r>
      <w:r w:rsidRPr="00515C29">
        <w:rPr>
          <w:rFonts w:ascii="Times New Roman" w:eastAsia="Times New Roman" w:hAnsi="Times New Roman" w:cs="Times New Roman"/>
          <w:iCs/>
          <w:sz w:val="24"/>
          <w:szCs w:val="24"/>
          <w:lang w:eastAsia="ru-RU"/>
        </w:rPr>
        <w:t>; (ii) воздерживаются от совершения действий (бездействия), влекущих за собой возникновение или создающих угрозу возникновения конфликта интересов; (iii) оказывают иное содействие друг другу в целях выявления, предупреждения и предотвращения коррупционных правонарушений и конфликтов интересов в рамках и в связи с отношениями Сторон по Договору.</w:t>
      </w:r>
    </w:p>
    <w:p w14:paraId="71A06E44" w14:textId="54AD300A" w:rsidR="004A7C1A" w:rsidRPr="00515C29" w:rsidRDefault="004A7C1A" w:rsidP="00F07E45">
      <w:pPr>
        <w:shd w:val="clear" w:color="auto" w:fill="FFFFFF" w:themeFill="background1"/>
        <w:spacing w:after="0" w:line="240" w:lineRule="auto"/>
        <w:ind w:firstLine="567"/>
        <w:contextualSpacing/>
        <w:jc w:val="both"/>
        <w:rPr>
          <w:rFonts w:ascii="Times New Roman" w:eastAsia="Times New Roman" w:hAnsi="Times New Roman" w:cs="Times New Roman"/>
          <w:iCs/>
          <w:sz w:val="24"/>
          <w:szCs w:val="24"/>
          <w:lang w:eastAsia="ru-RU"/>
        </w:rPr>
      </w:pPr>
      <w:r w:rsidRPr="00515C29">
        <w:rPr>
          <w:rFonts w:ascii="Times New Roman" w:eastAsia="Times New Roman" w:hAnsi="Times New Roman" w:cs="Times New Roman"/>
          <w:iCs/>
          <w:sz w:val="24"/>
          <w:szCs w:val="24"/>
          <w:lang w:eastAsia="ru-RU"/>
        </w:rPr>
        <w:t>1.2.</w:t>
      </w:r>
      <w:r w:rsidR="00753A6E" w:rsidRPr="00515C29">
        <w:rPr>
          <w:rFonts w:ascii="Times New Roman" w:eastAsia="Times New Roman" w:hAnsi="Times New Roman" w:cs="Times New Roman"/>
          <w:iCs/>
          <w:sz w:val="24"/>
          <w:szCs w:val="24"/>
          <w:lang w:eastAsia="ru-RU"/>
        </w:rPr>
        <w:t> </w:t>
      </w:r>
      <w:r w:rsidRPr="00515C29">
        <w:rPr>
          <w:rFonts w:ascii="Times New Roman" w:eastAsia="Times New Roman" w:hAnsi="Times New Roman" w:cs="Times New Roman"/>
          <w:iCs/>
          <w:sz w:val="24"/>
          <w:szCs w:val="24"/>
          <w:lang w:eastAsia="ru-RU"/>
        </w:rPr>
        <w:t>Положения пункта 1.1 настоящего Приложения распространяются на отношения, возникшие до его заключения, но связанные с заключением Договора.</w:t>
      </w:r>
    </w:p>
    <w:p w14:paraId="32B31081" w14:textId="1318C295" w:rsidR="004A7C1A" w:rsidRPr="00515C29" w:rsidRDefault="004A7C1A" w:rsidP="00F07E45">
      <w:pPr>
        <w:shd w:val="clear" w:color="auto" w:fill="FFFFFF" w:themeFill="background1"/>
        <w:spacing w:after="0" w:line="240" w:lineRule="auto"/>
        <w:ind w:firstLine="567"/>
        <w:contextualSpacing/>
        <w:jc w:val="both"/>
        <w:rPr>
          <w:rFonts w:ascii="Times New Roman" w:eastAsia="Times New Roman" w:hAnsi="Times New Roman" w:cs="Times New Roman"/>
          <w:iCs/>
          <w:sz w:val="24"/>
          <w:szCs w:val="24"/>
          <w:lang w:eastAsia="ru-RU"/>
        </w:rPr>
      </w:pPr>
      <w:r w:rsidRPr="00515C29">
        <w:rPr>
          <w:rFonts w:ascii="Times New Roman" w:eastAsia="Times New Roman" w:hAnsi="Times New Roman" w:cs="Times New Roman"/>
          <w:iCs/>
          <w:sz w:val="24"/>
          <w:szCs w:val="24"/>
          <w:lang w:eastAsia="ru-RU"/>
        </w:rPr>
        <w:t>1.3.</w:t>
      </w:r>
      <w:r w:rsidR="00753A6E" w:rsidRPr="00515C29">
        <w:rPr>
          <w:rFonts w:ascii="Times New Roman" w:eastAsia="Times New Roman" w:hAnsi="Times New Roman" w:cs="Times New Roman"/>
          <w:iCs/>
          <w:sz w:val="24"/>
          <w:szCs w:val="24"/>
          <w:lang w:eastAsia="ru-RU"/>
        </w:rPr>
        <w:t> </w:t>
      </w:r>
      <w:r w:rsidRPr="00515C29">
        <w:rPr>
          <w:rFonts w:ascii="Times New Roman" w:eastAsia="Times New Roman" w:hAnsi="Times New Roman" w:cs="Times New Roman"/>
          <w:iCs/>
          <w:sz w:val="24"/>
          <w:szCs w:val="24"/>
          <w:lang w:eastAsia="ru-RU"/>
        </w:rPr>
        <w:t xml:space="preserve">В случае появления у Стороны сведений о фактическом или возможном нарушении другой Стороной, ее работниками, представителями </w:t>
      </w:r>
      <w:permStart w:id="1438544785" w:edGrp="everyone"/>
      <w:r w:rsidRPr="00515C29">
        <w:rPr>
          <w:rFonts w:ascii="Times New Roman" w:eastAsia="Times New Roman" w:hAnsi="Times New Roman" w:cs="Times New Roman"/>
          <w:iCs/>
          <w:sz w:val="24"/>
          <w:szCs w:val="24"/>
          <w:lang w:eastAsia="ru-RU"/>
        </w:rPr>
        <w:t xml:space="preserve">или посредниками </w:t>
      </w:r>
      <w:permEnd w:id="1438544785"/>
      <w:r w:rsidRPr="00515C29">
        <w:rPr>
          <w:rFonts w:ascii="Times New Roman" w:eastAsia="Times New Roman" w:hAnsi="Times New Roman" w:cs="Times New Roman"/>
          <w:iCs/>
          <w:sz w:val="24"/>
          <w:szCs w:val="24"/>
          <w:lang w:eastAsia="ru-RU"/>
        </w:rPr>
        <w:t>по Договору каких-либо положений пунктов 1.1.1-1.1.3 настоящего Приложения</w:t>
      </w:r>
      <w:r w:rsidRPr="00515C29">
        <w:rPr>
          <w:rFonts w:ascii="Times New Roman" w:eastAsia="Times New Roman" w:hAnsi="Times New Roman" w:cs="Times New Roman"/>
          <w:i/>
          <w:iCs/>
          <w:sz w:val="24"/>
          <w:szCs w:val="24"/>
          <w:lang w:eastAsia="ru-RU"/>
        </w:rPr>
        <w:t xml:space="preserve"> </w:t>
      </w:r>
      <w:r w:rsidRPr="00515C29">
        <w:rPr>
          <w:rFonts w:ascii="Times New Roman" w:eastAsia="Times New Roman" w:hAnsi="Times New Roman" w:cs="Times New Roman"/>
          <w:iCs/>
          <w:sz w:val="24"/>
          <w:szCs w:val="24"/>
          <w:lang w:eastAsia="ru-RU"/>
        </w:rPr>
        <w:t>(далее – Нарушение коррупционной направленности), такая Сторона обязуется незамедлительно письменно уведомить другую Сторону об этом</w:t>
      </w:r>
      <w:r w:rsidRPr="00515C29">
        <w:rPr>
          <w:rFonts w:ascii="Times New Roman" w:eastAsia="Times New Roman" w:hAnsi="Times New Roman" w:cs="Times New Roman"/>
          <w:iCs/>
          <w:sz w:val="24"/>
          <w:szCs w:val="24"/>
          <w:vertAlign w:val="superscript"/>
          <w:lang w:eastAsia="ru-RU"/>
        </w:rPr>
        <w:footnoteReference w:id="201"/>
      </w:r>
      <w:r w:rsidRPr="00515C29">
        <w:rPr>
          <w:rFonts w:ascii="Times New Roman" w:eastAsia="Times New Roman" w:hAnsi="Times New Roman" w:cs="Times New Roman"/>
          <w:iCs/>
          <w:sz w:val="24"/>
          <w:szCs w:val="24"/>
          <w:lang w:eastAsia="ru-RU"/>
        </w:rPr>
        <w:t>. Такое уведомление должно содержать указание на реквизиты</w:t>
      </w:r>
      <w:r w:rsidRPr="00515C29">
        <w:rPr>
          <w:rFonts w:ascii="Times New Roman" w:eastAsia="Times New Roman" w:hAnsi="Times New Roman" w:cs="Times New Roman"/>
          <w:iCs/>
          <w:sz w:val="24"/>
          <w:szCs w:val="24"/>
          <w:vertAlign w:val="superscript"/>
          <w:lang w:eastAsia="ru-RU"/>
        </w:rPr>
        <w:footnoteReference w:id="202"/>
      </w:r>
      <w:r w:rsidRPr="00515C29">
        <w:rPr>
          <w:rFonts w:ascii="Times New Roman" w:eastAsia="Times New Roman" w:hAnsi="Times New Roman" w:cs="Times New Roman"/>
          <w:iCs/>
          <w:sz w:val="24"/>
          <w:szCs w:val="24"/>
          <w:lang w:eastAsia="ru-RU"/>
        </w:rPr>
        <w:t xml:space="preserve"> Договора, описание фактических обстоятельств, связанных с Нарушением коррупционной направленности, которые послужили основанием для направления уведомления. К уведомлению должны быть приложены подтверждающие документы и/или материалы</w:t>
      </w:r>
      <w:r w:rsidRPr="00515C29">
        <w:rPr>
          <w:rFonts w:ascii="Times New Roman" w:eastAsia="Times New Roman" w:hAnsi="Times New Roman" w:cs="Times New Roman"/>
          <w:iCs/>
          <w:sz w:val="24"/>
          <w:szCs w:val="24"/>
          <w:vertAlign w:val="superscript"/>
          <w:lang w:eastAsia="ru-RU"/>
        </w:rPr>
        <w:footnoteReference w:id="203"/>
      </w:r>
      <w:r w:rsidRPr="00515C29">
        <w:rPr>
          <w:rFonts w:ascii="Times New Roman" w:eastAsia="Times New Roman" w:hAnsi="Times New Roman" w:cs="Times New Roman"/>
          <w:iCs/>
          <w:sz w:val="24"/>
          <w:szCs w:val="24"/>
          <w:lang w:eastAsia="ru-RU"/>
        </w:rPr>
        <w:t>.</w:t>
      </w:r>
    </w:p>
    <w:p w14:paraId="1A8CEAA0" w14:textId="77777777" w:rsidR="004A7C1A" w:rsidRPr="00515C29" w:rsidRDefault="004A7C1A" w:rsidP="00F07E45">
      <w:pPr>
        <w:shd w:val="clear" w:color="auto" w:fill="FFFFFF" w:themeFill="background1"/>
        <w:spacing w:after="0" w:line="240" w:lineRule="auto"/>
        <w:ind w:firstLine="567"/>
        <w:contextualSpacing/>
        <w:jc w:val="both"/>
        <w:rPr>
          <w:rFonts w:ascii="Times New Roman" w:eastAsia="Times New Roman" w:hAnsi="Times New Roman" w:cs="Times New Roman"/>
          <w:iCs/>
          <w:sz w:val="24"/>
          <w:szCs w:val="24"/>
          <w:lang w:eastAsia="ru-RU"/>
        </w:rPr>
      </w:pPr>
      <w:r w:rsidRPr="00515C29">
        <w:rPr>
          <w:rFonts w:ascii="Times New Roman" w:eastAsia="Times New Roman" w:hAnsi="Times New Roman" w:cs="Times New Roman"/>
          <w:iCs/>
          <w:sz w:val="24"/>
          <w:szCs w:val="24"/>
          <w:lang w:eastAsia="ru-RU"/>
        </w:rPr>
        <w:t>Сторона, получившая уведомление, обеспечивает его конфиденциальное рассмотрение, а также направляет другой Стороне мотивированный ответ в течение 30 (тридцати) календарных дней с даты получения уведомления. В случае несогласия Стороны, получившей уведомление, c предоставленными в уведомлении обстоятельствами, связанными с Нарушением коррупционной направленности, которые послужили основанием для направления уведомления и/или подтверждающими документами и/или материалами, в своем ответе она должна привести возражения в отношении направленных сведений о Нарушении коррупционной направленности.</w:t>
      </w:r>
    </w:p>
    <w:p w14:paraId="2B11B3B9" w14:textId="37ED8487" w:rsidR="004A7C1A" w:rsidRPr="00515C29" w:rsidRDefault="004A7C1A" w:rsidP="00F07E45">
      <w:pPr>
        <w:shd w:val="clear" w:color="auto" w:fill="FFFFFF" w:themeFill="background1"/>
        <w:spacing w:after="0" w:line="240" w:lineRule="auto"/>
        <w:ind w:firstLine="567"/>
        <w:contextualSpacing/>
        <w:jc w:val="both"/>
        <w:rPr>
          <w:rFonts w:ascii="Times New Roman" w:eastAsia="Times New Roman" w:hAnsi="Times New Roman" w:cs="Times New Roman"/>
          <w:iCs/>
          <w:sz w:val="24"/>
          <w:szCs w:val="24"/>
          <w:lang w:eastAsia="ru-RU"/>
        </w:rPr>
      </w:pPr>
      <w:r w:rsidRPr="00515C29">
        <w:rPr>
          <w:rFonts w:ascii="Times New Roman" w:eastAsia="Times New Roman" w:hAnsi="Times New Roman" w:cs="Times New Roman"/>
          <w:iCs/>
          <w:sz w:val="24"/>
          <w:szCs w:val="24"/>
          <w:lang w:eastAsia="ru-RU"/>
        </w:rPr>
        <w:t>1.4.</w:t>
      </w:r>
      <w:r w:rsidR="00753A6E" w:rsidRPr="00515C29">
        <w:rPr>
          <w:rFonts w:ascii="Times New Roman" w:eastAsia="Times New Roman" w:hAnsi="Times New Roman" w:cs="Times New Roman"/>
          <w:iCs/>
          <w:sz w:val="24"/>
          <w:szCs w:val="24"/>
          <w:lang w:eastAsia="ru-RU"/>
        </w:rPr>
        <w:t> </w:t>
      </w:r>
      <w:r w:rsidRPr="00515C29">
        <w:rPr>
          <w:rFonts w:ascii="Times New Roman" w:eastAsia="Times New Roman" w:hAnsi="Times New Roman" w:cs="Times New Roman"/>
          <w:iCs/>
          <w:sz w:val="24"/>
          <w:szCs w:val="24"/>
          <w:lang w:eastAsia="ru-RU"/>
        </w:rPr>
        <w:t>В случаях (i) получения Стороной от другой Стороны ответа, подтверждающего Нарушение коррупционной направленности, или (ii) отсутствия в полученном Стороной ответе от другой Стороны</w:t>
      </w:r>
      <w:r w:rsidRPr="00515C29" w:rsidDel="002A25C9">
        <w:rPr>
          <w:rFonts w:ascii="Times New Roman" w:eastAsia="Times New Roman" w:hAnsi="Times New Roman" w:cs="Times New Roman"/>
          <w:iCs/>
          <w:sz w:val="24"/>
          <w:szCs w:val="24"/>
          <w:lang w:eastAsia="ru-RU"/>
        </w:rPr>
        <w:t xml:space="preserve"> </w:t>
      </w:r>
      <w:r w:rsidRPr="00515C29">
        <w:rPr>
          <w:rFonts w:ascii="Times New Roman" w:eastAsia="Times New Roman" w:hAnsi="Times New Roman" w:cs="Times New Roman"/>
          <w:iCs/>
          <w:sz w:val="24"/>
          <w:szCs w:val="24"/>
          <w:lang w:eastAsia="ru-RU"/>
        </w:rPr>
        <w:t>возражений в отношении направленных сведений о Нарушении коррупционной направленности, Сторона вправе расторгнуть Договор в одностороннем внесудебном порядке, направив письменное уведомление о расторжении.</w:t>
      </w:r>
    </w:p>
    <w:p w14:paraId="61289181" w14:textId="77777777" w:rsidR="004A7C1A" w:rsidRPr="00515C29" w:rsidRDefault="004A7C1A" w:rsidP="00F07E45">
      <w:pPr>
        <w:shd w:val="clear" w:color="auto" w:fill="FFFFFF" w:themeFill="background1"/>
        <w:spacing w:after="0" w:line="240" w:lineRule="auto"/>
        <w:ind w:firstLine="567"/>
        <w:contextualSpacing/>
        <w:jc w:val="both"/>
        <w:rPr>
          <w:rFonts w:ascii="Times New Roman" w:eastAsia="Times New Roman" w:hAnsi="Times New Roman" w:cs="Times New Roman"/>
          <w:iCs/>
          <w:sz w:val="24"/>
          <w:szCs w:val="24"/>
          <w:lang w:eastAsia="ru-RU"/>
        </w:rPr>
      </w:pPr>
      <w:r w:rsidRPr="00515C29">
        <w:rPr>
          <w:rFonts w:ascii="Times New Roman" w:eastAsia="Times New Roman" w:hAnsi="Times New Roman" w:cs="Times New Roman"/>
          <w:iCs/>
          <w:sz w:val="24"/>
          <w:szCs w:val="24"/>
          <w:lang w:eastAsia="ru-RU"/>
        </w:rPr>
        <w:t xml:space="preserve">Договор считается расторгнутым по истечении </w:t>
      </w:r>
      <w:permStart w:id="1058022767" w:edGrp="everyone"/>
      <w:r w:rsidRPr="00515C29">
        <w:rPr>
          <w:rFonts w:ascii="Times New Roman" w:eastAsia="Times New Roman" w:hAnsi="Times New Roman" w:cs="Times New Roman"/>
          <w:iCs/>
          <w:sz w:val="24"/>
          <w:szCs w:val="24"/>
          <w:lang w:eastAsia="ru-RU"/>
        </w:rPr>
        <w:t>10 (десяти) календарных дней</w:t>
      </w:r>
      <w:r w:rsidRPr="00515C29">
        <w:rPr>
          <w:rFonts w:ascii="Times New Roman" w:eastAsia="Times New Roman" w:hAnsi="Times New Roman" w:cs="Times New Roman"/>
          <w:iCs/>
          <w:sz w:val="24"/>
          <w:szCs w:val="24"/>
          <w:vertAlign w:val="superscript"/>
          <w:lang w:eastAsia="ru-RU"/>
        </w:rPr>
        <w:footnoteReference w:id="204"/>
      </w:r>
      <w:r w:rsidRPr="00515C29">
        <w:rPr>
          <w:rFonts w:ascii="Times New Roman" w:eastAsia="Times New Roman" w:hAnsi="Times New Roman" w:cs="Times New Roman"/>
          <w:iCs/>
          <w:sz w:val="24"/>
          <w:szCs w:val="24"/>
          <w:lang w:eastAsia="ru-RU"/>
        </w:rPr>
        <w:t xml:space="preserve"> </w:t>
      </w:r>
      <w:permEnd w:id="1058022767"/>
      <w:r w:rsidRPr="00515C29">
        <w:rPr>
          <w:rFonts w:ascii="Times New Roman" w:eastAsia="Times New Roman" w:hAnsi="Times New Roman" w:cs="Times New Roman"/>
          <w:iCs/>
          <w:sz w:val="24"/>
          <w:szCs w:val="24"/>
          <w:lang w:eastAsia="ru-RU"/>
        </w:rPr>
        <w:t>с даты получения другой Стороной соответствующего письменного уведомления о расторжении Договора. Сторона, по инициативе которой был расторгнут Договор, в соответствии с положениями настоящего пункта, вправе требовать возмещения реального ущерба, возникшего в результате такого расторжения Договора.</w:t>
      </w:r>
    </w:p>
    <w:p w14:paraId="6C62DEC6" w14:textId="77777777" w:rsidR="004A7C1A" w:rsidRPr="00515C29" w:rsidRDefault="004A7C1A" w:rsidP="00F07E45">
      <w:pPr>
        <w:shd w:val="clear" w:color="auto" w:fill="FFFFFF" w:themeFill="background1"/>
        <w:autoSpaceDE w:val="0"/>
        <w:autoSpaceDN w:val="0"/>
        <w:spacing w:after="0" w:line="240" w:lineRule="auto"/>
        <w:rPr>
          <w:rFonts w:ascii="Times New Roman" w:eastAsia="Times New Roman" w:hAnsi="Times New Roman" w:cs="Times New Roman"/>
          <w:sz w:val="24"/>
          <w:szCs w:val="24"/>
          <w:lang w:eastAsia="ru-RU"/>
        </w:rPr>
      </w:pPr>
    </w:p>
    <w:p w14:paraId="280934C3" w14:textId="77777777" w:rsidR="004A7C1A" w:rsidRPr="00515C29" w:rsidRDefault="004A7C1A" w:rsidP="00F07E45">
      <w:pPr>
        <w:shd w:val="clear" w:color="auto" w:fill="FFFFFF" w:themeFill="background1"/>
        <w:autoSpaceDE w:val="0"/>
        <w:autoSpaceDN w:val="0"/>
        <w:spacing w:after="0" w:line="240" w:lineRule="auto"/>
        <w:jc w:val="both"/>
        <w:rPr>
          <w:rFonts w:ascii="Times New Roman" w:eastAsia="Times New Roman" w:hAnsi="Times New Roman" w:cs="Times New Roman"/>
          <w:iCs/>
          <w:sz w:val="24"/>
          <w:szCs w:val="24"/>
          <w:lang w:eastAsia="ru-RU"/>
        </w:rPr>
      </w:pPr>
    </w:p>
    <w:p w14:paraId="0439E6CC" w14:textId="77777777" w:rsidR="004A7C1A" w:rsidRPr="00515C29" w:rsidRDefault="004A7C1A" w:rsidP="00F07E45">
      <w:pPr>
        <w:shd w:val="clear" w:color="auto" w:fill="FFFFFF" w:themeFill="background1"/>
        <w:jc w:val="center"/>
        <w:rPr>
          <w:rFonts w:ascii="Times New Roman" w:eastAsia="Calibri" w:hAnsi="Times New Roman" w:cs="Times New Roman"/>
          <w:b/>
          <w:bCs/>
          <w:iCs/>
          <w:sz w:val="24"/>
        </w:rPr>
      </w:pPr>
      <w:r w:rsidRPr="00515C29">
        <w:rPr>
          <w:rFonts w:ascii="Times New Roman" w:eastAsia="Calibri" w:hAnsi="Times New Roman" w:cs="Times New Roman"/>
          <w:b/>
          <w:bCs/>
          <w:iCs/>
          <w:sz w:val="24"/>
        </w:rPr>
        <w:t>Подписи Сторон</w:t>
      </w:r>
    </w:p>
    <w:p w14:paraId="3C57DE4D" w14:textId="77777777" w:rsidR="004A7C1A" w:rsidRPr="00515C29" w:rsidRDefault="004A7C1A" w:rsidP="00F07E45">
      <w:pPr>
        <w:pStyle w:val="11"/>
        <w:shd w:val="clear" w:color="auto" w:fill="FFFFFF" w:themeFill="background1"/>
        <w:ind w:left="0"/>
        <w:jc w:val="both"/>
        <w:rPr>
          <w:sz w:val="24"/>
        </w:rPr>
      </w:pPr>
    </w:p>
    <w:tbl>
      <w:tblPr>
        <w:tblW w:w="0" w:type="auto"/>
        <w:tblLook w:val="00A0" w:firstRow="1" w:lastRow="0" w:firstColumn="1" w:lastColumn="0" w:noHBand="0" w:noVBand="0"/>
      </w:tblPr>
      <w:tblGrid>
        <w:gridCol w:w="4788"/>
        <w:gridCol w:w="360"/>
        <w:gridCol w:w="3960"/>
      </w:tblGrid>
      <w:tr w:rsidR="0086583F" w:rsidRPr="00515C29" w14:paraId="3BC1B400" w14:textId="77777777" w:rsidTr="00F806B0">
        <w:tc>
          <w:tcPr>
            <w:tcW w:w="4788" w:type="dxa"/>
            <w:shd w:val="clear" w:color="auto" w:fill="auto"/>
          </w:tcPr>
          <w:p w14:paraId="11F800AC" w14:textId="77777777" w:rsidR="004A7C1A" w:rsidRPr="00515C29" w:rsidRDefault="004A7C1A" w:rsidP="00F07E45">
            <w:pPr>
              <w:shd w:val="clear" w:color="auto" w:fill="FFFFFF" w:themeFill="background1"/>
              <w:tabs>
                <w:tab w:val="left" w:pos="2835"/>
              </w:tabs>
              <w:snapToGrid w:val="0"/>
              <w:ind w:firstLine="360"/>
              <w:contextualSpacing/>
              <w:jc w:val="both"/>
              <w:rPr>
                <w:rFonts w:ascii="Times New Roman" w:hAnsi="Times New Roman" w:cs="Times New Roman"/>
                <w:b/>
                <w:sz w:val="24"/>
                <w:szCs w:val="24"/>
              </w:rPr>
            </w:pPr>
            <w:r w:rsidRPr="00515C29">
              <w:rPr>
                <w:rFonts w:ascii="Times New Roman" w:hAnsi="Times New Roman" w:cs="Times New Roman"/>
                <w:b/>
                <w:sz w:val="24"/>
                <w:szCs w:val="24"/>
              </w:rPr>
              <w:t>От Арендодателя:</w:t>
            </w:r>
          </w:p>
        </w:tc>
        <w:tc>
          <w:tcPr>
            <w:tcW w:w="360" w:type="dxa"/>
            <w:shd w:val="clear" w:color="auto" w:fill="auto"/>
          </w:tcPr>
          <w:p w14:paraId="723E9202" w14:textId="77777777" w:rsidR="004A7C1A" w:rsidRPr="00515C29" w:rsidRDefault="004A7C1A"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65745A86" w14:textId="77777777" w:rsidR="004A7C1A" w:rsidRPr="00515C29" w:rsidRDefault="004A7C1A" w:rsidP="00F07E45">
            <w:pPr>
              <w:shd w:val="clear" w:color="auto" w:fill="FFFFFF" w:themeFill="background1"/>
              <w:tabs>
                <w:tab w:val="left" w:pos="2835"/>
              </w:tabs>
              <w:snapToGrid w:val="0"/>
              <w:ind w:firstLine="360"/>
              <w:contextualSpacing/>
              <w:rPr>
                <w:rFonts w:ascii="Times New Roman" w:hAnsi="Times New Roman" w:cs="Times New Roman"/>
                <w:b/>
                <w:sz w:val="24"/>
                <w:szCs w:val="24"/>
              </w:rPr>
            </w:pPr>
            <w:r w:rsidRPr="00515C29">
              <w:rPr>
                <w:rFonts w:ascii="Times New Roman" w:hAnsi="Times New Roman" w:cs="Times New Roman"/>
                <w:b/>
                <w:sz w:val="24"/>
                <w:szCs w:val="24"/>
              </w:rPr>
              <w:t>От Арендатора:</w:t>
            </w:r>
          </w:p>
        </w:tc>
      </w:tr>
      <w:tr w:rsidR="004A7C1A" w:rsidRPr="00515C29" w14:paraId="16D941A6" w14:textId="77777777" w:rsidTr="00F806B0">
        <w:tc>
          <w:tcPr>
            <w:tcW w:w="4788" w:type="dxa"/>
            <w:shd w:val="clear" w:color="auto" w:fill="auto"/>
          </w:tcPr>
          <w:p w14:paraId="11233E5E" w14:textId="77777777" w:rsidR="004A7C1A" w:rsidRPr="00515C29" w:rsidRDefault="004A7C1A"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permStart w:id="1165901295" w:edGrp="everyone"/>
            <w:r w:rsidRPr="00515C29">
              <w:rPr>
                <w:rFonts w:ascii="Times New Roman" w:hAnsi="Times New Roman" w:cs="Times New Roman"/>
                <w:sz w:val="24"/>
                <w:szCs w:val="24"/>
              </w:rPr>
              <w:t>Должность</w:t>
            </w:r>
          </w:p>
          <w:p w14:paraId="101C51E0" w14:textId="77777777" w:rsidR="004A7C1A" w:rsidRPr="00515C29" w:rsidRDefault="004A7C1A"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p>
          <w:p w14:paraId="297DBAEB" w14:textId="77777777" w:rsidR="004A7C1A" w:rsidRPr="00515C29" w:rsidRDefault="004A7C1A"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p w14:paraId="57789A38" w14:textId="77777777" w:rsidR="004A7C1A" w:rsidRPr="00515C29" w:rsidRDefault="004A7C1A"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48C12FCF" w14:textId="77777777" w:rsidR="004A7C1A" w:rsidRPr="00515C29" w:rsidRDefault="004A7C1A"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м.п.</w:t>
            </w:r>
          </w:p>
        </w:tc>
        <w:tc>
          <w:tcPr>
            <w:tcW w:w="360" w:type="dxa"/>
            <w:shd w:val="clear" w:color="auto" w:fill="auto"/>
          </w:tcPr>
          <w:p w14:paraId="3653ED65" w14:textId="77777777" w:rsidR="004A7C1A" w:rsidRPr="00515C29" w:rsidRDefault="004A7C1A"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4CC70353" w14:textId="77777777" w:rsidR="004A7C1A" w:rsidRPr="00515C29" w:rsidRDefault="004A7C1A"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09D75382" w14:textId="77777777" w:rsidR="004A7C1A" w:rsidRPr="00515C29" w:rsidRDefault="004A7C1A"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14:paraId="24AB593A" w14:textId="77777777" w:rsidR="004A7C1A" w:rsidRPr="00515C29" w:rsidRDefault="004A7C1A"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14:paraId="5C8AC5FC" w14:textId="77777777" w:rsidR="004A7C1A" w:rsidRPr="00515C29" w:rsidRDefault="004A7C1A"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52DA2C10" w14:textId="77777777" w:rsidR="004A7C1A" w:rsidRPr="00515C29" w:rsidRDefault="004A7C1A"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м.п.</w:t>
            </w:r>
          </w:p>
        </w:tc>
      </w:tr>
    </w:tbl>
    <w:p w14:paraId="27B83CFF" w14:textId="77777777" w:rsidR="004A7C1A" w:rsidRPr="00515C29" w:rsidRDefault="004A7C1A" w:rsidP="00F07E45">
      <w:pPr>
        <w:shd w:val="clear" w:color="auto" w:fill="FFFFFF" w:themeFill="background1"/>
        <w:spacing w:after="0" w:line="240" w:lineRule="auto"/>
        <w:ind w:firstLine="709"/>
        <w:jc w:val="both"/>
        <w:rPr>
          <w:rFonts w:ascii="Times New Roman" w:eastAsia="Times New Roman" w:hAnsi="Times New Roman" w:cs="Times New Roman"/>
          <w:sz w:val="24"/>
          <w:szCs w:val="24"/>
          <w:lang w:eastAsia="ru-RU"/>
        </w:rPr>
      </w:pPr>
    </w:p>
    <w:p w14:paraId="6208C53F" w14:textId="77777777" w:rsidR="004A7C1A" w:rsidRPr="00515C29" w:rsidRDefault="004A7C1A" w:rsidP="00F07E45">
      <w:pPr>
        <w:shd w:val="clear" w:color="auto" w:fill="FFFFFF" w:themeFill="background1"/>
        <w:rPr>
          <w:rFonts w:ascii="Times New Roman" w:hAnsi="Times New Roman" w:cs="Times New Roman"/>
          <w:sz w:val="24"/>
        </w:rPr>
      </w:pPr>
      <w:r w:rsidRPr="00515C29">
        <w:rPr>
          <w:rFonts w:ascii="Times New Roman" w:hAnsi="Times New Roman" w:cs="Times New Roman"/>
          <w:sz w:val="24"/>
        </w:rPr>
        <w:br w:type="page"/>
      </w:r>
    </w:p>
    <w:p w14:paraId="0583EE16" w14:textId="2E4E1E54" w:rsidR="00ED5171" w:rsidRPr="00515C29" w:rsidRDefault="004365EA" w:rsidP="00F07E45">
      <w:pPr>
        <w:pStyle w:val="a8"/>
        <w:shd w:val="clear" w:color="auto" w:fill="FFFFFF" w:themeFill="background1"/>
        <w:spacing w:after="0" w:line="240" w:lineRule="auto"/>
        <w:ind w:left="709"/>
        <w:jc w:val="right"/>
        <w:outlineLvl w:val="0"/>
        <w:rPr>
          <w:rFonts w:ascii="Times New Roman" w:hAnsi="Times New Roman" w:cs="Times New Roman"/>
          <w:b/>
          <w:sz w:val="24"/>
          <w:szCs w:val="24"/>
        </w:rPr>
      </w:pPr>
      <w:r w:rsidRPr="00515C29">
        <w:rPr>
          <w:rStyle w:val="a6"/>
          <w:rFonts w:ascii="Times New Roman" w:hAnsi="Times New Roman"/>
          <w:b/>
          <w:sz w:val="24"/>
          <w:szCs w:val="24"/>
        </w:rPr>
        <w:footnoteReference w:id="205"/>
      </w:r>
      <w:r w:rsidR="00ED5171" w:rsidRPr="00515C29">
        <w:rPr>
          <w:rFonts w:ascii="Times New Roman" w:hAnsi="Times New Roman" w:cs="Times New Roman"/>
          <w:b/>
          <w:sz w:val="24"/>
          <w:szCs w:val="24"/>
        </w:rPr>
        <w:t xml:space="preserve">Приложение № </w:t>
      </w:r>
      <w:r w:rsidR="00126FFE" w:rsidRPr="00515C29">
        <w:rPr>
          <w:rFonts w:ascii="Times New Roman" w:hAnsi="Times New Roman" w:cs="Times New Roman"/>
          <w:b/>
          <w:sz w:val="24"/>
          <w:szCs w:val="24"/>
        </w:rPr>
        <w:t>5</w:t>
      </w:r>
    </w:p>
    <w:p w14:paraId="3151808F" w14:textId="2E0203F0" w:rsidR="00ED5171" w:rsidRPr="00515C29" w:rsidRDefault="00ED5171" w:rsidP="00F07E45">
      <w:pPr>
        <w:shd w:val="clear" w:color="auto" w:fill="FFFFFF" w:themeFill="background1"/>
        <w:snapToGrid w:val="0"/>
        <w:spacing w:after="0" w:line="240" w:lineRule="auto"/>
        <w:contextualSpacing/>
        <w:jc w:val="right"/>
        <w:rPr>
          <w:rFonts w:ascii="Times New Roman" w:eastAsia="Times New Roman" w:hAnsi="Times New Roman" w:cs="Times New Roman"/>
          <w:bCs/>
          <w:sz w:val="24"/>
          <w:szCs w:val="24"/>
        </w:rPr>
      </w:pPr>
      <w:r w:rsidRPr="00515C29">
        <w:rPr>
          <w:rFonts w:ascii="Times New Roman" w:eastAsia="Times New Roman" w:hAnsi="Times New Roman" w:cs="Times New Roman"/>
          <w:sz w:val="24"/>
          <w:szCs w:val="24"/>
        </w:rPr>
        <w:t xml:space="preserve">к Договору </w:t>
      </w:r>
      <w:r w:rsidR="0043059A" w:rsidRPr="00515C29">
        <w:rPr>
          <w:rFonts w:ascii="Times New Roman" w:eastAsia="Times New Roman" w:hAnsi="Times New Roman" w:cs="Times New Roman"/>
          <w:bCs/>
          <w:sz w:val="24"/>
          <w:szCs w:val="24"/>
        </w:rPr>
        <w:t>долгосрочной/краткосрочной</w:t>
      </w:r>
      <w:r w:rsidR="00D0576D" w:rsidRPr="00515C29">
        <w:rPr>
          <w:rStyle w:val="a6"/>
          <w:rFonts w:ascii="Times New Roman" w:hAnsi="Times New Roman"/>
          <w:sz w:val="24"/>
          <w:szCs w:val="24"/>
        </w:rPr>
        <w:footnoteReference w:id="206"/>
      </w:r>
      <w:r w:rsidRPr="00515C29">
        <w:rPr>
          <w:rFonts w:ascii="Times New Roman" w:eastAsia="Times New Roman" w:hAnsi="Times New Roman" w:cs="Times New Roman"/>
          <w:bCs/>
          <w:sz w:val="24"/>
          <w:szCs w:val="24"/>
        </w:rPr>
        <w:t xml:space="preserve"> аренды недвижимого имущества</w:t>
      </w:r>
    </w:p>
    <w:p w14:paraId="1EBDBB21" w14:textId="0726BED0" w:rsidR="00ED5171" w:rsidRPr="00515C29" w:rsidRDefault="00ED5171" w:rsidP="00F07E45">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rPr>
        <w:t>от</w:t>
      </w:r>
      <w:r w:rsidR="00FA33A2" w:rsidRPr="00515C29">
        <w:rPr>
          <w:rFonts w:ascii="Times New Roman" w:eastAsia="Times New Roman" w:hAnsi="Times New Roman" w:cs="Times New Roman"/>
          <w:sz w:val="24"/>
          <w:szCs w:val="24"/>
        </w:rPr>
        <w:t xml:space="preserve"> </w:t>
      </w:r>
      <w:r w:rsidRPr="00515C29">
        <w:rPr>
          <w:rFonts w:ascii="Times New Roman" w:eastAsia="Times New Roman" w:hAnsi="Times New Roman" w:cs="Times New Roman"/>
          <w:sz w:val="24"/>
          <w:szCs w:val="24"/>
        </w:rPr>
        <w:t>____</w:t>
      </w:r>
      <w:r w:rsidR="00FA33A2" w:rsidRPr="00515C29">
        <w:rPr>
          <w:rFonts w:ascii="Times New Roman" w:eastAsia="Times New Roman" w:hAnsi="Times New Roman" w:cs="Times New Roman"/>
          <w:sz w:val="24"/>
          <w:szCs w:val="24"/>
        </w:rPr>
        <w:t xml:space="preserve"> </w:t>
      </w:r>
      <w:r w:rsidRPr="00515C29">
        <w:rPr>
          <w:rFonts w:ascii="Times New Roman" w:eastAsia="Times New Roman" w:hAnsi="Times New Roman" w:cs="Times New Roman"/>
          <w:sz w:val="24"/>
          <w:szCs w:val="24"/>
        </w:rPr>
        <w:t>_________</w:t>
      </w:r>
      <w:r w:rsidR="00FA33A2" w:rsidRPr="00515C29">
        <w:rPr>
          <w:rFonts w:ascii="Times New Roman" w:eastAsia="Times New Roman" w:hAnsi="Times New Roman" w:cs="Times New Roman"/>
          <w:sz w:val="24"/>
          <w:szCs w:val="24"/>
        </w:rPr>
        <w:t xml:space="preserve"> 20</w:t>
      </w:r>
      <w:r w:rsidRPr="00515C29">
        <w:rPr>
          <w:rFonts w:ascii="Times New Roman" w:eastAsia="Times New Roman" w:hAnsi="Times New Roman" w:cs="Times New Roman"/>
          <w:sz w:val="24"/>
          <w:szCs w:val="24"/>
        </w:rPr>
        <w:t>___</w:t>
      </w:r>
      <w:r w:rsidR="00FA33A2" w:rsidRPr="00515C29">
        <w:rPr>
          <w:rFonts w:ascii="Times New Roman" w:eastAsia="Times New Roman" w:hAnsi="Times New Roman" w:cs="Times New Roman"/>
          <w:sz w:val="24"/>
          <w:szCs w:val="24"/>
        </w:rPr>
        <w:t>г.</w:t>
      </w:r>
      <w:r w:rsidRPr="00515C29">
        <w:rPr>
          <w:rFonts w:ascii="Times New Roman" w:eastAsia="Times New Roman" w:hAnsi="Times New Roman" w:cs="Times New Roman"/>
          <w:sz w:val="24"/>
          <w:szCs w:val="24"/>
        </w:rPr>
        <w:t xml:space="preserve"> №</w:t>
      </w:r>
      <w:r w:rsidR="00FA33A2" w:rsidRPr="00515C29">
        <w:rPr>
          <w:rFonts w:ascii="Times New Roman" w:eastAsia="Times New Roman" w:hAnsi="Times New Roman" w:cs="Times New Roman"/>
          <w:sz w:val="24"/>
          <w:szCs w:val="24"/>
        </w:rPr>
        <w:t xml:space="preserve"> </w:t>
      </w:r>
      <w:r w:rsidRPr="00515C29">
        <w:rPr>
          <w:rFonts w:ascii="Times New Roman" w:eastAsia="Times New Roman" w:hAnsi="Times New Roman" w:cs="Times New Roman"/>
          <w:sz w:val="24"/>
          <w:szCs w:val="24"/>
        </w:rPr>
        <w:t>_____</w:t>
      </w:r>
    </w:p>
    <w:p w14:paraId="6FC097E8" w14:textId="49F226A2" w:rsidR="00E926FE" w:rsidRPr="00515C29" w:rsidRDefault="005E3292" w:rsidP="00F07E45">
      <w:pPr>
        <w:shd w:val="clear" w:color="auto" w:fill="FFFFFF" w:themeFill="background1"/>
        <w:rPr>
          <w:rFonts w:ascii="Times New Roman" w:hAnsi="Times New Roman" w:cs="Times New Roman"/>
          <w:i/>
          <w:sz w:val="24"/>
        </w:rPr>
      </w:pPr>
      <w:r w:rsidRPr="00515C29">
        <w:rPr>
          <w:rFonts w:ascii="Times New Roman" w:hAnsi="Times New Roman" w:cs="Times New Roman"/>
          <w:i/>
          <w:sz w:val="24"/>
        </w:rPr>
        <w:t>ОБРАЗЕЦ</w:t>
      </w:r>
    </w:p>
    <w:p w14:paraId="4A90A4F4" w14:textId="21489F00" w:rsidR="00335586" w:rsidRPr="00515C29" w:rsidRDefault="005E3292" w:rsidP="00F07E45">
      <w:pPr>
        <w:shd w:val="clear" w:color="auto" w:fill="FFFFFF" w:themeFill="background1"/>
        <w:snapToGrid w:val="0"/>
        <w:spacing w:after="0"/>
        <w:contextualSpacing/>
        <w:jc w:val="center"/>
        <w:rPr>
          <w:rFonts w:ascii="Times New Roman" w:hAnsi="Times New Roman" w:cs="Times New Roman"/>
          <w:b/>
          <w:sz w:val="24"/>
          <w:szCs w:val="24"/>
        </w:rPr>
      </w:pPr>
      <w:r w:rsidRPr="00515C29">
        <w:rPr>
          <w:rStyle w:val="a6"/>
          <w:rFonts w:ascii="Times New Roman" w:hAnsi="Times New Roman"/>
          <w:b/>
          <w:sz w:val="24"/>
          <w:szCs w:val="24"/>
        </w:rPr>
        <w:footnoteReference w:id="207"/>
      </w:r>
      <w:r w:rsidR="00ED5171" w:rsidRPr="00515C29">
        <w:rPr>
          <w:rFonts w:ascii="Times New Roman" w:hAnsi="Times New Roman" w:cs="Times New Roman"/>
          <w:b/>
          <w:sz w:val="24"/>
          <w:szCs w:val="24"/>
        </w:rPr>
        <w:t>Услуги по эксплуатации Мест общего пользования</w:t>
      </w:r>
    </w:p>
    <w:p w14:paraId="7A089053" w14:textId="77777777" w:rsidR="0037426E" w:rsidRPr="00515C29" w:rsidRDefault="0037426E" w:rsidP="00F07E45">
      <w:pPr>
        <w:shd w:val="clear" w:color="auto" w:fill="FFFFFF" w:themeFill="background1"/>
        <w:snapToGrid w:val="0"/>
        <w:spacing w:after="0"/>
        <w:contextualSpacing/>
        <w:jc w:val="center"/>
        <w:rPr>
          <w:rFonts w:ascii="Times New Roman" w:hAnsi="Times New Roman" w:cs="Times New Roman"/>
          <w:b/>
          <w:sz w:val="24"/>
          <w:szCs w:val="24"/>
        </w:rPr>
      </w:pPr>
    </w:p>
    <w:p w14:paraId="02B88341" w14:textId="6AC0F0EA" w:rsidR="008C5116" w:rsidRPr="00515C29" w:rsidRDefault="008C5116" w:rsidP="00F07E45">
      <w:pPr>
        <w:pStyle w:val="Default"/>
        <w:numPr>
          <w:ilvl w:val="1"/>
          <w:numId w:val="9"/>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 xml:space="preserve">Арендодатель принимает на себя обязательство по предоставлению услуг по эксплуатации Мест общего пользования (далее – </w:t>
      </w:r>
      <w:r w:rsidR="002F7AA0" w:rsidRPr="00515C29">
        <w:rPr>
          <w:rFonts w:ascii="Times New Roman" w:hAnsi="Times New Roman" w:cs="Times New Roman"/>
          <w:b/>
          <w:color w:val="auto"/>
        </w:rPr>
        <w:t>«</w:t>
      </w:r>
      <w:r w:rsidRPr="00515C29">
        <w:rPr>
          <w:rFonts w:ascii="Times New Roman" w:hAnsi="Times New Roman" w:cs="Times New Roman"/>
          <w:b/>
          <w:color w:val="auto"/>
        </w:rPr>
        <w:t>МОП</w:t>
      </w:r>
      <w:r w:rsidR="002F7AA0" w:rsidRPr="00515C29">
        <w:rPr>
          <w:rFonts w:ascii="Times New Roman" w:hAnsi="Times New Roman" w:cs="Times New Roman"/>
          <w:b/>
          <w:color w:val="auto"/>
        </w:rPr>
        <w:t>»</w:t>
      </w:r>
      <w:r w:rsidRPr="00515C29">
        <w:rPr>
          <w:rFonts w:ascii="Times New Roman" w:hAnsi="Times New Roman" w:cs="Times New Roman"/>
          <w:color w:val="auto"/>
        </w:rPr>
        <w:t xml:space="preserve">), необходимых и достаточных для обеспечения нормальной бесперебойной эксплуатации Здания, в том числе Объекта аренды, а Арендатор принимает на себя обязательство по своевременной оплате данных услуг (п. </w:t>
      </w:r>
      <w:r w:rsidR="0037426E" w:rsidRPr="00515C29">
        <w:rPr>
          <w:rFonts w:ascii="Times New Roman" w:hAnsi="Times New Roman" w:cs="Times New Roman"/>
          <w:color w:val="auto"/>
        </w:rPr>
        <w:fldChar w:fldCharType="begin"/>
      </w:r>
      <w:r w:rsidR="0037426E" w:rsidRPr="00515C29">
        <w:rPr>
          <w:rFonts w:ascii="Times New Roman" w:hAnsi="Times New Roman" w:cs="Times New Roman"/>
          <w:color w:val="auto"/>
        </w:rPr>
        <w:instrText xml:space="preserve"> REF _Ref525055126 \r \h </w:instrText>
      </w:r>
      <w:r w:rsidR="00515C29">
        <w:rPr>
          <w:rFonts w:ascii="Times New Roman" w:hAnsi="Times New Roman" w:cs="Times New Roman"/>
          <w:color w:val="auto"/>
        </w:rPr>
        <w:instrText xml:space="preserve"> \* MERGEFORMAT </w:instrText>
      </w:r>
      <w:r w:rsidR="0037426E" w:rsidRPr="00515C29">
        <w:rPr>
          <w:rFonts w:ascii="Times New Roman" w:hAnsi="Times New Roman" w:cs="Times New Roman"/>
          <w:color w:val="auto"/>
        </w:rPr>
      </w:r>
      <w:r w:rsidR="0037426E" w:rsidRPr="00515C29">
        <w:rPr>
          <w:rFonts w:ascii="Times New Roman" w:hAnsi="Times New Roman" w:cs="Times New Roman"/>
          <w:color w:val="auto"/>
        </w:rPr>
        <w:fldChar w:fldCharType="separate"/>
      </w:r>
      <w:r w:rsidR="00BD3597">
        <w:rPr>
          <w:rFonts w:ascii="Times New Roman" w:hAnsi="Times New Roman" w:cs="Times New Roman"/>
          <w:color w:val="auto"/>
        </w:rPr>
        <w:t>4.3.1</w:t>
      </w:r>
      <w:r w:rsidR="0037426E" w:rsidRPr="00515C29">
        <w:rPr>
          <w:rFonts w:ascii="Times New Roman" w:hAnsi="Times New Roman" w:cs="Times New Roman"/>
          <w:color w:val="auto"/>
        </w:rPr>
        <w:fldChar w:fldCharType="end"/>
      </w:r>
      <w:r w:rsidR="0037426E" w:rsidRPr="00515C29">
        <w:rPr>
          <w:rFonts w:ascii="Times New Roman" w:hAnsi="Times New Roman" w:cs="Times New Roman"/>
          <w:color w:val="auto"/>
        </w:rPr>
        <w:t xml:space="preserve"> </w:t>
      </w:r>
      <w:r w:rsidRPr="00515C29">
        <w:rPr>
          <w:rFonts w:ascii="Times New Roman" w:hAnsi="Times New Roman" w:cs="Times New Roman"/>
          <w:color w:val="auto"/>
        </w:rPr>
        <w:t xml:space="preserve">Договора). </w:t>
      </w:r>
    </w:p>
    <w:p w14:paraId="7B9017D2" w14:textId="63427A68" w:rsidR="008C5116" w:rsidRPr="00515C29" w:rsidRDefault="008C5116" w:rsidP="00F07E45">
      <w:pPr>
        <w:pStyle w:val="Default"/>
        <w:numPr>
          <w:ilvl w:val="1"/>
          <w:numId w:val="9"/>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 xml:space="preserve">Услуги по эксплуатации МОП оказываются в границах эксплуатационной ответственности Арендодателя, которые определяются Актом разграничения эксплуатационной ответственности, являющегося неотъемлемой частью Договора (Приложение 2). </w:t>
      </w:r>
    </w:p>
    <w:p w14:paraId="61EED0DF" w14:textId="77777777" w:rsidR="008C5116" w:rsidRPr="00515C29" w:rsidRDefault="008C5116" w:rsidP="00F07E45">
      <w:pPr>
        <w:pStyle w:val="Default"/>
        <w:numPr>
          <w:ilvl w:val="1"/>
          <w:numId w:val="9"/>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 xml:space="preserve">Арендодатель вправе поручить исполнение своих обязательств перед Арендатором в части оказания услуг по эксплуатации МОП третьим лицам. </w:t>
      </w:r>
    </w:p>
    <w:p w14:paraId="21CFD60D" w14:textId="77777777" w:rsidR="008C5116" w:rsidRPr="00515C29" w:rsidRDefault="008C5116" w:rsidP="00F07E45">
      <w:pPr>
        <w:pStyle w:val="Default"/>
        <w:numPr>
          <w:ilvl w:val="1"/>
          <w:numId w:val="9"/>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 xml:space="preserve">При оказании услуг по эксплуатации МОП за зимний период принимается период с </w:t>
      </w:r>
      <w:r w:rsidRPr="00515C29">
        <w:rPr>
          <w:rFonts w:ascii="Times New Roman" w:hAnsi="Times New Roman" w:cs="Times New Roman"/>
          <w:i/>
          <w:color w:val="auto"/>
          <w:u w:val="single"/>
        </w:rPr>
        <w:t>01 ноября</w:t>
      </w:r>
      <w:r w:rsidRPr="00515C29">
        <w:rPr>
          <w:rFonts w:ascii="Times New Roman" w:hAnsi="Times New Roman" w:cs="Times New Roman"/>
          <w:color w:val="auto"/>
        </w:rPr>
        <w:t xml:space="preserve"> - </w:t>
      </w:r>
      <w:r w:rsidRPr="00515C29">
        <w:rPr>
          <w:rFonts w:ascii="Times New Roman" w:hAnsi="Times New Roman" w:cs="Times New Roman"/>
          <w:i/>
          <w:color w:val="auto"/>
          <w:u w:val="single"/>
        </w:rPr>
        <w:t xml:space="preserve"> 31 марта</w:t>
      </w:r>
      <w:r w:rsidRPr="00515C29">
        <w:rPr>
          <w:rFonts w:ascii="Times New Roman" w:hAnsi="Times New Roman" w:cs="Times New Roman"/>
          <w:color w:val="auto"/>
        </w:rPr>
        <w:t xml:space="preserve">, летний период:  </w:t>
      </w:r>
      <w:r w:rsidRPr="00515C29">
        <w:rPr>
          <w:rFonts w:ascii="Times New Roman" w:hAnsi="Times New Roman" w:cs="Times New Roman"/>
          <w:i/>
          <w:color w:val="auto"/>
          <w:u w:val="single"/>
        </w:rPr>
        <w:t>01 апреля</w:t>
      </w:r>
      <w:r w:rsidRPr="00515C29">
        <w:rPr>
          <w:rFonts w:ascii="Times New Roman" w:hAnsi="Times New Roman" w:cs="Times New Roman"/>
          <w:i/>
          <w:color w:val="auto"/>
        </w:rPr>
        <w:t xml:space="preserve"> </w:t>
      </w:r>
      <w:r w:rsidRPr="00515C29">
        <w:rPr>
          <w:rFonts w:ascii="Times New Roman" w:hAnsi="Times New Roman" w:cs="Times New Roman"/>
          <w:color w:val="auto"/>
        </w:rPr>
        <w:t xml:space="preserve"> -  </w:t>
      </w:r>
      <w:r w:rsidRPr="00515C29">
        <w:rPr>
          <w:rFonts w:ascii="Times New Roman" w:hAnsi="Times New Roman" w:cs="Times New Roman"/>
          <w:i/>
          <w:color w:val="auto"/>
          <w:u w:val="single"/>
        </w:rPr>
        <w:t>31 октября</w:t>
      </w:r>
      <w:r w:rsidRPr="00515C29">
        <w:rPr>
          <w:rStyle w:val="a6"/>
          <w:rFonts w:ascii="Times New Roman" w:hAnsi="Times New Roman"/>
          <w:color w:val="auto"/>
        </w:rPr>
        <w:footnoteReference w:id="208"/>
      </w:r>
      <w:r w:rsidRPr="00515C29">
        <w:rPr>
          <w:rFonts w:ascii="Times New Roman" w:hAnsi="Times New Roman" w:cs="Times New Roman"/>
          <w:color w:val="auto"/>
        </w:rPr>
        <w:t xml:space="preserve">. </w:t>
      </w:r>
    </w:p>
    <w:p w14:paraId="3D537ECC" w14:textId="77777777" w:rsidR="008C5116" w:rsidRPr="00515C29" w:rsidRDefault="008C5116" w:rsidP="00F07E45">
      <w:pPr>
        <w:pStyle w:val="Default"/>
        <w:numPr>
          <w:ilvl w:val="1"/>
          <w:numId w:val="9"/>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Арендодатель оказывает услуги по эксплуатации МОП в составе</w:t>
      </w:r>
      <w:r w:rsidR="00465A1D" w:rsidRPr="00515C29">
        <w:rPr>
          <w:rStyle w:val="a6"/>
          <w:rFonts w:ascii="Times New Roman" w:hAnsi="Times New Roman"/>
          <w:color w:val="auto"/>
        </w:rPr>
        <w:footnoteReference w:id="209"/>
      </w:r>
      <w:r w:rsidRPr="00515C29">
        <w:rPr>
          <w:rFonts w:ascii="Times New Roman" w:hAnsi="Times New Roman" w:cs="Times New Roman"/>
          <w:color w:val="auto"/>
        </w:rPr>
        <w:t xml:space="preserve">: </w:t>
      </w:r>
    </w:p>
    <w:p w14:paraId="47343C4A" w14:textId="77777777" w:rsidR="008C5116" w:rsidRPr="00515C29" w:rsidRDefault="008C5116" w:rsidP="00F07E45">
      <w:pPr>
        <w:pStyle w:val="Default"/>
        <w:numPr>
          <w:ilvl w:val="0"/>
          <w:numId w:val="10"/>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 xml:space="preserve">Уборка и обслуживание </w:t>
      </w:r>
      <w:r w:rsidR="00807124" w:rsidRPr="00515C29">
        <w:rPr>
          <w:rFonts w:ascii="Times New Roman" w:hAnsi="Times New Roman" w:cs="Times New Roman"/>
          <w:color w:val="auto"/>
        </w:rPr>
        <w:t>МОП</w:t>
      </w:r>
      <w:r w:rsidRPr="00515C29">
        <w:rPr>
          <w:rFonts w:ascii="Times New Roman" w:hAnsi="Times New Roman" w:cs="Times New Roman"/>
          <w:color w:val="auto"/>
        </w:rPr>
        <w:t>:</w:t>
      </w:r>
    </w:p>
    <w:p w14:paraId="39F9B71A" w14:textId="77777777" w:rsidR="008C5116" w:rsidRPr="00515C29" w:rsidRDefault="008C5116"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ежедневная уборка напольных покрытий внутренних помещений и прилегающей территории, вынос мусора в контейнеры;</w:t>
      </w:r>
    </w:p>
    <w:p w14:paraId="3BF24094" w14:textId="77777777" w:rsidR="008C5116" w:rsidRPr="00515C29" w:rsidRDefault="008C5116"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ежедневная очистка дорожек и проездов от мусора, снега и льда;</w:t>
      </w:r>
    </w:p>
    <w:p w14:paraId="57A44954" w14:textId="549FDA1C" w:rsidR="008C5116" w:rsidRPr="00515C29" w:rsidRDefault="008C5116"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сезонные работы по озеленению;</w:t>
      </w:r>
    </w:p>
    <w:p w14:paraId="549DF401" w14:textId="77777777" w:rsidR="008C5116" w:rsidRPr="00515C29" w:rsidRDefault="008C5116"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уход за растениями, газонами и обслуживание прилегающей территории;</w:t>
      </w:r>
    </w:p>
    <w:p w14:paraId="4AA6B80F" w14:textId="77777777" w:rsidR="008C5116" w:rsidRPr="00515C29" w:rsidRDefault="008C5116"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очистка кровли Здания от мусора, снега, сосулек и наледи;</w:t>
      </w:r>
    </w:p>
    <w:p w14:paraId="78EFEE4A" w14:textId="77777777" w:rsidR="008C5116" w:rsidRPr="00515C29" w:rsidRDefault="008C5116"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 xml:space="preserve">мойка окон и фасадов; </w:t>
      </w:r>
    </w:p>
    <w:p w14:paraId="27957ABB" w14:textId="137F3E9D" w:rsidR="008C5116" w:rsidRPr="00515C29" w:rsidRDefault="008C5116"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ежедневная очистка урн;</w:t>
      </w:r>
    </w:p>
    <w:p w14:paraId="2C921680" w14:textId="77777777" w:rsidR="00A85AC7" w:rsidRPr="00515C29" w:rsidRDefault="008C5116"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ежедневная замена расходных материалов в санузлах (стоимость расходных материалов и моющих средств входит в стоимость услуг по эксплуатации МОП).</w:t>
      </w:r>
    </w:p>
    <w:p w14:paraId="7B75F9AC" w14:textId="7FD50A81" w:rsidR="008C5116" w:rsidRPr="00515C29" w:rsidRDefault="008C5116" w:rsidP="00F07E45">
      <w:pPr>
        <w:pStyle w:val="Default"/>
        <w:shd w:val="clear" w:color="auto" w:fill="FFFFFF" w:themeFill="background1"/>
        <w:spacing w:line="260" w:lineRule="exact"/>
        <w:ind w:firstLine="567"/>
        <w:jc w:val="both"/>
        <w:rPr>
          <w:rFonts w:ascii="Times New Roman" w:hAnsi="Times New Roman" w:cs="Times New Roman"/>
          <w:color w:val="auto"/>
        </w:rPr>
      </w:pPr>
      <w:r w:rsidRPr="00515C29">
        <w:rPr>
          <w:rFonts w:ascii="Times New Roman" w:hAnsi="Times New Roman" w:cs="Times New Roman"/>
          <w:color w:val="auto"/>
        </w:rPr>
        <w:t>Подробный перечень и периодичность услуг, оказываемых при уборке МОП</w:t>
      </w:r>
      <w:r w:rsidR="00DF0947" w:rsidRPr="00515C29">
        <w:rPr>
          <w:rFonts w:ascii="Times New Roman" w:hAnsi="Times New Roman" w:cs="Times New Roman"/>
          <w:color w:val="auto"/>
        </w:rPr>
        <w:t>,</w:t>
      </w:r>
      <w:r w:rsidR="00807124" w:rsidRPr="00515C29">
        <w:rPr>
          <w:rFonts w:ascii="Times New Roman" w:hAnsi="Times New Roman" w:cs="Times New Roman"/>
          <w:color w:val="auto"/>
        </w:rPr>
        <w:t xml:space="preserve"> указан в</w:t>
      </w:r>
      <w:r w:rsidRPr="00515C29">
        <w:rPr>
          <w:rFonts w:ascii="Times New Roman" w:hAnsi="Times New Roman" w:cs="Times New Roman"/>
          <w:color w:val="auto"/>
        </w:rPr>
        <w:t xml:space="preserve"> Приложени</w:t>
      </w:r>
      <w:r w:rsidR="00807124" w:rsidRPr="00515C29">
        <w:rPr>
          <w:rFonts w:ascii="Times New Roman" w:hAnsi="Times New Roman" w:cs="Times New Roman"/>
          <w:color w:val="auto"/>
        </w:rPr>
        <w:t>и</w:t>
      </w:r>
      <w:r w:rsidRPr="00515C29">
        <w:rPr>
          <w:rFonts w:ascii="Times New Roman" w:hAnsi="Times New Roman" w:cs="Times New Roman"/>
          <w:color w:val="auto"/>
        </w:rPr>
        <w:t xml:space="preserve"> </w:t>
      </w:r>
      <w:r w:rsidR="00F92EA6" w:rsidRPr="00515C29">
        <w:rPr>
          <w:rFonts w:ascii="Times New Roman" w:hAnsi="Times New Roman" w:cs="Times New Roman"/>
          <w:color w:val="auto"/>
        </w:rPr>
        <w:t>№ </w:t>
      </w:r>
      <w:r w:rsidRPr="00515C29">
        <w:rPr>
          <w:rFonts w:ascii="Times New Roman" w:hAnsi="Times New Roman" w:cs="Times New Roman"/>
          <w:color w:val="auto"/>
        </w:rPr>
        <w:t>5.1</w:t>
      </w:r>
      <w:r w:rsidR="002346C9" w:rsidRPr="00515C29">
        <w:rPr>
          <w:rStyle w:val="a6"/>
          <w:rFonts w:ascii="Times New Roman" w:hAnsi="Times New Roman"/>
          <w:color w:val="auto"/>
        </w:rPr>
        <w:footnoteReference w:id="210"/>
      </w:r>
      <w:r w:rsidRPr="00515C29">
        <w:rPr>
          <w:rFonts w:ascii="Times New Roman" w:hAnsi="Times New Roman" w:cs="Times New Roman"/>
          <w:color w:val="auto"/>
        </w:rPr>
        <w:t xml:space="preserve"> к Договору;</w:t>
      </w:r>
    </w:p>
    <w:p w14:paraId="77F83F21" w14:textId="77777777" w:rsidR="008C5116" w:rsidRPr="00515C29" w:rsidRDefault="008C5116" w:rsidP="00F07E45">
      <w:pPr>
        <w:pStyle w:val="Default"/>
        <w:numPr>
          <w:ilvl w:val="0"/>
          <w:numId w:val="10"/>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 xml:space="preserve">Вывоз </w:t>
      </w:r>
      <w:r w:rsidR="009C3DFD" w:rsidRPr="00515C29">
        <w:rPr>
          <w:rFonts w:ascii="Times New Roman" w:hAnsi="Times New Roman" w:cs="Times New Roman"/>
          <w:color w:val="auto"/>
        </w:rPr>
        <w:t xml:space="preserve">твердых коммунальных отходов (далее </w:t>
      </w:r>
      <w:r w:rsidR="00DF0947" w:rsidRPr="00515C29">
        <w:rPr>
          <w:rFonts w:ascii="Times New Roman" w:hAnsi="Times New Roman" w:cs="Times New Roman"/>
          <w:color w:val="auto"/>
        </w:rPr>
        <w:t>–</w:t>
      </w:r>
      <w:r w:rsidR="009C3DFD" w:rsidRPr="00515C29">
        <w:rPr>
          <w:rFonts w:ascii="Times New Roman" w:hAnsi="Times New Roman" w:cs="Times New Roman"/>
          <w:color w:val="auto"/>
        </w:rPr>
        <w:t xml:space="preserve"> </w:t>
      </w:r>
      <w:r w:rsidR="002F7AA0" w:rsidRPr="00515C29">
        <w:rPr>
          <w:rFonts w:ascii="Times New Roman" w:hAnsi="Times New Roman" w:cs="Times New Roman"/>
          <w:b/>
          <w:color w:val="auto"/>
        </w:rPr>
        <w:t>«</w:t>
      </w:r>
      <w:r w:rsidR="009C3DFD" w:rsidRPr="00515C29">
        <w:rPr>
          <w:rFonts w:ascii="Times New Roman" w:hAnsi="Times New Roman" w:cs="Times New Roman"/>
          <w:b/>
          <w:color w:val="auto"/>
        </w:rPr>
        <w:t>ТКО</w:t>
      </w:r>
      <w:r w:rsidR="002F7AA0" w:rsidRPr="00515C29">
        <w:rPr>
          <w:rFonts w:ascii="Times New Roman" w:hAnsi="Times New Roman" w:cs="Times New Roman"/>
          <w:b/>
          <w:color w:val="auto"/>
        </w:rPr>
        <w:t>»</w:t>
      </w:r>
      <w:r w:rsidR="009C3DFD" w:rsidRPr="00515C29">
        <w:rPr>
          <w:rFonts w:ascii="Times New Roman" w:hAnsi="Times New Roman" w:cs="Times New Roman"/>
          <w:color w:val="auto"/>
        </w:rPr>
        <w:t xml:space="preserve">) и </w:t>
      </w:r>
      <w:r w:rsidRPr="00515C29">
        <w:rPr>
          <w:rFonts w:ascii="Times New Roman" w:hAnsi="Times New Roman" w:cs="Times New Roman"/>
          <w:color w:val="auto"/>
        </w:rPr>
        <w:t xml:space="preserve">крупногабаритных отходов (далее – </w:t>
      </w:r>
      <w:r w:rsidR="002F7AA0" w:rsidRPr="00515C29">
        <w:rPr>
          <w:rFonts w:ascii="Times New Roman" w:hAnsi="Times New Roman" w:cs="Times New Roman"/>
          <w:b/>
          <w:color w:val="auto"/>
        </w:rPr>
        <w:t>«</w:t>
      </w:r>
      <w:r w:rsidRPr="00515C29">
        <w:rPr>
          <w:rFonts w:ascii="Times New Roman" w:hAnsi="Times New Roman" w:cs="Times New Roman"/>
          <w:b/>
          <w:color w:val="auto"/>
        </w:rPr>
        <w:t>КГО</w:t>
      </w:r>
      <w:r w:rsidR="002F7AA0" w:rsidRPr="00515C29">
        <w:rPr>
          <w:rFonts w:ascii="Times New Roman" w:hAnsi="Times New Roman" w:cs="Times New Roman"/>
          <w:b/>
          <w:color w:val="auto"/>
        </w:rPr>
        <w:t>»</w:t>
      </w:r>
      <w:r w:rsidRPr="00515C29">
        <w:rPr>
          <w:rFonts w:ascii="Times New Roman" w:hAnsi="Times New Roman" w:cs="Times New Roman"/>
          <w:color w:val="auto"/>
        </w:rPr>
        <w:t>);</w:t>
      </w:r>
    </w:p>
    <w:p w14:paraId="099ADABD" w14:textId="77777777" w:rsidR="008C5116" w:rsidRPr="00515C29" w:rsidRDefault="008C5116" w:rsidP="00F07E45">
      <w:pPr>
        <w:pStyle w:val="Default"/>
        <w:numPr>
          <w:ilvl w:val="0"/>
          <w:numId w:val="10"/>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 xml:space="preserve">Вывоз жидких бытовых отходов (далее – </w:t>
      </w:r>
      <w:r w:rsidR="002F7AA0" w:rsidRPr="00515C29">
        <w:rPr>
          <w:rFonts w:ascii="Times New Roman" w:hAnsi="Times New Roman" w:cs="Times New Roman"/>
          <w:b/>
          <w:color w:val="auto"/>
        </w:rPr>
        <w:t>«</w:t>
      </w:r>
      <w:r w:rsidRPr="00515C29">
        <w:rPr>
          <w:rFonts w:ascii="Times New Roman" w:hAnsi="Times New Roman" w:cs="Times New Roman"/>
          <w:b/>
          <w:color w:val="auto"/>
        </w:rPr>
        <w:t>ЖБО</w:t>
      </w:r>
      <w:r w:rsidR="002F7AA0" w:rsidRPr="00515C29">
        <w:rPr>
          <w:rFonts w:ascii="Times New Roman" w:hAnsi="Times New Roman" w:cs="Times New Roman"/>
          <w:b/>
          <w:color w:val="auto"/>
        </w:rPr>
        <w:t>»</w:t>
      </w:r>
      <w:r w:rsidRPr="00515C29">
        <w:rPr>
          <w:rFonts w:ascii="Times New Roman" w:hAnsi="Times New Roman" w:cs="Times New Roman"/>
          <w:color w:val="auto"/>
        </w:rPr>
        <w:t>)</w:t>
      </w:r>
      <w:r w:rsidRPr="00515C29">
        <w:rPr>
          <w:rStyle w:val="a6"/>
          <w:rFonts w:ascii="Times New Roman" w:hAnsi="Times New Roman"/>
          <w:color w:val="auto"/>
        </w:rPr>
        <w:footnoteReference w:id="211"/>
      </w:r>
      <w:r w:rsidRPr="00515C29">
        <w:rPr>
          <w:rFonts w:ascii="Times New Roman" w:hAnsi="Times New Roman" w:cs="Times New Roman"/>
          <w:color w:val="auto"/>
        </w:rPr>
        <w:t>;</w:t>
      </w:r>
    </w:p>
    <w:p w14:paraId="14C640FB" w14:textId="77777777" w:rsidR="008C5116" w:rsidRPr="00515C29" w:rsidRDefault="008C5116" w:rsidP="00F07E45">
      <w:pPr>
        <w:pStyle w:val="Default"/>
        <w:numPr>
          <w:ilvl w:val="0"/>
          <w:numId w:val="10"/>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 xml:space="preserve">Сбор и сдача на утилизацию раздельно собранных отходов (далее – </w:t>
      </w:r>
      <w:r w:rsidR="002F7AA0" w:rsidRPr="00515C29">
        <w:rPr>
          <w:rFonts w:ascii="Times New Roman" w:hAnsi="Times New Roman" w:cs="Times New Roman"/>
          <w:b/>
          <w:color w:val="auto"/>
        </w:rPr>
        <w:t>«</w:t>
      </w:r>
      <w:r w:rsidRPr="00515C29">
        <w:rPr>
          <w:rFonts w:ascii="Times New Roman" w:hAnsi="Times New Roman" w:cs="Times New Roman"/>
          <w:b/>
          <w:color w:val="auto"/>
        </w:rPr>
        <w:t>РСО</w:t>
      </w:r>
      <w:r w:rsidR="002F7AA0" w:rsidRPr="00515C29">
        <w:rPr>
          <w:rFonts w:ascii="Times New Roman" w:hAnsi="Times New Roman" w:cs="Times New Roman"/>
          <w:b/>
          <w:color w:val="auto"/>
        </w:rPr>
        <w:t>»</w:t>
      </w:r>
      <w:r w:rsidRPr="00515C29">
        <w:rPr>
          <w:rFonts w:ascii="Times New Roman" w:hAnsi="Times New Roman" w:cs="Times New Roman"/>
          <w:color w:val="auto"/>
        </w:rPr>
        <w:t>): _________</w:t>
      </w:r>
      <w:r w:rsidRPr="00515C29">
        <w:rPr>
          <w:rStyle w:val="a6"/>
          <w:rFonts w:ascii="Times New Roman" w:hAnsi="Times New Roman"/>
          <w:color w:val="auto"/>
        </w:rPr>
        <w:footnoteReference w:id="212"/>
      </w:r>
      <w:r w:rsidRPr="00515C29">
        <w:rPr>
          <w:rFonts w:ascii="Times New Roman" w:hAnsi="Times New Roman" w:cs="Times New Roman"/>
          <w:color w:val="auto"/>
        </w:rPr>
        <w:t xml:space="preserve">; </w:t>
      </w:r>
    </w:p>
    <w:p w14:paraId="14B79921" w14:textId="77777777" w:rsidR="008C5116" w:rsidRPr="00515C29" w:rsidRDefault="00CE7858" w:rsidP="00F07E45">
      <w:pPr>
        <w:pStyle w:val="Default"/>
        <w:numPr>
          <w:ilvl w:val="0"/>
          <w:numId w:val="10"/>
        </w:numPr>
        <w:shd w:val="clear" w:color="auto" w:fill="FFFFFF" w:themeFill="background1"/>
        <w:spacing w:line="260" w:lineRule="exact"/>
        <w:ind w:left="0" w:firstLine="567"/>
        <w:jc w:val="both"/>
        <w:rPr>
          <w:rFonts w:ascii="Times New Roman" w:hAnsi="Times New Roman" w:cs="Times New Roman"/>
          <w:color w:val="auto"/>
        </w:rPr>
      </w:pPr>
      <w:r w:rsidRPr="00515C29">
        <w:rPr>
          <w:rStyle w:val="a6"/>
          <w:rFonts w:ascii="Times New Roman" w:hAnsi="Times New Roman"/>
          <w:color w:val="auto"/>
        </w:rPr>
        <w:footnoteReference w:id="213"/>
      </w:r>
      <w:r w:rsidR="008C5116" w:rsidRPr="00515C29">
        <w:rPr>
          <w:rFonts w:ascii="Times New Roman" w:hAnsi="Times New Roman" w:cs="Times New Roman"/>
          <w:color w:val="auto"/>
        </w:rPr>
        <w:t>Вывоз снега и льда;</w:t>
      </w:r>
    </w:p>
    <w:p w14:paraId="627A4673" w14:textId="096BFF0C" w:rsidR="008C5116" w:rsidRPr="00515C29" w:rsidRDefault="008C5116" w:rsidP="00F07E45">
      <w:pPr>
        <w:pStyle w:val="Default"/>
        <w:numPr>
          <w:ilvl w:val="0"/>
          <w:numId w:val="10"/>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Дезинфекция/</w:t>
      </w:r>
      <w:r w:rsidR="0008256F" w:rsidRPr="00515C29">
        <w:rPr>
          <w:rFonts w:ascii="Times New Roman" w:hAnsi="Times New Roman" w:cs="Times New Roman"/>
          <w:color w:val="auto"/>
        </w:rPr>
        <w:t>дезинсекция/</w:t>
      </w:r>
      <w:r w:rsidRPr="00515C29">
        <w:rPr>
          <w:rFonts w:ascii="Times New Roman" w:hAnsi="Times New Roman" w:cs="Times New Roman"/>
          <w:color w:val="auto"/>
        </w:rPr>
        <w:t>дератизация (по мере необходимости);</w:t>
      </w:r>
    </w:p>
    <w:p w14:paraId="07EDA437" w14:textId="212FD202" w:rsidR="008C5116" w:rsidRPr="00515C29" w:rsidRDefault="008C5116" w:rsidP="00F07E45">
      <w:pPr>
        <w:pStyle w:val="Default"/>
        <w:numPr>
          <w:ilvl w:val="0"/>
          <w:numId w:val="10"/>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 xml:space="preserve">Техническое обслуживание и ремонт инженерных систем жизнеобеспечения (далее – </w:t>
      </w:r>
      <w:r w:rsidR="002F7AA0" w:rsidRPr="00515C29">
        <w:rPr>
          <w:rFonts w:ascii="Times New Roman" w:hAnsi="Times New Roman" w:cs="Times New Roman"/>
          <w:b/>
          <w:color w:val="auto"/>
        </w:rPr>
        <w:t>«</w:t>
      </w:r>
      <w:r w:rsidRPr="00515C29">
        <w:rPr>
          <w:rFonts w:ascii="Times New Roman" w:hAnsi="Times New Roman" w:cs="Times New Roman"/>
          <w:b/>
          <w:color w:val="auto"/>
        </w:rPr>
        <w:t>ИСЖ</w:t>
      </w:r>
      <w:r w:rsidR="002F7AA0" w:rsidRPr="00515C29">
        <w:rPr>
          <w:rFonts w:ascii="Times New Roman" w:hAnsi="Times New Roman" w:cs="Times New Roman"/>
          <w:b/>
          <w:color w:val="auto"/>
        </w:rPr>
        <w:t>»</w:t>
      </w:r>
      <w:r w:rsidRPr="00515C29">
        <w:rPr>
          <w:rFonts w:ascii="Times New Roman" w:hAnsi="Times New Roman" w:cs="Times New Roman"/>
          <w:color w:val="auto"/>
        </w:rPr>
        <w:t>), обслуживающих все Здание</w:t>
      </w:r>
      <w:r w:rsidR="002B306B" w:rsidRPr="00515C29">
        <w:rPr>
          <w:rFonts w:ascii="Times New Roman" w:hAnsi="Times New Roman" w:cs="Times New Roman"/>
          <w:color w:val="auto"/>
        </w:rPr>
        <w:t xml:space="preserve"> и (или) прилегающую территорию, находящиеся в зоне ответственности Арендодателя</w:t>
      </w:r>
      <w:r w:rsidR="009A43CA" w:rsidRPr="00515C29">
        <w:rPr>
          <w:rStyle w:val="a6"/>
          <w:rFonts w:ascii="Times New Roman" w:hAnsi="Times New Roman"/>
          <w:color w:val="auto"/>
        </w:rPr>
        <w:footnoteReference w:id="214"/>
      </w:r>
      <w:r w:rsidRPr="00515C29">
        <w:rPr>
          <w:rFonts w:ascii="Times New Roman" w:hAnsi="Times New Roman" w:cs="Times New Roman"/>
          <w:color w:val="auto"/>
        </w:rPr>
        <w:t>:</w:t>
      </w:r>
    </w:p>
    <w:p w14:paraId="42C17DD0" w14:textId="77777777" w:rsidR="008C5116" w:rsidRPr="00515C29" w:rsidRDefault="008C5116"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системы электроснабжения;</w:t>
      </w:r>
    </w:p>
    <w:p w14:paraId="1404785F" w14:textId="77777777" w:rsidR="008C5116" w:rsidRPr="00515C29" w:rsidRDefault="008C5116"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системы противопожарной защиты;</w:t>
      </w:r>
    </w:p>
    <w:p w14:paraId="0A8A85E5" w14:textId="77777777" w:rsidR="008C5116" w:rsidRPr="00515C29" w:rsidRDefault="008C5116"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грузоподъемные механизмы (при наличии);</w:t>
      </w:r>
    </w:p>
    <w:p w14:paraId="7F3F4A33" w14:textId="77777777" w:rsidR="008C5116" w:rsidRPr="00515C29" w:rsidRDefault="008C5116"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системы теплоснабжения и газоснабжения;</w:t>
      </w:r>
    </w:p>
    <w:p w14:paraId="3A0E8695" w14:textId="77777777" w:rsidR="008C5116" w:rsidRPr="00515C29" w:rsidRDefault="008C5116"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системы водоснабжения, водоотведения и канализации;</w:t>
      </w:r>
    </w:p>
    <w:p w14:paraId="5A4DC5F0" w14:textId="77777777" w:rsidR="008C5116" w:rsidRPr="00515C29" w:rsidRDefault="008C5116"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системы вентиляции и кондиционирования;</w:t>
      </w:r>
    </w:p>
    <w:p w14:paraId="74AF70C9" w14:textId="77777777" w:rsidR="008C5116" w:rsidRPr="00515C29" w:rsidRDefault="008C5116"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системы ограничения доступа;</w:t>
      </w:r>
    </w:p>
    <w:p w14:paraId="0986BEBE" w14:textId="77777777" w:rsidR="008C5116" w:rsidRPr="00515C29" w:rsidRDefault="008C5116"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автоматизированные системы комплексного управления, диспетчеризации и мониторинга ИСЖ;</w:t>
      </w:r>
    </w:p>
    <w:p w14:paraId="11502BE9" w14:textId="77777777" w:rsidR="008C5116" w:rsidRPr="00515C29" w:rsidRDefault="008C5116"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автоматизированные системы коммерческого учета энергоресурсов.</w:t>
      </w:r>
    </w:p>
    <w:p w14:paraId="4BB1358D" w14:textId="77777777" w:rsidR="008C5116" w:rsidRPr="00515C29" w:rsidRDefault="008C5116" w:rsidP="00F07E45">
      <w:pPr>
        <w:pStyle w:val="Default"/>
        <w:shd w:val="clear" w:color="auto" w:fill="FFFFFF" w:themeFill="background1"/>
        <w:spacing w:line="260" w:lineRule="exact"/>
        <w:ind w:firstLine="567"/>
        <w:jc w:val="both"/>
        <w:rPr>
          <w:rFonts w:ascii="Times New Roman" w:hAnsi="Times New Roman" w:cs="Times New Roman"/>
          <w:color w:val="auto"/>
        </w:rPr>
      </w:pPr>
      <w:r w:rsidRPr="00515C29">
        <w:rPr>
          <w:rFonts w:ascii="Times New Roman" w:hAnsi="Times New Roman" w:cs="Times New Roman"/>
          <w:color w:val="auto"/>
        </w:rPr>
        <w:t>В состав работ входит осуществление технического обслуживания и текущего ремонта оборудования ИСЖ; подготовка Здания к эксплуатации в зимний период; у</w:t>
      </w:r>
      <w:r w:rsidRPr="00515C29">
        <w:rPr>
          <w:rFonts w:ascii="Times New Roman" w:eastAsia="Calibri" w:hAnsi="Times New Roman" w:cs="Times New Roman"/>
          <w:color w:val="auto"/>
        </w:rPr>
        <w:t>странение аварий/последствий аварий.</w:t>
      </w:r>
    </w:p>
    <w:p w14:paraId="68604CFE" w14:textId="77777777" w:rsidR="008C5116" w:rsidRPr="00515C29" w:rsidRDefault="008C5116" w:rsidP="00F07E45">
      <w:pPr>
        <w:pStyle w:val="Default"/>
        <w:numPr>
          <w:ilvl w:val="0"/>
          <w:numId w:val="10"/>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Мелкий ремонт в местах общего пользования</w:t>
      </w:r>
      <w:r w:rsidR="00DF0947" w:rsidRPr="00515C29">
        <w:rPr>
          <w:rStyle w:val="a6"/>
          <w:rFonts w:ascii="Times New Roman" w:hAnsi="Times New Roman"/>
          <w:color w:val="auto"/>
        </w:rPr>
        <w:footnoteReference w:id="215"/>
      </w:r>
      <w:r w:rsidRPr="00515C29">
        <w:rPr>
          <w:rFonts w:ascii="Times New Roman" w:eastAsia="Calibri" w:hAnsi="Times New Roman" w:cs="Times New Roman"/>
          <w:color w:val="auto"/>
        </w:rPr>
        <w:t>:</w:t>
      </w:r>
    </w:p>
    <w:p w14:paraId="5176A642" w14:textId="77777777" w:rsidR="008C5116" w:rsidRPr="00515C29" w:rsidRDefault="008C5116"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ремонт напольных покрытий, плинтусов, порогов и др. элементов;</w:t>
      </w:r>
    </w:p>
    <w:p w14:paraId="4FD500BA" w14:textId="77777777" w:rsidR="008C5116" w:rsidRPr="00515C29" w:rsidRDefault="008C5116"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 xml:space="preserve">ремонт потолочных покрытий и элементов, малярные работы; </w:t>
      </w:r>
    </w:p>
    <w:p w14:paraId="3989B5BD" w14:textId="77777777" w:rsidR="008C5116" w:rsidRPr="00515C29" w:rsidRDefault="008C5116"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 xml:space="preserve">ремонт внутренней отделки стен (штукатурного покрытия, покрытия из керамической плитки и др.), малярные работы; </w:t>
      </w:r>
    </w:p>
    <w:p w14:paraId="730DE927" w14:textId="5536AA4C" w:rsidR="008C5116" w:rsidRPr="00515C29" w:rsidRDefault="008C5116"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 xml:space="preserve">ремонт входной группы, включая крыльцо, </w:t>
      </w:r>
      <w:r w:rsidR="004B1892" w:rsidRPr="00515C29">
        <w:rPr>
          <w:rFonts w:ascii="Times New Roman" w:hAnsi="Times New Roman" w:cs="Times New Roman"/>
          <w:color w:val="auto"/>
        </w:rPr>
        <w:t xml:space="preserve">пандус, </w:t>
      </w:r>
      <w:r w:rsidRPr="00515C29">
        <w:rPr>
          <w:rFonts w:ascii="Times New Roman" w:hAnsi="Times New Roman" w:cs="Times New Roman"/>
          <w:color w:val="auto"/>
        </w:rPr>
        <w:t>антискользящие и грязезащитные покрытия;</w:t>
      </w:r>
    </w:p>
    <w:p w14:paraId="4841AF8D" w14:textId="77777777" w:rsidR="00E42858" w:rsidRPr="00515C29" w:rsidRDefault="00E42858"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ремонт ограждений прилегающей территории, включая ворота и калитки;</w:t>
      </w:r>
    </w:p>
    <w:p w14:paraId="1AF897A8" w14:textId="77777777" w:rsidR="00E42858" w:rsidRPr="00515C29" w:rsidRDefault="00E42858"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ремонт наружной отделки, облицовки фасада и цоколя;</w:t>
      </w:r>
    </w:p>
    <w:p w14:paraId="2D3015C7" w14:textId="25C4BC19" w:rsidR="00E42858" w:rsidRPr="00515C29" w:rsidRDefault="00E42858"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ремонт дорожных покрытий, тротуаров;</w:t>
      </w:r>
    </w:p>
    <w:p w14:paraId="77B660AB" w14:textId="77777777" w:rsidR="008C5116" w:rsidRPr="00515C29" w:rsidRDefault="008C5116"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 xml:space="preserve">регулировка, ремонт, замена, установка оконной и дверной фурнитуры, замена разбитых элементов окно и дверей, замера/ремонт подоконников, дверных коробок, наличников; </w:t>
      </w:r>
    </w:p>
    <w:p w14:paraId="2AA788B8" w14:textId="77777777" w:rsidR="00A85AC7" w:rsidRPr="00515C29" w:rsidRDefault="008C06D5" w:rsidP="00F07E45">
      <w:pPr>
        <w:pStyle w:val="Default"/>
        <w:shd w:val="clear" w:color="auto" w:fill="FFFFFF" w:themeFill="background1"/>
        <w:spacing w:line="260" w:lineRule="exact"/>
        <w:ind w:firstLine="567"/>
        <w:jc w:val="both"/>
        <w:rPr>
          <w:rFonts w:ascii="Times New Roman" w:hAnsi="Times New Roman" w:cs="Times New Roman"/>
          <w:color w:val="auto"/>
        </w:rPr>
      </w:pPr>
      <w:r w:rsidRPr="00515C29">
        <w:rPr>
          <w:rStyle w:val="a6"/>
          <w:rFonts w:ascii="Times New Roman" w:hAnsi="Times New Roman"/>
          <w:color w:val="auto"/>
        </w:rPr>
        <w:footnoteReference w:id="216"/>
      </w:r>
      <w:r w:rsidR="008C5116" w:rsidRPr="00515C29">
        <w:rPr>
          <w:rFonts w:ascii="Times New Roman" w:hAnsi="Times New Roman" w:cs="Times New Roman"/>
          <w:color w:val="auto"/>
        </w:rPr>
        <w:t>Под мелким ремонтом подразумевается устранение неисправностей, восстановление внешнего вида элементов, площадь ремонтируемой поверхности которых не превышает:</w:t>
      </w:r>
      <w:r w:rsidR="00420902" w:rsidRPr="00515C29">
        <w:rPr>
          <w:rFonts w:ascii="Times New Roman" w:hAnsi="Times New Roman" w:cs="Times New Roman"/>
          <w:color w:val="auto"/>
        </w:rPr>
        <w:t xml:space="preserve"> </w:t>
      </w:r>
      <w:r w:rsidR="00420902" w:rsidRPr="00515C29">
        <w:rPr>
          <w:rFonts w:ascii="Times New Roman" w:hAnsi="Times New Roman" w:cs="Times New Roman"/>
          <w:color w:val="auto"/>
        </w:rPr>
        <w:br/>
      </w:r>
      <w:r w:rsidR="008C5116" w:rsidRPr="00515C29">
        <w:rPr>
          <w:rFonts w:ascii="Times New Roman" w:hAnsi="Times New Roman" w:cs="Times New Roman"/>
          <w:color w:val="auto"/>
        </w:rPr>
        <w:t xml:space="preserve">1 кв.м </w:t>
      </w:r>
      <w:r w:rsidR="00420902" w:rsidRPr="00515C29">
        <w:rPr>
          <w:rFonts w:ascii="Times New Roman" w:hAnsi="Times New Roman" w:cs="Times New Roman"/>
          <w:color w:val="auto"/>
        </w:rPr>
        <w:t>покрытия / 2 пог.м элемента внутренней отделки пола</w:t>
      </w:r>
      <w:r w:rsidR="008C5116" w:rsidRPr="00515C29">
        <w:rPr>
          <w:rFonts w:ascii="Times New Roman" w:hAnsi="Times New Roman" w:cs="Times New Roman"/>
          <w:color w:val="auto"/>
        </w:rPr>
        <w:t xml:space="preserve">, 2 кв.м. для внутренней отделки потолка, 10 кв.м для внутренней отделки стен, до </w:t>
      </w:r>
      <w:r w:rsidR="00420902" w:rsidRPr="00515C29">
        <w:rPr>
          <w:rFonts w:ascii="Times New Roman" w:hAnsi="Times New Roman" w:cs="Times New Roman"/>
          <w:color w:val="auto"/>
        </w:rPr>
        <w:t>10</w:t>
      </w:r>
      <w:r w:rsidR="008C5116" w:rsidRPr="00515C29">
        <w:rPr>
          <w:rFonts w:ascii="Times New Roman" w:hAnsi="Times New Roman" w:cs="Times New Roman"/>
          <w:color w:val="auto"/>
        </w:rPr>
        <w:t xml:space="preserve"> кв.м площади </w:t>
      </w:r>
      <w:r w:rsidR="00420902" w:rsidRPr="00515C29">
        <w:rPr>
          <w:rFonts w:ascii="Times New Roman" w:hAnsi="Times New Roman" w:cs="Times New Roman"/>
          <w:color w:val="auto"/>
        </w:rPr>
        <w:t>стеклянного элемента окна</w:t>
      </w:r>
      <w:r w:rsidR="008C5116" w:rsidRPr="00515C29">
        <w:rPr>
          <w:rFonts w:ascii="Times New Roman" w:hAnsi="Times New Roman" w:cs="Times New Roman"/>
          <w:color w:val="auto"/>
        </w:rPr>
        <w:t xml:space="preserve">, </w:t>
      </w:r>
      <w:r w:rsidR="00420902" w:rsidRPr="00515C29">
        <w:rPr>
          <w:rFonts w:ascii="Times New Roman" w:hAnsi="Times New Roman" w:cs="Times New Roman"/>
          <w:color w:val="auto"/>
        </w:rPr>
        <w:t xml:space="preserve">3 пог.м подоконника, </w:t>
      </w:r>
      <w:r w:rsidR="008C5116" w:rsidRPr="00515C29">
        <w:rPr>
          <w:rFonts w:ascii="Times New Roman" w:hAnsi="Times New Roman" w:cs="Times New Roman"/>
          <w:color w:val="auto"/>
        </w:rPr>
        <w:t>1 двери, 2 кв.м/1 пог.м покрытий/элементов входных групп</w:t>
      </w:r>
      <w:r w:rsidR="004B1892" w:rsidRPr="00515C29">
        <w:rPr>
          <w:rFonts w:ascii="Times New Roman" w:hAnsi="Times New Roman" w:cs="Times New Roman"/>
          <w:color w:val="auto"/>
        </w:rPr>
        <w:t>, 1 шт. элементов грязезащиты</w:t>
      </w:r>
      <w:r w:rsidR="00BF21FC" w:rsidRPr="00515C29">
        <w:rPr>
          <w:rFonts w:ascii="Times New Roman" w:hAnsi="Times New Roman" w:cs="Times New Roman"/>
          <w:color w:val="auto"/>
        </w:rPr>
        <w:t>/</w:t>
      </w:r>
      <w:r w:rsidR="00BF21FC" w:rsidRPr="00515C29">
        <w:rPr>
          <w:rFonts w:ascii="Times New Roman" w:eastAsia="Times New Roman" w:hAnsi="Times New Roman" w:cs="Times New Roman"/>
          <w:color w:val="auto"/>
          <w:lang w:eastAsia="ru-RU"/>
        </w:rPr>
        <w:t>антискользящего покрытия</w:t>
      </w:r>
      <w:r w:rsidR="00F916D1" w:rsidRPr="00515C29">
        <w:rPr>
          <w:rFonts w:ascii="Times New Roman" w:eastAsia="Times New Roman" w:hAnsi="Times New Roman" w:cs="Times New Roman"/>
          <w:color w:val="auto"/>
          <w:lang w:eastAsia="ru-RU"/>
        </w:rPr>
        <w:t>;</w:t>
      </w:r>
    </w:p>
    <w:p w14:paraId="7834B369" w14:textId="77777777" w:rsidR="00F916D1" w:rsidRPr="00515C29" w:rsidRDefault="00F916D1" w:rsidP="00F07E45">
      <w:pPr>
        <w:pStyle w:val="Default"/>
        <w:numPr>
          <w:ilvl w:val="0"/>
          <w:numId w:val="10"/>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Предоставление коммунальных услуг в МОП, потребляемых при использовании и содержании Мест общего пользования (теплоснабжение, энергоснабжение, водоснабжение, водоотведение</w:t>
      </w:r>
      <w:r w:rsidR="00474037" w:rsidRPr="00515C29">
        <w:rPr>
          <w:rFonts w:ascii="Times New Roman" w:hAnsi="Times New Roman" w:cs="Times New Roman"/>
          <w:color w:val="auto"/>
        </w:rPr>
        <w:t xml:space="preserve"> </w:t>
      </w:r>
      <w:r w:rsidRPr="00515C29">
        <w:rPr>
          <w:rFonts w:ascii="Times New Roman" w:hAnsi="Times New Roman" w:cs="Times New Roman"/>
          <w:color w:val="auto"/>
        </w:rPr>
        <w:t xml:space="preserve">____ </w:t>
      </w:r>
      <w:r w:rsidRPr="00515C29">
        <w:rPr>
          <w:rStyle w:val="a6"/>
          <w:rFonts w:ascii="Times New Roman" w:hAnsi="Times New Roman"/>
          <w:color w:val="auto"/>
        </w:rPr>
        <w:footnoteReference w:id="217"/>
      </w:r>
      <w:r w:rsidRPr="00515C29">
        <w:rPr>
          <w:rFonts w:ascii="Times New Roman" w:hAnsi="Times New Roman" w:cs="Times New Roman"/>
          <w:color w:val="auto"/>
        </w:rPr>
        <w:t>).</w:t>
      </w:r>
    </w:p>
    <w:p w14:paraId="18D3C8AB" w14:textId="77777777" w:rsidR="008C5116" w:rsidRPr="00515C29" w:rsidRDefault="008C5116" w:rsidP="00F07E45">
      <w:pPr>
        <w:pStyle w:val="Default"/>
        <w:numPr>
          <w:ilvl w:val="1"/>
          <w:numId w:val="9"/>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 xml:space="preserve">Расчет переменной арендной платы за оказание услуг по эксплуатации МОП производится в соответствии с таблицей 2. </w:t>
      </w:r>
    </w:p>
    <w:p w14:paraId="0FC615FA" w14:textId="2FE9BC11" w:rsidR="008C5116" w:rsidRPr="00515C29" w:rsidRDefault="008C5116" w:rsidP="00F07E45">
      <w:pPr>
        <w:shd w:val="clear" w:color="auto" w:fill="FFFFFF" w:themeFill="background1"/>
        <w:spacing w:after="0" w:line="260" w:lineRule="exact"/>
        <w:ind w:firstLine="567"/>
        <w:rPr>
          <w:rFonts w:ascii="Times New Roman" w:hAnsi="Times New Roman" w:cs="Times New Roman"/>
          <w:sz w:val="24"/>
          <w:szCs w:val="24"/>
        </w:rPr>
      </w:pPr>
      <w:r w:rsidRPr="00515C29">
        <w:rPr>
          <w:rFonts w:ascii="Times New Roman" w:hAnsi="Times New Roman" w:cs="Times New Roman"/>
          <w:sz w:val="24"/>
          <w:szCs w:val="24"/>
        </w:rPr>
        <w:t>Таблица 2</w:t>
      </w:r>
      <w:r w:rsidR="00371851" w:rsidRPr="00515C29">
        <w:rPr>
          <w:rStyle w:val="a6"/>
          <w:rFonts w:ascii="Times New Roman" w:hAnsi="Times New Roman"/>
          <w:sz w:val="24"/>
          <w:szCs w:val="24"/>
        </w:rPr>
        <w:footnoteReference w:id="218"/>
      </w:r>
      <w:r w:rsidR="00F95047" w:rsidRPr="00515C29">
        <w:rPr>
          <w:rFonts w:ascii="Times New Roman" w:hAnsi="Times New Roman" w:cs="Times New Roman"/>
          <w:sz w:val="24"/>
          <w:szCs w:val="24"/>
        </w:rPr>
        <w:t> </w:t>
      </w:r>
      <w:r w:rsidR="00B23FCB" w:rsidRPr="00515C29">
        <w:rPr>
          <w:rStyle w:val="a6"/>
          <w:rFonts w:ascii="Times New Roman" w:hAnsi="Times New Roman"/>
          <w:sz w:val="24"/>
          <w:szCs w:val="24"/>
        </w:rPr>
        <w:footnoteReference w:id="219"/>
      </w:r>
      <w:r w:rsidRPr="00515C29">
        <w:rPr>
          <w:rFonts w:ascii="Times New Roman" w:hAnsi="Times New Roman" w:cs="Times New Roman"/>
          <w:sz w:val="24"/>
          <w:szCs w:val="24"/>
        </w:rPr>
        <w:t>:</w:t>
      </w:r>
    </w:p>
    <w:tbl>
      <w:tblPr>
        <w:tblStyle w:val="110"/>
        <w:tblW w:w="0" w:type="auto"/>
        <w:tblLook w:val="04A0" w:firstRow="1" w:lastRow="0" w:firstColumn="1" w:lastColumn="0" w:noHBand="0" w:noVBand="1"/>
      </w:tblPr>
      <w:tblGrid>
        <w:gridCol w:w="457"/>
        <w:gridCol w:w="3280"/>
        <w:gridCol w:w="2779"/>
        <w:gridCol w:w="3112"/>
      </w:tblGrid>
      <w:tr w:rsidR="0086583F" w:rsidRPr="00515C29" w14:paraId="44043CB7" w14:textId="77777777" w:rsidTr="00096D88">
        <w:tc>
          <w:tcPr>
            <w:tcW w:w="457" w:type="dxa"/>
            <w:vAlign w:val="center"/>
          </w:tcPr>
          <w:p w14:paraId="3D45C0BB" w14:textId="77777777" w:rsidR="008C5116" w:rsidRPr="00515C29" w:rsidRDefault="008C5116" w:rsidP="00F07E45">
            <w:pPr>
              <w:shd w:val="clear" w:color="auto" w:fill="FFFFFF" w:themeFill="background1"/>
              <w:snapToGrid w:val="0"/>
              <w:contextualSpacing/>
              <w:jc w:val="center"/>
              <w:rPr>
                <w:sz w:val="24"/>
                <w:szCs w:val="24"/>
              </w:rPr>
            </w:pPr>
            <w:r w:rsidRPr="00515C29">
              <w:rPr>
                <w:sz w:val="24"/>
                <w:szCs w:val="24"/>
              </w:rPr>
              <w:t>№</w:t>
            </w:r>
          </w:p>
        </w:tc>
        <w:tc>
          <w:tcPr>
            <w:tcW w:w="3280" w:type="dxa"/>
            <w:vAlign w:val="center"/>
          </w:tcPr>
          <w:p w14:paraId="37FFA684" w14:textId="7F4C097B" w:rsidR="008C5116" w:rsidRPr="00515C29" w:rsidRDefault="008C5116" w:rsidP="00F07E45">
            <w:pPr>
              <w:shd w:val="clear" w:color="auto" w:fill="FFFFFF" w:themeFill="background1"/>
              <w:snapToGrid w:val="0"/>
              <w:contextualSpacing/>
              <w:jc w:val="center"/>
              <w:rPr>
                <w:sz w:val="24"/>
                <w:szCs w:val="24"/>
              </w:rPr>
            </w:pPr>
            <w:r w:rsidRPr="00515C29">
              <w:rPr>
                <w:sz w:val="24"/>
                <w:szCs w:val="24"/>
              </w:rPr>
              <w:t>Вид услуги по эксплуатации Мест общего пользования</w:t>
            </w:r>
          </w:p>
        </w:tc>
        <w:tc>
          <w:tcPr>
            <w:tcW w:w="2779" w:type="dxa"/>
            <w:vAlign w:val="center"/>
          </w:tcPr>
          <w:p w14:paraId="65A3F4F6" w14:textId="7811338F" w:rsidR="008C5116" w:rsidRPr="00515C29" w:rsidRDefault="008C5116" w:rsidP="00F07E45">
            <w:pPr>
              <w:shd w:val="clear" w:color="auto" w:fill="FFFFFF" w:themeFill="background1"/>
              <w:snapToGrid w:val="0"/>
              <w:contextualSpacing/>
              <w:jc w:val="center"/>
              <w:rPr>
                <w:sz w:val="24"/>
                <w:szCs w:val="24"/>
              </w:rPr>
            </w:pPr>
            <w:r w:rsidRPr="00515C29">
              <w:rPr>
                <w:sz w:val="24"/>
                <w:szCs w:val="24"/>
              </w:rPr>
              <w:t xml:space="preserve">Стоимость услуги по эксплуатации </w:t>
            </w:r>
            <w:r w:rsidR="00235C53" w:rsidRPr="00515C29">
              <w:rPr>
                <w:sz w:val="24"/>
                <w:szCs w:val="24"/>
              </w:rPr>
              <w:t>МОП на</w:t>
            </w:r>
            <w:r w:rsidRPr="00515C29">
              <w:rPr>
                <w:sz w:val="24"/>
                <w:szCs w:val="24"/>
              </w:rPr>
              <w:t xml:space="preserve"> 1</w:t>
            </w:r>
            <w:r w:rsidR="00C569A6" w:rsidRPr="00515C29">
              <w:rPr>
                <w:sz w:val="24"/>
                <w:szCs w:val="24"/>
              </w:rPr>
              <w:t> </w:t>
            </w:r>
            <w:r w:rsidRPr="00515C29">
              <w:rPr>
                <w:sz w:val="24"/>
                <w:szCs w:val="24"/>
              </w:rPr>
              <w:t xml:space="preserve">кв. м </w:t>
            </w:r>
            <w:r w:rsidR="00235C53" w:rsidRPr="00515C29">
              <w:rPr>
                <w:sz w:val="24"/>
                <w:szCs w:val="24"/>
              </w:rPr>
              <w:t xml:space="preserve">площади </w:t>
            </w:r>
            <w:r w:rsidRPr="00515C29">
              <w:rPr>
                <w:sz w:val="24"/>
                <w:szCs w:val="24"/>
              </w:rPr>
              <w:t>Объекта за 1 месяц / с учетом НДС (20 %))</w:t>
            </w:r>
            <w:r w:rsidRPr="00515C29">
              <w:rPr>
                <w:rStyle w:val="a6"/>
                <w:sz w:val="24"/>
                <w:szCs w:val="24"/>
              </w:rPr>
              <w:footnoteReference w:id="220"/>
            </w:r>
          </w:p>
        </w:tc>
        <w:tc>
          <w:tcPr>
            <w:tcW w:w="3112" w:type="dxa"/>
            <w:vAlign w:val="center"/>
          </w:tcPr>
          <w:p w14:paraId="5DF9677E" w14:textId="662C0FDD" w:rsidR="008C5116" w:rsidRPr="00515C29" w:rsidRDefault="008C5116" w:rsidP="00F07E45">
            <w:pPr>
              <w:shd w:val="clear" w:color="auto" w:fill="FFFFFF" w:themeFill="background1"/>
              <w:snapToGrid w:val="0"/>
              <w:contextualSpacing/>
              <w:jc w:val="center"/>
              <w:rPr>
                <w:sz w:val="24"/>
                <w:szCs w:val="24"/>
              </w:rPr>
            </w:pPr>
            <w:r w:rsidRPr="00515C29">
              <w:rPr>
                <w:sz w:val="24"/>
                <w:szCs w:val="24"/>
              </w:rPr>
              <w:t xml:space="preserve">Общая стоимость услуги по эксплуатации </w:t>
            </w:r>
            <w:r w:rsidR="00235C53" w:rsidRPr="00515C29">
              <w:rPr>
                <w:sz w:val="24"/>
                <w:szCs w:val="24"/>
              </w:rPr>
              <w:t xml:space="preserve">МОП </w:t>
            </w:r>
            <w:r w:rsidRPr="00515C29">
              <w:rPr>
                <w:sz w:val="24"/>
                <w:szCs w:val="24"/>
              </w:rPr>
              <w:t>(из расчета за всю площадь Объекта аренды за 1 месяц / с учетом НДС (20 %))</w:t>
            </w:r>
          </w:p>
        </w:tc>
      </w:tr>
      <w:tr w:rsidR="0086583F" w:rsidRPr="00515C29" w14:paraId="6B1C19C0" w14:textId="77777777" w:rsidTr="00096D88">
        <w:tc>
          <w:tcPr>
            <w:tcW w:w="457" w:type="dxa"/>
            <w:vAlign w:val="center"/>
          </w:tcPr>
          <w:p w14:paraId="719A208E" w14:textId="77777777" w:rsidR="008C5116" w:rsidRPr="00515C29" w:rsidRDefault="008C5116" w:rsidP="00F07E45">
            <w:pPr>
              <w:shd w:val="clear" w:color="auto" w:fill="FFFFFF" w:themeFill="background1"/>
              <w:snapToGrid w:val="0"/>
              <w:contextualSpacing/>
              <w:rPr>
                <w:sz w:val="24"/>
                <w:szCs w:val="24"/>
                <w:lang w:val="en-US"/>
              </w:rPr>
            </w:pPr>
            <w:r w:rsidRPr="00515C29">
              <w:rPr>
                <w:sz w:val="24"/>
                <w:szCs w:val="24"/>
                <w:lang w:val="en-US"/>
              </w:rPr>
              <w:t>1</w:t>
            </w:r>
          </w:p>
        </w:tc>
        <w:tc>
          <w:tcPr>
            <w:tcW w:w="3280" w:type="dxa"/>
            <w:vAlign w:val="center"/>
          </w:tcPr>
          <w:p w14:paraId="40DFCCE4" w14:textId="77777777" w:rsidR="008C5116" w:rsidRPr="00515C29" w:rsidRDefault="008C5116" w:rsidP="00F07E45">
            <w:pPr>
              <w:shd w:val="clear" w:color="auto" w:fill="FFFFFF" w:themeFill="background1"/>
              <w:ind w:left="-30"/>
              <w:jc w:val="both"/>
              <w:rPr>
                <w:sz w:val="24"/>
                <w:szCs w:val="24"/>
              </w:rPr>
            </w:pPr>
            <w:r w:rsidRPr="00515C29">
              <w:rPr>
                <w:sz w:val="24"/>
                <w:szCs w:val="24"/>
              </w:rPr>
              <w:t xml:space="preserve">Уборка и обслуживание МОП </w:t>
            </w:r>
          </w:p>
        </w:tc>
        <w:tc>
          <w:tcPr>
            <w:tcW w:w="2779" w:type="dxa"/>
            <w:vAlign w:val="center"/>
          </w:tcPr>
          <w:p w14:paraId="64C4107B" w14:textId="77777777" w:rsidR="008C5116" w:rsidRPr="00515C29" w:rsidRDefault="008C5116" w:rsidP="00F07E45">
            <w:pPr>
              <w:shd w:val="clear" w:color="auto" w:fill="FFFFFF" w:themeFill="background1"/>
              <w:snapToGrid w:val="0"/>
              <w:contextualSpacing/>
              <w:rPr>
                <w:sz w:val="24"/>
                <w:szCs w:val="24"/>
              </w:rPr>
            </w:pPr>
          </w:p>
        </w:tc>
        <w:tc>
          <w:tcPr>
            <w:tcW w:w="3112" w:type="dxa"/>
            <w:vAlign w:val="center"/>
          </w:tcPr>
          <w:p w14:paraId="50B92DBA" w14:textId="77777777" w:rsidR="008C5116" w:rsidRPr="00515C29" w:rsidRDefault="008C5116" w:rsidP="00F07E45">
            <w:pPr>
              <w:shd w:val="clear" w:color="auto" w:fill="FFFFFF" w:themeFill="background1"/>
              <w:snapToGrid w:val="0"/>
              <w:contextualSpacing/>
              <w:rPr>
                <w:sz w:val="24"/>
                <w:szCs w:val="24"/>
              </w:rPr>
            </w:pPr>
          </w:p>
        </w:tc>
      </w:tr>
      <w:tr w:rsidR="0086583F" w:rsidRPr="00515C29" w14:paraId="0761B90C" w14:textId="77777777" w:rsidTr="00096D88">
        <w:tc>
          <w:tcPr>
            <w:tcW w:w="457" w:type="dxa"/>
            <w:vAlign w:val="center"/>
          </w:tcPr>
          <w:p w14:paraId="3014CB25" w14:textId="77777777" w:rsidR="008C5116" w:rsidRPr="00515C29" w:rsidRDefault="008C5116" w:rsidP="00F07E45">
            <w:pPr>
              <w:shd w:val="clear" w:color="auto" w:fill="FFFFFF" w:themeFill="background1"/>
              <w:snapToGrid w:val="0"/>
              <w:contextualSpacing/>
              <w:rPr>
                <w:sz w:val="24"/>
                <w:szCs w:val="24"/>
                <w:lang w:val="en-US"/>
              </w:rPr>
            </w:pPr>
            <w:r w:rsidRPr="00515C29">
              <w:rPr>
                <w:sz w:val="24"/>
                <w:szCs w:val="24"/>
                <w:lang w:val="en-US"/>
              </w:rPr>
              <w:t>2</w:t>
            </w:r>
          </w:p>
        </w:tc>
        <w:tc>
          <w:tcPr>
            <w:tcW w:w="3280" w:type="dxa"/>
            <w:vAlign w:val="center"/>
          </w:tcPr>
          <w:p w14:paraId="28C20F9A" w14:textId="77777777" w:rsidR="008C5116" w:rsidRPr="00515C29" w:rsidRDefault="008C5116" w:rsidP="00F07E45">
            <w:pPr>
              <w:shd w:val="clear" w:color="auto" w:fill="FFFFFF" w:themeFill="background1"/>
              <w:snapToGrid w:val="0"/>
              <w:contextualSpacing/>
              <w:jc w:val="both"/>
              <w:rPr>
                <w:sz w:val="24"/>
                <w:szCs w:val="24"/>
              </w:rPr>
            </w:pPr>
            <w:r w:rsidRPr="00515C29">
              <w:rPr>
                <w:sz w:val="24"/>
                <w:szCs w:val="24"/>
              </w:rPr>
              <w:t>Вывоз ТКО, КГО</w:t>
            </w:r>
          </w:p>
        </w:tc>
        <w:tc>
          <w:tcPr>
            <w:tcW w:w="2779" w:type="dxa"/>
            <w:vAlign w:val="center"/>
          </w:tcPr>
          <w:p w14:paraId="37DD5386" w14:textId="77777777" w:rsidR="008C5116" w:rsidRPr="00515C29" w:rsidRDefault="008C5116" w:rsidP="00F07E45">
            <w:pPr>
              <w:shd w:val="clear" w:color="auto" w:fill="FFFFFF" w:themeFill="background1"/>
              <w:snapToGrid w:val="0"/>
              <w:contextualSpacing/>
              <w:rPr>
                <w:sz w:val="24"/>
                <w:szCs w:val="24"/>
              </w:rPr>
            </w:pPr>
          </w:p>
        </w:tc>
        <w:tc>
          <w:tcPr>
            <w:tcW w:w="3112" w:type="dxa"/>
            <w:vAlign w:val="center"/>
          </w:tcPr>
          <w:p w14:paraId="40DA0795" w14:textId="77777777" w:rsidR="008C5116" w:rsidRPr="00515C29" w:rsidRDefault="008C5116" w:rsidP="00F07E45">
            <w:pPr>
              <w:shd w:val="clear" w:color="auto" w:fill="FFFFFF" w:themeFill="background1"/>
              <w:snapToGrid w:val="0"/>
              <w:contextualSpacing/>
              <w:rPr>
                <w:sz w:val="24"/>
                <w:szCs w:val="24"/>
              </w:rPr>
            </w:pPr>
          </w:p>
        </w:tc>
      </w:tr>
      <w:tr w:rsidR="0086583F" w:rsidRPr="00515C29" w14:paraId="6FA09581" w14:textId="77777777" w:rsidTr="00096D88">
        <w:tc>
          <w:tcPr>
            <w:tcW w:w="457" w:type="dxa"/>
            <w:vAlign w:val="center"/>
          </w:tcPr>
          <w:p w14:paraId="4B04B3A3" w14:textId="77777777" w:rsidR="008C5116" w:rsidRPr="00515C29" w:rsidRDefault="008C5116" w:rsidP="00F07E45">
            <w:pPr>
              <w:shd w:val="clear" w:color="auto" w:fill="FFFFFF" w:themeFill="background1"/>
              <w:snapToGrid w:val="0"/>
              <w:contextualSpacing/>
              <w:rPr>
                <w:sz w:val="24"/>
                <w:szCs w:val="24"/>
              </w:rPr>
            </w:pPr>
            <w:r w:rsidRPr="00515C29">
              <w:rPr>
                <w:sz w:val="24"/>
                <w:szCs w:val="24"/>
              </w:rPr>
              <w:t>3</w:t>
            </w:r>
          </w:p>
        </w:tc>
        <w:tc>
          <w:tcPr>
            <w:tcW w:w="3280" w:type="dxa"/>
            <w:vAlign w:val="center"/>
          </w:tcPr>
          <w:p w14:paraId="0E6C497D" w14:textId="77777777" w:rsidR="008C5116" w:rsidRPr="00515C29" w:rsidRDefault="008C5116" w:rsidP="00F07E45">
            <w:pPr>
              <w:shd w:val="clear" w:color="auto" w:fill="FFFFFF" w:themeFill="background1"/>
              <w:snapToGrid w:val="0"/>
              <w:contextualSpacing/>
              <w:jc w:val="both"/>
              <w:rPr>
                <w:sz w:val="24"/>
                <w:szCs w:val="24"/>
              </w:rPr>
            </w:pPr>
            <w:r w:rsidRPr="00515C29">
              <w:rPr>
                <w:sz w:val="24"/>
                <w:szCs w:val="24"/>
              </w:rPr>
              <w:t>Вывоз ЖБО</w:t>
            </w:r>
            <w:r w:rsidRPr="00515C29">
              <w:rPr>
                <w:rStyle w:val="a6"/>
                <w:sz w:val="24"/>
                <w:szCs w:val="24"/>
              </w:rPr>
              <w:footnoteReference w:id="221"/>
            </w:r>
          </w:p>
        </w:tc>
        <w:tc>
          <w:tcPr>
            <w:tcW w:w="2779" w:type="dxa"/>
            <w:vAlign w:val="center"/>
          </w:tcPr>
          <w:p w14:paraId="6B4BE8A5" w14:textId="77777777" w:rsidR="008C5116" w:rsidRPr="00515C29" w:rsidRDefault="008C5116" w:rsidP="00F07E45">
            <w:pPr>
              <w:shd w:val="clear" w:color="auto" w:fill="FFFFFF" w:themeFill="background1"/>
              <w:snapToGrid w:val="0"/>
              <w:contextualSpacing/>
              <w:rPr>
                <w:sz w:val="24"/>
                <w:szCs w:val="24"/>
              </w:rPr>
            </w:pPr>
          </w:p>
        </w:tc>
        <w:tc>
          <w:tcPr>
            <w:tcW w:w="3112" w:type="dxa"/>
            <w:vAlign w:val="center"/>
          </w:tcPr>
          <w:p w14:paraId="5A28F089" w14:textId="77777777" w:rsidR="008C5116" w:rsidRPr="00515C29" w:rsidRDefault="008C5116" w:rsidP="00F07E45">
            <w:pPr>
              <w:shd w:val="clear" w:color="auto" w:fill="FFFFFF" w:themeFill="background1"/>
              <w:snapToGrid w:val="0"/>
              <w:contextualSpacing/>
              <w:rPr>
                <w:sz w:val="24"/>
                <w:szCs w:val="24"/>
              </w:rPr>
            </w:pPr>
          </w:p>
        </w:tc>
      </w:tr>
      <w:tr w:rsidR="0086583F" w:rsidRPr="00515C29" w14:paraId="5D9DF402" w14:textId="77777777" w:rsidTr="00096D88">
        <w:tc>
          <w:tcPr>
            <w:tcW w:w="457" w:type="dxa"/>
            <w:vAlign w:val="center"/>
          </w:tcPr>
          <w:p w14:paraId="7E94589E" w14:textId="77777777" w:rsidR="008C5116" w:rsidRPr="00515C29" w:rsidRDefault="008C5116" w:rsidP="00F07E45">
            <w:pPr>
              <w:shd w:val="clear" w:color="auto" w:fill="FFFFFF" w:themeFill="background1"/>
              <w:snapToGrid w:val="0"/>
              <w:contextualSpacing/>
              <w:rPr>
                <w:sz w:val="24"/>
                <w:szCs w:val="24"/>
              </w:rPr>
            </w:pPr>
            <w:r w:rsidRPr="00515C29">
              <w:rPr>
                <w:sz w:val="24"/>
                <w:szCs w:val="24"/>
              </w:rPr>
              <w:t>4</w:t>
            </w:r>
          </w:p>
        </w:tc>
        <w:tc>
          <w:tcPr>
            <w:tcW w:w="3280" w:type="dxa"/>
            <w:vAlign w:val="center"/>
          </w:tcPr>
          <w:p w14:paraId="1C188ED3" w14:textId="77777777" w:rsidR="008C5116" w:rsidRPr="00515C29" w:rsidRDefault="008C5116" w:rsidP="00F07E45">
            <w:pPr>
              <w:shd w:val="clear" w:color="auto" w:fill="FFFFFF" w:themeFill="background1"/>
              <w:snapToGrid w:val="0"/>
              <w:contextualSpacing/>
              <w:jc w:val="both"/>
              <w:rPr>
                <w:sz w:val="24"/>
                <w:szCs w:val="24"/>
              </w:rPr>
            </w:pPr>
            <w:r w:rsidRPr="00515C29">
              <w:rPr>
                <w:sz w:val="24"/>
                <w:szCs w:val="24"/>
              </w:rPr>
              <w:t>Сбор и сдача на утилизацию РСО</w:t>
            </w:r>
            <w:r w:rsidR="009A43CA" w:rsidRPr="00515C29">
              <w:rPr>
                <w:rStyle w:val="a6"/>
                <w:sz w:val="24"/>
                <w:szCs w:val="24"/>
              </w:rPr>
              <w:footnoteReference w:id="222"/>
            </w:r>
          </w:p>
        </w:tc>
        <w:tc>
          <w:tcPr>
            <w:tcW w:w="2779" w:type="dxa"/>
            <w:vAlign w:val="center"/>
          </w:tcPr>
          <w:p w14:paraId="752BFE01" w14:textId="77777777" w:rsidR="008C5116" w:rsidRPr="00515C29" w:rsidRDefault="008C5116" w:rsidP="00F07E45">
            <w:pPr>
              <w:shd w:val="clear" w:color="auto" w:fill="FFFFFF" w:themeFill="background1"/>
              <w:snapToGrid w:val="0"/>
              <w:contextualSpacing/>
              <w:rPr>
                <w:sz w:val="24"/>
                <w:szCs w:val="24"/>
              </w:rPr>
            </w:pPr>
          </w:p>
        </w:tc>
        <w:tc>
          <w:tcPr>
            <w:tcW w:w="3112" w:type="dxa"/>
            <w:vAlign w:val="center"/>
          </w:tcPr>
          <w:p w14:paraId="33BC65E6" w14:textId="77777777" w:rsidR="008C5116" w:rsidRPr="00515C29" w:rsidRDefault="008C5116" w:rsidP="00F07E45">
            <w:pPr>
              <w:shd w:val="clear" w:color="auto" w:fill="FFFFFF" w:themeFill="background1"/>
              <w:snapToGrid w:val="0"/>
              <w:contextualSpacing/>
              <w:rPr>
                <w:sz w:val="24"/>
                <w:szCs w:val="24"/>
              </w:rPr>
            </w:pPr>
          </w:p>
        </w:tc>
      </w:tr>
      <w:tr w:rsidR="0086583F" w:rsidRPr="00515C29" w14:paraId="0B5A2A7A" w14:textId="77777777" w:rsidTr="00096D88">
        <w:tc>
          <w:tcPr>
            <w:tcW w:w="457" w:type="dxa"/>
            <w:vAlign w:val="center"/>
          </w:tcPr>
          <w:p w14:paraId="0FA6C732" w14:textId="77777777" w:rsidR="008C5116" w:rsidRPr="00515C29" w:rsidRDefault="008C5116" w:rsidP="00F07E45">
            <w:pPr>
              <w:shd w:val="clear" w:color="auto" w:fill="FFFFFF" w:themeFill="background1"/>
              <w:snapToGrid w:val="0"/>
              <w:contextualSpacing/>
              <w:rPr>
                <w:sz w:val="24"/>
                <w:szCs w:val="24"/>
                <w:lang w:val="en-US"/>
              </w:rPr>
            </w:pPr>
            <w:r w:rsidRPr="00515C29">
              <w:rPr>
                <w:sz w:val="24"/>
                <w:szCs w:val="24"/>
              </w:rPr>
              <w:t>5</w:t>
            </w:r>
          </w:p>
        </w:tc>
        <w:tc>
          <w:tcPr>
            <w:tcW w:w="3280" w:type="dxa"/>
            <w:vAlign w:val="center"/>
          </w:tcPr>
          <w:p w14:paraId="0C34942C" w14:textId="77777777" w:rsidR="008C5116" w:rsidRPr="00515C29" w:rsidRDefault="008C5116" w:rsidP="00F07E45">
            <w:pPr>
              <w:shd w:val="clear" w:color="auto" w:fill="FFFFFF" w:themeFill="background1"/>
              <w:snapToGrid w:val="0"/>
              <w:contextualSpacing/>
              <w:jc w:val="both"/>
              <w:rPr>
                <w:sz w:val="24"/>
                <w:szCs w:val="24"/>
              </w:rPr>
            </w:pPr>
            <w:r w:rsidRPr="00515C29">
              <w:rPr>
                <w:sz w:val="24"/>
                <w:szCs w:val="24"/>
              </w:rPr>
              <w:t>Вывоз снега и льда</w:t>
            </w:r>
            <w:r w:rsidR="00B23FCB" w:rsidRPr="00515C29">
              <w:rPr>
                <w:rStyle w:val="a6"/>
                <w:sz w:val="24"/>
                <w:szCs w:val="24"/>
              </w:rPr>
              <w:footnoteReference w:id="223"/>
            </w:r>
            <w:r w:rsidRPr="00515C29">
              <w:rPr>
                <w:sz w:val="24"/>
                <w:szCs w:val="24"/>
              </w:rPr>
              <w:t xml:space="preserve"> </w:t>
            </w:r>
          </w:p>
        </w:tc>
        <w:tc>
          <w:tcPr>
            <w:tcW w:w="2779" w:type="dxa"/>
            <w:vAlign w:val="center"/>
          </w:tcPr>
          <w:p w14:paraId="582508A4" w14:textId="77777777" w:rsidR="008C5116" w:rsidRPr="00515C29" w:rsidRDefault="008C5116" w:rsidP="00F07E45">
            <w:pPr>
              <w:shd w:val="clear" w:color="auto" w:fill="FFFFFF" w:themeFill="background1"/>
              <w:snapToGrid w:val="0"/>
              <w:contextualSpacing/>
              <w:rPr>
                <w:sz w:val="24"/>
                <w:szCs w:val="24"/>
              </w:rPr>
            </w:pPr>
          </w:p>
        </w:tc>
        <w:tc>
          <w:tcPr>
            <w:tcW w:w="3112" w:type="dxa"/>
            <w:vAlign w:val="center"/>
          </w:tcPr>
          <w:p w14:paraId="1FC95F4F" w14:textId="77777777" w:rsidR="008C5116" w:rsidRPr="00515C29" w:rsidRDefault="008C5116" w:rsidP="00F07E45">
            <w:pPr>
              <w:shd w:val="clear" w:color="auto" w:fill="FFFFFF" w:themeFill="background1"/>
              <w:snapToGrid w:val="0"/>
              <w:contextualSpacing/>
              <w:rPr>
                <w:sz w:val="24"/>
                <w:szCs w:val="24"/>
              </w:rPr>
            </w:pPr>
          </w:p>
        </w:tc>
      </w:tr>
      <w:tr w:rsidR="0086583F" w:rsidRPr="00515C29" w14:paraId="772D643B" w14:textId="77777777" w:rsidTr="00096D88">
        <w:tc>
          <w:tcPr>
            <w:tcW w:w="457" w:type="dxa"/>
            <w:vAlign w:val="center"/>
          </w:tcPr>
          <w:p w14:paraId="1D1C3675" w14:textId="77777777" w:rsidR="008C5116" w:rsidRPr="00515C29" w:rsidRDefault="008C5116" w:rsidP="00F07E45">
            <w:pPr>
              <w:shd w:val="clear" w:color="auto" w:fill="FFFFFF" w:themeFill="background1"/>
              <w:snapToGrid w:val="0"/>
              <w:contextualSpacing/>
              <w:rPr>
                <w:sz w:val="24"/>
                <w:szCs w:val="24"/>
                <w:lang w:val="en-US"/>
              </w:rPr>
            </w:pPr>
            <w:r w:rsidRPr="00515C29">
              <w:rPr>
                <w:sz w:val="24"/>
                <w:szCs w:val="24"/>
              </w:rPr>
              <w:t>6</w:t>
            </w:r>
          </w:p>
        </w:tc>
        <w:tc>
          <w:tcPr>
            <w:tcW w:w="3280" w:type="dxa"/>
            <w:vAlign w:val="center"/>
          </w:tcPr>
          <w:p w14:paraId="5E61D974" w14:textId="77777777" w:rsidR="008C5116" w:rsidRPr="00515C29" w:rsidRDefault="008C5116" w:rsidP="00F07E45">
            <w:pPr>
              <w:shd w:val="clear" w:color="auto" w:fill="FFFFFF" w:themeFill="background1"/>
              <w:snapToGrid w:val="0"/>
              <w:contextualSpacing/>
              <w:jc w:val="both"/>
              <w:rPr>
                <w:sz w:val="24"/>
                <w:szCs w:val="24"/>
              </w:rPr>
            </w:pPr>
            <w:r w:rsidRPr="00515C29">
              <w:rPr>
                <w:sz w:val="24"/>
                <w:szCs w:val="24"/>
              </w:rPr>
              <w:t>Дезинфекция/дератизация</w:t>
            </w:r>
          </w:p>
        </w:tc>
        <w:tc>
          <w:tcPr>
            <w:tcW w:w="2779" w:type="dxa"/>
            <w:vAlign w:val="center"/>
          </w:tcPr>
          <w:p w14:paraId="6AE024C2" w14:textId="77777777" w:rsidR="008C5116" w:rsidRPr="00515C29" w:rsidRDefault="008C5116" w:rsidP="00F07E45">
            <w:pPr>
              <w:shd w:val="clear" w:color="auto" w:fill="FFFFFF" w:themeFill="background1"/>
              <w:snapToGrid w:val="0"/>
              <w:contextualSpacing/>
              <w:rPr>
                <w:sz w:val="24"/>
                <w:szCs w:val="24"/>
              </w:rPr>
            </w:pPr>
          </w:p>
        </w:tc>
        <w:tc>
          <w:tcPr>
            <w:tcW w:w="3112" w:type="dxa"/>
            <w:vAlign w:val="center"/>
          </w:tcPr>
          <w:p w14:paraId="33EF1CB7" w14:textId="77777777" w:rsidR="008C5116" w:rsidRPr="00515C29" w:rsidRDefault="008C5116" w:rsidP="00F07E45">
            <w:pPr>
              <w:shd w:val="clear" w:color="auto" w:fill="FFFFFF" w:themeFill="background1"/>
              <w:snapToGrid w:val="0"/>
              <w:contextualSpacing/>
              <w:rPr>
                <w:sz w:val="24"/>
                <w:szCs w:val="24"/>
              </w:rPr>
            </w:pPr>
          </w:p>
        </w:tc>
      </w:tr>
      <w:tr w:rsidR="0086583F" w:rsidRPr="00515C29" w14:paraId="739E80E9" w14:textId="77777777" w:rsidTr="00096D88">
        <w:tc>
          <w:tcPr>
            <w:tcW w:w="457" w:type="dxa"/>
            <w:vAlign w:val="center"/>
          </w:tcPr>
          <w:p w14:paraId="236B1DC7" w14:textId="77777777" w:rsidR="008C5116" w:rsidRPr="00515C29" w:rsidRDefault="008C5116" w:rsidP="00F07E45">
            <w:pPr>
              <w:shd w:val="clear" w:color="auto" w:fill="FFFFFF" w:themeFill="background1"/>
              <w:snapToGrid w:val="0"/>
              <w:contextualSpacing/>
              <w:rPr>
                <w:sz w:val="24"/>
                <w:szCs w:val="24"/>
                <w:lang w:val="en-US"/>
              </w:rPr>
            </w:pPr>
            <w:r w:rsidRPr="00515C29">
              <w:rPr>
                <w:sz w:val="24"/>
                <w:szCs w:val="24"/>
              </w:rPr>
              <w:t>7</w:t>
            </w:r>
          </w:p>
        </w:tc>
        <w:tc>
          <w:tcPr>
            <w:tcW w:w="3280" w:type="dxa"/>
            <w:vAlign w:val="center"/>
          </w:tcPr>
          <w:p w14:paraId="5F6215F6" w14:textId="77777777" w:rsidR="008C5116" w:rsidRPr="00515C29" w:rsidRDefault="008C5116" w:rsidP="00F07E45">
            <w:pPr>
              <w:shd w:val="clear" w:color="auto" w:fill="FFFFFF" w:themeFill="background1"/>
              <w:snapToGrid w:val="0"/>
              <w:contextualSpacing/>
              <w:jc w:val="both"/>
              <w:rPr>
                <w:sz w:val="24"/>
                <w:szCs w:val="24"/>
              </w:rPr>
            </w:pPr>
            <w:r w:rsidRPr="00515C29">
              <w:rPr>
                <w:sz w:val="24"/>
                <w:szCs w:val="24"/>
              </w:rPr>
              <w:t>Техническое обслуживание и ремонт ИСЖ</w:t>
            </w:r>
          </w:p>
        </w:tc>
        <w:tc>
          <w:tcPr>
            <w:tcW w:w="2779" w:type="dxa"/>
            <w:vAlign w:val="center"/>
          </w:tcPr>
          <w:p w14:paraId="50F160D2" w14:textId="77777777" w:rsidR="008C5116" w:rsidRPr="00515C29" w:rsidRDefault="008C5116" w:rsidP="00F07E45">
            <w:pPr>
              <w:shd w:val="clear" w:color="auto" w:fill="FFFFFF" w:themeFill="background1"/>
              <w:snapToGrid w:val="0"/>
              <w:contextualSpacing/>
              <w:rPr>
                <w:sz w:val="24"/>
                <w:szCs w:val="24"/>
              </w:rPr>
            </w:pPr>
          </w:p>
        </w:tc>
        <w:tc>
          <w:tcPr>
            <w:tcW w:w="3112" w:type="dxa"/>
            <w:vAlign w:val="center"/>
          </w:tcPr>
          <w:p w14:paraId="571C4C0D" w14:textId="77777777" w:rsidR="008C5116" w:rsidRPr="00515C29" w:rsidRDefault="008C5116" w:rsidP="00F07E45">
            <w:pPr>
              <w:shd w:val="clear" w:color="auto" w:fill="FFFFFF" w:themeFill="background1"/>
              <w:snapToGrid w:val="0"/>
              <w:contextualSpacing/>
              <w:rPr>
                <w:sz w:val="24"/>
                <w:szCs w:val="24"/>
              </w:rPr>
            </w:pPr>
          </w:p>
        </w:tc>
      </w:tr>
      <w:tr w:rsidR="0086583F" w:rsidRPr="00515C29" w14:paraId="4ACBC330" w14:textId="77777777" w:rsidTr="00096D88">
        <w:tc>
          <w:tcPr>
            <w:tcW w:w="457" w:type="dxa"/>
            <w:vAlign w:val="center"/>
          </w:tcPr>
          <w:p w14:paraId="22C463F5" w14:textId="77777777" w:rsidR="008C5116" w:rsidRPr="00515C29" w:rsidRDefault="008C5116" w:rsidP="00F07E45">
            <w:pPr>
              <w:shd w:val="clear" w:color="auto" w:fill="FFFFFF" w:themeFill="background1"/>
              <w:snapToGrid w:val="0"/>
              <w:contextualSpacing/>
              <w:rPr>
                <w:sz w:val="24"/>
                <w:szCs w:val="24"/>
                <w:lang w:val="en-US"/>
              </w:rPr>
            </w:pPr>
            <w:r w:rsidRPr="00515C29">
              <w:rPr>
                <w:sz w:val="24"/>
                <w:szCs w:val="24"/>
              </w:rPr>
              <w:t>8</w:t>
            </w:r>
          </w:p>
        </w:tc>
        <w:tc>
          <w:tcPr>
            <w:tcW w:w="3280" w:type="dxa"/>
            <w:vAlign w:val="center"/>
          </w:tcPr>
          <w:p w14:paraId="633B647A" w14:textId="77777777" w:rsidR="008C5116" w:rsidRPr="00515C29" w:rsidRDefault="008C5116" w:rsidP="00F07E45">
            <w:pPr>
              <w:shd w:val="clear" w:color="auto" w:fill="FFFFFF" w:themeFill="background1"/>
              <w:snapToGrid w:val="0"/>
              <w:contextualSpacing/>
              <w:jc w:val="both"/>
              <w:rPr>
                <w:sz w:val="24"/>
                <w:szCs w:val="24"/>
              </w:rPr>
            </w:pPr>
            <w:r w:rsidRPr="00515C29">
              <w:rPr>
                <w:sz w:val="24"/>
                <w:szCs w:val="24"/>
              </w:rPr>
              <w:t>Мелкий ремонт</w:t>
            </w:r>
          </w:p>
        </w:tc>
        <w:tc>
          <w:tcPr>
            <w:tcW w:w="2779" w:type="dxa"/>
            <w:vAlign w:val="center"/>
          </w:tcPr>
          <w:p w14:paraId="788A782E" w14:textId="77777777" w:rsidR="008C5116" w:rsidRPr="00515C29" w:rsidRDefault="008C5116" w:rsidP="00F07E45">
            <w:pPr>
              <w:shd w:val="clear" w:color="auto" w:fill="FFFFFF" w:themeFill="background1"/>
              <w:snapToGrid w:val="0"/>
              <w:contextualSpacing/>
              <w:rPr>
                <w:sz w:val="24"/>
                <w:szCs w:val="24"/>
              </w:rPr>
            </w:pPr>
          </w:p>
        </w:tc>
        <w:tc>
          <w:tcPr>
            <w:tcW w:w="3112" w:type="dxa"/>
            <w:vAlign w:val="center"/>
          </w:tcPr>
          <w:p w14:paraId="73317112" w14:textId="77777777" w:rsidR="008C5116" w:rsidRPr="00515C29" w:rsidRDefault="008C5116" w:rsidP="00F07E45">
            <w:pPr>
              <w:shd w:val="clear" w:color="auto" w:fill="FFFFFF" w:themeFill="background1"/>
              <w:snapToGrid w:val="0"/>
              <w:contextualSpacing/>
              <w:rPr>
                <w:sz w:val="24"/>
                <w:szCs w:val="24"/>
              </w:rPr>
            </w:pPr>
          </w:p>
        </w:tc>
      </w:tr>
      <w:tr w:rsidR="00F916D1" w:rsidRPr="00515C29" w14:paraId="56F0DD1E" w14:textId="77777777" w:rsidTr="00096D88">
        <w:tc>
          <w:tcPr>
            <w:tcW w:w="457" w:type="dxa"/>
            <w:vAlign w:val="center"/>
          </w:tcPr>
          <w:p w14:paraId="060BE7D3" w14:textId="77777777" w:rsidR="00F916D1" w:rsidRPr="00515C29" w:rsidRDefault="00F916D1" w:rsidP="00F07E45">
            <w:pPr>
              <w:shd w:val="clear" w:color="auto" w:fill="FFFFFF" w:themeFill="background1"/>
              <w:snapToGrid w:val="0"/>
              <w:contextualSpacing/>
              <w:rPr>
                <w:sz w:val="24"/>
                <w:szCs w:val="24"/>
              </w:rPr>
            </w:pPr>
            <w:r w:rsidRPr="00515C29">
              <w:rPr>
                <w:sz w:val="24"/>
                <w:szCs w:val="24"/>
              </w:rPr>
              <w:t>9</w:t>
            </w:r>
          </w:p>
        </w:tc>
        <w:tc>
          <w:tcPr>
            <w:tcW w:w="3280" w:type="dxa"/>
            <w:vAlign w:val="center"/>
          </w:tcPr>
          <w:p w14:paraId="11C945E6" w14:textId="6A40747D" w:rsidR="00F916D1" w:rsidRPr="00515C29" w:rsidRDefault="00F916D1" w:rsidP="00F07E45">
            <w:pPr>
              <w:shd w:val="clear" w:color="auto" w:fill="FFFFFF" w:themeFill="background1"/>
              <w:snapToGrid w:val="0"/>
              <w:contextualSpacing/>
              <w:jc w:val="both"/>
              <w:rPr>
                <w:sz w:val="24"/>
                <w:szCs w:val="24"/>
              </w:rPr>
            </w:pPr>
            <w:r w:rsidRPr="00515C29">
              <w:rPr>
                <w:sz w:val="24"/>
                <w:szCs w:val="24"/>
              </w:rPr>
              <w:t>Предоставление коммунальных услуг в МОП</w:t>
            </w:r>
          </w:p>
        </w:tc>
        <w:tc>
          <w:tcPr>
            <w:tcW w:w="2779" w:type="dxa"/>
            <w:vAlign w:val="center"/>
          </w:tcPr>
          <w:p w14:paraId="718B3D87" w14:textId="77777777" w:rsidR="00F916D1" w:rsidRPr="00515C29" w:rsidRDefault="00F916D1" w:rsidP="00F07E45">
            <w:pPr>
              <w:shd w:val="clear" w:color="auto" w:fill="FFFFFF" w:themeFill="background1"/>
              <w:snapToGrid w:val="0"/>
              <w:contextualSpacing/>
              <w:rPr>
                <w:sz w:val="24"/>
                <w:szCs w:val="24"/>
              </w:rPr>
            </w:pPr>
          </w:p>
        </w:tc>
        <w:tc>
          <w:tcPr>
            <w:tcW w:w="3112" w:type="dxa"/>
            <w:vAlign w:val="center"/>
          </w:tcPr>
          <w:p w14:paraId="05C44DFF" w14:textId="77777777" w:rsidR="00F916D1" w:rsidRPr="00515C29" w:rsidRDefault="00F916D1" w:rsidP="00F07E45">
            <w:pPr>
              <w:shd w:val="clear" w:color="auto" w:fill="FFFFFF" w:themeFill="background1"/>
              <w:snapToGrid w:val="0"/>
              <w:contextualSpacing/>
              <w:rPr>
                <w:sz w:val="24"/>
                <w:szCs w:val="24"/>
              </w:rPr>
            </w:pPr>
          </w:p>
        </w:tc>
      </w:tr>
    </w:tbl>
    <w:p w14:paraId="715FAB8D" w14:textId="77777777" w:rsidR="008C5116" w:rsidRPr="00515C29" w:rsidRDefault="008C5116" w:rsidP="00F07E45">
      <w:pPr>
        <w:shd w:val="clear" w:color="auto" w:fill="FFFFFF" w:themeFill="background1"/>
        <w:spacing w:after="0" w:line="240" w:lineRule="auto"/>
        <w:ind w:firstLine="709"/>
        <w:rPr>
          <w:rFonts w:ascii="Times New Roman" w:hAnsi="Times New Roman" w:cs="Times New Roman"/>
          <w:sz w:val="24"/>
          <w:szCs w:val="24"/>
        </w:rPr>
      </w:pPr>
    </w:p>
    <w:p w14:paraId="7E453063" w14:textId="77777777" w:rsidR="008C5116" w:rsidRPr="00515C29" w:rsidRDefault="008C5116" w:rsidP="00F07E45">
      <w:pPr>
        <w:pStyle w:val="Default"/>
        <w:numPr>
          <w:ilvl w:val="1"/>
          <w:numId w:val="9"/>
        </w:numPr>
        <w:shd w:val="clear" w:color="auto" w:fill="FFFFFF" w:themeFill="background1"/>
        <w:ind w:left="0" w:firstLine="567"/>
        <w:jc w:val="both"/>
        <w:rPr>
          <w:rFonts w:ascii="Times New Roman" w:hAnsi="Times New Roman" w:cs="Times New Roman"/>
          <w:color w:val="auto"/>
        </w:rPr>
      </w:pPr>
      <w:r w:rsidRPr="00515C29">
        <w:rPr>
          <w:rFonts w:ascii="Times New Roman" w:hAnsi="Times New Roman" w:cs="Times New Roman"/>
          <w:color w:val="auto"/>
        </w:rPr>
        <w:t xml:space="preserve">Уполномоченные лица для совместного взаимодействия Сторон по вопросам оказания услуг по эксплуатации Здания, в том числе мест общего пользования: </w:t>
      </w:r>
    </w:p>
    <w:p w14:paraId="3F5E4305" w14:textId="77777777" w:rsidR="008C5116" w:rsidRPr="00515C29" w:rsidRDefault="008C5116" w:rsidP="00F07E45">
      <w:pPr>
        <w:pStyle w:val="Default"/>
        <w:shd w:val="clear" w:color="auto" w:fill="FFFFFF" w:themeFill="background1"/>
        <w:ind w:firstLine="567"/>
        <w:jc w:val="both"/>
        <w:rPr>
          <w:rFonts w:ascii="Times New Roman" w:hAnsi="Times New Roman" w:cs="Times New Roman"/>
          <w:color w:val="auto"/>
        </w:rPr>
      </w:pPr>
    </w:p>
    <w:p w14:paraId="1E3DF6CD" w14:textId="77777777" w:rsidR="008C5116" w:rsidRPr="00515C29" w:rsidRDefault="008C5116" w:rsidP="00F07E45">
      <w:pPr>
        <w:pStyle w:val="Default"/>
        <w:shd w:val="clear" w:color="auto" w:fill="FFFFFF" w:themeFill="background1"/>
        <w:ind w:firstLine="567"/>
        <w:jc w:val="both"/>
        <w:rPr>
          <w:rFonts w:ascii="Times New Roman" w:hAnsi="Times New Roman" w:cs="Times New Roman"/>
          <w:color w:val="auto"/>
        </w:rPr>
      </w:pPr>
      <w:r w:rsidRPr="00515C29">
        <w:rPr>
          <w:rFonts w:ascii="Times New Roman" w:hAnsi="Times New Roman" w:cs="Times New Roman"/>
          <w:color w:val="auto"/>
        </w:rPr>
        <w:t xml:space="preserve">От лица Арендодателя: </w:t>
      </w:r>
    </w:p>
    <w:p w14:paraId="4A31E419" w14:textId="77777777" w:rsidR="008C5116" w:rsidRPr="00515C29" w:rsidRDefault="008C5116" w:rsidP="00F07E45">
      <w:pPr>
        <w:pStyle w:val="Default"/>
        <w:shd w:val="clear" w:color="auto" w:fill="FFFFFF" w:themeFill="background1"/>
        <w:ind w:firstLine="567"/>
        <w:jc w:val="both"/>
        <w:rPr>
          <w:rFonts w:ascii="Times New Roman" w:hAnsi="Times New Roman" w:cs="Times New Roman"/>
          <w:color w:val="auto"/>
        </w:rPr>
      </w:pPr>
      <w:r w:rsidRPr="00515C29">
        <w:rPr>
          <w:rFonts w:ascii="Times New Roman" w:hAnsi="Times New Roman" w:cs="Times New Roman"/>
          <w:color w:val="auto"/>
        </w:rPr>
        <w:t>________________ (</w:t>
      </w:r>
      <w:r w:rsidRPr="00515C29">
        <w:rPr>
          <w:rFonts w:ascii="Times New Roman" w:hAnsi="Times New Roman" w:cs="Times New Roman"/>
          <w:i/>
          <w:color w:val="auto"/>
        </w:rPr>
        <w:t>должность, ФИО</w:t>
      </w:r>
      <w:r w:rsidRPr="00515C29">
        <w:rPr>
          <w:rFonts w:ascii="Times New Roman" w:hAnsi="Times New Roman" w:cs="Times New Roman"/>
          <w:color w:val="auto"/>
        </w:rPr>
        <w:t xml:space="preserve">), </w:t>
      </w:r>
    </w:p>
    <w:p w14:paraId="770873D0" w14:textId="77777777" w:rsidR="008C5116" w:rsidRPr="00515C29" w:rsidRDefault="008C5116" w:rsidP="00F07E45">
      <w:pPr>
        <w:pStyle w:val="Default"/>
        <w:shd w:val="clear" w:color="auto" w:fill="FFFFFF" w:themeFill="background1"/>
        <w:ind w:firstLine="567"/>
        <w:jc w:val="both"/>
        <w:rPr>
          <w:rFonts w:ascii="Times New Roman" w:hAnsi="Times New Roman" w:cs="Times New Roman"/>
          <w:color w:val="auto"/>
        </w:rPr>
      </w:pPr>
      <w:r w:rsidRPr="00515C29">
        <w:rPr>
          <w:rFonts w:ascii="Times New Roman" w:hAnsi="Times New Roman" w:cs="Times New Roman"/>
          <w:color w:val="auto"/>
        </w:rPr>
        <w:t xml:space="preserve">рабочий телефон:__________, мобильный телефон: ____________, </w:t>
      </w:r>
    </w:p>
    <w:p w14:paraId="1A4FDF83" w14:textId="77777777" w:rsidR="008C5116" w:rsidRPr="00515C29" w:rsidRDefault="008C5116" w:rsidP="00F07E45">
      <w:pPr>
        <w:pStyle w:val="Default"/>
        <w:shd w:val="clear" w:color="auto" w:fill="FFFFFF" w:themeFill="background1"/>
        <w:ind w:firstLine="567"/>
        <w:jc w:val="both"/>
        <w:rPr>
          <w:rFonts w:ascii="Times New Roman" w:hAnsi="Times New Roman" w:cs="Times New Roman"/>
          <w:color w:val="auto"/>
        </w:rPr>
      </w:pPr>
      <w:r w:rsidRPr="00515C29">
        <w:rPr>
          <w:rFonts w:ascii="Times New Roman" w:hAnsi="Times New Roman" w:cs="Times New Roman"/>
          <w:color w:val="auto"/>
        </w:rPr>
        <w:t xml:space="preserve">адрес электронной почты: ______________. </w:t>
      </w:r>
    </w:p>
    <w:p w14:paraId="053E5C44" w14:textId="77777777" w:rsidR="008C5116" w:rsidRPr="00515C29" w:rsidRDefault="008C5116" w:rsidP="00F07E45">
      <w:pPr>
        <w:pStyle w:val="Default"/>
        <w:shd w:val="clear" w:color="auto" w:fill="FFFFFF" w:themeFill="background1"/>
        <w:ind w:firstLine="567"/>
        <w:jc w:val="both"/>
        <w:rPr>
          <w:rFonts w:ascii="Times New Roman" w:hAnsi="Times New Roman" w:cs="Times New Roman"/>
          <w:color w:val="auto"/>
        </w:rPr>
      </w:pPr>
    </w:p>
    <w:p w14:paraId="44664E9B" w14:textId="77777777" w:rsidR="008C5116" w:rsidRPr="00515C29" w:rsidRDefault="008C5116" w:rsidP="00F07E45">
      <w:pPr>
        <w:pStyle w:val="Default"/>
        <w:shd w:val="clear" w:color="auto" w:fill="FFFFFF" w:themeFill="background1"/>
        <w:ind w:firstLine="567"/>
        <w:jc w:val="both"/>
        <w:rPr>
          <w:rFonts w:ascii="Times New Roman" w:hAnsi="Times New Roman" w:cs="Times New Roman"/>
          <w:color w:val="auto"/>
        </w:rPr>
      </w:pPr>
      <w:r w:rsidRPr="00515C29">
        <w:rPr>
          <w:rFonts w:ascii="Times New Roman" w:hAnsi="Times New Roman" w:cs="Times New Roman"/>
          <w:color w:val="auto"/>
        </w:rPr>
        <w:t xml:space="preserve">От лица Арендатора: </w:t>
      </w:r>
    </w:p>
    <w:p w14:paraId="23E2691A" w14:textId="77777777" w:rsidR="008C5116" w:rsidRPr="00515C29" w:rsidRDefault="008C5116" w:rsidP="00F07E45">
      <w:pPr>
        <w:pStyle w:val="Default"/>
        <w:shd w:val="clear" w:color="auto" w:fill="FFFFFF" w:themeFill="background1"/>
        <w:ind w:firstLine="567"/>
        <w:jc w:val="both"/>
        <w:rPr>
          <w:rFonts w:ascii="Times New Roman" w:hAnsi="Times New Roman" w:cs="Times New Roman"/>
          <w:color w:val="auto"/>
        </w:rPr>
      </w:pPr>
      <w:r w:rsidRPr="00515C29">
        <w:rPr>
          <w:rFonts w:ascii="Times New Roman" w:hAnsi="Times New Roman" w:cs="Times New Roman"/>
          <w:color w:val="auto"/>
        </w:rPr>
        <w:t>________________ (</w:t>
      </w:r>
      <w:r w:rsidRPr="00515C29">
        <w:rPr>
          <w:rFonts w:ascii="Times New Roman" w:hAnsi="Times New Roman" w:cs="Times New Roman"/>
          <w:i/>
          <w:color w:val="auto"/>
        </w:rPr>
        <w:t>должность, ФИО</w:t>
      </w:r>
      <w:r w:rsidRPr="00515C29">
        <w:rPr>
          <w:rFonts w:ascii="Times New Roman" w:hAnsi="Times New Roman" w:cs="Times New Roman"/>
          <w:color w:val="auto"/>
        </w:rPr>
        <w:t xml:space="preserve">), </w:t>
      </w:r>
    </w:p>
    <w:p w14:paraId="3FE6C74A" w14:textId="77777777" w:rsidR="008C5116" w:rsidRPr="00515C29" w:rsidRDefault="008C5116" w:rsidP="00F07E45">
      <w:pPr>
        <w:pStyle w:val="Default"/>
        <w:shd w:val="clear" w:color="auto" w:fill="FFFFFF" w:themeFill="background1"/>
        <w:ind w:firstLine="567"/>
        <w:jc w:val="both"/>
        <w:rPr>
          <w:rFonts w:ascii="Times New Roman" w:hAnsi="Times New Roman" w:cs="Times New Roman"/>
          <w:color w:val="auto"/>
        </w:rPr>
      </w:pPr>
      <w:r w:rsidRPr="00515C29">
        <w:rPr>
          <w:rFonts w:ascii="Times New Roman" w:hAnsi="Times New Roman" w:cs="Times New Roman"/>
          <w:color w:val="auto"/>
        </w:rPr>
        <w:t xml:space="preserve">рабочий телефон:__________, мобильный телефон: ____________, </w:t>
      </w:r>
    </w:p>
    <w:p w14:paraId="1378283E" w14:textId="77777777" w:rsidR="008C5116" w:rsidRPr="00515C29" w:rsidRDefault="008C5116" w:rsidP="00F07E45">
      <w:pPr>
        <w:pStyle w:val="Default"/>
        <w:shd w:val="clear" w:color="auto" w:fill="FFFFFF" w:themeFill="background1"/>
        <w:ind w:firstLine="567"/>
        <w:jc w:val="both"/>
        <w:rPr>
          <w:rFonts w:ascii="Times New Roman" w:hAnsi="Times New Roman" w:cs="Times New Roman"/>
          <w:color w:val="auto"/>
        </w:rPr>
      </w:pPr>
      <w:r w:rsidRPr="00515C29">
        <w:rPr>
          <w:rFonts w:ascii="Times New Roman" w:hAnsi="Times New Roman" w:cs="Times New Roman"/>
          <w:color w:val="auto"/>
        </w:rPr>
        <w:t xml:space="preserve">адрес электронной почты: ______________. </w:t>
      </w:r>
    </w:p>
    <w:p w14:paraId="03AC9B82" w14:textId="77777777" w:rsidR="008C5116" w:rsidRPr="00515C29" w:rsidRDefault="008C5116" w:rsidP="00F07E45">
      <w:pPr>
        <w:pStyle w:val="Default"/>
        <w:shd w:val="clear" w:color="auto" w:fill="FFFFFF" w:themeFill="background1"/>
        <w:ind w:firstLine="567"/>
        <w:jc w:val="both"/>
        <w:rPr>
          <w:rFonts w:ascii="Times New Roman" w:hAnsi="Times New Roman" w:cs="Times New Roman"/>
          <w:color w:val="auto"/>
        </w:rPr>
      </w:pPr>
    </w:p>
    <w:p w14:paraId="0FD67A8F" w14:textId="77777777" w:rsidR="008C5116" w:rsidRPr="00515C29" w:rsidRDefault="008C5116" w:rsidP="00F07E45">
      <w:pPr>
        <w:pStyle w:val="Default"/>
        <w:numPr>
          <w:ilvl w:val="1"/>
          <w:numId w:val="9"/>
        </w:numPr>
        <w:shd w:val="clear" w:color="auto" w:fill="FFFFFF" w:themeFill="background1"/>
        <w:ind w:left="0" w:firstLine="567"/>
        <w:jc w:val="both"/>
        <w:rPr>
          <w:rFonts w:ascii="Times New Roman" w:hAnsi="Times New Roman" w:cs="Times New Roman"/>
          <w:color w:val="auto"/>
        </w:rPr>
      </w:pPr>
      <w:r w:rsidRPr="00515C29">
        <w:rPr>
          <w:rFonts w:ascii="Times New Roman" w:hAnsi="Times New Roman" w:cs="Times New Roman"/>
          <w:color w:val="auto"/>
        </w:rPr>
        <w:t xml:space="preserve">Для получения </w:t>
      </w:r>
      <w:r w:rsidRPr="00515C29">
        <w:rPr>
          <w:rFonts w:ascii="Times New Roman" w:hAnsi="Times New Roman" w:cs="Times New Roman"/>
          <w:b/>
          <w:color w:val="auto"/>
        </w:rPr>
        <w:t>дополнительных услуг по эксплуатации</w:t>
      </w:r>
      <w:r w:rsidRPr="00515C29">
        <w:rPr>
          <w:rFonts w:ascii="Times New Roman" w:hAnsi="Times New Roman" w:cs="Times New Roman"/>
          <w:color w:val="auto"/>
        </w:rPr>
        <w:t xml:space="preserve"> Объекта Аренды или информации о таких услугах и прейскуранте, Арендатор может обратиться по адресу электронной почты: _______ и по телефону: _______. </w:t>
      </w:r>
    </w:p>
    <w:p w14:paraId="3228797F" w14:textId="77777777" w:rsidR="008C5116" w:rsidRPr="00515C29" w:rsidRDefault="008C5116" w:rsidP="00F07E45">
      <w:pPr>
        <w:pStyle w:val="Default"/>
        <w:shd w:val="clear" w:color="auto" w:fill="FFFFFF" w:themeFill="background1"/>
        <w:ind w:firstLine="567"/>
        <w:jc w:val="both"/>
        <w:rPr>
          <w:rFonts w:ascii="Times New Roman" w:hAnsi="Times New Roman" w:cs="Times New Roman"/>
          <w:color w:val="auto"/>
        </w:rPr>
      </w:pPr>
      <w:r w:rsidRPr="00515C29">
        <w:rPr>
          <w:rFonts w:ascii="Times New Roman" w:hAnsi="Times New Roman" w:cs="Times New Roman"/>
          <w:color w:val="auto"/>
        </w:rPr>
        <w:t>Дополнительные услуги по эксплуатации Объекта аренды выполняются Аренд</w:t>
      </w:r>
      <w:r w:rsidR="006F4376" w:rsidRPr="00515C29">
        <w:rPr>
          <w:rFonts w:ascii="Times New Roman" w:hAnsi="Times New Roman" w:cs="Times New Roman"/>
          <w:color w:val="auto"/>
        </w:rPr>
        <w:t>одателем</w:t>
      </w:r>
      <w:r w:rsidRPr="00515C29">
        <w:rPr>
          <w:rFonts w:ascii="Times New Roman" w:hAnsi="Times New Roman" w:cs="Times New Roman"/>
          <w:color w:val="auto"/>
        </w:rPr>
        <w:t xml:space="preserve"> или привлеченными им третьими лицами и оплачиваются Аренд</w:t>
      </w:r>
      <w:r w:rsidR="006F4376" w:rsidRPr="00515C29">
        <w:rPr>
          <w:rFonts w:ascii="Times New Roman" w:hAnsi="Times New Roman" w:cs="Times New Roman"/>
          <w:color w:val="auto"/>
        </w:rPr>
        <w:t>атором</w:t>
      </w:r>
      <w:r w:rsidRPr="00515C29">
        <w:rPr>
          <w:rFonts w:ascii="Times New Roman" w:hAnsi="Times New Roman" w:cs="Times New Roman"/>
          <w:color w:val="auto"/>
        </w:rPr>
        <w:t xml:space="preserve"> вне рамок настоящего Договора.</w:t>
      </w:r>
    </w:p>
    <w:p w14:paraId="55C9C3CB" w14:textId="77777777" w:rsidR="008C5116" w:rsidRPr="00515C29" w:rsidRDefault="008C5116" w:rsidP="00F07E45">
      <w:pPr>
        <w:shd w:val="clear" w:color="auto" w:fill="FFFFFF" w:themeFill="background1"/>
        <w:spacing w:after="0" w:line="240" w:lineRule="auto"/>
        <w:ind w:firstLine="709"/>
        <w:rPr>
          <w:rFonts w:ascii="Times New Roman" w:hAnsi="Times New Roman" w:cs="Times New Roman"/>
          <w:sz w:val="24"/>
          <w:szCs w:val="24"/>
        </w:rPr>
      </w:pPr>
    </w:p>
    <w:tbl>
      <w:tblPr>
        <w:tblW w:w="0" w:type="auto"/>
        <w:tblLook w:val="00A0" w:firstRow="1" w:lastRow="0" w:firstColumn="1" w:lastColumn="0" w:noHBand="0" w:noVBand="0"/>
      </w:tblPr>
      <w:tblGrid>
        <w:gridCol w:w="4788"/>
        <w:gridCol w:w="360"/>
        <w:gridCol w:w="3960"/>
      </w:tblGrid>
      <w:tr w:rsidR="0086583F" w:rsidRPr="00515C29" w14:paraId="0B040857" w14:textId="77777777" w:rsidTr="00096D88">
        <w:tc>
          <w:tcPr>
            <w:tcW w:w="4788" w:type="dxa"/>
            <w:shd w:val="clear" w:color="auto" w:fill="auto"/>
          </w:tcPr>
          <w:p w14:paraId="3869279A" w14:textId="77777777" w:rsidR="008C5116" w:rsidRPr="00515C29" w:rsidRDefault="008C5116" w:rsidP="00F07E45">
            <w:pPr>
              <w:shd w:val="clear" w:color="auto" w:fill="FFFFFF" w:themeFill="background1"/>
              <w:tabs>
                <w:tab w:val="left" w:pos="2835"/>
              </w:tabs>
              <w:snapToGrid w:val="0"/>
              <w:ind w:firstLine="360"/>
              <w:contextualSpacing/>
              <w:jc w:val="both"/>
              <w:rPr>
                <w:rFonts w:ascii="Times New Roman" w:hAnsi="Times New Roman" w:cs="Times New Roman"/>
                <w:b/>
                <w:sz w:val="24"/>
                <w:szCs w:val="24"/>
              </w:rPr>
            </w:pPr>
            <w:r w:rsidRPr="00515C29">
              <w:rPr>
                <w:rFonts w:ascii="Times New Roman" w:hAnsi="Times New Roman" w:cs="Times New Roman"/>
                <w:b/>
                <w:sz w:val="24"/>
                <w:szCs w:val="24"/>
              </w:rPr>
              <w:t>От Арендодателя:</w:t>
            </w:r>
          </w:p>
        </w:tc>
        <w:tc>
          <w:tcPr>
            <w:tcW w:w="360" w:type="dxa"/>
            <w:shd w:val="clear" w:color="auto" w:fill="auto"/>
          </w:tcPr>
          <w:p w14:paraId="35210527" w14:textId="77777777" w:rsidR="008C5116" w:rsidRPr="00515C29" w:rsidRDefault="008C5116"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4ECF8A93" w14:textId="77777777" w:rsidR="008C5116" w:rsidRPr="00515C29" w:rsidRDefault="008C5116" w:rsidP="00F07E45">
            <w:pPr>
              <w:shd w:val="clear" w:color="auto" w:fill="FFFFFF" w:themeFill="background1"/>
              <w:tabs>
                <w:tab w:val="left" w:pos="2835"/>
              </w:tabs>
              <w:snapToGrid w:val="0"/>
              <w:ind w:firstLine="360"/>
              <w:contextualSpacing/>
              <w:rPr>
                <w:rFonts w:ascii="Times New Roman" w:hAnsi="Times New Roman" w:cs="Times New Roman"/>
                <w:b/>
                <w:sz w:val="24"/>
                <w:szCs w:val="24"/>
              </w:rPr>
            </w:pPr>
            <w:r w:rsidRPr="00515C29">
              <w:rPr>
                <w:rFonts w:ascii="Times New Roman" w:hAnsi="Times New Roman" w:cs="Times New Roman"/>
                <w:b/>
                <w:sz w:val="24"/>
                <w:szCs w:val="24"/>
              </w:rPr>
              <w:t>От Арендатора:</w:t>
            </w:r>
          </w:p>
        </w:tc>
      </w:tr>
      <w:tr w:rsidR="0086583F" w:rsidRPr="00515C29" w14:paraId="58D2FD8E" w14:textId="77777777" w:rsidTr="00096D88">
        <w:tc>
          <w:tcPr>
            <w:tcW w:w="4788" w:type="dxa"/>
            <w:shd w:val="clear" w:color="auto" w:fill="auto"/>
          </w:tcPr>
          <w:p w14:paraId="34C0AA67" w14:textId="77777777" w:rsidR="008C5116" w:rsidRPr="00515C29" w:rsidRDefault="008C5116"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5E55FF1E" w14:textId="77777777" w:rsidR="008C5116" w:rsidRPr="00515C29" w:rsidRDefault="008C5116"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p w14:paraId="2429099A" w14:textId="77777777" w:rsidR="008C5116" w:rsidRPr="00515C29" w:rsidRDefault="008C5116"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55621B68" w14:textId="77777777" w:rsidR="008C5116" w:rsidRPr="00515C29" w:rsidRDefault="008C5116"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м.п.</w:t>
            </w:r>
          </w:p>
        </w:tc>
        <w:tc>
          <w:tcPr>
            <w:tcW w:w="360" w:type="dxa"/>
            <w:shd w:val="clear" w:color="auto" w:fill="auto"/>
          </w:tcPr>
          <w:p w14:paraId="2FC2430B" w14:textId="77777777" w:rsidR="008C5116" w:rsidRPr="00515C29" w:rsidRDefault="008C5116"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4A92C3CE" w14:textId="77777777" w:rsidR="008C5116" w:rsidRPr="00515C29" w:rsidRDefault="008C5116"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7B6E8242" w14:textId="77777777" w:rsidR="008C5116" w:rsidRPr="00515C29" w:rsidRDefault="008C5116"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14:paraId="598828AB" w14:textId="77777777" w:rsidR="008C5116" w:rsidRPr="00515C29" w:rsidRDefault="008C5116"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578D0A5A" w14:textId="77777777" w:rsidR="008C5116" w:rsidRPr="00515C29" w:rsidRDefault="008C5116"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м.п.</w:t>
            </w:r>
          </w:p>
        </w:tc>
      </w:tr>
    </w:tbl>
    <w:p w14:paraId="315608C7" w14:textId="77777777" w:rsidR="008C5116" w:rsidRPr="00515C29" w:rsidRDefault="008C5116" w:rsidP="00F07E45">
      <w:pPr>
        <w:pStyle w:val="a8"/>
        <w:shd w:val="clear" w:color="auto" w:fill="FFFFFF" w:themeFill="background1"/>
        <w:spacing w:after="0" w:line="240" w:lineRule="auto"/>
        <w:ind w:left="709"/>
        <w:jc w:val="right"/>
        <w:outlineLvl w:val="0"/>
        <w:rPr>
          <w:rFonts w:ascii="Times New Roman" w:hAnsi="Times New Roman" w:cs="Times New Roman"/>
          <w:b/>
          <w:sz w:val="24"/>
          <w:szCs w:val="24"/>
        </w:rPr>
      </w:pPr>
      <w:r w:rsidRPr="00515C29">
        <w:rPr>
          <w:rFonts w:ascii="Times New Roman" w:hAnsi="Times New Roman" w:cs="Times New Roman"/>
          <w:sz w:val="24"/>
          <w:szCs w:val="24"/>
        </w:rPr>
        <w:br w:type="page"/>
      </w:r>
      <w:r w:rsidRPr="00515C29">
        <w:rPr>
          <w:rFonts w:ascii="Times New Roman" w:hAnsi="Times New Roman" w:cs="Times New Roman"/>
          <w:b/>
          <w:sz w:val="24"/>
          <w:szCs w:val="24"/>
        </w:rPr>
        <w:t>Приложение № 5.1</w:t>
      </w:r>
    </w:p>
    <w:p w14:paraId="4C9B8C1D" w14:textId="1273138A" w:rsidR="008C5116" w:rsidRPr="00515C29" w:rsidRDefault="008C5116" w:rsidP="00F07E45">
      <w:pPr>
        <w:shd w:val="clear" w:color="auto" w:fill="FFFFFF" w:themeFill="background1"/>
        <w:snapToGrid w:val="0"/>
        <w:spacing w:after="0" w:line="240" w:lineRule="auto"/>
        <w:contextualSpacing/>
        <w:jc w:val="right"/>
        <w:rPr>
          <w:rFonts w:ascii="Times New Roman" w:eastAsia="Times New Roman" w:hAnsi="Times New Roman" w:cs="Times New Roman"/>
          <w:bCs/>
          <w:sz w:val="24"/>
          <w:szCs w:val="24"/>
        </w:rPr>
      </w:pPr>
      <w:r w:rsidRPr="00515C29">
        <w:rPr>
          <w:rFonts w:ascii="Times New Roman" w:eastAsia="Times New Roman" w:hAnsi="Times New Roman" w:cs="Times New Roman"/>
          <w:sz w:val="24"/>
          <w:szCs w:val="24"/>
        </w:rPr>
        <w:t xml:space="preserve">к Договору </w:t>
      </w:r>
      <w:r w:rsidR="00861779" w:rsidRPr="00515C29">
        <w:rPr>
          <w:rFonts w:ascii="Times New Roman" w:eastAsia="Times New Roman" w:hAnsi="Times New Roman" w:cs="Times New Roman"/>
          <w:bCs/>
          <w:sz w:val="24"/>
          <w:szCs w:val="24"/>
        </w:rPr>
        <w:t>долгосрочной/краткосрочной</w:t>
      </w:r>
      <w:r w:rsidR="00861779" w:rsidRPr="00515C29">
        <w:rPr>
          <w:rStyle w:val="a6"/>
          <w:rFonts w:ascii="Times New Roman" w:hAnsi="Times New Roman"/>
          <w:sz w:val="24"/>
          <w:szCs w:val="24"/>
        </w:rPr>
        <w:footnoteReference w:id="224"/>
      </w:r>
      <w:r w:rsidRPr="00515C29">
        <w:rPr>
          <w:rFonts w:ascii="Times New Roman" w:eastAsia="Times New Roman" w:hAnsi="Times New Roman" w:cs="Times New Roman"/>
          <w:bCs/>
          <w:sz w:val="24"/>
          <w:szCs w:val="24"/>
        </w:rPr>
        <w:t xml:space="preserve"> аренды недвижимого имущества</w:t>
      </w:r>
    </w:p>
    <w:p w14:paraId="065B1BDD" w14:textId="46F3EB43" w:rsidR="008C5116" w:rsidRPr="00515C29" w:rsidRDefault="008C5116" w:rsidP="00F07E45">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rPr>
        <w:t>от</w:t>
      </w:r>
      <w:r w:rsidR="00EE29E1" w:rsidRPr="00515C29">
        <w:rPr>
          <w:rFonts w:ascii="Times New Roman" w:eastAsia="Times New Roman" w:hAnsi="Times New Roman" w:cs="Times New Roman"/>
          <w:sz w:val="24"/>
          <w:szCs w:val="24"/>
        </w:rPr>
        <w:t xml:space="preserve"> </w:t>
      </w:r>
      <w:r w:rsidRPr="00515C29">
        <w:rPr>
          <w:rFonts w:ascii="Times New Roman" w:eastAsia="Times New Roman" w:hAnsi="Times New Roman" w:cs="Times New Roman"/>
          <w:sz w:val="24"/>
          <w:szCs w:val="24"/>
        </w:rPr>
        <w:t>____</w:t>
      </w:r>
      <w:r w:rsidR="00EE29E1" w:rsidRPr="00515C29">
        <w:rPr>
          <w:rFonts w:ascii="Times New Roman" w:eastAsia="Times New Roman" w:hAnsi="Times New Roman" w:cs="Times New Roman"/>
          <w:sz w:val="24"/>
          <w:szCs w:val="24"/>
        </w:rPr>
        <w:t xml:space="preserve"> </w:t>
      </w:r>
      <w:r w:rsidRPr="00515C29">
        <w:rPr>
          <w:rFonts w:ascii="Times New Roman" w:eastAsia="Times New Roman" w:hAnsi="Times New Roman" w:cs="Times New Roman"/>
          <w:sz w:val="24"/>
          <w:szCs w:val="24"/>
        </w:rPr>
        <w:t>________</w:t>
      </w:r>
      <w:r w:rsidR="00EE29E1" w:rsidRPr="00515C29">
        <w:rPr>
          <w:rFonts w:ascii="Times New Roman" w:eastAsia="Times New Roman" w:hAnsi="Times New Roman" w:cs="Times New Roman"/>
          <w:sz w:val="24"/>
          <w:szCs w:val="24"/>
        </w:rPr>
        <w:t xml:space="preserve"> 20</w:t>
      </w:r>
      <w:r w:rsidRPr="00515C29">
        <w:rPr>
          <w:rFonts w:ascii="Times New Roman" w:eastAsia="Times New Roman" w:hAnsi="Times New Roman" w:cs="Times New Roman"/>
          <w:sz w:val="24"/>
          <w:szCs w:val="24"/>
        </w:rPr>
        <w:t>____</w:t>
      </w:r>
      <w:r w:rsidR="00EE29E1" w:rsidRPr="00515C29">
        <w:rPr>
          <w:rFonts w:ascii="Times New Roman" w:eastAsia="Times New Roman" w:hAnsi="Times New Roman" w:cs="Times New Roman"/>
          <w:sz w:val="24"/>
          <w:szCs w:val="24"/>
        </w:rPr>
        <w:t xml:space="preserve"> г.</w:t>
      </w:r>
      <w:r w:rsidRPr="00515C29">
        <w:rPr>
          <w:rFonts w:ascii="Times New Roman" w:eastAsia="Times New Roman" w:hAnsi="Times New Roman" w:cs="Times New Roman"/>
          <w:sz w:val="24"/>
          <w:szCs w:val="24"/>
        </w:rPr>
        <w:t xml:space="preserve"> №</w:t>
      </w:r>
      <w:r w:rsidR="00EE29E1" w:rsidRPr="00515C29">
        <w:rPr>
          <w:rFonts w:ascii="Times New Roman" w:eastAsia="Times New Roman" w:hAnsi="Times New Roman" w:cs="Times New Roman"/>
          <w:sz w:val="24"/>
          <w:szCs w:val="24"/>
        </w:rPr>
        <w:t xml:space="preserve"> </w:t>
      </w:r>
      <w:r w:rsidRPr="00515C29">
        <w:rPr>
          <w:rFonts w:ascii="Times New Roman" w:eastAsia="Times New Roman" w:hAnsi="Times New Roman" w:cs="Times New Roman"/>
          <w:sz w:val="24"/>
          <w:szCs w:val="24"/>
        </w:rPr>
        <w:t>_____</w:t>
      </w:r>
    </w:p>
    <w:p w14:paraId="7048B344" w14:textId="77777777" w:rsidR="008C5116" w:rsidRPr="00515C29" w:rsidRDefault="008C5116" w:rsidP="00F07E45">
      <w:pPr>
        <w:shd w:val="clear" w:color="auto" w:fill="FFFFFF" w:themeFill="background1"/>
        <w:jc w:val="center"/>
        <w:rPr>
          <w:rFonts w:ascii="Times New Roman" w:hAnsi="Times New Roman" w:cs="Times New Roman"/>
          <w:b/>
          <w:sz w:val="24"/>
          <w:szCs w:val="24"/>
        </w:rPr>
      </w:pPr>
    </w:p>
    <w:p w14:paraId="30122A92" w14:textId="77777777" w:rsidR="008C5116" w:rsidRPr="00515C29" w:rsidRDefault="008C5116" w:rsidP="00F07E45">
      <w:pPr>
        <w:shd w:val="clear" w:color="auto" w:fill="FFFFFF" w:themeFill="background1"/>
        <w:jc w:val="center"/>
        <w:rPr>
          <w:rFonts w:ascii="Times New Roman" w:hAnsi="Times New Roman" w:cs="Times New Roman"/>
          <w:b/>
          <w:sz w:val="24"/>
          <w:szCs w:val="24"/>
        </w:rPr>
      </w:pPr>
      <w:r w:rsidRPr="00515C29">
        <w:rPr>
          <w:rFonts w:ascii="Times New Roman" w:hAnsi="Times New Roman" w:cs="Times New Roman"/>
          <w:b/>
          <w:sz w:val="24"/>
          <w:szCs w:val="24"/>
        </w:rPr>
        <w:t>Программа уборки Мест общего пользования</w:t>
      </w:r>
      <w:r w:rsidRPr="00515C29">
        <w:rPr>
          <w:rStyle w:val="a6"/>
          <w:rFonts w:ascii="Times New Roman" w:hAnsi="Times New Roman"/>
          <w:b/>
          <w:sz w:val="24"/>
          <w:szCs w:val="24"/>
        </w:rPr>
        <w:footnoteReference w:id="225"/>
      </w:r>
    </w:p>
    <w:tbl>
      <w:tblPr>
        <w:tblW w:w="9639" w:type="dxa"/>
        <w:tblInd w:w="-5" w:type="dxa"/>
        <w:tblLook w:val="04A0" w:firstRow="1" w:lastRow="0" w:firstColumn="1" w:lastColumn="0" w:noHBand="0" w:noVBand="1"/>
      </w:tblPr>
      <w:tblGrid>
        <w:gridCol w:w="4788"/>
        <w:gridCol w:w="360"/>
        <w:gridCol w:w="2223"/>
        <w:gridCol w:w="1737"/>
        <w:gridCol w:w="531"/>
      </w:tblGrid>
      <w:tr w:rsidR="0086583F" w:rsidRPr="00515C29" w14:paraId="19A438EF" w14:textId="77777777" w:rsidTr="006D45B2">
        <w:trPr>
          <w:trHeight w:val="435"/>
        </w:trPr>
        <w:tc>
          <w:tcPr>
            <w:tcW w:w="737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3F7E80C" w14:textId="77777777" w:rsidR="006D45B2" w:rsidRPr="00515C29" w:rsidRDefault="006D45B2" w:rsidP="00F07E45">
            <w:pPr>
              <w:shd w:val="clear" w:color="auto" w:fill="FFFFFF" w:themeFill="background1"/>
              <w:spacing w:after="0" w:line="260" w:lineRule="exact"/>
              <w:rPr>
                <w:rFonts w:ascii="Times New Roman" w:eastAsia="Times New Roman" w:hAnsi="Times New Roman" w:cs="Times New Roman"/>
                <w:b/>
                <w:sz w:val="20"/>
                <w:szCs w:val="20"/>
                <w:lang w:eastAsia="ru-RU"/>
              </w:rPr>
            </w:pPr>
            <w:r w:rsidRPr="00515C29">
              <w:rPr>
                <w:rFonts w:ascii="Times New Roman" w:eastAsia="Times New Roman" w:hAnsi="Times New Roman" w:cs="Times New Roman"/>
                <w:b/>
                <w:sz w:val="20"/>
                <w:szCs w:val="20"/>
                <w:lang w:eastAsia="ru-RU"/>
              </w:rPr>
              <w:t>ВНУТРЕННИЕ ПОМЕЩЕНИЯ</w:t>
            </w:r>
          </w:p>
        </w:tc>
        <w:tc>
          <w:tcPr>
            <w:tcW w:w="226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88DF95E" w14:textId="77777777" w:rsidR="006D45B2" w:rsidRPr="00515C29" w:rsidRDefault="006D45B2" w:rsidP="00F07E45">
            <w:pPr>
              <w:shd w:val="clear" w:color="auto" w:fill="FFFFFF" w:themeFill="background1"/>
              <w:spacing w:after="0" w:line="260" w:lineRule="exact"/>
              <w:jc w:val="center"/>
              <w:rPr>
                <w:rFonts w:ascii="Times New Roman" w:eastAsia="Times New Roman" w:hAnsi="Times New Roman" w:cs="Times New Roman"/>
                <w:i/>
                <w:sz w:val="20"/>
                <w:szCs w:val="20"/>
                <w:lang w:eastAsia="ru-RU"/>
              </w:rPr>
            </w:pPr>
            <w:r w:rsidRPr="00515C29">
              <w:rPr>
                <w:rFonts w:ascii="Times New Roman" w:eastAsia="Times New Roman" w:hAnsi="Times New Roman" w:cs="Times New Roman"/>
                <w:i/>
                <w:sz w:val="20"/>
                <w:szCs w:val="20"/>
                <w:lang w:eastAsia="ru-RU"/>
              </w:rPr>
              <w:t xml:space="preserve">Летний </w:t>
            </w:r>
            <w:r w:rsidRPr="00515C29">
              <w:rPr>
                <w:rFonts w:ascii="Times New Roman" w:eastAsia="Times New Roman" w:hAnsi="Times New Roman" w:cs="Times New Roman"/>
                <w:sz w:val="20"/>
                <w:szCs w:val="20"/>
                <w:lang w:eastAsia="ru-RU"/>
              </w:rPr>
              <w:t xml:space="preserve">период </w:t>
            </w:r>
            <w:r w:rsidRPr="00515C29">
              <w:rPr>
                <w:rFonts w:ascii="Times New Roman" w:eastAsia="Times New Roman" w:hAnsi="Times New Roman" w:cs="Times New Roman"/>
                <w:i/>
                <w:sz w:val="20"/>
                <w:szCs w:val="20"/>
                <w:lang w:eastAsia="ru-RU"/>
              </w:rPr>
              <w:t xml:space="preserve">/ Зимний </w:t>
            </w:r>
            <w:r w:rsidRPr="00515C29">
              <w:rPr>
                <w:rFonts w:ascii="Times New Roman" w:eastAsia="Times New Roman" w:hAnsi="Times New Roman" w:cs="Times New Roman"/>
                <w:sz w:val="20"/>
                <w:szCs w:val="20"/>
                <w:lang w:eastAsia="ru-RU"/>
              </w:rPr>
              <w:t>период</w:t>
            </w:r>
          </w:p>
        </w:tc>
      </w:tr>
      <w:tr w:rsidR="0086583F" w:rsidRPr="00515C29" w14:paraId="4A87A551" w14:textId="77777777" w:rsidTr="006D45B2">
        <w:trPr>
          <w:trHeight w:val="296"/>
        </w:trPr>
        <w:tc>
          <w:tcPr>
            <w:tcW w:w="737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4C28DBA0" w14:textId="77777777" w:rsidR="006D45B2" w:rsidRPr="00515C29" w:rsidRDefault="006D45B2" w:rsidP="00F07E45">
            <w:pPr>
              <w:shd w:val="clear" w:color="auto" w:fill="FFFFFF" w:themeFill="background1"/>
              <w:spacing w:after="0" w:line="260" w:lineRule="exac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 xml:space="preserve">Влажная и сухая уборка полов </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hideMark/>
          </w:tcPr>
          <w:p w14:paraId="567E68CF" w14:textId="77777777" w:rsidR="006D45B2" w:rsidRPr="00515C29" w:rsidRDefault="006D45B2" w:rsidP="00F07E45">
            <w:pPr>
              <w:shd w:val="clear" w:color="auto" w:fill="FFFFFF" w:themeFill="background1"/>
              <w:spacing w:after="0" w:line="260" w:lineRule="exact"/>
              <w:jc w:val="center"/>
              <w:rPr>
                <w:rFonts w:ascii="Times New Roman" w:eastAsia="Times New Roman" w:hAnsi="Times New Roman" w:cs="Times New Roman"/>
                <w:sz w:val="20"/>
                <w:szCs w:val="20"/>
                <w:lang w:eastAsia="ru-RU"/>
              </w:rPr>
            </w:pPr>
            <w:r w:rsidRPr="00515C29">
              <w:rPr>
                <w:rFonts w:ascii="Times New Roman" w:hAnsi="Times New Roman" w:cs="Times New Roman"/>
                <w:sz w:val="20"/>
                <w:szCs w:val="20"/>
              </w:rPr>
              <w:t>5 раз в неделю</w:t>
            </w:r>
          </w:p>
        </w:tc>
      </w:tr>
      <w:tr w:rsidR="0086583F" w:rsidRPr="00515C29" w14:paraId="1EB61A22" w14:textId="77777777" w:rsidTr="006D45B2">
        <w:trPr>
          <w:trHeight w:val="282"/>
        </w:trPr>
        <w:tc>
          <w:tcPr>
            <w:tcW w:w="737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0DDDF47" w14:textId="77777777" w:rsidR="006D45B2" w:rsidRPr="00515C29" w:rsidRDefault="006D45B2" w:rsidP="00F07E45">
            <w:pPr>
              <w:shd w:val="clear" w:color="auto" w:fill="FFFFFF" w:themeFill="background1"/>
              <w:spacing w:after="0" w:line="260" w:lineRule="exact"/>
              <w:rPr>
                <w:rFonts w:ascii="Times New Roman" w:eastAsia="Times New Roman" w:hAnsi="Times New Roman" w:cs="Times New Roman"/>
                <w:sz w:val="20"/>
                <w:szCs w:val="20"/>
                <w:lang w:eastAsia="ru-RU"/>
              </w:rPr>
            </w:pPr>
            <w:r w:rsidRPr="00515C29">
              <w:rPr>
                <w:rFonts w:ascii="Times New Roman" w:hAnsi="Times New Roman" w:cs="Times New Roman"/>
                <w:sz w:val="20"/>
                <w:szCs w:val="20"/>
              </w:rPr>
              <w:t>Сбор и вынос мусора</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14:paraId="6ACB923D" w14:textId="77777777" w:rsidR="006D45B2" w:rsidRPr="00515C29" w:rsidRDefault="006D45B2" w:rsidP="00F07E45">
            <w:pPr>
              <w:shd w:val="clear" w:color="auto" w:fill="FFFFFF" w:themeFill="background1"/>
              <w:spacing w:after="0" w:line="260" w:lineRule="exact"/>
              <w:jc w:val="center"/>
              <w:rPr>
                <w:rFonts w:ascii="Times New Roman" w:eastAsia="Times New Roman" w:hAnsi="Times New Roman" w:cs="Times New Roman"/>
                <w:sz w:val="20"/>
                <w:szCs w:val="20"/>
                <w:lang w:eastAsia="ru-RU"/>
              </w:rPr>
            </w:pPr>
            <w:r w:rsidRPr="00515C29">
              <w:rPr>
                <w:rFonts w:ascii="Times New Roman" w:hAnsi="Times New Roman" w:cs="Times New Roman"/>
                <w:sz w:val="20"/>
                <w:szCs w:val="20"/>
              </w:rPr>
              <w:t>5 раз в неделю</w:t>
            </w:r>
          </w:p>
        </w:tc>
      </w:tr>
      <w:tr w:rsidR="0086583F" w:rsidRPr="00515C29" w14:paraId="4A659E8F" w14:textId="77777777" w:rsidTr="006D45B2">
        <w:trPr>
          <w:trHeight w:val="282"/>
        </w:trPr>
        <w:tc>
          <w:tcPr>
            <w:tcW w:w="737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B155A73"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 xml:space="preserve">Поддерживающая уборка </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14:paraId="0D3BCE4A"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3 раза в день</w:t>
            </w:r>
          </w:p>
        </w:tc>
      </w:tr>
      <w:tr w:rsidR="0086583F" w:rsidRPr="00515C29" w14:paraId="610D73BB" w14:textId="77777777" w:rsidTr="006D45B2">
        <w:trPr>
          <w:trHeight w:val="421"/>
        </w:trPr>
        <w:tc>
          <w:tcPr>
            <w:tcW w:w="963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3780BE33" w14:textId="77777777" w:rsidR="006D45B2" w:rsidRPr="00515C29" w:rsidRDefault="006D45B2" w:rsidP="00F07E45">
            <w:pPr>
              <w:shd w:val="clear" w:color="auto" w:fill="FFFFFF" w:themeFill="background1"/>
              <w:spacing w:after="0" w:line="260" w:lineRule="exact"/>
              <w:rPr>
                <w:rFonts w:ascii="Times New Roman" w:eastAsia="Times New Roman" w:hAnsi="Times New Roman" w:cs="Times New Roman"/>
                <w:sz w:val="20"/>
                <w:szCs w:val="20"/>
                <w:lang w:eastAsia="ru-RU"/>
              </w:rPr>
            </w:pPr>
            <w:r w:rsidRPr="00515C29">
              <w:rPr>
                <w:rFonts w:ascii="Times New Roman" w:eastAsia="Times New Roman" w:hAnsi="Times New Roman" w:cs="Times New Roman"/>
                <w:b/>
                <w:sz w:val="20"/>
                <w:szCs w:val="20"/>
                <w:lang w:eastAsia="ru-RU"/>
              </w:rPr>
              <w:t>ВХОДНЫЕ ГРУППЫ</w:t>
            </w:r>
          </w:p>
        </w:tc>
      </w:tr>
      <w:tr w:rsidR="0086583F" w:rsidRPr="00515C29" w14:paraId="7026B46B" w14:textId="77777777" w:rsidTr="006D45B2">
        <w:trPr>
          <w:trHeight w:val="533"/>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5C1DB887"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Протирка и удаление пятен с обеих сторон входных дверей и ручек (дезинфекция), турникетов</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14:paraId="7B3D0CF3" w14:textId="77777777" w:rsidR="006D45B2" w:rsidRPr="00515C29" w:rsidRDefault="006D45B2" w:rsidP="00F07E45">
            <w:pPr>
              <w:shd w:val="clear" w:color="auto" w:fill="FFFFFF" w:themeFill="background1"/>
              <w:spacing w:after="0" w:line="260" w:lineRule="exact"/>
              <w:jc w:val="center"/>
              <w:rPr>
                <w:rFonts w:ascii="Times New Roman" w:eastAsia="Times New Roman" w:hAnsi="Times New Roman" w:cs="Times New Roman"/>
                <w:sz w:val="20"/>
                <w:szCs w:val="20"/>
                <w:lang w:eastAsia="ru-RU"/>
              </w:rPr>
            </w:pPr>
            <w:r w:rsidRPr="00515C29">
              <w:rPr>
                <w:rFonts w:ascii="Times New Roman" w:hAnsi="Times New Roman" w:cs="Times New Roman"/>
                <w:sz w:val="20"/>
                <w:szCs w:val="20"/>
              </w:rPr>
              <w:t>5 раз в неделю</w:t>
            </w:r>
          </w:p>
        </w:tc>
      </w:tr>
      <w:tr w:rsidR="0086583F" w:rsidRPr="00515C29" w14:paraId="6F1866C9" w14:textId="77777777" w:rsidTr="006D45B2">
        <w:trPr>
          <w:trHeight w:val="575"/>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17E46DAD"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Удаление пыли и пятен со стен и стеклянных витражей с внешней (в летний период) и внутренней сторон здания (на высоту до 2,0 м.).</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14:paraId="3150429E"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2 раза в неделю / 5 раз в неделю</w:t>
            </w:r>
          </w:p>
        </w:tc>
      </w:tr>
      <w:tr w:rsidR="0086583F" w:rsidRPr="00515C29" w14:paraId="7BAEB215" w14:textId="77777777" w:rsidTr="006D45B2">
        <w:trPr>
          <w:trHeight w:val="300"/>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162C207D"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Протирка всех зеркальных и металлических поверхностей.</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14:paraId="35E70B71"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2 раза в неделю / 5 раз в неделю</w:t>
            </w:r>
          </w:p>
        </w:tc>
      </w:tr>
      <w:tr w:rsidR="0086583F" w:rsidRPr="00515C29" w14:paraId="7DF0F7FE" w14:textId="77777777" w:rsidTr="006D45B2">
        <w:trPr>
          <w:trHeight w:val="300"/>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77F2CD21"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lang w:val="en-US"/>
              </w:rPr>
            </w:pPr>
            <w:r w:rsidRPr="00515C29">
              <w:rPr>
                <w:rFonts w:ascii="Times New Roman" w:hAnsi="Times New Roman" w:cs="Times New Roman"/>
                <w:sz w:val="20"/>
                <w:szCs w:val="20"/>
              </w:rPr>
              <w:t>Замена грязезащитных ковриков.</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14:paraId="38B474C8"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 xml:space="preserve">от 2 до 4 раз в неделю </w:t>
            </w:r>
            <w:r w:rsidRPr="00515C29">
              <w:rPr>
                <w:rFonts w:ascii="Times New Roman" w:hAnsi="Times New Roman" w:cs="Times New Roman"/>
                <w:sz w:val="18"/>
                <w:szCs w:val="20"/>
              </w:rPr>
              <w:t xml:space="preserve">(только в </w:t>
            </w:r>
            <w:r w:rsidRPr="00515C29">
              <w:rPr>
                <w:rFonts w:ascii="Times New Roman" w:hAnsi="Times New Roman" w:cs="Times New Roman"/>
                <w:i/>
                <w:sz w:val="18"/>
                <w:szCs w:val="20"/>
              </w:rPr>
              <w:t xml:space="preserve">Зимний </w:t>
            </w:r>
            <w:r w:rsidRPr="00515C29">
              <w:rPr>
                <w:rFonts w:ascii="Times New Roman" w:hAnsi="Times New Roman" w:cs="Times New Roman"/>
                <w:sz w:val="18"/>
                <w:szCs w:val="20"/>
              </w:rPr>
              <w:t>период)</w:t>
            </w:r>
          </w:p>
        </w:tc>
      </w:tr>
      <w:tr w:rsidR="0086583F" w:rsidRPr="00515C29" w14:paraId="6D1E47E0" w14:textId="77777777" w:rsidTr="006D45B2">
        <w:trPr>
          <w:trHeight w:val="547"/>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2066B539"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Снятие и мытье грязезащитного покрытия, очистка и мытье лотков грязезащитных покрытий, очистка антискользящих покрытий.</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14:paraId="1F431F8E"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1 раз в месяц / 1 раз в 2 недели</w:t>
            </w:r>
          </w:p>
        </w:tc>
      </w:tr>
      <w:tr w:rsidR="0086583F" w:rsidRPr="00515C29" w14:paraId="2F80DC59" w14:textId="77777777" w:rsidTr="006D45B2">
        <w:trPr>
          <w:trHeight w:val="757"/>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3DB84C8B"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Мытье стеклянных витражей с</w:t>
            </w:r>
            <w:r w:rsidRPr="00515C29">
              <w:rPr>
                <w:rFonts w:ascii="Times New Roman" w:hAnsi="Times New Roman" w:cs="Times New Roman"/>
                <w:sz w:val="20"/>
                <w:szCs w:val="20"/>
                <w:u w:val="single"/>
              </w:rPr>
              <w:t xml:space="preserve"> внешней</w:t>
            </w:r>
            <w:r w:rsidRPr="00515C29">
              <w:rPr>
                <w:rFonts w:ascii="Times New Roman" w:hAnsi="Times New Roman" w:cs="Times New Roman"/>
                <w:sz w:val="20"/>
                <w:szCs w:val="20"/>
              </w:rPr>
              <w:t xml:space="preserve"> (летний период) / </w:t>
            </w:r>
            <w:r w:rsidRPr="00515C29">
              <w:rPr>
                <w:rFonts w:ascii="Times New Roman" w:hAnsi="Times New Roman" w:cs="Times New Roman"/>
                <w:sz w:val="20"/>
                <w:szCs w:val="20"/>
                <w:u w:val="single"/>
              </w:rPr>
              <w:t>внутренней</w:t>
            </w:r>
            <w:r w:rsidRPr="00515C29">
              <w:rPr>
                <w:rFonts w:ascii="Times New Roman" w:hAnsi="Times New Roman" w:cs="Times New Roman"/>
                <w:sz w:val="20"/>
                <w:szCs w:val="20"/>
              </w:rPr>
              <w:t xml:space="preserve"> (зимний период) стороны здания с использованием ручного инвентаря (на высоту до 3,5 м.).</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14:paraId="625D4730"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1 раз в месяц</w:t>
            </w:r>
          </w:p>
        </w:tc>
      </w:tr>
      <w:tr w:rsidR="0086583F" w:rsidRPr="00515C29" w14:paraId="66C3438F" w14:textId="77777777" w:rsidTr="006D45B2">
        <w:trPr>
          <w:trHeight w:val="505"/>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7D9208FC"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Удаление пыли и пятен с решеток и диффузоров приточно-вытяжной вентиляции на потолках и стенах с использованием ручного инвентаря (на высоту до 3,5 м.).</w:t>
            </w:r>
          </w:p>
        </w:tc>
        <w:tc>
          <w:tcPr>
            <w:tcW w:w="2268" w:type="dxa"/>
            <w:gridSpan w:val="2"/>
            <w:tcBorders>
              <w:top w:val="single" w:sz="4" w:space="0" w:color="auto"/>
              <w:left w:val="nil"/>
              <w:bottom w:val="single" w:sz="4" w:space="0" w:color="auto"/>
              <w:right w:val="single" w:sz="4" w:space="0" w:color="auto"/>
            </w:tcBorders>
            <w:shd w:val="clear" w:color="auto" w:fill="auto"/>
            <w:noWrap/>
          </w:tcPr>
          <w:p w14:paraId="666FB6C3"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1 раз в 3 месяца</w:t>
            </w:r>
          </w:p>
        </w:tc>
      </w:tr>
      <w:tr w:rsidR="0086583F" w:rsidRPr="00515C29" w14:paraId="5C8E122B" w14:textId="77777777" w:rsidTr="006D45B2">
        <w:trPr>
          <w:trHeight w:val="352"/>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6C03B44A"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Удаление пыли и пятен с подоконников (свободных от бумаг).</w:t>
            </w:r>
          </w:p>
        </w:tc>
        <w:tc>
          <w:tcPr>
            <w:tcW w:w="2268" w:type="dxa"/>
            <w:gridSpan w:val="2"/>
            <w:tcBorders>
              <w:top w:val="single" w:sz="4" w:space="0" w:color="auto"/>
              <w:left w:val="nil"/>
              <w:bottom w:val="single" w:sz="4" w:space="0" w:color="auto"/>
              <w:right w:val="single" w:sz="4" w:space="0" w:color="auto"/>
            </w:tcBorders>
            <w:shd w:val="clear" w:color="auto" w:fill="auto"/>
            <w:noWrap/>
          </w:tcPr>
          <w:p w14:paraId="652877F0"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1 раз в неделю</w:t>
            </w:r>
          </w:p>
        </w:tc>
      </w:tr>
      <w:tr w:rsidR="0086583F" w:rsidRPr="00515C29" w14:paraId="6A8FA05D" w14:textId="77777777" w:rsidTr="006D45B2">
        <w:trPr>
          <w:trHeight w:val="300"/>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515BEF9C"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Удаление пыли и пятен с радиаторов отопления.</w:t>
            </w:r>
          </w:p>
        </w:tc>
        <w:tc>
          <w:tcPr>
            <w:tcW w:w="2268" w:type="dxa"/>
            <w:gridSpan w:val="2"/>
            <w:tcBorders>
              <w:top w:val="single" w:sz="4" w:space="0" w:color="auto"/>
              <w:left w:val="nil"/>
              <w:bottom w:val="single" w:sz="4" w:space="0" w:color="auto"/>
              <w:right w:val="single" w:sz="4" w:space="0" w:color="auto"/>
            </w:tcBorders>
            <w:shd w:val="clear" w:color="auto" w:fill="auto"/>
            <w:noWrap/>
          </w:tcPr>
          <w:p w14:paraId="4F041467"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1 раз в 2 месяца</w:t>
            </w:r>
          </w:p>
        </w:tc>
      </w:tr>
      <w:tr w:rsidR="0086583F" w:rsidRPr="00515C29" w14:paraId="5FC07198" w14:textId="77777777" w:rsidTr="006D45B2">
        <w:trPr>
          <w:trHeight w:val="300"/>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2307EDAC"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eastAsia="Times New Roman" w:hAnsi="Times New Roman" w:cs="Times New Roman"/>
                <w:b/>
                <w:sz w:val="20"/>
                <w:szCs w:val="20"/>
                <w:lang w:eastAsia="ru-RU"/>
              </w:rPr>
              <w:t>КАБИНА</w:t>
            </w:r>
            <w:r w:rsidRPr="00515C29">
              <w:rPr>
                <w:rFonts w:ascii="Times New Roman" w:hAnsi="Times New Roman" w:cs="Times New Roman"/>
                <w:b/>
                <w:bCs/>
              </w:rPr>
              <w:t xml:space="preserve"> </w:t>
            </w:r>
            <w:r w:rsidRPr="00515C29">
              <w:rPr>
                <w:rFonts w:ascii="Times New Roman" w:eastAsia="Times New Roman" w:hAnsi="Times New Roman" w:cs="Times New Roman"/>
                <w:b/>
                <w:sz w:val="20"/>
                <w:szCs w:val="20"/>
                <w:lang w:eastAsia="ru-RU"/>
              </w:rPr>
              <w:t xml:space="preserve">ЛИФТА </w:t>
            </w:r>
            <w:r w:rsidRPr="00515C29">
              <w:rPr>
                <w:rFonts w:ascii="Times New Roman" w:eastAsia="Times New Roman" w:hAnsi="Times New Roman" w:cs="Times New Roman"/>
                <w:sz w:val="20"/>
                <w:szCs w:val="20"/>
                <w:lang w:eastAsia="ru-RU"/>
              </w:rPr>
              <w:t>(при наличии)</w:t>
            </w:r>
          </w:p>
        </w:tc>
        <w:tc>
          <w:tcPr>
            <w:tcW w:w="2268" w:type="dxa"/>
            <w:gridSpan w:val="2"/>
            <w:tcBorders>
              <w:top w:val="single" w:sz="4" w:space="0" w:color="auto"/>
              <w:left w:val="nil"/>
              <w:bottom w:val="single" w:sz="4" w:space="0" w:color="auto"/>
              <w:right w:val="single" w:sz="4" w:space="0" w:color="auto"/>
            </w:tcBorders>
            <w:shd w:val="clear" w:color="auto" w:fill="auto"/>
            <w:noWrap/>
          </w:tcPr>
          <w:p w14:paraId="0235A9D1"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p>
        </w:tc>
      </w:tr>
      <w:tr w:rsidR="0086583F" w:rsidRPr="00515C29" w14:paraId="4F055360" w14:textId="77777777" w:rsidTr="006D45B2">
        <w:trPr>
          <w:trHeight w:val="300"/>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74D2B6AD" w14:textId="77777777" w:rsidR="006D45B2" w:rsidRPr="00515C29" w:rsidRDefault="006D45B2" w:rsidP="00F07E45">
            <w:pPr>
              <w:shd w:val="clear" w:color="auto" w:fill="FFFFFF" w:themeFill="background1"/>
              <w:spacing w:after="0" w:line="260" w:lineRule="exact"/>
              <w:rPr>
                <w:rFonts w:ascii="Times New Roman" w:eastAsia="Times New Roman" w:hAnsi="Times New Roman" w:cs="Times New Roman"/>
                <w:b/>
                <w:sz w:val="20"/>
                <w:szCs w:val="20"/>
                <w:lang w:eastAsia="ru-RU"/>
              </w:rPr>
            </w:pPr>
            <w:r w:rsidRPr="00515C29">
              <w:rPr>
                <w:rFonts w:ascii="Times New Roman" w:hAnsi="Times New Roman" w:cs="Times New Roman"/>
                <w:sz w:val="20"/>
                <w:szCs w:val="20"/>
              </w:rPr>
              <w:t xml:space="preserve">Влажная уборка жестких полов, удаление загрязнений и чистка ковриков. </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14:paraId="52B6EF40"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5 раз в неделю</w:t>
            </w:r>
          </w:p>
        </w:tc>
      </w:tr>
      <w:tr w:rsidR="0086583F" w:rsidRPr="00515C29" w14:paraId="523E716A" w14:textId="77777777" w:rsidTr="006D45B2">
        <w:trPr>
          <w:trHeight w:val="300"/>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1A5C5DA6"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Протирка всех зеркальных и металлических поверхностей.</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14:paraId="64815FA0"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5 раз в неделю</w:t>
            </w:r>
          </w:p>
        </w:tc>
      </w:tr>
      <w:tr w:rsidR="0086583F" w:rsidRPr="00515C29" w14:paraId="335C3336" w14:textId="77777777" w:rsidTr="006D45B2">
        <w:trPr>
          <w:trHeight w:val="407"/>
        </w:trPr>
        <w:tc>
          <w:tcPr>
            <w:tcW w:w="963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4091C5C0"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eastAsia="Times New Roman" w:hAnsi="Times New Roman" w:cs="Times New Roman"/>
                <w:b/>
                <w:sz w:val="20"/>
                <w:szCs w:val="20"/>
                <w:lang w:eastAsia="ru-RU"/>
              </w:rPr>
              <w:t xml:space="preserve">ЛЕСТНИЦЫ И КОРИДОРЫ </w:t>
            </w:r>
            <w:r w:rsidRPr="00515C29">
              <w:rPr>
                <w:rFonts w:ascii="Times New Roman" w:eastAsia="Times New Roman" w:hAnsi="Times New Roman" w:cs="Times New Roman"/>
                <w:sz w:val="20"/>
                <w:szCs w:val="20"/>
                <w:lang w:eastAsia="ru-RU"/>
              </w:rPr>
              <w:t>(при наличии)</w:t>
            </w:r>
          </w:p>
        </w:tc>
      </w:tr>
      <w:tr w:rsidR="0086583F" w:rsidRPr="00515C29" w14:paraId="70D41DA5" w14:textId="77777777" w:rsidTr="006D45B2">
        <w:trPr>
          <w:trHeight w:val="561"/>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73257E00"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Влажная уборка лестничных площадок, вертикальной и горизонтальной поверхностей ступеней, жестких полов коридоров</w:t>
            </w:r>
          </w:p>
        </w:tc>
        <w:tc>
          <w:tcPr>
            <w:tcW w:w="2268" w:type="dxa"/>
            <w:gridSpan w:val="2"/>
            <w:tcBorders>
              <w:top w:val="single" w:sz="4" w:space="0" w:color="auto"/>
              <w:left w:val="nil"/>
              <w:bottom w:val="single" w:sz="4" w:space="0" w:color="auto"/>
              <w:right w:val="single" w:sz="4" w:space="0" w:color="auto"/>
            </w:tcBorders>
            <w:shd w:val="clear" w:color="auto" w:fill="auto"/>
            <w:noWrap/>
          </w:tcPr>
          <w:p w14:paraId="005FA89C"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5 раз в неделю</w:t>
            </w:r>
          </w:p>
        </w:tc>
      </w:tr>
      <w:tr w:rsidR="0086583F" w:rsidRPr="00515C29" w14:paraId="7FBFA390" w14:textId="77777777" w:rsidTr="006D45B2">
        <w:trPr>
          <w:trHeight w:val="296"/>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14822CE5"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 xml:space="preserve">Натирка полиролью поручней перил </w:t>
            </w:r>
          </w:p>
        </w:tc>
        <w:tc>
          <w:tcPr>
            <w:tcW w:w="2268" w:type="dxa"/>
            <w:gridSpan w:val="2"/>
            <w:tcBorders>
              <w:top w:val="single" w:sz="4" w:space="0" w:color="auto"/>
              <w:left w:val="nil"/>
              <w:bottom w:val="single" w:sz="4" w:space="0" w:color="auto"/>
              <w:right w:val="single" w:sz="4" w:space="0" w:color="auto"/>
            </w:tcBorders>
            <w:shd w:val="clear" w:color="auto" w:fill="auto"/>
            <w:noWrap/>
          </w:tcPr>
          <w:p w14:paraId="610108E8"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1 раз в неделю</w:t>
            </w:r>
          </w:p>
        </w:tc>
      </w:tr>
      <w:tr w:rsidR="0086583F" w:rsidRPr="00515C29" w14:paraId="056A11D8" w14:textId="77777777" w:rsidTr="006D45B2">
        <w:trPr>
          <w:trHeight w:val="742"/>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75F2D21B"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Удаление пыли и пятен со стен (на высоту до 2,0 м.), протирка дверных блоков, удаление пыли и пятен с поверхностей дверей и дверных коробов, доводчиков и ручек (дезинфекция), со стеклянных и зеркальных поверхностей дверей</w:t>
            </w:r>
          </w:p>
        </w:tc>
        <w:tc>
          <w:tcPr>
            <w:tcW w:w="2268" w:type="dxa"/>
            <w:gridSpan w:val="2"/>
            <w:tcBorders>
              <w:top w:val="single" w:sz="4" w:space="0" w:color="auto"/>
              <w:left w:val="nil"/>
              <w:bottom w:val="single" w:sz="4" w:space="0" w:color="auto"/>
              <w:right w:val="single" w:sz="4" w:space="0" w:color="auto"/>
            </w:tcBorders>
            <w:shd w:val="clear" w:color="auto" w:fill="auto"/>
            <w:noWrap/>
          </w:tcPr>
          <w:p w14:paraId="7F734D51"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1 раз в неделю</w:t>
            </w:r>
          </w:p>
        </w:tc>
      </w:tr>
      <w:tr w:rsidR="0086583F" w:rsidRPr="00515C29" w14:paraId="0FA9DF71" w14:textId="77777777" w:rsidTr="006D45B2">
        <w:trPr>
          <w:trHeight w:val="551"/>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513B30DB"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Удаление пыли и пятен с выключателей, розеток, рам картин и декоративных изделий, пожарных шкафов</w:t>
            </w:r>
          </w:p>
        </w:tc>
        <w:tc>
          <w:tcPr>
            <w:tcW w:w="2268" w:type="dxa"/>
            <w:gridSpan w:val="2"/>
            <w:tcBorders>
              <w:top w:val="single" w:sz="4" w:space="0" w:color="auto"/>
              <w:left w:val="nil"/>
              <w:bottom w:val="single" w:sz="4" w:space="0" w:color="auto"/>
              <w:right w:val="single" w:sz="4" w:space="0" w:color="auto"/>
            </w:tcBorders>
            <w:shd w:val="clear" w:color="auto" w:fill="auto"/>
            <w:noWrap/>
          </w:tcPr>
          <w:p w14:paraId="66CE33E6"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1 раз в 2 недели</w:t>
            </w:r>
          </w:p>
        </w:tc>
      </w:tr>
      <w:tr w:rsidR="0086583F" w:rsidRPr="00515C29" w14:paraId="22D1D0A3" w14:textId="77777777" w:rsidTr="006D45B2">
        <w:trPr>
          <w:trHeight w:val="300"/>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02EDA036"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Удаление пыли и пятен с подоконников (свободных от бумаг).</w:t>
            </w:r>
          </w:p>
        </w:tc>
        <w:tc>
          <w:tcPr>
            <w:tcW w:w="2268" w:type="dxa"/>
            <w:gridSpan w:val="2"/>
            <w:tcBorders>
              <w:top w:val="single" w:sz="4" w:space="0" w:color="auto"/>
              <w:left w:val="nil"/>
              <w:bottom w:val="single" w:sz="4" w:space="0" w:color="auto"/>
              <w:right w:val="single" w:sz="4" w:space="0" w:color="auto"/>
            </w:tcBorders>
            <w:shd w:val="clear" w:color="auto" w:fill="auto"/>
            <w:noWrap/>
          </w:tcPr>
          <w:p w14:paraId="7127E6E5"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1 раз в неделю</w:t>
            </w:r>
          </w:p>
        </w:tc>
      </w:tr>
      <w:tr w:rsidR="0086583F" w:rsidRPr="00515C29" w14:paraId="7A0A2EF3" w14:textId="77777777" w:rsidTr="006D45B2">
        <w:trPr>
          <w:trHeight w:val="310"/>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663DC7EB"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Удаление пыли и пятен с радиаторов отопления.</w:t>
            </w:r>
          </w:p>
        </w:tc>
        <w:tc>
          <w:tcPr>
            <w:tcW w:w="2268" w:type="dxa"/>
            <w:gridSpan w:val="2"/>
            <w:tcBorders>
              <w:top w:val="single" w:sz="4" w:space="0" w:color="auto"/>
              <w:left w:val="nil"/>
              <w:bottom w:val="single" w:sz="4" w:space="0" w:color="auto"/>
              <w:right w:val="single" w:sz="4" w:space="0" w:color="auto"/>
            </w:tcBorders>
            <w:shd w:val="clear" w:color="auto" w:fill="auto"/>
            <w:noWrap/>
          </w:tcPr>
          <w:p w14:paraId="6B2B5FE1"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1 раз в неделю</w:t>
            </w:r>
          </w:p>
        </w:tc>
      </w:tr>
      <w:tr w:rsidR="0086583F" w:rsidRPr="00515C29" w14:paraId="78307288" w14:textId="77777777" w:rsidTr="006D45B2">
        <w:trPr>
          <w:trHeight w:val="300"/>
        </w:trPr>
        <w:tc>
          <w:tcPr>
            <w:tcW w:w="963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73B815FD"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eastAsia="Times New Roman" w:hAnsi="Times New Roman" w:cs="Times New Roman"/>
                <w:b/>
                <w:sz w:val="20"/>
                <w:szCs w:val="20"/>
                <w:lang w:eastAsia="ru-RU"/>
              </w:rPr>
              <w:t xml:space="preserve">ТУАЛЕТНЫЕ КОМНАТЫ </w:t>
            </w:r>
            <w:r w:rsidRPr="00515C29">
              <w:rPr>
                <w:rFonts w:ascii="Times New Roman" w:eastAsia="Times New Roman" w:hAnsi="Times New Roman" w:cs="Times New Roman"/>
                <w:sz w:val="20"/>
                <w:szCs w:val="20"/>
                <w:lang w:eastAsia="ru-RU"/>
              </w:rPr>
              <w:t>(при наличии)</w:t>
            </w:r>
          </w:p>
        </w:tc>
      </w:tr>
      <w:tr w:rsidR="0086583F" w:rsidRPr="00515C29" w14:paraId="5538227F" w14:textId="77777777" w:rsidTr="006D45B2">
        <w:trPr>
          <w:trHeight w:val="529"/>
        </w:trPr>
        <w:tc>
          <w:tcPr>
            <w:tcW w:w="737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5A6D3B3"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 xml:space="preserve">Мытье раковин/унитазов в санузлах, удаление известкового налета и ржавчины с раковин/унитазов                                                                        </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14:paraId="1C146374"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5 раз в неделю</w:t>
            </w:r>
          </w:p>
        </w:tc>
      </w:tr>
      <w:tr w:rsidR="0086583F" w:rsidRPr="00515C29" w14:paraId="5B6665E4" w14:textId="77777777" w:rsidTr="006D45B2">
        <w:trPr>
          <w:trHeight w:val="423"/>
        </w:trPr>
        <w:tc>
          <w:tcPr>
            <w:tcW w:w="7371" w:type="dxa"/>
            <w:gridSpan w:val="3"/>
            <w:tcBorders>
              <w:top w:val="nil"/>
              <w:left w:val="single" w:sz="4" w:space="0" w:color="auto"/>
              <w:bottom w:val="single" w:sz="4" w:space="0" w:color="auto"/>
              <w:right w:val="single" w:sz="4" w:space="0" w:color="auto"/>
            </w:tcBorders>
            <w:shd w:val="clear" w:color="auto" w:fill="auto"/>
            <w:vAlign w:val="center"/>
            <w:hideMark/>
          </w:tcPr>
          <w:p w14:paraId="6590354E"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Протирка, удаление пятен и полировка зеркал.</w:t>
            </w:r>
          </w:p>
        </w:tc>
        <w:tc>
          <w:tcPr>
            <w:tcW w:w="2268" w:type="dxa"/>
            <w:gridSpan w:val="2"/>
            <w:tcBorders>
              <w:top w:val="nil"/>
              <w:left w:val="nil"/>
              <w:bottom w:val="single" w:sz="4" w:space="0" w:color="auto"/>
              <w:right w:val="single" w:sz="4" w:space="0" w:color="auto"/>
            </w:tcBorders>
            <w:shd w:val="clear" w:color="auto" w:fill="auto"/>
            <w:noWrap/>
            <w:vAlign w:val="center"/>
            <w:hideMark/>
          </w:tcPr>
          <w:p w14:paraId="6859E300"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5 раз в неделю</w:t>
            </w:r>
          </w:p>
        </w:tc>
      </w:tr>
      <w:tr w:rsidR="0086583F" w:rsidRPr="00515C29" w14:paraId="624DD0C7" w14:textId="77777777" w:rsidTr="006D45B2">
        <w:trPr>
          <w:trHeight w:val="557"/>
        </w:trPr>
        <w:tc>
          <w:tcPr>
            <w:tcW w:w="7371" w:type="dxa"/>
            <w:gridSpan w:val="3"/>
            <w:tcBorders>
              <w:top w:val="nil"/>
              <w:left w:val="single" w:sz="4" w:space="0" w:color="auto"/>
              <w:bottom w:val="single" w:sz="4" w:space="0" w:color="auto"/>
              <w:right w:val="single" w:sz="4" w:space="0" w:color="auto"/>
            </w:tcBorders>
            <w:shd w:val="clear" w:color="auto" w:fill="auto"/>
            <w:vAlign w:val="center"/>
          </w:tcPr>
          <w:p w14:paraId="025FD571"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Влажная уборка стен, перегородок, дверей, с применением дезинфицирующих средств (на высоту до 2,0 м.).</w:t>
            </w:r>
          </w:p>
        </w:tc>
        <w:tc>
          <w:tcPr>
            <w:tcW w:w="2268" w:type="dxa"/>
            <w:gridSpan w:val="2"/>
            <w:tcBorders>
              <w:top w:val="nil"/>
              <w:left w:val="nil"/>
              <w:bottom w:val="single" w:sz="4" w:space="0" w:color="auto"/>
              <w:right w:val="single" w:sz="4" w:space="0" w:color="auto"/>
            </w:tcBorders>
            <w:shd w:val="clear" w:color="auto" w:fill="auto"/>
            <w:noWrap/>
            <w:vAlign w:val="center"/>
          </w:tcPr>
          <w:p w14:paraId="318BFBF6"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5 раз в неделю</w:t>
            </w:r>
          </w:p>
        </w:tc>
      </w:tr>
      <w:tr w:rsidR="0086583F" w:rsidRPr="00515C29" w14:paraId="666A8513" w14:textId="77777777" w:rsidTr="006D45B2">
        <w:trPr>
          <w:trHeight w:val="564"/>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5E4F4CEA"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Обеспечение наличия расходных материалов: бумажных полотенец, жидкого (туалетного) мыла, туалетной бумаги, дезодорантов (освежителей воздуха).</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14:paraId="2346990E"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5 раз в неделю</w:t>
            </w:r>
          </w:p>
        </w:tc>
      </w:tr>
      <w:tr w:rsidR="0086583F" w:rsidRPr="00515C29" w14:paraId="1232871D" w14:textId="77777777" w:rsidTr="006D45B2">
        <w:trPr>
          <w:trHeight w:val="380"/>
        </w:trPr>
        <w:tc>
          <w:tcPr>
            <w:tcW w:w="9639" w:type="dxa"/>
            <w:gridSpan w:val="5"/>
            <w:tcBorders>
              <w:top w:val="nil"/>
              <w:left w:val="single" w:sz="4" w:space="0" w:color="auto"/>
              <w:bottom w:val="single" w:sz="4" w:space="0" w:color="auto"/>
              <w:right w:val="single" w:sz="4" w:space="0" w:color="auto"/>
            </w:tcBorders>
            <w:shd w:val="clear" w:color="auto" w:fill="auto"/>
            <w:vAlign w:val="center"/>
          </w:tcPr>
          <w:p w14:paraId="1F8025B0" w14:textId="77777777" w:rsidR="006D45B2" w:rsidRPr="00515C29" w:rsidRDefault="006D45B2" w:rsidP="00F07E45">
            <w:pPr>
              <w:shd w:val="clear" w:color="auto" w:fill="FFFFFF" w:themeFill="background1"/>
              <w:spacing w:after="0" w:line="260" w:lineRule="exact"/>
              <w:rPr>
                <w:rFonts w:ascii="Times New Roman" w:eastAsia="Times New Roman" w:hAnsi="Times New Roman" w:cs="Times New Roman"/>
                <w:sz w:val="20"/>
                <w:szCs w:val="20"/>
                <w:lang w:eastAsia="ru-RU"/>
              </w:rPr>
            </w:pPr>
            <w:r w:rsidRPr="00515C29">
              <w:rPr>
                <w:rFonts w:ascii="Times New Roman" w:eastAsia="Times New Roman" w:hAnsi="Times New Roman" w:cs="Times New Roman"/>
                <w:b/>
                <w:sz w:val="20"/>
                <w:szCs w:val="20"/>
                <w:lang w:eastAsia="ru-RU"/>
              </w:rPr>
              <w:t xml:space="preserve">ПОДЗЕМНЫЙ ГАРАЖ </w:t>
            </w:r>
            <w:r w:rsidRPr="00515C29">
              <w:rPr>
                <w:rFonts w:ascii="Times New Roman" w:eastAsia="Times New Roman" w:hAnsi="Times New Roman" w:cs="Times New Roman"/>
                <w:sz w:val="20"/>
                <w:szCs w:val="20"/>
                <w:lang w:eastAsia="ru-RU"/>
              </w:rPr>
              <w:t>(при наличии)</w:t>
            </w:r>
          </w:p>
        </w:tc>
      </w:tr>
      <w:tr w:rsidR="0086583F" w:rsidRPr="00515C29" w14:paraId="3AB5E8F8" w14:textId="77777777" w:rsidTr="006D45B2">
        <w:trPr>
          <w:trHeight w:val="300"/>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37762386"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Механизированная/ручная влажная уборка жестких полов, затирка пятен масел, других жидкостей спецсредствами (при отсутствии на стоянке автотранспорта).</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14:paraId="4A3DAA2A"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6 раз в неделю</w:t>
            </w:r>
          </w:p>
        </w:tc>
      </w:tr>
      <w:tr w:rsidR="0086583F" w:rsidRPr="00515C29" w14:paraId="10551C50" w14:textId="77777777" w:rsidTr="006D45B2">
        <w:trPr>
          <w:trHeight w:val="300"/>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6FB75885"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Удаление следов автомобильных покрышек и тормозных следов с жестких полов</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14:paraId="67CBCBC4"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5 раз в неделю</w:t>
            </w:r>
          </w:p>
        </w:tc>
      </w:tr>
      <w:tr w:rsidR="0086583F" w:rsidRPr="00515C29" w14:paraId="3AF74DF4" w14:textId="77777777" w:rsidTr="006D45B2">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tcPr>
          <w:p w14:paraId="2C2BD113"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Сбор и вынос мусора</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14:paraId="28009F98"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5 раз в неделю</w:t>
            </w:r>
          </w:p>
        </w:tc>
      </w:tr>
      <w:tr w:rsidR="0086583F" w:rsidRPr="00515C29" w14:paraId="229A7C14" w14:textId="77777777" w:rsidTr="006D45B2">
        <w:trPr>
          <w:trHeight w:val="300"/>
        </w:trPr>
        <w:tc>
          <w:tcPr>
            <w:tcW w:w="7371" w:type="dxa"/>
            <w:gridSpan w:val="3"/>
            <w:tcBorders>
              <w:top w:val="nil"/>
              <w:left w:val="single" w:sz="4" w:space="0" w:color="auto"/>
              <w:bottom w:val="single" w:sz="4" w:space="0" w:color="auto"/>
              <w:right w:val="single" w:sz="4" w:space="0" w:color="auto"/>
            </w:tcBorders>
            <w:shd w:val="clear" w:color="auto" w:fill="auto"/>
          </w:tcPr>
          <w:p w14:paraId="3C766B46"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b/>
                <w:sz w:val="20"/>
                <w:szCs w:val="20"/>
              </w:rPr>
              <w:t>! Только в ЗИМНИЙ период.</w:t>
            </w:r>
            <w:r w:rsidRPr="00515C29">
              <w:rPr>
                <w:rFonts w:ascii="Times New Roman" w:hAnsi="Times New Roman" w:cs="Times New Roman"/>
                <w:sz w:val="20"/>
                <w:szCs w:val="20"/>
              </w:rPr>
              <w:t xml:space="preserve"> Организация сбоя снега, грязи и реагента с колес автомобилей с помощью аппарата высокого давления при обильных снегопадах.</w:t>
            </w:r>
          </w:p>
        </w:tc>
        <w:tc>
          <w:tcPr>
            <w:tcW w:w="2268" w:type="dxa"/>
            <w:gridSpan w:val="2"/>
            <w:tcBorders>
              <w:top w:val="single" w:sz="4" w:space="0" w:color="auto"/>
              <w:left w:val="nil"/>
              <w:bottom w:val="single" w:sz="4" w:space="0" w:color="auto"/>
              <w:right w:val="single" w:sz="4" w:space="0" w:color="auto"/>
            </w:tcBorders>
            <w:shd w:val="clear" w:color="auto" w:fill="auto"/>
            <w:noWrap/>
          </w:tcPr>
          <w:p w14:paraId="25FE29E8"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при снегопадах и большом потоке а/м</w:t>
            </w:r>
          </w:p>
        </w:tc>
      </w:tr>
      <w:tr w:rsidR="0086583F" w:rsidRPr="00515C29" w14:paraId="0539817F" w14:textId="77777777" w:rsidTr="006D45B2">
        <w:trPr>
          <w:trHeight w:hRule="exact" w:val="445"/>
        </w:trPr>
        <w:tc>
          <w:tcPr>
            <w:tcW w:w="9639"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1B96DA18" w14:textId="77777777" w:rsidR="006D45B2" w:rsidRPr="00515C29" w:rsidRDefault="006D45B2" w:rsidP="00F07E45">
            <w:pPr>
              <w:shd w:val="clear" w:color="auto" w:fill="FFFFFF" w:themeFill="background1"/>
              <w:spacing w:after="0" w:line="260" w:lineRule="exact"/>
              <w:rPr>
                <w:rFonts w:ascii="Times New Roman" w:eastAsia="Times New Roman" w:hAnsi="Times New Roman" w:cs="Times New Roman"/>
                <w:b/>
                <w:bCs/>
                <w:iCs/>
                <w:sz w:val="24"/>
                <w:szCs w:val="24"/>
                <w:lang w:eastAsia="ru-RU"/>
              </w:rPr>
            </w:pPr>
            <w:r w:rsidRPr="00515C29">
              <w:rPr>
                <w:rFonts w:ascii="Times New Roman" w:eastAsia="Times New Roman" w:hAnsi="Times New Roman" w:cs="Times New Roman"/>
                <w:b/>
                <w:sz w:val="20"/>
                <w:szCs w:val="20"/>
                <w:lang w:eastAsia="ru-RU"/>
              </w:rPr>
              <w:t xml:space="preserve">ПРИЛЕГАЮЩАЯ ТЕРРИТОРИЯ </w:t>
            </w:r>
            <w:r w:rsidRPr="00515C29">
              <w:rPr>
                <w:rFonts w:ascii="Times New Roman" w:eastAsia="Times New Roman" w:hAnsi="Times New Roman" w:cs="Times New Roman"/>
                <w:sz w:val="20"/>
                <w:szCs w:val="20"/>
                <w:lang w:eastAsia="ru-RU"/>
              </w:rPr>
              <w:t>(при наличии)</w:t>
            </w:r>
          </w:p>
        </w:tc>
      </w:tr>
      <w:tr w:rsidR="0086583F" w:rsidRPr="00515C29" w14:paraId="47378B80" w14:textId="77777777" w:rsidTr="006D45B2">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hideMark/>
          </w:tcPr>
          <w:p w14:paraId="0A299026"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Ручное/механизированное подметание (летний период) / подметание, сбор мусора и сдвигание снега (зимний период) с территории/крылец/пандусов</w:t>
            </w:r>
          </w:p>
        </w:tc>
        <w:tc>
          <w:tcPr>
            <w:tcW w:w="2268" w:type="dxa"/>
            <w:gridSpan w:val="2"/>
            <w:tcBorders>
              <w:top w:val="nil"/>
              <w:left w:val="nil"/>
              <w:bottom w:val="single" w:sz="4" w:space="0" w:color="auto"/>
              <w:right w:val="single" w:sz="4" w:space="0" w:color="auto"/>
            </w:tcBorders>
            <w:shd w:val="clear" w:color="auto" w:fill="auto"/>
            <w:noWrap/>
            <w:vAlign w:val="center"/>
            <w:hideMark/>
          </w:tcPr>
          <w:p w14:paraId="778BBF51"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6 раз в неделю</w:t>
            </w:r>
          </w:p>
        </w:tc>
      </w:tr>
      <w:tr w:rsidR="0086583F" w:rsidRPr="00515C29" w14:paraId="748401EC" w14:textId="77777777" w:rsidTr="006D45B2">
        <w:trPr>
          <w:trHeight w:val="203"/>
        </w:trPr>
        <w:tc>
          <w:tcPr>
            <w:tcW w:w="7371" w:type="dxa"/>
            <w:gridSpan w:val="3"/>
            <w:tcBorders>
              <w:top w:val="nil"/>
              <w:left w:val="single" w:sz="4" w:space="0" w:color="auto"/>
              <w:bottom w:val="single" w:sz="4" w:space="0" w:color="auto"/>
              <w:right w:val="single" w:sz="4" w:space="0" w:color="auto"/>
            </w:tcBorders>
            <w:shd w:val="clear" w:color="auto" w:fill="auto"/>
          </w:tcPr>
          <w:p w14:paraId="38EF77C1"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Ручной/механизированный пролив территории (летний период).</w:t>
            </w:r>
          </w:p>
        </w:tc>
        <w:tc>
          <w:tcPr>
            <w:tcW w:w="2268" w:type="dxa"/>
            <w:gridSpan w:val="2"/>
            <w:tcBorders>
              <w:top w:val="nil"/>
              <w:left w:val="nil"/>
              <w:bottom w:val="single" w:sz="4" w:space="0" w:color="auto"/>
              <w:right w:val="single" w:sz="4" w:space="0" w:color="auto"/>
            </w:tcBorders>
            <w:shd w:val="clear" w:color="auto" w:fill="auto"/>
            <w:noWrap/>
            <w:vAlign w:val="center"/>
          </w:tcPr>
          <w:p w14:paraId="55D2012D"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5 раз в неделю</w:t>
            </w:r>
          </w:p>
        </w:tc>
      </w:tr>
      <w:tr w:rsidR="0086583F" w:rsidRPr="00515C29" w14:paraId="3B8BC802" w14:textId="77777777" w:rsidTr="006D45B2">
        <w:trPr>
          <w:trHeight w:val="345"/>
        </w:trPr>
        <w:tc>
          <w:tcPr>
            <w:tcW w:w="7371" w:type="dxa"/>
            <w:gridSpan w:val="3"/>
            <w:tcBorders>
              <w:top w:val="nil"/>
              <w:left w:val="single" w:sz="4" w:space="0" w:color="auto"/>
              <w:bottom w:val="single" w:sz="4" w:space="0" w:color="auto"/>
              <w:right w:val="single" w:sz="4" w:space="0" w:color="auto"/>
            </w:tcBorders>
            <w:shd w:val="clear" w:color="auto" w:fill="auto"/>
            <w:vAlign w:val="center"/>
            <w:hideMark/>
          </w:tcPr>
          <w:p w14:paraId="074AAE21"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 xml:space="preserve">Опустошение урн от мусора, очистка от пыли и пятен </w:t>
            </w:r>
          </w:p>
        </w:tc>
        <w:tc>
          <w:tcPr>
            <w:tcW w:w="2268" w:type="dxa"/>
            <w:gridSpan w:val="2"/>
            <w:tcBorders>
              <w:top w:val="nil"/>
              <w:left w:val="nil"/>
              <w:bottom w:val="single" w:sz="4" w:space="0" w:color="auto"/>
              <w:right w:val="single" w:sz="4" w:space="0" w:color="auto"/>
            </w:tcBorders>
            <w:shd w:val="clear" w:color="auto" w:fill="auto"/>
            <w:noWrap/>
            <w:vAlign w:val="center"/>
            <w:hideMark/>
          </w:tcPr>
          <w:p w14:paraId="5706D0F9"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5 раз в неделю</w:t>
            </w:r>
          </w:p>
        </w:tc>
      </w:tr>
      <w:tr w:rsidR="0086583F" w:rsidRPr="00515C29" w14:paraId="21A49431" w14:textId="77777777" w:rsidTr="006D45B2">
        <w:trPr>
          <w:trHeight w:val="345"/>
        </w:trPr>
        <w:tc>
          <w:tcPr>
            <w:tcW w:w="7371" w:type="dxa"/>
            <w:gridSpan w:val="3"/>
            <w:tcBorders>
              <w:top w:val="nil"/>
              <w:left w:val="single" w:sz="4" w:space="0" w:color="auto"/>
              <w:bottom w:val="single" w:sz="4" w:space="0" w:color="auto"/>
              <w:right w:val="single" w:sz="4" w:space="0" w:color="auto"/>
            </w:tcBorders>
            <w:shd w:val="clear" w:color="auto" w:fill="auto"/>
            <w:vAlign w:val="center"/>
          </w:tcPr>
          <w:p w14:paraId="7C84CF9C"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Удаление несанкционированных наклеек, объявлений, граффити</w:t>
            </w:r>
          </w:p>
        </w:tc>
        <w:tc>
          <w:tcPr>
            <w:tcW w:w="2268" w:type="dxa"/>
            <w:gridSpan w:val="2"/>
            <w:tcBorders>
              <w:top w:val="nil"/>
              <w:left w:val="nil"/>
              <w:bottom w:val="single" w:sz="4" w:space="0" w:color="auto"/>
              <w:right w:val="single" w:sz="4" w:space="0" w:color="auto"/>
            </w:tcBorders>
            <w:shd w:val="clear" w:color="auto" w:fill="auto"/>
            <w:noWrap/>
            <w:vAlign w:val="center"/>
          </w:tcPr>
          <w:p w14:paraId="0E1DA08A"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5 раз в неделю (при наличии)</w:t>
            </w:r>
          </w:p>
        </w:tc>
      </w:tr>
      <w:tr w:rsidR="0086583F" w:rsidRPr="00515C29" w14:paraId="592755EF" w14:textId="77777777" w:rsidTr="006D45B2">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tcPr>
          <w:p w14:paraId="41D5EF45"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Мытье металлических конструкций у входа в здания с помощью аппарата высокого давления (летний период).</w:t>
            </w:r>
          </w:p>
        </w:tc>
        <w:tc>
          <w:tcPr>
            <w:tcW w:w="2268" w:type="dxa"/>
            <w:gridSpan w:val="2"/>
            <w:tcBorders>
              <w:top w:val="nil"/>
              <w:left w:val="nil"/>
              <w:bottom w:val="single" w:sz="4" w:space="0" w:color="auto"/>
              <w:right w:val="single" w:sz="4" w:space="0" w:color="auto"/>
            </w:tcBorders>
            <w:shd w:val="clear" w:color="auto" w:fill="auto"/>
            <w:noWrap/>
            <w:vAlign w:val="center"/>
          </w:tcPr>
          <w:p w14:paraId="4749113E"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1 раз в месяц (при наличии загрязнений)</w:t>
            </w:r>
          </w:p>
        </w:tc>
      </w:tr>
      <w:tr w:rsidR="0086583F" w:rsidRPr="00515C29" w14:paraId="005896CA" w14:textId="77777777" w:rsidTr="006D45B2">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tcPr>
          <w:p w14:paraId="55188691"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Очистка кровель, балконов и козырьков над входом от листвы и мусора (летний период).</w:t>
            </w:r>
          </w:p>
        </w:tc>
        <w:tc>
          <w:tcPr>
            <w:tcW w:w="2268" w:type="dxa"/>
            <w:gridSpan w:val="2"/>
            <w:tcBorders>
              <w:top w:val="nil"/>
              <w:left w:val="nil"/>
              <w:bottom w:val="single" w:sz="4" w:space="0" w:color="auto"/>
              <w:right w:val="single" w:sz="4" w:space="0" w:color="auto"/>
            </w:tcBorders>
            <w:shd w:val="clear" w:color="auto" w:fill="auto"/>
            <w:noWrap/>
            <w:vAlign w:val="center"/>
          </w:tcPr>
          <w:p w14:paraId="28EF533A"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1 раз в месяц</w:t>
            </w:r>
          </w:p>
        </w:tc>
      </w:tr>
      <w:tr w:rsidR="0086583F" w:rsidRPr="00515C29" w14:paraId="08086224" w14:textId="77777777" w:rsidTr="006D45B2">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tcPr>
          <w:p w14:paraId="619D7821"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Очистка кровель, балконов и козырьков над входом от мусора, снега, наледи и сосулек (зимний период).</w:t>
            </w:r>
          </w:p>
        </w:tc>
        <w:tc>
          <w:tcPr>
            <w:tcW w:w="2268" w:type="dxa"/>
            <w:gridSpan w:val="2"/>
            <w:tcBorders>
              <w:top w:val="nil"/>
              <w:left w:val="nil"/>
              <w:bottom w:val="single" w:sz="4" w:space="0" w:color="auto"/>
              <w:right w:val="single" w:sz="4" w:space="0" w:color="auto"/>
            </w:tcBorders>
            <w:shd w:val="clear" w:color="auto" w:fill="auto"/>
            <w:noWrap/>
            <w:vAlign w:val="center"/>
          </w:tcPr>
          <w:p w14:paraId="71168565"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5 раз в неделю (при наличии)</w:t>
            </w:r>
          </w:p>
        </w:tc>
      </w:tr>
      <w:tr w:rsidR="0086583F" w:rsidRPr="00515C29" w14:paraId="2987FACD" w14:textId="77777777" w:rsidTr="006D45B2">
        <w:trPr>
          <w:trHeight w:val="315"/>
        </w:trPr>
        <w:tc>
          <w:tcPr>
            <w:tcW w:w="7371" w:type="dxa"/>
            <w:gridSpan w:val="3"/>
            <w:tcBorders>
              <w:top w:val="nil"/>
              <w:left w:val="single" w:sz="4" w:space="0" w:color="auto"/>
              <w:bottom w:val="single" w:sz="4" w:space="0" w:color="auto"/>
              <w:right w:val="single" w:sz="4" w:space="0" w:color="auto"/>
            </w:tcBorders>
            <w:shd w:val="clear" w:color="auto" w:fill="auto"/>
            <w:vAlign w:val="center"/>
            <w:hideMark/>
          </w:tcPr>
          <w:p w14:paraId="44A9A8AA"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 xml:space="preserve">Обработка противогололедными реагентами (зимний период) </w:t>
            </w:r>
          </w:p>
        </w:tc>
        <w:tc>
          <w:tcPr>
            <w:tcW w:w="2268" w:type="dxa"/>
            <w:gridSpan w:val="2"/>
            <w:tcBorders>
              <w:top w:val="nil"/>
              <w:left w:val="nil"/>
              <w:bottom w:val="single" w:sz="4" w:space="0" w:color="auto"/>
              <w:right w:val="single" w:sz="4" w:space="0" w:color="auto"/>
            </w:tcBorders>
            <w:shd w:val="clear" w:color="auto" w:fill="auto"/>
            <w:noWrap/>
            <w:vAlign w:val="center"/>
            <w:hideMark/>
          </w:tcPr>
          <w:p w14:paraId="3BB85454"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5 раз в неделю</w:t>
            </w:r>
          </w:p>
        </w:tc>
      </w:tr>
      <w:tr w:rsidR="0086583F" w:rsidRPr="00515C29" w14:paraId="23600AD1" w14:textId="77777777" w:rsidTr="006D45B2">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hideMark/>
          </w:tcPr>
          <w:p w14:paraId="60AD4D9B"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Скалывание льда и удаление снежно-ледяных образований (зимний период)</w:t>
            </w:r>
          </w:p>
        </w:tc>
        <w:tc>
          <w:tcPr>
            <w:tcW w:w="2268" w:type="dxa"/>
            <w:gridSpan w:val="2"/>
            <w:tcBorders>
              <w:top w:val="nil"/>
              <w:left w:val="nil"/>
              <w:bottom w:val="single" w:sz="4" w:space="0" w:color="auto"/>
              <w:right w:val="single" w:sz="4" w:space="0" w:color="auto"/>
            </w:tcBorders>
            <w:shd w:val="clear" w:color="auto" w:fill="auto"/>
            <w:noWrap/>
            <w:vAlign w:val="center"/>
            <w:hideMark/>
          </w:tcPr>
          <w:p w14:paraId="738729EB"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5 раз в неделю</w:t>
            </w:r>
          </w:p>
        </w:tc>
      </w:tr>
      <w:tr w:rsidR="0086583F" w:rsidRPr="00515C29" w14:paraId="2AE63AF3" w14:textId="77777777" w:rsidTr="006D45B2">
        <w:trPr>
          <w:trHeight w:hRule="exact" w:val="489"/>
        </w:trPr>
        <w:tc>
          <w:tcPr>
            <w:tcW w:w="9639" w:type="dxa"/>
            <w:gridSpan w:val="5"/>
            <w:tcBorders>
              <w:top w:val="nil"/>
              <w:left w:val="single" w:sz="4" w:space="0" w:color="auto"/>
              <w:bottom w:val="single" w:sz="4" w:space="0" w:color="auto"/>
              <w:right w:val="single" w:sz="4" w:space="0" w:color="auto"/>
            </w:tcBorders>
            <w:shd w:val="clear" w:color="auto" w:fill="auto"/>
            <w:vAlign w:val="center"/>
          </w:tcPr>
          <w:p w14:paraId="368BC3E0"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eastAsia="Times New Roman" w:hAnsi="Times New Roman" w:cs="Times New Roman"/>
                <w:b/>
                <w:sz w:val="20"/>
                <w:szCs w:val="20"/>
                <w:lang w:eastAsia="ru-RU"/>
              </w:rPr>
              <w:t>ЗЕЛЕНЫЕ НАСАЖДЕНИЯ</w:t>
            </w:r>
          </w:p>
        </w:tc>
      </w:tr>
      <w:tr w:rsidR="0086583F" w:rsidRPr="00515C29" w14:paraId="77D21B01" w14:textId="77777777" w:rsidTr="006D45B2">
        <w:trPr>
          <w:trHeight w:val="300"/>
        </w:trPr>
        <w:tc>
          <w:tcPr>
            <w:tcW w:w="7371" w:type="dxa"/>
            <w:gridSpan w:val="3"/>
            <w:tcBorders>
              <w:top w:val="nil"/>
              <w:left w:val="single" w:sz="4" w:space="0" w:color="auto"/>
              <w:bottom w:val="single" w:sz="4" w:space="0" w:color="auto"/>
              <w:right w:val="single" w:sz="4" w:space="0" w:color="auto"/>
            </w:tcBorders>
            <w:shd w:val="clear" w:color="auto" w:fill="auto"/>
          </w:tcPr>
          <w:p w14:paraId="5D703632"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Полив растений, газонов, сбор с поверхности газонов и вынос в контейнер мусора, скошенной травы, опавшей листвы и сломанных веток деревьев.</w:t>
            </w:r>
          </w:p>
        </w:tc>
        <w:tc>
          <w:tcPr>
            <w:tcW w:w="2268" w:type="dxa"/>
            <w:gridSpan w:val="2"/>
            <w:tcBorders>
              <w:top w:val="nil"/>
              <w:left w:val="nil"/>
              <w:bottom w:val="single" w:sz="4" w:space="0" w:color="auto"/>
              <w:right w:val="single" w:sz="4" w:space="0" w:color="auto"/>
            </w:tcBorders>
            <w:shd w:val="clear" w:color="auto" w:fill="auto"/>
            <w:noWrap/>
            <w:vAlign w:val="center"/>
          </w:tcPr>
          <w:p w14:paraId="34DC05AA"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5 раз в неделю</w:t>
            </w:r>
          </w:p>
        </w:tc>
      </w:tr>
      <w:tr w:rsidR="0086583F" w:rsidRPr="00515C29" w14:paraId="09D82061" w14:textId="77777777" w:rsidTr="006D45B2">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tcPr>
          <w:p w14:paraId="5262E3CF"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Посадка растений, рыхление и прополка цветников, внесение удобрений, замена рассады и потерявших декоративность цветов, обрезка листвы отцветших луковичных растений, подсев газонной травы.</w:t>
            </w:r>
          </w:p>
        </w:tc>
        <w:tc>
          <w:tcPr>
            <w:tcW w:w="2268" w:type="dxa"/>
            <w:gridSpan w:val="2"/>
            <w:tcBorders>
              <w:top w:val="nil"/>
              <w:left w:val="nil"/>
              <w:bottom w:val="single" w:sz="4" w:space="0" w:color="auto"/>
              <w:right w:val="single" w:sz="4" w:space="0" w:color="auto"/>
            </w:tcBorders>
            <w:shd w:val="clear" w:color="auto" w:fill="auto"/>
            <w:noWrap/>
            <w:vAlign w:val="center"/>
          </w:tcPr>
          <w:p w14:paraId="36CA4C26"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По необходимости (не реже 1 раза в 3 месяца)</w:t>
            </w:r>
          </w:p>
        </w:tc>
      </w:tr>
      <w:tr w:rsidR="0086583F" w:rsidRPr="00515C29" w14:paraId="0F738628" w14:textId="77777777" w:rsidTr="006D45B2">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tcPr>
          <w:p w14:paraId="435EE328"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Стрижка газонов (высота 3–5см.), подсыпка грунта и внесение удобрений.</w:t>
            </w:r>
          </w:p>
        </w:tc>
        <w:tc>
          <w:tcPr>
            <w:tcW w:w="2268" w:type="dxa"/>
            <w:gridSpan w:val="2"/>
            <w:tcBorders>
              <w:top w:val="nil"/>
              <w:left w:val="nil"/>
              <w:bottom w:val="single" w:sz="4" w:space="0" w:color="auto"/>
              <w:right w:val="single" w:sz="4" w:space="0" w:color="auto"/>
            </w:tcBorders>
            <w:shd w:val="clear" w:color="auto" w:fill="auto"/>
            <w:noWrap/>
            <w:vAlign w:val="center"/>
          </w:tcPr>
          <w:p w14:paraId="2A3D5F08"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При достижении высоты травяного покрова 10-15 см.</w:t>
            </w:r>
          </w:p>
        </w:tc>
      </w:tr>
      <w:tr w:rsidR="0086583F" w:rsidRPr="00515C29" w14:paraId="1FFC7AD6" w14:textId="77777777" w:rsidTr="006D45B2">
        <w:trPr>
          <w:trHeight w:val="645"/>
        </w:trPr>
        <w:tc>
          <w:tcPr>
            <w:tcW w:w="9639"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5DEE749C" w14:textId="77777777" w:rsidR="006D45B2" w:rsidRPr="00515C29" w:rsidRDefault="006D45B2" w:rsidP="00F07E45">
            <w:pPr>
              <w:shd w:val="clear" w:color="auto" w:fill="FFFFFF" w:themeFill="background1"/>
              <w:spacing w:after="0" w:line="260" w:lineRule="exact"/>
              <w:rPr>
                <w:rFonts w:ascii="Times New Roman" w:eastAsia="Times New Roman" w:hAnsi="Times New Roman" w:cs="Times New Roman"/>
                <w:b/>
                <w:bCs/>
                <w:iCs/>
                <w:sz w:val="24"/>
                <w:szCs w:val="24"/>
                <w:lang w:eastAsia="ru-RU"/>
              </w:rPr>
            </w:pPr>
            <w:r w:rsidRPr="00515C29">
              <w:rPr>
                <w:rFonts w:ascii="Times New Roman" w:eastAsia="Times New Roman" w:hAnsi="Times New Roman" w:cs="Times New Roman"/>
                <w:b/>
                <w:sz w:val="20"/>
                <w:szCs w:val="20"/>
                <w:lang w:eastAsia="ru-RU"/>
              </w:rPr>
              <w:t>СПЕЦИАЛИЗИРОВАННЫЕ РАБОТЫ</w:t>
            </w:r>
            <w:r w:rsidRPr="00515C29">
              <w:rPr>
                <w:rFonts w:ascii="Times New Roman" w:eastAsia="Times New Roman" w:hAnsi="Times New Roman" w:cs="Times New Roman"/>
                <w:b/>
                <w:bCs/>
                <w:iCs/>
                <w:sz w:val="24"/>
                <w:szCs w:val="24"/>
                <w:lang w:eastAsia="ru-RU"/>
              </w:rPr>
              <w:br/>
            </w:r>
            <w:r w:rsidRPr="00515C29">
              <w:rPr>
                <w:rFonts w:ascii="Times New Roman" w:eastAsia="Times New Roman" w:hAnsi="Times New Roman" w:cs="Times New Roman"/>
                <w:b/>
                <w:bCs/>
                <w:iCs/>
                <w:sz w:val="18"/>
                <w:szCs w:val="18"/>
                <w:lang w:eastAsia="ru-RU"/>
              </w:rPr>
              <w:t>Данный вид работ выполняется с соблюдением плана-графика, составленного Арендодателем</w:t>
            </w:r>
          </w:p>
        </w:tc>
      </w:tr>
      <w:tr w:rsidR="0086583F" w:rsidRPr="00515C29" w14:paraId="0898D8CF" w14:textId="77777777" w:rsidTr="006D45B2">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hideMark/>
          </w:tcPr>
          <w:p w14:paraId="34012861" w14:textId="77777777" w:rsidR="006D45B2" w:rsidRPr="00515C29" w:rsidRDefault="006D45B2" w:rsidP="00F07E45">
            <w:pPr>
              <w:shd w:val="clear" w:color="auto" w:fill="FFFFFF" w:themeFill="background1"/>
              <w:spacing w:after="0" w:line="260" w:lineRule="exac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Химчистка мягкой мебели, ковролина</w:t>
            </w:r>
          </w:p>
        </w:tc>
        <w:tc>
          <w:tcPr>
            <w:tcW w:w="2268" w:type="dxa"/>
            <w:gridSpan w:val="2"/>
            <w:tcBorders>
              <w:top w:val="nil"/>
              <w:left w:val="nil"/>
              <w:bottom w:val="single" w:sz="4" w:space="0" w:color="auto"/>
              <w:right w:val="single" w:sz="4" w:space="0" w:color="auto"/>
            </w:tcBorders>
            <w:shd w:val="clear" w:color="auto" w:fill="auto"/>
            <w:noWrap/>
            <w:vAlign w:val="bottom"/>
            <w:hideMark/>
          </w:tcPr>
          <w:p w14:paraId="2B76D367" w14:textId="77777777" w:rsidR="006D45B2" w:rsidRPr="00515C29" w:rsidRDefault="006D45B2" w:rsidP="00F07E45">
            <w:pPr>
              <w:shd w:val="clear" w:color="auto" w:fill="FFFFFF" w:themeFill="background1"/>
              <w:spacing w:after="0" w:line="260" w:lineRule="exact"/>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1 раз в 3 мес.</w:t>
            </w:r>
          </w:p>
        </w:tc>
      </w:tr>
      <w:tr w:rsidR="0086583F" w:rsidRPr="00515C29" w14:paraId="12F56D6D" w14:textId="77777777" w:rsidTr="006D45B2">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tcPr>
          <w:p w14:paraId="6AC22E20" w14:textId="77777777" w:rsidR="006D45B2" w:rsidRPr="00515C29" w:rsidRDefault="006D45B2" w:rsidP="00F07E45">
            <w:pPr>
              <w:shd w:val="clear" w:color="auto" w:fill="FFFFFF" w:themeFill="background1"/>
              <w:spacing w:after="0" w:line="260" w:lineRule="exac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Химчистка жалюзи, штор/занавесок</w:t>
            </w:r>
          </w:p>
        </w:tc>
        <w:tc>
          <w:tcPr>
            <w:tcW w:w="2268" w:type="dxa"/>
            <w:gridSpan w:val="2"/>
            <w:tcBorders>
              <w:top w:val="nil"/>
              <w:left w:val="nil"/>
              <w:bottom w:val="single" w:sz="4" w:space="0" w:color="auto"/>
              <w:right w:val="single" w:sz="4" w:space="0" w:color="auto"/>
            </w:tcBorders>
            <w:shd w:val="clear" w:color="auto" w:fill="auto"/>
            <w:noWrap/>
            <w:vAlign w:val="bottom"/>
          </w:tcPr>
          <w:p w14:paraId="367072EB" w14:textId="77777777" w:rsidR="006D45B2" w:rsidRPr="00515C29" w:rsidRDefault="006D45B2" w:rsidP="00F07E45">
            <w:pPr>
              <w:shd w:val="clear" w:color="auto" w:fill="FFFFFF" w:themeFill="background1"/>
              <w:spacing w:after="0" w:line="260" w:lineRule="exact"/>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1 раз в 6 мес</w:t>
            </w:r>
          </w:p>
        </w:tc>
      </w:tr>
      <w:tr w:rsidR="0086583F" w:rsidRPr="00515C29" w14:paraId="33E32E6C" w14:textId="77777777" w:rsidTr="006D45B2">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hideMark/>
          </w:tcPr>
          <w:p w14:paraId="6C73B015" w14:textId="77777777" w:rsidR="006D45B2" w:rsidRPr="00515C29" w:rsidRDefault="006D45B2" w:rsidP="00F07E45">
            <w:pPr>
              <w:shd w:val="clear" w:color="auto" w:fill="FFFFFF" w:themeFill="background1"/>
              <w:spacing w:after="0" w:line="260" w:lineRule="exac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Глубокая очистка и защита твердых полов</w:t>
            </w:r>
          </w:p>
        </w:tc>
        <w:tc>
          <w:tcPr>
            <w:tcW w:w="2268" w:type="dxa"/>
            <w:gridSpan w:val="2"/>
            <w:tcBorders>
              <w:top w:val="nil"/>
              <w:left w:val="nil"/>
              <w:bottom w:val="single" w:sz="4" w:space="0" w:color="auto"/>
              <w:right w:val="single" w:sz="4" w:space="0" w:color="auto"/>
            </w:tcBorders>
            <w:shd w:val="clear" w:color="auto" w:fill="auto"/>
            <w:noWrap/>
            <w:vAlign w:val="bottom"/>
            <w:hideMark/>
          </w:tcPr>
          <w:p w14:paraId="2D370C64" w14:textId="77777777" w:rsidR="006D45B2" w:rsidRPr="00515C29" w:rsidRDefault="006D45B2" w:rsidP="00F07E45">
            <w:pPr>
              <w:shd w:val="clear" w:color="auto" w:fill="FFFFFF" w:themeFill="background1"/>
              <w:spacing w:after="0" w:line="260" w:lineRule="exact"/>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 xml:space="preserve"> 1 раз в 6 мес</w:t>
            </w:r>
          </w:p>
        </w:tc>
      </w:tr>
      <w:tr w:rsidR="0086583F" w:rsidRPr="00515C29" w14:paraId="1158244E" w14:textId="77777777" w:rsidTr="006D45B2">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hideMark/>
          </w:tcPr>
          <w:p w14:paraId="2D78B3C3" w14:textId="77777777" w:rsidR="006D45B2" w:rsidRPr="00515C29" w:rsidRDefault="006D45B2" w:rsidP="00F07E45">
            <w:pPr>
              <w:shd w:val="clear" w:color="auto" w:fill="FFFFFF" w:themeFill="background1"/>
              <w:spacing w:after="0" w:line="260" w:lineRule="exac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Мытье окон плановое, фасадов и фасадных вывесок</w:t>
            </w:r>
          </w:p>
        </w:tc>
        <w:tc>
          <w:tcPr>
            <w:tcW w:w="2268" w:type="dxa"/>
            <w:gridSpan w:val="2"/>
            <w:tcBorders>
              <w:top w:val="nil"/>
              <w:left w:val="nil"/>
              <w:bottom w:val="single" w:sz="4" w:space="0" w:color="auto"/>
              <w:right w:val="single" w:sz="4" w:space="0" w:color="auto"/>
            </w:tcBorders>
            <w:shd w:val="clear" w:color="auto" w:fill="auto"/>
            <w:noWrap/>
            <w:vAlign w:val="bottom"/>
            <w:hideMark/>
          </w:tcPr>
          <w:p w14:paraId="0A95011B" w14:textId="77777777" w:rsidR="006D45B2" w:rsidRPr="00515C29" w:rsidRDefault="006D45B2" w:rsidP="00F07E45">
            <w:pPr>
              <w:shd w:val="clear" w:color="auto" w:fill="FFFFFF" w:themeFill="background1"/>
              <w:spacing w:after="0" w:line="260" w:lineRule="exact"/>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1 раз в 6 мес.</w:t>
            </w:r>
          </w:p>
        </w:tc>
      </w:tr>
      <w:tr w:rsidR="0086583F" w:rsidRPr="00515C29" w14:paraId="200F56B9" w14:textId="77777777" w:rsidTr="006D45B2">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hideMark/>
          </w:tcPr>
          <w:p w14:paraId="7D75805A" w14:textId="77777777" w:rsidR="006D45B2" w:rsidRPr="00515C29" w:rsidRDefault="006D45B2" w:rsidP="00F07E45">
            <w:pPr>
              <w:shd w:val="clear" w:color="auto" w:fill="FFFFFF" w:themeFill="background1"/>
              <w:spacing w:after="0" w:line="260" w:lineRule="exac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 xml:space="preserve">Очистка кровли, по мере необходимости, но не реже </w:t>
            </w:r>
          </w:p>
        </w:tc>
        <w:tc>
          <w:tcPr>
            <w:tcW w:w="2268" w:type="dxa"/>
            <w:gridSpan w:val="2"/>
            <w:tcBorders>
              <w:top w:val="nil"/>
              <w:left w:val="nil"/>
              <w:bottom w:val="single" w:sz="4" w:space="0" w:color="auto"/>
              <w:right w:val="single" w:sz="4" w:space="0" w:color="auto"/>
            </w:tcBorders>
            <w:shd w:val="clear" w:color="auto" w:fill="auto"/>
            <w:noWrap/>
            <w:vAlign w:val="bottom"/>
            <w:hideMark/>
          </w:tcPr>
          <w:p w14:paraId="1FC9E97E" w14:textId="77777777" w:rsidR="006D45B2" w:rsidRPr="00515C29" w:rsidRDefault="006D45B2" w:rsidP="00F07E45">
            <w:pPr>
              <w:shd w:val="clear" w:color="auto" w:fill="FFFFFF" w:themeFill="background1"/>
              <w:spacing w:after="0" w:line="260" w:lineRule="exact"/>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1 раз в 3 мес. / 1 раз в мес.</w:t>
            </w:r>
          </w:p>
        </w:tc>
      </w:tr>
      <w:tr w:rsidR="0086583F" w:rsidRPr="00515C29" w14:paraId="22B0F331" w14:textId="77777777" w:rsidTr="006D45B2">
        <w:tblPrEx>
          <w:tblLook w:val="00A0" w:firstRow="1" w:lastRow="0" w:firstColumn="1" w:lastColumn="0" w:noHBand="0" w:noVBand="0"/>
        </w:tblPrEx>
        <w:trPr>
          <w:gridAfter w:val="1"/>
          <w:wAfter w:w="531" w:type="dxa"/>
        </w:trPr>
        <w:tc>
          <w:tcPr>
            <w:tcW w:w="4788" w:type="dxa"/>
            <w:shd w:val="clear" w:color="auto" w:fill="auto"/>
          </w:tcPr>
          <w:p w14:paraId="077EC9C8" w14:textId="77777777" w:rsidR="006D45B2" w:rsidRPr="00515C29" w:rsidRDefault="006D45B2" w:rsidP="00F07E45">
            <w:pPr>
              <w:shd w:val="clear" w:color="auto" w:fill="FFFFFF" w:themeFill="background1"/>
              <w:tabs>
                <w:tab w:val="left" w:pos="2835"/>
              </w:tabs>
              <w:snapToGrid w:val="0"/>
              <w:spacing w:line="260" w:lineRule="exact"/>
              <w:ind w:firstLine="360"/>
              <w:contextualSpacing/>
              <w:jc w:val="both"/>
              <w:rPr>
                <w:rFonts w:ascii="Times New Roman" w:hAnsi="Times New Roman" w:cs="Times New Roman"/>
                <w:b/>
                <w:sz w:val="24"/>
                <w:szCs w:val="24"/>
              </w:rPr>
            </w:pPr>
          </w:p>
          <w:p w14:paraId="260FB794" w14:textId="77777777" w:rsidR="006D45B2" w:rsidRPr="00515C29" w:rsidRDefault="006D45B2" w:rsidP="00F07E45">
            <w:pPr>
              <w:shd w:val="clear" w:color="auto" w:fill="FFFFFF" w:themeFill="background1"/>
              <w:tabs>
                <w:tab w:val="left" w:pos="2835"/>
              </w:tabs>
              <w:snapToGrid w:val="0"/>
              <w:spacing w:line="260" w:lineRule="exact"/>
              <w:ind w:firstLine="360"/>
              <w:contextualSpacing/>
              <w:jc w:val="both"/>
              <w:rPr>
                <w:rFonts w:ascii="Times New Roman" w:hAnsi="Times New Roman" w:cs="Times New Roman"/>
                <w:b/>
                <w:sz w:val="24"/>
                <w:szCs w:val="24"/>
              </w:rPr>
            </w:pPr>
            <w:r w:rsidRPr="00515C29">
              <w:rPr>
                <w:rFonts w:ascii="Times New Roman" w:hAnsi="Times New Roman" w:cs="Times New Roman"/>
                <w:b/>
                <w:sz w:val="24"/>
                <w:szCs w:val="24"/>
              </w:rPr>
              <w:t>От Арендодателя:</w:t>
            </w:r>
          </w:p>
        </w:tc>
        <w:tc>
          <w:tcPr>
            <w:tcW w:w="360" w:type="dxa"/>
            <w:shd w:val="clear" w:color="auto" w:fill="auto"/>
          </w:tcPr>
          <w:p w14:paraId="44026BE7" w14:textId="77777777" w:rsidR="006D45B2" w:rsidRPr="00515C29" w:rsidRDefault="006D45B2" w:rsidP="00F07E45">
            <w:pPr>
              <w:shd w:val="clear" w:color="auto" w:fill="FFFFFF" w:themeFill="background1"/>
              <w:tabs>
                <w:tab w:val="left" w:pos="2835"/>
              </w:tabs>
              <w:snapToGrid w:val="0"/>
              <w:spacing w:line="260" w:lineRule="exact"/>
              <w:ind w:firstLine="360"/>
              <w:contextualSpacing/>
              <w:jc w:val="both"/>
              <w:rPr>
                <w:rFonts w:ascii="Times New Roman" w:hAnsi="Times New Roman" w:cs="Times New Roman"/>
                <w:sz w:val="24"/>
                <w:szCs w:val="24"/>
              </w:rPr>
            </w:pPr>
          </w:p>
        </w:tc>
        <w:tc>
          <w:tcPr>
            <w:tcW w:w="3960" w:type="dxa"/>
            <w:gridSpan w:val="2"/>
            <w:shd w:val="clear" w:color="auto" w:fill="auto"/>
          </w:tcPr>
          <w:p w14:paraId="2BF24D2B" w14:textId="77777777" w:rsidR="006D45B2" w:rsidRPr="00515C29" w:rsidRDefault="006D45B2" w:rsidP="00F07E45">
            <w:pPr>
              <w:shd w:val="clear" w:color="auto" w:fill="FFFFFF" w:themeFill="background1"/>
              <w:tabs>
                <w:tab w:val="left" w:pos="2835"/>
              </w:tabs>
              <w:snapToGrid w:val="0"/>
              <w:spacing w:line="260" w:lineRule="exact"/>
              <w:ind w:firstLine="360"/>
              <w:contextualSpacing/>
              <w:rPr>
                <w:rFonts w:ascii="Times New Roman" w:hAnsi="Times New Roman" w:cs="Times New Roman"/>
                <w:b/>
                <w:sz w:val="24"/>
                <w:szCs w:val="24"/>
              </w:rPr>
            </w:pPr>
          </w:p>
          <w:p w14:paraId="098732B5" w14:textId="77777777" w:rsidR="006D45B2" w:rsidRPr="00515C29" w:rsidRDefault="006D45B2" w:rsidP="00F07E45">
            <w:pPr>
              <w:shd w:val="clear" w:color="auto" w:fill="FFFFFF" w:themeFill="background1"/>
              <w:tabs>
                <w:tab w:val="left" w:pos="2835"/>
              </w:tabs>
              <w:snapToGrid w:val="0"/>
              <w:spacing w:line="260" w:lineRule="exact"/>
              <w:ind w:firstLine="360"/>
              <w:contextualSpacing/>
              <w:rPr>
                <w:rFonts w:ascii="Times New Roman" w:hAnsi="Times New Roman" w:cs="Times New Roman"/>
                <w:b/>
                <w:sz w:val="24"/>
                <w:szCs w:val="24"/>
              </w:rPr>
            </w:pPr>
            <w:r w:rsidRPr="00515C29">
              <w:rPr>
                <w:rFonts w:ascii="Times New Roman" w:hAnsi="Times New Roman" w:cs="Times New Roman"/>
                <w:b/>
                <w:sz w:val="24"/>
                <w:szCs w:val="24"/>
              </w:rPr>
              <w:t>От Арендатора:</w:t>
            </w:r>
          </w:p>
        </w:tc>
      </w:tr>
      <w:tr w:rsidR="0086583F" w:rsidRPr="00515C29" w14:paraId="6C721681" w14:textId="77777777" w:rsidTr="006D45B2">
        <w:tblPrEx>
          <w:tblLook w:val="00A0" w:firstRow="1" w:lastRow="0" w:firstColumn="1" w:lastColumn="0" w:noHBand="0" w:noVBand="0"/>
        </w:tblPrEx>
        <w:trPr>
          <w:gridAfter w:val="1"/>
          <w:wAfter w:w="531" w:type="dxa"/>
        </w:trPr>
        <w:tc>
          <w:tcPr>
            <w:tcW w:w="4788" w:type="dxa"/>
            <w:shd w:val="clear" w:color="auto" w:fill="auto"/>
          </w:tcPr>
          <w:p w14:paraId="796E636F" w14:textId="77777777" w:rsidR="006D45B2" w:rsidRPr="00515C29" w:rsidRDefault="006D45B2" w:rsidP="00F07E45">
            <w:pPr>
              <w:shd w:val="clear" w:color="auto" w:fill="FFFFFF" w:themeFill="background1"/>
              <w:tabs>
                <w:tab w:val="left" w:pos="2835"/>
              </w:tabs>
              <w:snapToGrid w:val="0"/>
              <w:spacing w:line="260" w:lineRule="exact"/>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1AE981DA" w14:textId="77777777" w:rsidR="006D45B2" w:rsidRPr="00515C29" w:rsidRDefault="006D45B2" w:rsidP="00F07E45">
            <w:pPr>
              <w:shd w:val="clear" w:color="auto" w:fill="FFFFFF" w:themeFill="background1"/>
              <w:tabs>
                <w:tab w:val="left" w:pos="2835"/>
              </w:tabs>
              <w:snapToGrid w:val="0"/>
              <w:spacing w:line="260" w:lineRule="exact"/>
              <w:contextualSpacing/>
              <w:jc w:val="both"/>
              <w:rPr>
                <w:rFonts w:ascii="Times New Roman" w:hAnsi="Times New Roman" w:cs="Times New Roman"/>
                <w:sz w:val="24"/>
                <w:szCs w:val="24"/>
              </w:rPr>
            </w:pPr>
          </w:p>
          <w:p w14:paraId="0B274AA9" w14:textId="77777777" w:rsidR="006D45B2" w:rsidRPr="00515C29" w:rsidRDefault="006D45B2" w:rsidP="00F07E45">
            <w:pPr>
              <w:shd w:val="clear" w:color="auto" w:fill="FFFFFF" w:themeFill="background1"/>
              <w:tabs>
                <w:tab w:val="left" w:pos="2835"/>
              </w:tabs>
              <w:snapToGrid w:val="0"/>
              <w:spacing w:line="260" w:lineRule="exact"/>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7D67ED4A" w14:textId="77777777" w:rsidR="006D45B2" w:rsidRPr="00515C29" w:rsidRDefault="006D45B2" w:rsidP="00F07E45">
            <w:pPr>
              <w:shd w:val="clear" w:color="auto" w:fill="FFFFFF" w:themeFill="background1"/>
              <w:tabs>
                <w:tab w:val="left" w:pos="2835"/>
              </w:tabs>
              <w:snapToGrid w:val="0"/>
              <w:spacing w:line="260" w:lineRule="exact"/>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м.п.</w:t>
            </w:r>
          </w:p>
        </w:tc>
        <w:tc>
          <w:tcPr>
            <w:tcW w:w="360" w:type="dxa"/>
            <w:shd w:val="clear" w:color="auto" w:fill="auto"/>
          </w:tcPr>
          <w:p w14:paraId="17071D0E" w14:textId="77777777" w:rsidR="006D45B2" w:rsidRPr="00515C29" w:rsidRDefault="006D45B2" w:rsidP="00F07E45">
            <w:pPr>
              <w:shd w:val="clear" w:color="auto" w:fill="FFFFFF" w:themeFill="background1"/>
              <w:tabs>
                <w:tab w:val="left" w:pos="2835"/>
              </w:tabs>
              <w:snapToGrid w:val="0"/>
              <w:spacing w:line="260" w:lineRule="exact"/>
              <w:ind w:firstLine="360"/>
              <w:contextualSpacing/>
              <w:jc w:val="both"/>
              <w:rPr>
                <w:rFonts w:ascii="Times New Roman" w:hAnsi="Times New Roman" w:cs="Times New Roman"/>
                <w:sz w:val="24"/>
                <w:szCs w:val="24"/>
              </w:rPr>
            </w:pPr>
          </w:p>
        </w:tc>
        <w:tc>
          <w:tcPr>
            <w:tcW w:w="3960" w:type="dxa"/>
            <w:gridSpan w:val="2"/>
            <w:shd w:val="clear" w:color="auto" w:fill="auto"/>
          </w:tcPr>
          <w:p w14:paraId="06F26E97" w14:textId="77777777" w:rsidR="006D45B2" w:rsidRPr="00515C29" w:rsidRDefault="006D45B2" w:rsidP="00F07E45">
            <w:pPr>
              <w:shd w:val="clear" w:color="auto" w:fill="FFFFFF" w:themeFill="background1"/>
              <w:tabs>
                <w:tab w:val="left" w:pos="2835"/>
              </w:tabs>
              <w:snapToGrid w:val="0"/>
              <w:spacing w:line="260" w:lineRule="exact"/>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1D895BCB" w14:textId="77777777" w:rsidR="006D45B2" w:rsidRPr="00515C29" w:rsidRDefault="006D45B2" w:rsidP="00F07E45">
            <w:pPr>
              <w:shd w:val="clear" w:color="auto" w:fill="FFFFFF" w:themeFill="background1"/>
              <w:tabs>
                <w:tab w:val="left" w:pos="2835"/>
              </w:tabs>
              <w:snapToGrid w:val="0"/>
              <w:spacing w:line="260" w:lineRule="exact"/>
              <w:contextualSpacing/>
              <w:rPr>
                <w:rFonts w:ascii="Times New Roman" w:hAnsi="Times New Roman" w:cs="Times New Roman"/>
                <w:sz w:val="24"/>
                <w:szCs w:val="24"/>
              </w:rPr>
            </w:pPr>
          </w:p>
          <w:p w14:paraId="3993326B" w14:textId="77777777" w:rsidR="006D45B2" w:rsidRPr="00515C29" w:rsidRDefault="006D45B2" w:rsidP="00F07E45">
            <w:pPr>
              <w:shd w:val="clear" w:color="auto" w:fill="FFFFFF" w:themeFill="background1"/>
              <w:tabs>
                <w:tab w:val="left" w:pos="2835"/>
              </w:tabs>
              <w:snapToGrid w:val="0"/>
              <w:spacing w:line="260" w:lineRule="exact"/>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5F020B23" w14:textId="77777777" w:rsidR="006D45B2" w:rsidRPr="00515C29" w:rsidRDefault="006D45B2" w:rsidP="00F07E45">
            <w:pPr>
              <w:shd w:val="clear" w:color="auto" w:fill="FFFFFF" w:themeFill="background1"/>
              <w:tabs>
                <w:tab w:val="left" w:pos="2835"/>
              </w:tabs>
              <w:snapToGrid w:val="0"/>
              <w:spacing w:line="260" w:lineRule="exact"/>
              <w:ind w:firstLine="360"/>
              <w:contextualSpacing/>
              <w:rPr>
                <w:rFonts w:ascii="Times New Roman" w:hAnsi="Times New Roman" w:cs="Times New Roman"/>
                <w:sz w:val="24"/>
                <w:szCs w:val="24"/>
              </w:rPr>
            </w:pPr>
            <w:r w:rsidRPr="00515C29">
              <w:rPr>
                <w:rFonts w:ascii="Times New Roman" w:hAnsi="Times New Roman" w:cs="Times New Roman"/>
                <w:sz w:val="24"/>
                <w:szCs w:val="24"/>
              </w:rPr>
              <w:t>м.п.</w:t>
            </w:r>
          </w:p>
        </w:tc>
      </w:tr>
    </w:tbl>
    <w:p w14:paraId="67B1A235" w14:textId="15A146DF" w:rsidR="0055753A" w:rsidRPr="00515C29" w:rsidRDefault="0014629E" w:rsidP="0055753A">
      <w:pPr>
        <w:shd w:val="clear" w:color="auto" w:fill="FFFFFF" w:themeFill="background1"/>
        <w:rPr>
          <w:rFonts w:ascii="Times New Roman" w:hAnsi="Times New Roman" w:cs="Times New Roman"/>
          <w:sz w:val="24"/>
          <w:szCs w:val="24"/>
        </w:rPr>
      </w:pPr>
      <w:r w:rsidRPr="00515C29">
        <w:rPr>
          <w:rFonts w:ascii="Times New Roman" w:hAnsi="Times New Roman" w:cs="Times New Roman"/>
          <w:sz w:val="24"/>
          <w:szCs w:val="24"/>
        </w:rPr>
        <w:br w:type="page"/>
      </w:r>
    </w:p>
    <w:p w14:paraId="07E516E7" w14:textId="77777777" w:rsidR="0014629E" w:rsidRPr="00515C29" w:rsidRDefault="00E31867" w:rsidP="00F07E45">
      <w:pPr>
        <w:pStyle w:val="a8"/>
        <w:shd w:val="clear" w:color="auto" w:fill="FFFFFF" w:themeFill="background1"/>
        <w:spacing w:after="0" w:line="240" w:lineRule="auto"/>
        <w:ind w:left="709"/>
        <w:jc w:val="right"/>
        <w:outlineLvl w:val="0"/>
        <w:rPr>
          <w:rFonts w:ascii="Times New Roman" w:hAnsi="Times New Roman" w:cs="Times New Roman"/>
          <w:b/>
          <w:sz w:val="24"/>
          <w:szCs w:val="24"/>
        </w:rPr>
      </w:pPr>
      <w:r w:rsidRPr="00515C29">
        <w:rPr>
          <w:rStyle w:val="a6"/>
          <w:rFonts w:ascii="Times New Roman" w:hAnsi="Times New Roman"/>
          <w:b/>
          <w:sz w:val="24"/>
          <w:szCs w:val="24"/>
        </w:rPr>
        <w:footnoteReference w:id="226"/>
      </w:r>
      <w:r w:rsidR="0014629E" w:rsidRPr="00515C29">
        <w:rPr>
          <w:rFonts w:ascii="Times New Roman" w:hAnsi="Times New Roman" w:cs="Times New Roman"/>
          <w:b/>
          <w:sz w:val="24"/>
          <w:szCs w:val="24"/>
        </w:rPr>
        <w:t>Приложение № 6</w:t>
      </w:r>
    </w:p>
    <w:p w14:paraId="7AAC3E9B" w14:textId="63C14AA1" w:rsidR="0014629E" w:rsidRPr="00515C29" w:rsidRDefault="0014629E" w:rsidP="00F07E45">
      <w:pPr>
        <w:shd w:val="clear" w:color="auto" w:fill="FFFFFF" w:themeFill="background1"/>
        <w:snapToGrid w:val="0"/>
        <w:spacing w:after="0" w:line="240" w:lineRule="auto"/>
        <w:contextualSpacing/>
        <w:jc w:val="right"/>
        <w:rPr>
          <w:rFonts w:ascii="Times New Roman" w:eastAsia="Times New Roman" w:hAnsi="Times New Roman" w:cs="Times New Roman"/>
          <w:bCs/>
          <w:sz w:val="24"/>
          <w:szCs w:val="24"/>
        </w:rPr>
      </w:pPr>
      <w:r w:rsidRPr="00515C29">
        <w:rPr>
          <w:rFonts w:ascii="Times New Roman" w:eastAsia="Times New Roman" w:hAnsi="Times New Roman" w:cs="Times New Roman"/>
          <w:sz w:val="24"/>
          <w:szCs w:val="24"/>
        </w:rPr>
        <w:t xml:space="preserve">к Договору </w:t>
      </w:r>
      <w:r w:rsidR="0043059A" w:rsidRPr="00515C29">
        <w:rPr>
          <w:rFonts w:ascii="Times New Roman" w:eastAsia="Times New Roman" w:hAnsi="Times New Roman" w:cs="Times New Roman"/>
          <w:bCs/>
          <w:sz w:val="24"/>
          <w:szCs w:val="24"/>
        </w:rPr>
        <w:t>долгосрочной/краткосрочной</w:t>
      </w:r>
      <w:r w:rsidR="00D0576D" w:rsidRPr="00515C29">
        <w:rPr>
          <w:rStyle w:val="a6"/>
          <w:rFonts w:ascii="Times New Roman" w:hAnsi="Times New Roman"/>
          <w:sz w:val="24"/>
          <w:szCs w:val="24"/>
        </w:rPr>
        <w:footnoteReference w:id="227"/>
      </w:r>
      <w:r w:rsidRPr="00515C29">
        <w:rPr>
          <w:rFonts w:ascii="Times New Roman" w:eastAsia="Times New Roman" w:hAnsi="Times New Roman" w:cs="Times New Roman"/>
          <w:bCs/>
          <w:sz w:val="24"/>
          <w:szCs w:val="24"/>
        </w:rPr>
        <w:t xml:space="preserve"> аренды недвижимого имущества</w:t>
      </w:r>
    </w:p>
    <w:p w14:paraId="3CEAC455" w14:textId="16953BFD" w:rsidR="0014629E" w:rsidRPr="00515C29" w:rsidRDefault="0014629E" w:rsidP="00F07E45">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rPr>
        <w:t>от____</w:t>
      </w:r>
      <w:r w:rsidR="00A4791E" w:rsidRPr="00515C29">
        <w:rPr>
          <w:rFonts w:ascii="Times New Roman" w:eastAsia="Times New Roman" w:hAnsi="Times New Roman" w:cs="Times New Roman"/>
          <w:sz w:val="24"/>
          <w:szCs w:val="24"/>
        </w:rPr>
        <w:t xml:space="preserve"> </w:t>
      </w:r>
      <w:r w:rsidRPr="00515C29">
        <w:rPr>
          <w:rFonts w:ascii="Times New Roman" w:eastAsia="Times New Roman" w:hAnsi="Times New Roman" w:cs="Times New Roman"/>
          <w:sz w:val="24"/>
          <w:szCs w:val="24"/>
        </w:rPr>
        <w:t>_________</w:t>
      </w:r>
      <w:r w:rsidR="00A4791E" w:rsidRPr="00515C29">
        <w:rPr>
          <w:rFonts w:ascii="Times New Roman" w:eastAsia="Times New Roman" w:hAnsi="Times New Roman" w:cs="Times New Roman"/>
          <w:sz w:val="24"/>
          <w:szCs w:val="24"/>
        </w:rPr>
        <w:t xml:space="preserve"> 20</w:t>
      </w:r>
      <w:r w:rsidRPr="00515C29">
        <w:rPr>
          <w:rFonts w:ascii="Times New Roman" w:eastAsia="Times New Roman" w:hAnsi="Times New Roman" w:cs="Times New Roman"/>
          <w:sz w:val="24"/>
          <w:szCs w:val="24"/>
        </w:rPr>
        <w:t>___</w:t>
      </w:r>
      <w:r w:rsidR="00A4791E" w:rsidRPr="00515C29">
        <w:rPr>
          <w:rFonts w:ascii="Times New Roman" w:eastAsia="Times New Roman" w:hAnsi="Times New Roman" w:cs="Times New Roman"/>
          <w:sz w:val="24"/>
          <w:szCs w:val="24"/>
        </w:rPr>
        <w:t xml:space="preserve"> г.</w:t>
      </w:r>
      <w:r w:rsidRPr="00515C29">
        <w:rPr>
          <w:rFonts w:ascii="Times New Roman" w:eastAsia="Times New Roman" w:hAnsi="Times New Roman" w:cs="Times New Roman"/>
          <w:sz w:val="24"/>
          <w:szCs w:val="24"/>
        </w:rPr>
        <w:t xml:space="preserve"> №</w:t>
      </w:r>
      <w:r w:rsidR="00EE29E1" w:rsidRPr="00515C29">
        <w:rPr>
          <w:rFonts w:ascii="Times New Roman" w:eastAsia="Times New Roman" w:hAnsi="Times New Roman" w:cs="Times New Roman"/>
          <w:sz w:val="24"/>
          <w:szCs w:val="24"/>
        </w:rPr>
        <w:t xml:space="preserve"> </w:t>
      </w:r>
      <w:r w:rsidRPr="00515C29">
        <w:rPr>
          <w:rFonts w:ascii="Times New Roman" w:eastAsia="Times New Roman" w:hAnsi="Times New Roman" w:cs="Times New Roman"/>
          <w:sz w:val="24"/>
          <w:szCs w:val="24"/>
        </w:rPr>
        <w:t>_____</w:t>
      </w:r>
    </w:p>
    <w:p w14:paraId="157ACCD2" w14:textId="77777777" w:rsidR="00ED5171" w:rsidRPr="00515C29" w:rsidRDefault="00ED5171" w:rsidP="00F07E45">
      <w:pPr>
        <w:shd w:val="clear" w:color="auto" w:fill="FFFFFF" w:themeFill="background1"/>
        <w:spacing w:after="0" w:line="240" w:lineRule="auto"/>
        <w:ind w:firstLine="426"/>
        <w:rPr>
          <w:rFonts w:ascii="Times New Roman" w:hAnsi="Times New Roman" w:cs="Times New Roman"/>
          <w:sz w:val="24"/>
          <w:szCs w:val="24"/>
        </w:rPr>
      </w:pPr>
    </w:p>
    <w:p w14:paraId="231042E6" w14:textId="73621680" w:rsidR="0014629E" w:rsidRPr="00515C29" w:rsidRDefault="00957119" w:rsidP="00F07E45">
      <w:pPr>
        <w:shd w:val="clear" w:color="auto" w:fill="FFFFFF" w:themeFill="background1"/>
        <w:spacing w:after="0" w:line="240" w:lineRule="auto"/>
        <w:ind w:firstLine="426"/>
        <w:jc w:val="center"/>
        <w:rPr>
          <w:rFonts w:ascii="Times New Roman" w:hAnsi="Times New Roman" w:cs="Times New Roman"/>
          <w:b/>
          <w:sz w:val="24"/>
          <w:szCs w:val="24"/>
        </w:rPr>
      </w:pPr>
      <w:r w:rsidRPr="00515C29">
        <w:rPr>
          <w:rStyle w:val="a6"/>
          <w:rFonts w:ascii="Times New Roman" w:hAnsi="Times New Roman"/>
          <w:b/>
          <w:sz w:val="24"/>
          <w:szCs w:val="24"/>
        </w:rPr>
        <w:footnoteReference w:id="228"/>
      </w:r>
      <w:r w:rsidR="0014629E" w:rsidRPr="00515C29">
        <w:rPr>
          <w:rFonts w:ascii="Times New Roman" w:hAnsi="Times New Roman" w:cs="Times New Roman"/>
          <w:b/>
          <w:sz w:val="24"/>
          <w:szCs w:val="24"/>
        </w:rPr>
        <w:t>Перечень движимого имущества в Объекте</w:t>
      </w:r>
    </w:p>
    <w:p w14:paraId="41E32448" w14:textId="77777777" w:rsidR="0014629E" w:rsidRPr="00515C29" w:rsidRDefault="0014629E" w:rsidP="00F07E45">
      <w:pPr>
        <w:shd w:val="clear" w:color="auto" w:fill="FFFFFF" w:themeFill="background1"/>
        <w:spacing w:after="0" w:line="240" w:lineRule="auto"/>
        <w:ind w:firstLine="426"/>
        <w:rPr>
          <w:rFonts w:ascii="Times New Roman" w:hAnsi="Times New Roman" w:cs="Times New Roman"/>
          <w:sz w:val="24"/>
          <w:szCs w:val="24"/>
        </w:rPr>
      </w:pPr>
    </w:p>
    <w:tbl>
      <w:tblPr>
        <w:tblStyle w:val="aa"/>
        <w:tblW w:w="0" w:type="auto"/>
        <w:jc w:val="center"/>
        <w:tblLook w:val="04A0" w:firstRow="1" w:lastRow="0" w:firstColumn="1" w:lastColumn="0" w:noHBand="0" w:noVBand="1"/>
      </w:tblPr>
      <w:tblGrid>
        <w:gridCol w:w="813"/>
        <w:gridCol w:w="4478"/>
        <w:gridCol w:w="4478"/>
      </w:tblGrid>
      <w:tr w:rsidR="0086583F" w:rsidRPr="00515C29" w14:paraId="71635889" w14:textId="77777777" w:rsidTr="0027768B">
        <w:trPr>
          <w:jc w:val="center"/>
        </w:trPr>
        <w:tc>
          <w:tcPr>
            <w:tcW w:w="817" w:type="dxa"/>
            <w:vAlign w:val="center"/>
          </w:tcPr>
          <w:p w14:paraId="41F3B6DF" w14:textId="77777777" w:rsidR="00E31867" w:rsidRPr="00515C29" w:rsidRDefault="00E31867" w:rsidP="00F07E45">
            <w:pPr>
              <w:shd w:val="clear" w:color="auto" w:fill="FFFFFF" w:themeFill="background1"/>
              <w:jc w:val="center"/>
              <w:rPr>
                <w:sz w:val="24"/>
                <w:szCs w:val="24"/>
              </w:rPr>
            </w:pPr>
            <w:r w:rsidRPr="00515C29">
              <w:rPr>
                <w:sz w:val="24"/>
                <w:szCs w:val="24"/>
              </w:rPr>
              <w:t>№ п/п</w:t>
            </w:r>
          </w:p>
        </w:tc>
        <w:tc>
          <w:tcPr>
            <w:tcW w:w="4518" w:type="dxa"/>
            <w:vAlign w:val="center"/>
          </w:tcPr>
          <w:p w14:paraId="3DBB6540" w14:textId="0958F6DB" w:rsidR="00E31867" w:rsidRPr="00515C29" w:rsidRDefault="00E31867" w:rsidP="000B2E38">
            <w:pPr>
              <w:shd w:val="clear" w:color="auto" w:fill="FFFFFF" w:themeFill="background1"/>
              <w:jc w:val="center"/>
              <w:rPr>
                <w:sz w:val="24"/>
                <w:szCs w:val="24"/>
              </w:rPr>
            </w:pPr>
            <w:r w:rsidRPr="00515C29">
              <w:rPr>
                <w:sz w:val="24"/>
                <w:szCs w:val="24"/>
              </w:rPr>
              <w:t>Наименование движимого имущества</w:t>
            </w:r>
            <w:r w:rsidRPr="00515C29">
              <w:rPr>
                <w:rStyle w:val="a6"/>
                <w:bCs/>
                <w:sz w:val="24"/>
                <w:szCs w:val="24"/>
              </w:rPr>
              <w:footnoteReference w:id="229"/>
            </w:r>
            <w:r w:rsidR="0001571A" w:rsidRPr="00515C29">
              <w:rPr>
                <w:sz w:val="24"/>
                <w:szCs w:val="24"/>
              </w:rPr>
              <w:t xml:space="preserve"> </w:t>
            </w:r>
            <w:r w:rsidR="0001571A" w:rsidRPr="00515C29">
              <w:rPr>
                <w:rStyle w:val="a6"/>
                <w:sz w:val="24"/>
                <w:szCs w:val="24"/>
              </w:rPr>
              <w:footnoteReference w:id="230"/>
            </w:r>
            <w:r w:rsidR="00AB6738" w:rsidRPr="00515C29">
              <w:rPr>
                <w:sz w:val="24"/>
                <w:szCs w:val="24"/>
              </w:rPr>
              <w:t xml:space="preserve"> </w:t>
            </w:r>
          </w:p>
        </w:tc>
        <w:tc>
          <w:tcPr>
            <w:tcW w:w="4519" w:type="dxa"/>
            <w:vAlign w:val="center"/>
          </w:tcPr>
          <w:p w14:paraId="592812BA" w14:textId="77777777" w:rsidR="00E31867" w:rsidRPr="00515C29" w:rsidRDefault="00E31867" w:rsidP="00F07E45">
            <w:pPr>
              <w:shd w:val="clear" w:color="auto" w:fill="FFFFFF" w:themeFill="background1"/>
              <w:jc w:val="center"/>
              <w:rPr>
                <w:sz w:val="24"/>
                <w:szCs w:val="24"/>
              </w:rPr>
            </w:pPr>
            <w:r w:rsidRPr="00515C29">
              <w:rPr>
                <w:bCs/>
                <w:sz w:val="24"/>
                <w:szCs w:val="24"/>
              </w:rPr>
              <w:t>Инвентарный номер</w:t>
            </w:r>
            <w:r w:rsidRPr="00515C29">
              <w:rPr>
                <w:sz w:val="24"/>
                <w:szCs w:val="24"/>
              </w:rPr>
              <w:t xml:space="preserve"> движимого имущества</w:t>
            </w:r>
            <w:r w:rsidRPr="00515C29">
              <w:rPr>
                <w:rStyle w:val="a6"/>
                <w:bCs/>
                <w:sz w:val="24"/>
                <w:szCs w:val="24"/>
              </w:rPr>
              <w:footnoteReference w:id="231"/>
            </w:r>
          </w:p>
        </w:tc>
      </w:tr>
      <w:tr w:rsidR="0086583F" w:rsidRPr="00515C29" w14:paraId="694AD4A0" w14:textId="77777777" w:rsidTr="0027768B">
        <w:trPr>
          <w:jc w:val="center"/>
        </w:trPr>
        <w:tc>
          <w:tcPr>
            <w:tcW w:w="817" w:type="dxa"/>
            <w:vAlign w:val="center"/>
          </w:tcPr>
          <w:p w14:paraId="0B48805A" w14:textId="77777777" w:rsidR="00E31867" w:rsidRPr="00515C29" w:rsidRDefault="00E31867" w:rsidP="00F07E45">
            <w:pPr>
              <w:shd w:val="clear" w:color="auto" w:fill="FFFFFF" w:themeFill="background1"/>
              <w:jc w:val="center"/>
              <w:rPr>
                <w:sz w:val="24"/>
                <w:szCs w:val="24"/>
              </w:rPr>
            </w:pPr>
          </w:p>
        </w:tc>
        <w:tc>
          <w:tcPr>
            <w:tcW w:w="4518" w:type="dxa"/>
            <w:vAlign w:val="center"/>
          </w:tcPr>
          <w:p w14:paraId="7770A47B" w14:textId="77777777" w:rsidR="00E31867" w:rsidRPr="00515C29" w:rsidRDefault="00E31867" w:rsidP="00F07E45">
            <w:pPr>
              <w:shd w:val="clear" w:color="auto" w:fill="FFFFFF" w:themeFill="background1"/>
              <w:jc w:val="center"/>
              <w:rPr>
                <w:sz w:val="24"/>
                <w:szCs w:val="24"/>
              </w:rPr>
            </w:pPr>
          </w:p>
        </w:tc>
        <w:tc>
          <w:tcPr>
            <w:tcW w:w="4519" w:type="dxa"/>
            <w:vAlign w:val="center"/>
          </w:tcPr>
          <w:p w14:paraId="3762EDD5" w14:textId="77777777" w:rsidR="00E31867" w:rsidRPr="00515C29" w:rsidRDefault="00E31867" w:rsidP="00F07E45">
            <w:pPr>
              <w:shd w:val="clear" w:color="auto" w:fill="FFFFFF" w:themeFill="background1"/>
              <w:jc w:val="center"/>
              <w:rPr>
                <w:sz w:val="24"/>
                <w:szCs w:val="24"/>
              </w:rPr>
            </w:pPr>
          </w:p>
        </w:tc>
      </w:tr>
      <w:tr w:rsidR="0086583F" w:rsidRPr="00515C29" w14:paraId="0873730F" w14:textId="77777777" w:rsidTr="0027768B">
        <w:trPr>
          <w:jc w:val="center"/>
        </w:trPr>
        <w:tc>
          <w:tcPr>
            <w:tcW w:w="817" w:type="dxa"/>
            <w:vAlign w:val="center"/>
          </w:tcPr>
          <w:p w14:paraId="76CBEC91" w14:textId="77777777" w:rsidR="00E31867" w:rsidRPr="00515C29" w:rsidRDefault="00E31867" w:rsidP="00F07E45">
            <w:pPr>
              <w:shd w:val="clear" w:color="auto" w:fill="FFFFFF" w:themeFill="background1"/>
              <w:jc w:val="center"/>
              <w:rPr>
                <w:sz w:val="24"/>
                <w:szCs w:val="24"/>
              </w:rPr>
            </w:pPr>
          </w:p>
        </w:tc>
        <w:tc>
          <w:tcPr>
            <w:tcW w:w="4518" w:type="dxa"/>
            <w:vAlign w:val="center"/>
          </w:tcPr>
          <w:p w14:paraId="083F6CD7" w14:textId="77777777" w:rsidR="00E31867" w:rsidRPr="00515C29" w:rsidRDefault="00E31867" w:rsidP="00F07E45">
            <w:pPr>
              <w:shd w:val="clear" w:color="auto" w:fill="FFFFFF" w:themeFill="background1"/>
              <w:jc w:val="center"/>
              <w:rPr>
                <w:sz w:val="24"/>
                <w:szCs w:val="24"/>
              </w:rPr>
            </w:pPr>
          </w:p>
        </w:tc>
        <w:tc>
          <w:tcPr>
            <w:tcW w:w="4519" w:type="dxa"/>
            <w:vAlign w:val="center"/>
          </w:tcPr>
          <w:p w14:paraId="043F38D2" w14:textId="77777777" w:rsidR="00E31867" w:rsidRPr="00515C29" w:rsidRDefault="00E31867" w:rsidP="00F07E45">
            <w:pPr>
              <w:shd w:val="clear" w:color="auto" w:fill="FFFFFF" w:themeFill="background1"/>
              <w:jc w:val="center"/>
              <w:rPr>
                <w:sz w:val="24"/>
                <w:szCs w:val="24"/>
              </w:rPr>
            </w:pPr>
          </w:p>
        </w:tc>
      </w:tr>
      <w:tr w:rsidR="0086583F" w:rsidRPr="00515C29" w14:paraId="750B226D" w14:textId="77777777" w:rsidTr="0027768B">
        <w:trPr>
          <w:jc w:val="center"/>
        </w:trPr>
        <w:tc>
          <w:tcPr>
            <w:tcW w:w="817" w:type="dxa"/>
            <w:vAlign w:val="center"/>
          </w:tcPr>
          <w:p w14:paraId="5011C4B7" w14:textId="77777777" w:rsidR="00E31867" w:rsidRPr="00515C29" w:rsidRDefault="00E31867" w:rsidP="00F07E45">
            <w:pPr>
              <w:shd w:val="clear" w:color="auto" w:fill="FFFFFF" w:themeFill="background1"/>
              <w:jc w:val="center"/>
              <w:rPr>
                <w:sz w:val="24"/>
                <w:szCs w:val="24"/>
              </w:rPr>
            </w:pPr>
          </w:p>
        </w:tc>
        <w:tc>
          <w:tcPr>
            <w:tcW w:w="4518" w:type="dxa"/>
            <w:vAlign w:val="center"/>
          </w:tcPr>
          <w:p w14:paraId="54B47825" w14:textId="77777777" w:rsidR="00E31867" w:rsidRPr="00515C29" w:rsidRDefault="00E31867" w:rsidP="00F07E45">
            <w:pPr>
              <w:shd w:val="clear" w:color="auto" w:fill="FFFFFF" w:themeFill="background1"/>
              <w:jc w:val="center"/>
              <w:rPr>
                <w:sz w:val="24"/>
                <w:szCs w:val="24"/>
              </w:rPr>
            </w:pPr>
          </w:p>
        </w:tc>
        <w:tc>
          <w:tcPr>
            <w:tcW w:w="4519" w:type="dxa"/>
            <w:vAlign w:val="center"/>
          </w:tcPr>
          <w:p w14:paraId="2A721137" w14:textId="77777777" w:rsidR="00E31867" w:rsidRPr="00515C29" w:rsidRDefault="00E31867" w:rsidP="00F07E45">
            <w:pPr>
              <w:shd w:val="clear" w:color="auto" w:fill="FFFFFF" w:themeFill="background1"/>
              <w:jc w:val="center"/>
              <w:rPr>
                <w:sz w:val="24"/>
                <w:szCs w:val="24"/>
              </w:rPr>
            </w:pPr>
          </w:p>
        </w:tc>
      </w:tr>
      <w:tr w:rsidR="0086583F" w:rsidRPr="00515C29" w14:paraId="765C3FA9" w14:textId="77777777" w:rsidTr="0027768B">
        <w:trPr>
          <w:jc w:val="center"/>
        </w:trPr>
        <w:tc>
          <w:tcPr>
            <w:tcW w:w="817" w:type="dxa"/>
            <w:vAlign w:val="center"/>
          </w:tcPr>
          <w:p w14:paraId="47349952" w14:textId="77777777" w:rsidR="00E31867" w:rsidRPr="00515C29" w:rsidRDefault="00E31867" w:rsidP="00F07E45">
            <w:pPr>
              <w:shd w:val="clear" w:color="auto" w:fill="FFFFFF" w:themeFill="background1"/>
              <w:jc w:val="center"/>
              <w:rPr>
                <w:sz w:val="24"/>
                <w:szCs w:val="24"/>
              </w:rPr>
            </w:pPr>
          </w:p>
        </w:tc>
        <w:tc>
          <w:tcPr>
            <w:tcW w:w="4518" w:type="dxa"/>
            <w:vAlign w:val="center"/>
          </w:tcPr>
          <w:p w14:paraId="47EAC404" w14:textId="77777777" w:rsidR="00E31867" w:rsidRPr="00515C29" w:rsidRDefault="00E31867" w:rsidP="00F07E45">
            <w:pPr>
              <w:shd w:val="clear" w:color="auto" w:fill="FFFFFF" w:themeFill="background1"/>
              <w:jc w:val="center"/>
              <w:rPr>
                <w:sz w:val="24"/>
                <w:szCs w:val="24"/>
              </w:rPr>
            </w:pPr>
          </w:p>
        </w:tc>
        <w:tc>
          <w:tcPr>
            <w:tcW w:w="4519" w:type="dxa"/>
            <w:vAlign w:val="center"/>
          </w:tcPr>
          <w:p w14:paraId="146EB681" w14:textId="77777777" w:rsidR="00E31867" w:rsidRPr="00515C29" w:rsidRDefault="00E31867" w:rsidP="00F07E45">
            <w:pPr>
              <w:shd w:val="clear" w:color="auto" w:fill="FFFFFF" w:themeFill="background1"/>
              <w:jc w:val="center"/>
              <w:rPr>
                <w:sz w:val="24"/>
                <w:szCs w:val="24"/>
              </w:rPr>
            </w:pPr>
          </w:p>
        </w:tc>
      </w:tr>
      <w:tr w:rsidR="00E31867" w:rsidRPr="00515C29" w14:paraId="33B8F772" w14:textId="77777777" w:rsidTr="0027768B">
        <w:trPr>
          <w:jc w:val="center"/>
        </w:trPr>
        <w:tc>
          <w:tcPr>
            <w:tcW w:w="817" w:type="dxa"/>
            <w:vAlign w:val="center"/>
          </w:tcPr>
          <w:p w14:paraId="4C033D91" w14:textId="77777777" w:rsidR="00E31867" w:rsidRPr="00515C29" w:rsidRDefault="00E31867" w:rsidP="00F07E45">
            <w:pPr>
              <w:shd w:val="clear" w:color="auto" w:fill="FFFFFF" w:themeFill="background1"/>
              <w:jc w:val="center"/>
              <w:rPr>
                <w:sz w:val="24"/>
                <w:szCs w:val="24"/>
              </w:rPr>
            </w:pPr>
          </w:p>
        </w:tc>
        <w:tc>
          <w:tcPr>
            <w:tcW w:w="4518" w:type="dxa"/>
            <w:vAlign w:val="center"/>
          </w:tcPr>
          <w:p w14:paraId="335DB13A" w14:textId="77777777" w:rsidR="00E31867" w:rsidRPr="00515C29" w:rsidRDefault="00E31867" w:rsidP="00F07E45">
            <w:pPr>
              <w:shd w:val="clear" w:color="auto" w:fill="FFFFFF" w:themeFill="background1"/>
              <w:jc w:val="center"/>
              <w:rPr>
                <w:sz w:val="24"/>
                <w:szCs w:val="24"/>
              </w:rPr>
            </w:pPr>
          </w:p>
        </w:tc>
        <w:tc>
          <w:tcPr>
            <w:tcW w:w="4519" w:type="dxa"/>
            <w:vAlign w:val="center"/>
          </w:tcPr>
          <w:p w14:paraId="2C64D7D6" w14:textId="77777777" w:rsidR="00E31867" w:rsidRPr="00515C29" w:rsidRDefault="00E31867" w:rsidP="00F07E45">
            <w:pPr>
              <w:shd w:val="clear" w:color="auto" w:fill="FFFFFF" w:themeFill="background1"/>
              <w:jc w:val="center"/>
              <w:rPr>
                <w:sz w:val="24"/>
                <w:szCs w:val="24"/>
              </w:rPr>
            </w:pPr>
          </w:p>
        </w:tc>
      </w:tr>
    </w:tbl>
    <w:p w14:paraId="59F9ADEC" w14:textId="77777777" w:rsidR="0014629E" w:rsidRPr="00515C29" w:rsidRDefault="0014629E" w:rsidP="00F07E45">
      <w:pPr>
        <w:shd w:val="clear" w:color="auto" w:fill="FFFFFF" w:themeFill="background1"/>
        <w:spacing w:after="0" w:line="240" w:lineRule="auto"/>
        <w:ind w:firstLine="426"/>
        <w:rPr>
          <w:rFonts w:ascii="Times New Roman" w:hAnsi="Times New Roman" w:cs="Times New Roman"/>
          <w:sz w:val="24"/>
          <w:szCs w:val="24"/>
        </w:rPr>
      </w:pPr>
    </w:p>
    <w:p w14:paraId="5A922AF2" w14:textId="77777777" w:rsidR="0014629E" w:rsidRPr="00515C29" w:rsidRDefault="0014629E" w:rsidP="00F07E45">
      <w:pPr>
        <w:shd w:val="clear" w:color="auto" w:fill="FFFFFF" w:themeFill="background1"/>
        <w:spacing w:after="0" w:line="240" w:lineRule="auto"/>
        <w:ind w:firstLine="426"/>
        <w:rPr>
          <w:rFonts w:ascii="Times New Roman" w:hAnsi="Times New Roman" w:cs="Times New Roman"/>
          <w:sz w:val="24"/>
          <w:szCs w:val="24"/>
        </w:rPr>
      </w:pPr>
    </w:p>
    <w:p w14:paraId="34867B8D" w14:textId="77777777" w:rsidR="0014629E" w:rsidRPr="00515C29" w:rsidRDefault="0014629E" w:rsidP="00F07E45">
      <w:pPr>
        <w:shd w:val="clear" w:color="auto" w:fill="FFFFFF" w:themeFill="background1"/>
        <w:spacing w:after="0" w:line="240" w:lineRule="auto"/>
        <w:ind w:firstLine="426"/>
        <w:rPr>
          <w:rFonts w:ascii="Times New Roman" w:hAnsi="Times New Roman" w:cs="Times New Roman"/>
          <w:sz w:val="24"/>
          <w:szCs w:val="24"/>
        </w:rPr>
      </w:pPr>
    </w:p>
    <w:p w14:paraId="263EB0CF" w14:textId="77777777" w:rsidR="0014629E" w:rsidRPr="00515C29" w:rsidRDefault="0014629E" w:rsidP="00F07E45">
      <w:pPr>
        <w:shd w:val="clear" w:color="auto" w:fill="FFFFFF" w:themeFill="background1"/>
        <w:spacing w:after="0" w:line="240" w:lineRule="auto"/>
        <w:ind w:firstLine="426"/>
        <w:rPr>
          <w:rFonts w:ascii="Times New Roman" w:hAnsi="Times New Roman" w:cs="Times New Roman"/>
          <w:sz w:val="24"/>
          <w:szCs w:val="24"/>
        </w:rPr>
      </w:pPr>
    </w:p>
    <w:tbl>
      <w:tblPr>
        <w:tblW w:w="0" w:type="auto"/>
        <w:tblLook w:val="00A0" w:firstRow="1" w:lastRow="0" w:firstColumn="1" w:lastColumn="0" w:noHBand="0" w:noVBand="0"/>
      </w:tblPr>
      <w:tblGrid>
        <w:gridCol w:w="4788"/>
        <w:gridCol w:w="360"/>
        <w:gridCol w:w="3960"/>
      </w:tblGrid>
      <w:tr w:rsidR="0086583F" w:rsidRPr="00515C29" w14:paraId="2E754CF9" w14:textId="77777777" w:rsidTr="0014629E">
        <w:tc>
          <w:tcPr>
            <w:tcW w:w="4788" w:type="dxa"/>
            <w:shd w:val="clear" w:color="auto" w:fill="auto"/>
          </w:tcPr>
          <w:p w14:paraId="4E11ADD8" w14:textId="77777777" w:rsidR="0014629E" w:rsidRPr="00515C29" w:rsidRDefault="0014629E" w:rsidP="00F07E45">
            <w:pPr>
              <w:shd w:val="clear" w:color="auto" w:fill="FFFFFF" w:themeFill="background1"/>
              <w:tabs>
                <w:tab w:val="left" w:pos="2835"/>
              </w:tabs>
              <w:snapToGrid w:val="0"/>
              <w:ind w:firstLine="360"/>
              <w:contextualSpacing/>
              <w:jc w:val="both"/>
              <w:rPr>
                <w:rFonts w:ascii="Times New Roman" w:hAnsi="Times New Roman" w:cs="Times New Roman"/>
                <w:b/>
                <w:sz w:val="24"/>
                <w:szCs w:val="24"/>
              </w:rPr>
            </w:pPr>
            <w:r w:rsidRPr="00515C29">
              <w:rPr>
                <w:rFonts w:ascii="Times New Roman" w:hAnsi="Times New Roman" w:cs="Times New Roman"/>
                <w:b/>
                <w:sz w:val="24"/>
                <w:szCs w:val="24"/>
              </w:rPr>
              <w:t>От Арендодателя:</w:t>
            </w:r>
          </w:p>
        </w:tc>
        <w:tc>
          <w:tcPr>
            <w:tcW w:w="360" w:type="dxa"/>
            <w:shd w:val="clear" w:color="auto" w:fill="auto"/>
          </w:tcPr>
          <w:p w14:paraId="17471D99" w14:textId="77777777" w:rsidR="0014629E" w:rsidRPr="00515C29" w:rsidRDefault="0014629E"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1E47402A" w14:textId="77777777" w:rsidR="0014629E" w:rsidRPr="00515C29" w:rsidRDefault="0014629E" w:rsidP="00F07E45">
            <w:pPr>
              <w:shd w:val="clear" w:color="auto" w:fill="FFFFFF" w:themeFill="background1"/>
              <w:tabs>
                <w:tab w:val="left" w:pos="2835"/>
              </w:tabs>
              <w:snapToGrid w:val="0"/>
              <w:ind w:firstLine="360"/>
              <w:contextualSpacing/>
              <w:rPr>
                <w:rFonts w:ascii="Times New Roman" w:hAnsi="Times New Roman" w:cs="Times New Roman"/>
                <w:b/>
                <w:sz w:val="24"/>
                <w:szCs w:val="24"/>
              </w:rPr>
            </w:pPr>
            <w:r w:rsidRPr="00515C29">
              <w:rPr>
                <w:rFonts w:ascii="Times New Roman" w:hAnsi="Times New Roman" w:cs="Times New Roman"/>
                <w:b/>
                <w:sz w:val="24"/>
                <w:szCs w:val="24"/>
              </w:rPr>
              <w:t>От Арендатора:</w:t>
            </w:r>
          </w:p>
        </w:tc>
      </w:tr>
      <w:tr w:rsidR="0014629E" w:rsidRPr="00515C29" w14:paraId="4E399796" w14:textId="77777777" w:rsidTr="0014629E">
        <w:tc>
          <w:tcPr>
            <w:tcW w:w="4788" w:type="dxa"/>
            <w:shd w:val="clear" w:color="auto" w:fill="auto"/>
          </w:tcPr>
          <w:p w14:paraId="6516AB65" w14:textId="77777777" w:rsidR="0014629E" w:rsidRPr="00515C29" w:rsidRDefault="0014629E"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31BA31B6" w14:textId="77777777" w:rsidR="0014629E" w:rsidRPr="00515C29" w:rsidRDefault="0014629E"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p>
          <w:p w14:paraId="4F11DBCC" w14:textId="77777777" w:rsidR="0014629E" w:rsidRPr="00515C29" w:rsidRDefault="0014629E"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p w14:paraId="7B2A024A" w14:textId="77777777" w:rsidR="0014629E" w:rsidRPr="00515C29" w:rsidRDefault="0014629E"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15A6C147" w14:textId="77777777" w:rsidR="0014629E" w:rsidRPr="00515C29" w:rsidRDefault="0014629E"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м.п.</w:t>
            </w:r>
          </w:p>
        </w:tc>
        <w:tc>
          <w:tcPr>
            <w:tcW w:w="360" w:type="dxa"/>
            <w:shd w:val="clear" w:color="auto" w:fill="auto"/>
          </w:tcPr>
          <w:p w14:paraId="395185F4" w14:textId="77777777" w:rsidR="0014629E" w:rsidRPr="00515C29" w:rsidRDefault="0014629E"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078CAE39" w14:textId="77777777" w:rsidR="0014629E" w:rsidRPr="00515C29" w:rsidRDefault="0014629E"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3B04663F" w14:textId="77777777" w:rsidR="0014629E" w:rsidRPr="00515C29" w:rsidRDefault="0014629E"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14:paraId="32D358CD" w14:textId="77777777" w:rsidR="0014629E" w:rsidRPr="00515C29" w:rsidRDefault="0014629E"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14:paraId="7102891C" w14:textId="77777777" w:rsidR="0014629E" w:rsidRPr="00515C29" w:rsidRDefault="0014629E"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0952F2CF" w14:textId="77777777" w:rsidR="0014629E" w:rsidRPr="00515C29" w:rsidRDefault="0014629E"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м.п.</w:t>
            </w:r>
          </w:p>
        </w:tc>
      </w:tr>
    </w:tbl>
    <w:p w14:paraId="12792BAA" w14:textId="77777777" w:rsidR="00A65DF7" w:rsidRPr="00515C29" w:rsidRDefault="00A65DF7" w:rsidP="00F07E45">
      <w:pPr>
        <w:shd w:val="clear" w:color="auto" w:fill="FFFFFF" w:themeFill="background1"/>
        <w:spacing w:after="0" w:line="240" w:lineRule="auto"/>
        <w:ind w:firstLine="426"/>
        <w:rPr>
          <w:rFonts w:ascii="Times New Roman" w:hAnsi="Times New Roman" w:cs="Times New Roman"/>
          <w:sz w:val="24"/>
          <w:szCs w:val="24"/>
        </w:rPr>
      </w:pPr>
    </w:p>
    <w:p w14:paraId="4D8CC7E3" w14:textId="77777777" w:rsidR="00A65DF7" w:rsidRPr="00515C29" w:rsidRDefault="00A65DF7" w:rsidP="00F07E45">
      <w:pPr>
        <w:shd w:val="clear" w:color="auto" w:fill="FFFFFF" w:themeFill="background1"/>
        <w:rPr>
          <w:rFonts w:ascii="Times New Roman" w:hAnsi="Times New Roman" w:cs="Times New Roman"/>
          <w:sz w:val="24"/>
          <w:szCs w:val="24"/>
        </w:rPr>
      </w:pPr>
      <w:r w:rsidRPr="00515C29">
        <w:rPr>
          <w:rFonts w:ascii="Times New Roman" w:hAnsi="Times New Roman" w:cs="Times New Roman"/>
          <w:sz w:val="24"/>
          <w:szCs w:val="24"/>
        </w:rPr>
        <w:br w:type="page"/>
      </w:r>
    </w:p>
    <w:permEnd w:id="1165901295"/>
    <w:p w14:paraId="2CDD32F9" w14:textId="77777777" w:rsidR="00A65DF7" w:rsidRPr="00515C29" w:rsidRDefault="00A65DF7" w:rsidP="00F07E45">
      <w:pPr>
        <w:pStyle w:val="a8"/>
        <w:shd w:val="clear" w:color="auto" w:fill="FFFFFF" w:themeFill="background1"/>
        <w:spacing w:after="0" w:line="240" w:lineRule="auto"/>
        <w:ind w:left="709"/>
        <w:jc w:val="right"/>
        <w:outlineLvl w:val="0"/>
        <w:rPr>
          <w:rFonts w:ascii="Times New Roman" w:hAnsi="Times New Roman" w:cs="Times New Roman"/>
          <w:b/>
          <w:sz w:val="24"/>
          <w:szCs w:val="24"/>
        </w:rPr>
      </w:pPr>
      <w:r w:rsidRPr="00515C29">
        <w:rPr>
          <w:rFonts w:ascii="Times New Roman" w:hAnsi="Times New Roman" w:cs="Times New Roman"/>
          <w:b/>
          <w:sz w:val="24"/>
          <w:szCs w:val="24"/>
        </w:rPr>
        <w:t>Приложение №</w:t>
      </w:r>
      <w:permStart w:id="1824934859" w:edGrp="everyone"/>
      <w:r w:rsidRPr="00515C29">
        <w:rPr>
          <w:rFonts w:ascii="Times New Roman" w:hAnsi="Times New Roman" w:cs="Times New Roman"/>
          <w:b/>
          <w:sz w:val="24"/>
          <w:szCs w:val="24"/>
        </w:rPr>
        <w:t xml:space="preserve"> 7</w:t>
      </w:r>
      <w:r w:rsidR="00DF5CEA" w:rsidRPr="00515C29">
        <w:rPr>
          <w:rFonts w:ascii="Times New Roman" w:hAnsi="Times New Roman" w:cs="Times New Roman"/>
          <w:b/>
          <w:sz w:val="24"/>
          <w:szCs w:val="24"/>
        </w:rPr>
        <w:t xml:space="preserve"> (ВАРИАНТ </w:t>
      </w:r>
      <w:r w:rsidR="00BC0FA1" w:rsidRPr="00515C29">
        <w:rPr>
          <w:rFonts w:ascii="Times New Roman" w:hAnsi="Times New Roman" w:cs="Times New Roman"/>
          <w:b/>
          <w:sz w:val="24"/>
          <w:szCs w:val="24"/>
        </w:rPr>
        <w:t xml:space="preserve">№ </w:t>
      </w:r>
      <w:r w:rsidR="00DF5CEA" w:rsidRPr="00515C29">
        <w:rPr>
          <w:rFonts w:ascii="Times New Roman" w:hAnsi="Times New Roman" w:cs="Times New Roman"/>
          <w:b/>
          <w:sz w:val="24"/>
          <w:szCs w:val="24"/>
        </w:rPr>
        <w:t>1)</w:t>
      </w:r>
      <w:r w:rsidR="00C564E5" w:rsidRPr="00515C29">
        <w:rPr>
          <w:rStyle w:val="a6"/>
          <w:rFonts w:ascii="Times New Roman" w:hAnsi="Times New Roman"/>
          <w:b/>
          <w:sz w:val="24"/>
          <w:szCs w:val="24"/>
        </w:rPr>
        <w:footnoteReference w:id="232"/>
      </w:r>
      <w:r w:rsidR="00DF5CEA" w:rsidRPr="00515C29">
        <w:rPr>
          <w:rStyle w:val="a6"/>
          <w:rFonts w:ascii="Times New Roman" w:hAnsi="Times New Roman"/>
          <w:b/>
          <w:sz w:val="24"/>
          <w:szCs w:val="24"/>
        </w:rPr>
        <w:t xml:space="preserve"> </w:t>
      </w:r>
    </w:p>
    <w:permEnd w:id="1824934859"/>
    <w:p w14:paraId="3CF93653" w14:textId="67F9FB11" w:rsidR="00A65DF7" w:rsidRPr="00515C29" w:rsidRDefault="00A65DF7" w:rsidP="00F07E45">
      <w:pPr>
        <w:shd w:val="clear" w:color="auto" w:fill="FFFFFF" w:themeFill="background1"/>
        <w:snapToGrid w:val="0"/>
        <w:spacing w:after="0" w:line="240" w:lineRule="auto"/>
        <w:contextualSpacing/>
        <w:jc w:val="right"/>
        <w:rPr>
          <w:rFonts w:ascii="Times New Roman" w:eastAsia="Times New Roman" w:hAnsi="Times New Roman" w:cs="Times New Roman"/>
          <w:bCs/>
          <w:sz w:val="24"/>
          <w:szCs w:val="24"/>
        </w:rPr>
      </w:pPr>
      <w:r w:rsidRPr="00515C29">
        <w:rPr>
          <w:rFonts w:ascii="Times New Roman" w:eastAsia="Times New Roman" w:hAnsi="Times New Roman" w:cs="Times New Roman"/>
          <w:sz w:val="24"/>
          <w:szCs w:val="24"/>
        </w:rPr>
        <w:t xml:space="preserve">к Договору </w:t>
      </w:r>
      <w:permStart w:id="2019310728" w:edGrp="everyone"/>
      <w:r w:rsidRPr="00515C29">
        <w:rPr>
          <w:rFonts w:ascii="Times New Roman" w:eastAsia="Times New Roman" w:hAnsi="Times New Roman" w:cs="Times New Roman"/>
          <w:bCs/>
          <w:sz w:val="24"/>
          <w:szCs w:val="24"/>
        </w:rPr>
        <w:t>долгосрочной/краткосрочной</w:t>
      </w:r>
      <w:r w:rsidRPr="00515C29">
        <w:rPr>
          <w:rStyle w:val="a6"/>
          <w:rFonts w:ascii="Times New Roman" w:hAnsi="Times New Roman"/>
          <w:sz w:val="24"/>
          <w:szCs w:val="24"/>
        </w:rPr>
        <w:footnoteReference w:id="233"/>
      </w:r>
      <w:permEnd w:id="2019310728"/>
      <w:r w:rsidRPr="00515C29">
        <w:rPr>
          <w:rFonts w:ascii="Times New Roman" w:eastAsia="Times New Roman" w:hAnsi="Times New Roman" w:cs="Times New Roman"/>
          <w:bCs/>
          <w:sz w:val="24"/>
          <w:szCs w:val="24"/>
        </w:rPr>
        <w:t xml:space="preserve"> аренды недвижимого имущества</w:t>
      </w:r>
    </w:p>
    <w:p w14:paraId="3FA5ED03" w14:textId="4880645E" w:rsidR="00A65DF7" w:rsidRPr="00515C29" w:rsidRDefault="00A65DF7" w:rsidP="00F07E45">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permStart w:id="1061040903" w:edGrp="everyone"/>
      <w:r w:rsidRPr="00515C29">
        <w:rPr>
          <w:rFonts w:ascii="Times New Roman" w:eastAsia="Times New Roman" w:hAnsi="Times New Roman" w:cs="Times New Roman"/>
          <w:sz w:val="24"/>
          <w:szCs w:val="24"/>
        </w:rPr>
        <w:t>от____</w:t>
      </w:r>
      <w:r w:rsidR="00A4791E" w:rsidRPr="00515C29">
        <w:rPr>
          <w:rFonts w:ascii="Times New Roman" w:eastAsia="Times New Roman" w:hAnsi="Times New Roman" w:cs="Times New Roman"/>
          <w:sz w:val="24"/>
          <w:szCs w:val="24"/>
        </w:rPr>
        <w:t xml:space="preserve"> </w:t>
      </w:r>
      <w:r w:rsidRPr="00515C29">
        <w:rPr>
          <w:rFonts w:ascii="Times New Roman" w:eastAsia="Times New Roman" w:hAnsi="Times New Roman" w:cs="Times New Roman"/>
          <w:sz w:val="24"/>
          <w:szCs w:val="24"/>
        </w:rPr>
        <w:t>_________</w:t>
      </w:r>
      <w:r w:rsidR="00A4791E" w:rsidRPr="00515C29">
        <w:rPr>
          <w:rFonts w:ascii="Times New Roman" w:eastAsia="Times New Roman" w:hAnsi="Times New Roman" w:cs="Times New Roman"/>
          <w:sz w:val="24"/>
          <w:szCs w:val="24"/>
        </w:rPr>
        <w:t xml:space="preserve"> 20</w:t>
      </w:r>
      <w:r w:rsidRPr="00515C29">
        <w:rPr>
          <w:rFonts w:ascii="Times New Roman" w:eastAsia="Times New Roman" w:hAnsi="Times New Roman" w:cs="Times New Roman"/>
          <w:sz w:val="24"/>
          <w:szCs w:val="24"/>
        </w:rPr>
        <w:t>____</w:t>
      </w:r>
      <w:r w:rsidR="00D86791" w:rsidRPr="00515C29">
        <w:rPr>
          <w:rFonts w:ascii="Times New Roman" w:eastAsia="Times New Roman" w:hAnsi="Times New Roman" w:cs="Times New Roman"/>
          <w:sz w:val="24"/>
          <w:szCs w:val="24"/>
        </w:rPr>
        <w:t xml:space="preserve"> </w:t>
      </w:r>
      <w:r w:rsidR="00A4791E" w:rsidRPr="00515C29">
        <w:rPr>
          <w:rFonts w:ascii="Times New Roman" w:eastAsia="Times New Roman" w:hAnsi="Times New Roman" w:cs="Times New Roman"/>
          <w:sz w:val="24"/>
          <w:szCs w:val="24"/>
        </w:rPr>
        <w:t>г.</w:t>
      </w:r>
      <w:r w:rsidRPr="00515C29">
        <w:rPr>
          <w:rFonts w:ascii="Times New Roman" w:eastAsia="Times New Roman" w:hAnsi="Times New Roman" w:cs="Times New Roman"/>
          <w:sz w:val="24"/>
          <w:szCs w:val="24"/>
        </w:rPr>
        <w:t xml:space="preserve"> №</w:t>
      </w:r>
      <w:r w:rsidR="00D86791" w:rsidRPr="00515C29">
        <w:rPr>
          <w:rFonts w:ascii="Times New Roman" w:eastAsia="Times New Roman" w:hAnsi="Times New Roman" w:cs="Times New Roman"/>
          <w:sz w:val="24"/>
          <w:szCs w:val="24"/>
        </w:rPr>
        <w:t xml:space="preserve"> </w:t>
      </w:r>
      <w:r w:rsidRPr="00515C29">
        <w:rPr>
          <w:rFonts w:ascii="Times New Roman" w:eastAsia="Times New Roman" w:hAnsi="Times New Roman" w:cs="Times New Roman"/>
          <w:sz w:val="24"/>
          <w:szCs w:val="24"/>
        </w:rPr>
        <w:t>_____</w:t>
      </w:r>
    </w:p>
    <w:p w14:paraId="5B826447" w14:textId="77777777" w:rsidR="00A65DF7" w:rsidRPr="00515C29" w:rsidRDefault="00A65DF7" w:rsidP="00F07E45">
      <w:pPr>
        <w:shd w:val="clear" w:color="auto" w:fill="FFFFFF" w:themeFill="background1"/>
        <w:spacing w:after="0" w:line="240" w:lineRule="auto"/>
        <w:ind w:firstLine="426"/>
        <w:rPr>
          <w:rFonts w:ascii="Times New Roman" w:hAnsi="Times New Roman" w:cs="Times New Roman"/>
          <w:sz w:val="24"/>
          <w:szCs w:val="24"/>
        </w:rPr>
      </w:pPr>
    </w:p>
    <w:p w14:paraId="344DEFFB" w14:textId="77777777" w:rsidR="00E860EA" w:rsidRPr="00515C29" w:rsidRDefault="00E860EA" w:rsidP="00F07E45">
      <w:pPr>
        <w:shd w:val="clear" w:color="auto" w:fill="FFFFFF" w:themeFill="background1"/>
        <w:spacing w:after="0" w:line="240" w:lineRule="auto"/>
        <w:ind w:firstLine="426"/>
        <w:jc w:val="center"/>
        <w:rPr>
          <w:rFonts w:ascii="Times New Roman" w:hAnsi="Times New Roman" w:cs="Times New Roman"/>
          <w:b/>
          <w:sz w:val="24"/>
          <w:szCs w:val="24"/>
        </w:rPr>
      </w:pPr>
    </w:p>
    <w:p w14:paraId="2CFC3126" w14:textId="77777777" w:rsidR="00EC71CE" w:rsidRPr="00515C29" w:rsidRDefault="00EC71CE" w:rsidP="00F07E45">
      <w:pPr>
        <w:shd w:val="clear" w:color="auto" w:fill="FFFFFF" w:themeFill="background1"/>
        <w:spacing w:after="0" w:line="20" w:lineRule="atLeast"/>
        <w:jc w:val="center"/>
        <w:rPr>
          <w:rFonts w:ascii="Times New Roman" w:eastAsia="Calibri" w:hAnsi="Times New Roman" w:cs="Times New Roman"/>
          <w:b/>
          <w:sz w:val="24"/>
          <w:szCs w:val="24"/>
        </w:rPr>
      </w:pPr>
    </w:p>
    <w:p w14:paraId="61F644C9" w14:textId="77777777" w:rsidR="007B067F" w:rsidRPr="00515C29" w:rsidRDefault="007B067F" w:rsidP="00F07E45">
      <w:pPr>
        <w:shd w:val="clear" w:color="auto" w:fill="FFFFFF" w:themeFill="background1"/>
        <w:spacing w:after="0" w:line="20" w:lineRule="atLeast"/>
        <w:jc w:val="center"/>
        <w:rPr>
          <w:rFonts w:ascii="Times New Roman" w:eastAsia="Calibri" w:hAnsi="Times New Roman" w:cs="Times New Roman"/>
          <w:b/>
          <w:bCs/>
          <w:sz w:val="24"/>
          <w:szCs w:val="24"/>
        </w:rPr>
      </w:pPr>
      <w:r w:rsidRPr="00515C29">
        <w:rPr>
          <w:rFonts w:ascii="Times New Roman" w:eastAsia="Calibri" w:hAnsi="Times New Roman" w:cs="Times New Roman"/>
          <w:b/>
          <w:sz w:val="24"/>
          <w:szCs w:val="24"/>
        </w:rPr>
        <w:t>ОБЯЗАТЕЛЬСТВО</w:t>
      </w:r>
    </w:p>
    <w:p w14:paraId="3FB9C5E3" w14:textId="77777777" w:rsidR="007B067F" w:rsidRPr="00515C29" w:rsidRDefault="007B067F" w:rsidP="00F07E45">
      <w:pPr>
        <w:shd w:val="clear" w:color="auto" w:fill="FFFFFF" w:themeFill="background1"/>
        <w:spacing w:after="0" w:line="20" w:lineRule="atLeast"/>
        <w:jc w:val="center"/>
        <w:rPr>
          <w:rFonts w:ascii="Times New Roman" w:eastAsia="Calibri" w:hAnsi="Times New Roman" w:cs="Times New Roman"/>
          <w:b/>
          <w:bCs/>
          <w:sz w:val="24"/>
          <w:szCs w:val="24"/>
        </w:rPr>
      </w:pPr>
      <w:r w:rsidRPr="00515C29">
        <w:rPr>
          <w:rFonts w:ascii="Times New Roman" w:eastAsia="Calibri" w:hAnsi="Times New Roman" w:cs="Times New Roman"/>
          <w:b/>
          <w:sz w:val="24"/>
          <w:szCs w:val="24"/>
        </w:rPr>
        <w:t>о соблюдении требований кибербезопасности в ПАО Сбербанк</w:t>
      </w:r>
    </w:p>
    <w:p w14:paraId="54E95A66" w14:textId="77777777" w:rsidR="007B067F" w:rsidRPr="00515C29" w:rsidRDefault="007B067F" w:rsidP="00F07E45">
      <w:pPr>
        <w:shd w:val="clear" w:color="auto" w:fill="FFFFFF" w:themeFill="background1"/>
        <w:spacing w:after="0" w:line="20" w:lineRule="atLeast"/>
        <w:jc w:val="both"/>
        <w:rPr>
          <w:rFonts w:ascii="Times New Roman" w:eastAsia="Calibri" w:hAnsi="Times New Roman" w:cs="Times New Roman"/>
          <w:b/>
          <w:bCs/>
          <w:sz w:val="24"/>
          <w:szCs w:val="24"/>
        </w:rPr>
      </w:pPr>
    </w:p>
    <w:p w14:paraId="173DD918" w14:textId="77777777" w:rsidR="00110146" w:rsidRPr="00515C29" w:rsidRDefault="00110146" w:rsidP="00F07E45">
      <w:pPr>
        <w:shd w:val="clear" w:color="auto" w:fill="FFFFFF" w:themeFill="background1"/>
        <w:tabs>
          <w:tab w:val="left" w:pos="851"/>
          <w:tab w:val="left" w:pos="1134"/>
        </w:tabs>
        <w:spacing w:after="0" w:line="240" w:lineRule="auto"/>
        <w:ind w:firstLine="567"/>
        <w:jc w:val="both"/>
        <w:rPr>
          <w:rFonts w:ascii="Times New Roman" w:eastAsia="Calibri" w:hAnsi="Times New Roman" w:cs="Times New Roman"/>
          <w:bCs/>
          <w:sz w:val="24"/>
          <w:szCs w:val="24"/>
        </w:rPr>
      </w:pPr>
      <w:r w:rsidRPr="00515C29">
        <w:rPr>
          <w:rFonts w:ascii="Times New Roman" w:eastAsia="Calibri" w:hAnsi="Times New Roman" w:cs="Times New Roman"/>
          <w:b/>
          <w:bCs/>
          <w:sz w:val="24"/>
          <w:szCs w:val="24"/>
        </w:rPr>
        <w:t>Я</w:t>
      </w:r>
      <w:r w:rsidRPr="00515C29">
        <w:rPr>
          <w:rFonts w:ascii="Times New Roman" w:eastAsia="Calibri" w:hAnsi="Times New Roman" w:cs="Times New Roman"/>
          <w:bCs/>
          <w:sz w:val="24"/>
          <w:szCs w:val="24"/>
        </w:rPr>
        <w:t>, ______________________________________________________________, являясь работником</w:t>
      </w:r>
      <w:r w:rsidRPr="00515C29">
        <w:rPr>
          <w:rStyle w:val="a6"/>
          <w:rFonts w:ascii="Times New Roman" w:eastAsia="Calibri" w:hAnsi="Times New Roman"/>
          <w:bCs/>
          <w:sz w:val="24"/>
          <w:szCs w:val="24"/>
        </w:rPr>
        <w:footnoteReference w:id="234"/>
      </w:r>
      <w:r w:rsidRPr="00515C29">
        <w:rPr>
          <w:rFonts w:ascii="Times New Roman" w:eastAsia="Calibri" w:hAnsi="Times New Roman" w:cs="Times New Roman"/>
          <w:bCs/>
          <w:sz w:val="24"/>
          <w:szCs w:val="24"/>
        </w:rPr>
        <w:t>_______________________________________________, обязуюсь выполнять перечисленные ниже требования:</w:t>
      </w:r>
    </w:p>
    <w:p w14:paraId="3ABE1F9F" w14:textId="5E2BB9CB" w:rsidR="00110146" w:rsidRPr="00515C29" w:rsidRDefault="00110146" w:rsidP="00F07E45">
      <w:pPr>
        <w:shd w:val="clear" w:color="auto" w:fill="FFFFFF" w:themeFill="background1"/>
        <w:tabs>
          <w:tab w:val="left" w:pos="0"/>
        </w:tabs>
        <w:autoSpaceDE w:val="0"/>
        <w:autoSpaceDN w:val="0"/>
        <w:spacing w:after="0" w:line="240" w:lineRule="auto"/>
        <w:ind w:firstLine="567"/>
        <w:jc w:val="both"/>
        <w:rPr>
          <w:rFonts w:ascii="Times New Roman" w:eastAsia="Calibri" w:hAnsi="Times New Roman" w:cs="Times New Roman"/>
          <w:bCs/>
          <w:sz w:val="24"/>
          <w:szCs w:val="24"/>
        </w:rPr>
      </w:pPr>
      <w:r w:rsidRPr="00515C29">
        <w:rPr>
          <w:rFonts w:ascii="Times New Roman" w:eastAsia="Calibri" w:hAnsi="Times New Roman" w:cs="Times New Roman"/>
          <w:bCs/>
          <w:sz w:val="24"/>
          <w:szCs w:val="24"/>
        </w:rPr>
        <w:t>1.</w:t>
      </w:r>
      <w:r w:rsidR="00F247E6" w:rsidRPr="00515C29">
        <w:rPr>
          <w:rFonts w:ascii="Times New Roman" w:eastAsia="Calibri" w:hAnsi="Times New Roman" w:cs="Times New Roman"/>
          <w:bCs/>
          <w:sz w:val="24"/>
          <w:szCs w:val="24"/>
        </w:rPr>
        <w:t> </w:t>
      </w:r>
      <w:r w:rsidRPr="00515C29">
        <w:rPr>
          <w:rFonts w:ascii="Times New Roman" w:eastAsia="Calibri" w:hAnsi="Times New Roman" w:cs="Times New Roman"/>
          <w:bCs/>
          <w:sz w:val="24"/>
          <w:szCs w:val="24"/>
        </w:rPr>
        <w:t>Использовать предоставленный мне доступ в помещения исключительно в целях исполнения обязательств по заключенным с Банком договорам (далее – Работы/Услуги).</w:t>
      </w:r>
    </w:p>
    <w:p w14:paraId="2ACFEF8E" w14:textId="4E839064" w:rsidR="00110146" w:rsidRPr="00515C29" w:rsidRDefault="00110146" w:rsidP="00F07E45">
      <w:pPr>
        <w:shd w:val="clear" w:color="auto" w:fill="FFFFFF" w:themeFill="background1"/>
        <w:tabs>
          <w:tab w:val="left" w:pos="0"/>
        </w:tabs>
        <w:autoSpaceDE w:val="0"/>
        <w:autoSpaceDN w:val="0"/>
        <w:spacing w:after="0" w:line="240" w:lineRule="auto"/>
        <w:ind w:firstLine="567"/>
        <w:jc w:val="both"/>
        <w:rPr>
          <w:rFonts w:ascii="Times New Roman" w:eastAsia="Calibri" w:hAnsi="Times New Roman" w:cs="Times New Roman"/>
          <w:bCs/>
          <w:sz w:val="24"/>
          <w:szCs w:val="24"/>
        </w:rPr>
      </w:pPr>
      <w:r w:rsidRPr="00515C29">
        <w:rPr>
          <w:rFonts w:ascii="Times New Roman" w:eastAsia="Calibri" w:hAnsi="Times New Roman" w:cs="Times New Roman"/>
          <w:bCs/>
          <w:sz w:val="24"/>
          <w:szCs w:val="24"/>
        </w:rPr>
        <w:t>2.</w:t>
      </w:r>
      <w:r w:rsidR="00F247E6" w:rsidRPr="00515C29">
        <w:rPr>
          <w:rFonts w:ascii="Times New Roman" w:eastAsia="Calibri" w:hAnsi="Times New Roman" w:cs="Times New Roman"/>
          <w:bCs/>
          <w:sz w:val="24"/>
          <w:szCs w:val="24"/>
        </w:rPr>
        <w:t> </w:t>
      </w:r>
      <w:r w:rsidRPr="00515C29">
        <w:rPr>
          <w:rFonts w:ascii="Times New Roman" w:eastAsia="Calibri" w:hAnsi="Times New Roman" w:cs="Times New Roman"/>
          <w:bCs/>
          <w:sz w:val="24"/>
          <w:szCs w:val="24"/>
        </w:rPr>
        <w:t>Не разглашать и не обсуждать на форумах, в СМИ, в конференциях сети Интернет, в общедоступных интернет-мессенджерах (Viber, WhatsApp, Telegram, Skype и т.д.) любую информацию ПАО Сбербанк, в том числе из почтовых рассылок, полученную посредством любых средств коммуникации, если иное прямо не предусмотрено условиями договора.</w:t>
      </w:r>
    </w:p>
    <w:p w14:paraId="0625D76E" w14:textId="28471888" w:rsidR="00110146" w:rsidRPr="00515C29" w:rsidRDefault="00110146" w:rsidP="00F07E45">
      <w:pPr>
        <w:shd w:val="clear" w:color="auto" w:fill="FFFFFF" w:themeFill="background1"/>
        <w:tabs>
          <w:tab w:val="left" w:pos="0"/>
        </w:tabs>
        <w:autoSpaceDE w:val="0"/>
        <w:autoSpaceDN w:val="0"/>
        <w:spacing w:after="0" w:line="240" w:lineRule="auto"/>
        <w:ind w:firstLine="567"/>
        <w:jc w:val="both"/>
        <w:rPr>
          <w:rFonts w:ascii="Times New Roman" w:eastAsia="Calibri" w:hAnsi="Times New Roman" w:cs="Times New Roman"/>
          <w:bCs/>
          <w:sz w:val="24"/>
          <w:szCs w:val="24"/>
        </w:rPr>
      </w:pPr>
      <w:r w:rsidRPr="00515C29">
        <w:rPr>
          <w:rFonts w:ascii="Times New Roman" w:eastAsia="Calibri" w:hAnsi="Times New Roman" w:cs="Times New Roman"/>
          <w:bCs/>
          <w:sz w:val="24"/>
          <w:szCs w:val="24"/>
        </w:rPr>
        <w:t>3.</w:t>
      </w:r>
      <w:r w:rsidR="00F247E6" w:rsidRPr="00515C29">
        <w:rPr>
          <w:rFonts w:ascii="Times New Roman" w:eastAsia="Calibri" w:hAnsi="Times New Roman" w:cs="Times New Roman"/>
          <w:bCs/>
          <w:sz w:val="24"/>
          <w:szCs w:val="24"/>
        </w:rPr>
        <w:t> </w:t>
      </w:r>
      <w:r w:rsidRPr="00515C29">
        <w:rPr>
          <w:rFonts w:ascii="Times New Roman" w:eastAsia="Calibri" w:hAnsi="Times New Roman" w:cs="Times New Roman"/>
          <w:bCs/>
          <w:sz w:val="24"/>
          <w:szCs w:val="24"/>
        </w:rPr>
        <w:t xml:space="preserve">При нахождении на территории Банка, не включать, не выключать и не работать со средствами вычислительной техники (СВТ) и автоматизированными системами (АС) Банка, не пытаться получить к ним доступ, в том числе, беспроводной, за исключением общедоступных беспроводных сетей Банка. </w:t>
      </w:r>
    </w:p>
    <w:p w14:paraId="74C65D51" w14:textId="4A84E8D4" w:rsidR="00110146" w:rsidRPr="00515C29" w:rsidRDefault="00110146" w:rsidP="00F07E45">
      <w:pPr>
        <w:shd w:val="clear" w:color="auto" w:fill="FFFFFF" w:themeFill="background1"/>
        <w:autoSpaceDE w:val="0"/>
        <w:autoSpaceDN w:val="0"/>
        <w:spacing w:after="0" w:line="240" w:lineRule="auto"/>
        <w:ind w:firstLine="567"/>
        <w:jc w:val="both"/>
        <w:rPr>
          <w:rFonts w:ascii="Times New Roman" w:eastAsia="Calibri" w:hAnsi="Times New Roman" w:cs="Times New Roman"/>
          <w:bCs/>
          <w:sz w:val="24"/>
          <w:szCs w:val="24"/>
        </w:rPr>
      </w:pPr>
      <w:r w:rsidRPr="00515C29">
        <w:rPr>
          <w:rFonts w:ascii="Times New Roman" w:eastAsia="Calibri" w:hAnsi="Times New Roman" w:cs="Times New Roman"/>
          <w:bCs/>
          <w:sz w:val="24"/>
          <w:szCs w:val="24"/>
        </w:rPr>
        <w:t>4.</w:t>
      </w:r>
      <w:r w:rsidR="00F247E6" w:rsidRPr="00515C29">
        <w:rPr>
          <w:rFonts w:ascii="Times New Roman" w:eastAsia="Calibri" w:hAnsi="Times New Roman" w:cs="Times New Roman"/>
          <w:bCs/>
          <w:sz w:val="24"/>
          <w:szCs w:val="24"/>
        </w:rPr>
        <w:t> </w:t>
      </w:r>
      <w:r w:rsidRPr="00515C29">
        <w:rPr>
          <w:rFonts w:ascii="Times New Roman" w:eastAsia="Calibri" w:hAnsi="Times New Roman" w:cs="Times New Roman"/>
          <w:bCs/>
          <w:sz w:val="24"/>
          <w:szCs w:val="24"/>
        </w:rPr>
        <w:t xml:space="preserve">Не производить самовольных отключений и подключений к локальной сети или СВТ Банка каких-либо носителей информации, личных устройств (телефонов, смартфонов, планшетных компьютеров, ноутбуков, диктофонов, </w:t>
      </w:r>
      <w:r w:rsidRPr="00515C29">
        <w:rPr>
          <w:rFonts w:ascii="Times New Roman" w:eastAsia="Calibri" w:hAnsi="Times New Roman" w:cs="Times New Roman"/>
          <w:bCs/>
          <w:sz w:val="24"/>
          <w:szCs w:val="24"/>
          <w:lang w:val="en-US"/>
        </w:rPr>
        <w:t>USB</w:t>
      </w:r>
      <w:r w:rsidRPr="00515C29">
        <w:rPr>
          <w:rFonts w:ascii="Times New Roman" w:eastAsia="Calibri" w:hAnsi="Times New Roman" w:cs="Times New Roman"/>
          <w:bCs/>
          <w:sz w:val="24"/>
          <w:szCs w:val="24"/>
        </w:rPr>
        <w:t xml:space="preserve"> флеш-носителей, мп3-плееров и т.п.), беспроводных (радио) интерфейсов, модемов и прочего оборудования.</w:t>
      </w:r>
    </w:p>
    <w:p w14:paraId="78F6DBC4" w14:textId="67E4FB88" w:rsidR="00110146" w:rsidRPr="00515C29" w:rsidRDefault="00110146" w:rsidP="00F07E45">
      <w:pPr>
        <w:shd w:val="clear" w:color="auto" w:fill="FFFFFF" w:themeFill="background1"/>
        <w:spacing w:after="0" w:line="240" w:lineRule="auto"/>
        <w:ind w:firstLine="567"/>
        <w:jc w:val="both"/>
        <w:rPr>
          <w:rFonts w:ascii="Times New Roman" w:hAnsi="Times New Roman" w:cs="Times New Roman"/>
          <w:sz w:val="24"/>
        </w:rPr>
      </w:pPr>
      <w:r w:rsidRPr="00515C29">
        <w:rPr>
          <w:rFonts w:ascii="Times New Roman" w:hAnsi="Times New Roman" w:cs="Times New Roman"/>
          <w:sz w:val="24"/>
        </w:rPr>
        <w:t>5.</w:t>
      </w:r>
      <w:r w:rsidR="00F247E6" w:rsidRPr="00515C29">
        <w:rPr>
          <w:rFonts w:ascii="Times New Roman" w:hAnsi="Times New Roman" w:cs="Times New Roman"/>
          <w:sz w:val="24"/>
        </w:rPr>
        <w:t> </w:t>
      </w:r>
      <w:r w:rsidRPr="00515C29">
        <w:rPr>
          <w:rFonts w:ascii="Times New Roman" w:hAnsi="Times New Roman" w:cs="Times New Roman"/>
          <w:sz w:val="24"/>
        </w:rPr>
        <w:t>В случае, если для выполнения Работ/оказания Услуг мне предоставлен доступ к конфиденциальной информации, обязуюсь:</w:t>
      </w:r>
    </w:p>
    <w:p w14:paraId="3159EB69" w14:textId="56928D89" w:rsidR="00110146" w:rsidRPr="00515C29" w:rsidRDefault="00110146" w:rsidP="00F07E45">
      <w:pPr>
        <w:shd w:val="clear" w:color="auto" w:fill="FFFFFF" w:themeFill="background1"/>
        <w:tabs>
          <w:tab w:val="left" w:pos="0"/>
        </w:tabs>
        <w:autoSpaceDE w:val="0"/>
        <w:autoSpaceDN w:val="0"/>
        <w:spacing w:after="0" w:line="240" w:lineRule="auto"/>
        <w:ind w:firstLine="567"/>
        <w:jc w:val="both"/>
        <w:rPr>
          <w:rFonts w:ascii="Times New Roman" w:eastAsia="Calibri" w:hAnsi="Times New Roman" w:cs="Times New Roman"/>
          <w:bCs/>
          <w:sz w:val="24"/>
          <w:szCs w:val="24"/>
        </w:rPr>
      </w:pPr>
      <w:r w:rsidRPr="00515C29">
        <w:rPr>
          <w:rFonts w:ascii="Times New Roman" w:eastAsia="Calibri" w:hAnsi="Times New Roman" w:cs="Times New Roman"/>
          <w:bCs/>
          <w:sz w:val="24"/>
          <w:szCs w:val="24"/>
        </w:rPr>
        <w:t xml:space="preserve"> 5.1.</w:t>
      </w:r>
      <w:r w:rsidR="00F247E6" w:rsidRPr="00515C29">
        <w:rPr>
          <w:rFonts w:ascii="Times New Roman" w:eastAsia="Calibri" w:hAnsi="Times New Roman" w:cs="Times New Roman"/>
          <w:bCs/>
          <w:sz w:val="24"/>
          <w:szCs w:val="24"/>
        </w:rPr>
        <w:t> </w:t>
      </w:r>
      <w:r w:rsidRPr="00515C29">
        <w:rPr>
          <w:rFonts w:ascii="Times New Roman" w:eastAsia="Calibri" w:hAnsi="Times New Roman" w:cs="Times New Roman"/>
          <w:bCs/>
          <w:sz w:val="24"/>
          <w:szCs w:val="24"/>
        </w:rPr>
        <w:t>Ознакомиться под расписку с Перечнем информации, составляющей коммерческую тайну, и режимом коммерческой тайны ПАО Сбербанк.</w:t>
      </w:r>
    </w:p>
    <w:p w14:paraId="61A8E2B3" w14:textId="4F4CA7A5" w:rsidR="00110146" w:rsidRPr="00515C29" w:rsidRDefault="00110146" w:rsidP="00F07E45">
      <w:pPr>
        <w:shd w:val="clear" w:color="auto" w:fill="FFFFFF" w:themeFill="background1"/>
        <w:tabs>
          <w:tab w:val="left" w:pos="0"/>
        </w:tabs>
        <w:autoSpaceDE w:val="0"/>
        <w:autoSpaceDN w:val="0"/>
        <w:spacing w:after="0" w:line="240" w:lineRule="auto"/>
        <w:ind w:firstLine="567"/>
        <w:jc w:val="both"/>
        <w:rPr>
          <w:rFonts w:ascii="Times New Roman" w:eastAsia="Calibri" w:hAnsi="Times New Roman" w:cs="Times New Roman"/>
          <w:bCs/>
          <w:sz w:val="24"/>
          <w:szCs w:val="24"/>
        </w:rPr>
      </w:pPr>
      <w:r w:rsidRPr="00515C29">
        <w:rPr>
          <w:rFonts w:ascii="Times New Roman" w:eastAsia="Calibri" w:hAnsi="Times New Roman" w:cs="Times New Roman"/>
          <w:bCs/>
          <w:sz w:val="24"/>
          <w:szCs w:val="24"/>
        </w:rPr>
        <w:t xml:space="preserve"> 5.2.</w:t>
      </w:r>
      <w:r w:rsidR="00F247E6" w:rsidRPr="00515C29">
        <w:rPr>
          <w:rFonts w:ascii="Times New Roman" w:eastAsia="Calibri" w:hAnsi="Times New Roman" w:cs="Times New Roman"/>
          <w:bCs/>
          <w:sz w:val="24"/>
          <w:szCs w:val="24"/>
        </w:rPr>
        <w:t> </w:t>
      </w:r>
      <w:r w:rsidRPr="00515C29">
        <w:rPr>
          <w:rFonts w:ascii="Times New Roman" w:eastAsia="Calibri" w:hAnsi="Times New Roman" w:cs="Times New Roman"/>
          <w:bCs/>
          <w:sz w:val="24"/>
          <w:szCs w:val="24"/>
        </w:rPr>
        <w:t>Не разглашать</w:t>
      </w:r>
      <w:r w:rsidRPr="005352F2">
        <w:rPr>
          <w:rFonts w:ascii="Times New Roman" w:hAnsi="Times New Roman" w:cs="Times New Roman"/>
          <w:sz w:val="24"/>
          <w:szCs w:val="24"/>
          <w:vertAlign w:val="superscript"/>
        </w:rPr>
        <w:footnoteReference w:id="235"/>
      </w:r>
      <w:r w:rsidRPr="00515C29">
        <w:rPr>
          <w:rFonts w:ascii="Times New Roman" w:eastAsia="Calibri" w:hAnsi="Times New Roman" w:cs="Times New Roman"/>
          <w:bCs/>
          <w:sz w:val="24"/>
          <w:szCs w:val="24"/>
        </w:rPr>
        <w:t xml:space="preserve"> и не использовать в личных целях и целях третьих лиц конфиденциальную информацию, доступ к которой предоставлен мне для проведения работ, соблюдать требования режима коммерческой тайны Банка. </w:t>
      </w:r>
    </w:p>
    <w:p w14:paraId="270DD8C7" w14:textId="4AC84DD7" w:rsidR="00110146" w:rsidRPr="00515C29" w:rsidRDefault="00110146" w:rsidP="00F07E45">
      <w:pPr>
        <w:shd w:val="clear" w:color="auto" w:fill="FFFFFF" w:themeFill="background1"/>
        <w:tabs>
          <w:tab w:val="left" w:pos="0"/>
        </w:tabs>
        <w:autoSpaceDE w:val="0"/>
        <w:autoSpaceDN w:val="0"/>
        <w:spacing w:after="0" w:line="240" w:lineRule="auto"/>
        <w:ind w:firstLine="567"/>
        <w:jc w:val="both"/>
        <w:rPr>
          <w:rFonts w:ascii="Times New Roman" w:eastAsia="Calibri" w:hAnsi="Times New Roman" w:cs="Times New Roman"/>
          <w:bCs/>
          <w:sz w:val="24"/>
          <w:szCs w:val="24"/>
        </w:rPr>
      </w:pPr>
      <w:r w:rsidRPr="00515C29">
        <w:rPr>
          <w:rFonts w:ascii="Times New Roman" w:eastAsia="Calibri" w:hAnsi="Times New Roman" w:cs="Times New Roman"/>
          <w:bCs/>
          <w:sz w:val="24"/>
          <w:szCs w:val="24"/>
        </w:rPr>
        <w:t xml:space="preserve"> 5.3.</w:t>
      </w:r>
      <w:r w:rsidR="00F247E6" w:rsidRPr="00515C29">
        <w:rPr>
          <w:rFonts w:ascii="Times New Roman" w:eastAsia="Calibri" w:hAnsi="Times New Roman" w:cs="Times New Roman"/>
          <w:bCs/>
          <w:sz w:val="24"/>
          <w:szCs w:val="24"/>
        </w:rPr>
        <w:t> </w:t>
      </w:r>
      <w:r w:rsidRPr="00515C29">
        <w:rPr>
          <w:rFonts w:ascii="Times New Roman" w:eastAsia="Calibri" w:hAnsi="Times New Roman" w:cs="Times New Roman"/>
          <w:bCs/>
          <w:sz w:val="24"/>
          <w:szCs w:val="24"/>
        </w:rPr>
        <w:t>Препятствовать ознакомлению посторонних лиц с конфиденциальными документами, не допускать утрату (кражу, порчу, утерю) материальных носителей (USB-носителей, оптических дисков, внешних жестких дисков и др.), содержащих конфиденциальную информацию Банка.</w:t>
      </w:r>
    </w:p>
    <w:p w14:paraId="59420569" w14:textId="015F1656" w:rsidR="00110146" w:rsidRPr="00515C29" w:rsidRDefault="00110146" w:rsidP="00F07E45">
      <w:pPr>
        <w:shd w:val="clear" w:color="auto" w:fill="FFFFFF" w:themeFill="background1"/>
        <w:tabs>
          <w:tab w:val="left" w:pos="0"/>
        </w:tabs>
        <w:autoSpaceDE w:val="0"/>
        <w:autoSpaceDN w:val="0"/>
        <w:spacing w:after="0" w:line="240" w:lineRule="auto"/>
        <w:ind w:firstLine="567"/>
        <w:jc w:val="both"/>
        <w:rPr>
          <w:rFonts w:ascii="Times New Roman" w:eastAsia="Calibri" w:hAnsi="Times New Roman" w:cs="Times New Roman"/>
          <w:bCs/>
          <w:sz w:val="24"/>
          <w:szCs w:val="24"/>
        </w:rPr>
      </w:pPr>
      <w:r w:rsidRPr="00515C29">
        <w:rPr>
          <w:rFonts w:ascii="Times New Roman" w:eastAsia="Calibri" w:hAnsi="Times New Roman" w:cs="Times New Roman"/>
          <w:bCs/>
          <w:sz w:val="24"/>
          <w:szCs w:val="24"/>
        </w:rPr>
        <w:t xml:space="preserve"> 5.4.</w:t>
      </w:r>
      <w:r w:rsidR="00F247E6" w:rsidRPr="00515C29">
        <w:rPr>
          <w:rFonts w:ascii="Times New Roman" w:eastAsia="Calibri" w:hAnsi="Times New Roman" w:cs="Times New Roman"/>
          <w:bCs/>
          <w:sz w:val="24"/>
          <w:szCs w:val="24"/>
        </w:rPr>
        <w:t> </w:t>
      </w:r>
      <w:r w:rsidRPr="00515C29">
        <w:rPr>
          <w:rFonts w:ascii="Times New Roman" w:eastAsia="Calibri" w:hAnsi="Times New Roman" w:cs="Times New Roman"/>
          <w:bCs/>
          <w:sz w:val="24"/>
          <w:szCs w:val="24"/>
        </w:rPr>
        <w:t xml:space="preserve">Не хранить конфиденциальную информацию Банка в общедоступных ресурсах, не передавать ее за пределы сетей Банка в открытом (незащищенном от доступа посторонних лиц) виде, не использовать для передачи конфиденциальной информации общедоступные интернет-мессенджеры (Viber, WhatsApp, Telegram, Skype и т.д.). </w:t>
      </w:r>
    </w:p>
    <w:p w14:paraId="54D6730C" w14:textId="37E8A3EE" w:rsidR="00110146" w:rsidRPr="00515C29" w:rsidRDefault="00110146" w:rsidP="00F07E45">
      <w:pPr>
        <w:shd w:val="clear" w:color="auto" w:fill="FFFFFF" w:themeFill="background1"/>
        <w:tabs>
          <w:tab w:val="left" w:pos="0"/>
        </w:tabs>
        <w:autoSpaceDE w:val="0"/>
        <w:autoSpaceDN w:val="0"/>
        <w:spacing w:after="0" w:line="240" w:lineRule="auto"/>
        <w:ind w:firstLine="567"/>
        <w:jc w:val="both"/>
        <w:rPr>
          <w:rFonts w:ascii="Times New Roman" w:eastAsia="Calibri" w:hAnsi="Times New Roman" w:cs="Times New Roman"/>
          <w:bCs/>
          <w:sz w:val="24"/>
          <w:szCs w:val="24"/>
        </w:rPr>
      </w:pPr>
      <w:r w:rsidRPr="00515C29">
        <w:rPr>
          <w:rFonts w:ascii="Times New Roman" w:eastAsia="Calibri" w:hAnsi="Times New Roman" w:cs="Times New Roman"/>
          <w:bCs/>
          <w:sz w:val="24"/>
          <w:szCs w:val="24"/>
        </w:rPr>
        <w:t xml:space="preserve"> 5.5.</w:t>
      </w:r>
      <w:r w:rsidR="00F247E6" w:rsidRPr="00515C29">
        <w:rPr>
          <w:rFonts w:ascii="Times New Roman" w:eastAsia="Calibri" w:hAnsi="Times New Roman" w:cs="Times New Roman"/>
          <w:bCs/>
          <w:sz w:val="24"/>
          <w:szCs w:val="24"/>
        </w:rPr>
        <w:t> </w:t>
      </w:r>
      <w:r w:rsidRPr="00515C29">
        <w:rPr>
          <w:rFonts w:ascii="Times New Roman" w:eastAsia="Calibri" w:hAnsi="Times New Roman" w:cs="Times New Roman"/>
          <w:bCs/>
          <w:sz w:val="24"/>
          <w:szCs w:val="24"/>
        </w:rPr>
        <w:t>Без лишней необходимости не распечатывать электронные конфиденциальные документы, забирать свои распечатанные документы из принтеров сразу после окончания печати и удалять файлы из папок сканирования.</w:t>
      </w:r>
    </w:p>
    <w:p w14:paraId="42086E66" w14:textId="72E5AE43" w:rsidR="00110146" w:rsidRPr="00515C29" w:rsidRDefault="00110146" w:rsidP="00F07E45">
      <w:pPr>
        <w:shd w:val="clear" w:color="auto" w:fill="FFFFFF" w:themeFill="background1"/>
        <w:tabs>
          <w:tab w:val="left" w:pos="0"/>
        </w:tabs>
        <w:autoSpaceDE w:val="0"/>
        <w:autoSpaceDN w:val="0"/>
        <w:spacing w:after="0" w:line="240" w:lineRule="auto"/>
        <w:ind w:firstLine="567"/>
        <w:jc w:val="both"/>
        <w:rPr>
          <w:rFonts w:ascii="Times New Roman" w:eastAsia="Calibri" w:hAnsi="Times New Roman" w:cs="Times New Roman"/>
          <w:bCs/>
          <w:sz w:val="24"/>
          <w:szCs w:val="24"/>
        </w:rPr>
      </w:pPr>
      <w:r w:rsidRPr="00515C29">
        <w:rPr>
          <w:rFonts w:ascii="Times New Roman" w:eastAsia="Calibri" w:hAnsi="Times New Roman" w:cs="Times New Roman"/>
          <w:bCs/>
          <w:sz w:val="24"/>
          <w:szCs w:val="24"/>
        </w:rPr>
        <w:t xml:space="preserve"> 5.6.</w:t>
      </w:r>
      <w:r w:rsidR="00F247E6" w:rsidRPr="00515C29">
        <w:rPr>
          <w:rFonts w:ascii="Times New Roman" w:eastAsia="Calibri" w:hAnsi="Times New Roman" w:cs="Times New Roman"/>
          <w:bCs/>
          <w:sz w:val="24"/>
          <w:szCs w:val="24"/>
        </w:rPr>
        <w:t> </w:t>
      </w:r>
      <w:r w:rsidRPr="00515C29">
        <w:rPr>
          <w:rFonts w:ascii="Times New Roman" w:eastAsia="Calibri" w:hAnsi="Times New Roman" w:cs="Times New Roman"/>
          <w:bCs/>
          <w:sz w:val="24"/>
          <w:szCs w:val="24"/>
        </w:rPr>
        <w:t xml:space="preserve">По завершению использования, уничтожать документы и медиа-носители, содержащие конфиденциальную информацию, методом механической переработки с помощью уничтожителей бумаг (шредеров). </w:t>
      </w:r>
    </w:p>
    <w:p w14:paraId="58800D21" w14:textId="705B2C9C" w:rsidR="00110146" w:rsidRPr="00515C29" w:rsidRDefault="00110146" w:rsidP="00F07E45">
      <w:pPr>
        <w:shd w:val="clear" w:color="auto" w:fill="FFFFFF" w:themeFill="background1"/>
        <w:spacing w:after="0" w:line="240" w:lineRule="auto"/>
        <w:ind w:firstLine="567"/>
        <w:jc w:val="both"/>
        <w:rPr>
          <w:rFonts w:ascii="Times New Roman" w:hAnsi="Times New Roman" w:cs="Times New Roman"/>
        </w:rPr>
      </w:pPr>
      <w:r w:rsidRPr="00515C29">
        <w:rPr>
          <w:rFonts w:ascii="Times New Roman" w:eastAsia="Calibri" w:hAnsi="Times New Roman" w:cs="Times New Roman"/>
          <w:bCs/>
          <w:sz w:val="24"/>
          <w:szCs w:val="24"/>
        </w:rPr>
        <w:t>6.</w:t>
      </w:r>
      <w:r w:rsidR="00F247E6" w:rsidRPr="00515C29">
        <w:rPr>
          <w:rFonts w:ascii="Times New Roman" w:eastAsia="Calibri" w:hAnsi="Times New Roman" w:cs="Times New Roman"/>
          <w:bCs/>
          <w:sz w:val="24"/>
          <w:szCs w:val="24"/>
        </w:rPr>
        <w:t> </w:t>
      </w:r>
      <w:r w:rsidRPr="00515C29">
        <w:rPr>
          <w:rFonts w:ascii="Times New Roman" w:eastAsia="Calibri" w:hAnsi="Times New Roman" w:cs="Times New Roman"/>
          <w:bCs/>
          <w:sz w:val="24"/>
          <w:szCs w:val="24"/>
        </w:rPr>
        <w:t>Не оставлять без присмотра или передавать кому-либо предоставленные мне пропуска в помещения Банка, а также прочие средства идентификации, выданные мне Банком, а также ключи от помещений Банка.</w:t>
      </w:r>
    </w:p>
    <w:p w14:paraId="43848F2B" w14:textId="74CB48A4" w:rsidR="00110146" w:rsidRPr="00515C29" w:rsidRDefault="00110146" w:rsidP="00F07E45">
      <w:pPr>
        <w:shd w:val="clear" w:color="auto" w:fill="FFFFFF" w:themeFill="background1"/>
        <w:tabs>
          <w:tab w:val="left" w:pos="426"/>
        </w:tabs>
        <w:autoSpaceDE w:val="0"/>
        <w:autoSpaceDN w:val="0"/>
        <w:spacing w:after="0" w:line="240" w:lineRule="auto"/>
        <w:ind w:firstLine="567"/>
        <w:jc w:val="both"/>
        <w:rPr>
          <w:rFonts w:ascii="Times New Roman" w:eastAsia="Calibri" w:hAnsi="Times New Roman" w:cs="Times New Roman"/>
          <w:bCs/>
          <w:sz w:val="24"/>
          <w:szCs w:val="24"/>
        </w:rPr>
      </w:pPr>
      <w:r w:rsidRPr="00515C29">
        <w:rPr>
          <w:rFonts w:ascii="Times New Roman" w:eastAsia="Calibri" w:hAnsi="Times New Roman" w:cs="Times New Roman"/>
          <w:bCs/>
          <w:sz w:val="24"/>
          <w:szCs w:val="24"/>
        </w:rPr>
        <w:t>7.</w:t>
      </w:r>
      <w:r w:rsidR="00F247E6" w:rsidRPr="00515C29">
        <w:rPr>
          <w:rFonts w:ascii="Times New Roman" w:eastAsia="Calibri" w:hAnsi="Times New Roman" w:cs="Times New Roman"/>
          <w:bCs/>
          <w:sz w:val="24"/>
          <w:szCs w:val="24"/>
        </w:rPr>
        <w:t> </w:t>
      </w:r>
      <w:r w:rsidRPr="00515C29">
        <w:rPr>
          <w:rFonts w:ascii="Times New Roman" w:eastAsia="Calibri" w:hAnsi="Times New Roman" w:cs="Times New Roman"/>
          <w:bCs/>
          <w:sz w:val="24"/>
          <w:szCs w:val="24"/>
        </w:rPr>
        <w:t xml:space="preserve">Немедленно информировать представителя Банка о любых обращениях третьих лиц с целью: </w:t>
      </w:r>
    </w:p>
    <w:p w14:paraId="4F7538D7" w14:textId="77777777" w:rsidR="00110146" w:rsidRPr="00515C29" w:rsidRDefault="00110146" w:rsidP="00F07E45">
      <w:pPr>
        <w:pStyle w:val="a"/>
        <w:shd w:val="clear" w:color="auto" w:fill="FFFFFF" w:themeFill="background1"/>
        <w:tabs>
          <w:tab w:val="left" w:pos="426"/>
          <w:tab w:val="num" w:pos="1068"/>
        </w:tabs>
        <w:spacing w:after="0" w:line="240" w:lineRule="auto"/>
        <w:ind w:left="0" w:firstLine="567"/>
        <w:contextualSpacing w:val="0"/>
        <w:jc w:val="both"/>
        <w:rPr>
          <w:rFonts w:ascii="Times New Roman" w:hAnsi="Times New Roman" w:cs="Times New Roman"/>
          <w:sz w:val="24"/>
          <w:szCs w:val="24"/>
        </w:rPr>
      </w:pPr>
      <w:r w:rsidRPr="00515C29">
        <w:rPr>
          <w:rFonts w:ascii="Times New Roman" w:hAnsi="Times New Roman" w:cs="Times New Roman"/>
          <w:sz w:val="24"/>
          <w:szCs w:val="24"/>
        </w:rPr>
        <w:t xml:space="preserve">незаконного получения конфиденциальной информации Банка, </w:t>
      </w:r>
    </w:p>
    <w:p w14:paraId="5F12703D" w14:textId="77777777" w:rsidR="00110146" w:rsidRPr="00515C29" w:rsidRDefault="00110146" w:rsidP="00F07E45">
      <w:pPr>
        <w:pStyle w:val="a"/>
        <w:numPr>
          <w:ilvl w:val="0"/>
          <w:numId w:val="30"/>
        </w:numPr>
        <w:shd w:val="clear" w:color="auto" w:fill="FFFFFF" w:themeFill="background1"/>
        <w:tabs>
          <w:tab w:val="left" w:pos="426"/>
          <w:tab w:val="num" w:pos="1068"/>
        </w:tabs>
        <w:spacing w:after="0" w:line="240" w:lineRule="auto"/>
        <w:ind w:left="0" w:firstLine="567"/>
        <w:contextualSpacing w:val="0"/>
        <w:jc w:val="both"/>
        <w:rPr>
          <w:rFonts w:ascii="Times New Roman" w:hAnsi="Times New Roman" w:cs="Times New Roman"/>
          <w:sz w:val="24"/>
          <w:szCs w:val="24"/>
        </w:rPr>
      </w:pPr>
      <w:r w:rsidRPr="00515C29">
        <w:rPr>
          <w:rFonts w:ascii="Times New Roman" w:hAnsi="Times New Roman" w:cs="Times New Roman"/>
          <w:sz w:val="24"/>
          <w:szCs w:val="24"/>
        </w:rPr>
        <w:t>несанкционированного доступа на территорию Банка;</w:t>
      </w:r>
    </w:p>
    <w:p w14:paraId="6168AFB9" w14:textId="77777777" w:rsidR="00110146" w:rsidRPr="00515C29" w:rsidRDefault="00110146" w:rsidP="00F07E45">
      <w:pPr>
        <w:pStyle w:val="a"/>
        <w:shd w:val="clear" w:color="auto" w:fill="FFFFFF" w:themeFill="background1"/>
        <w:tabs>
          <w:tab w:val="left" w:pos="426"/>
          <w:tab w:val="num" w:pos="1068"/>
        </w:tabs>
        <w:spacing w:after="0" w:line="240" w:lineRule="auto"/>
        <w:ind w:left="0" w:firstLine="567"/>
        <w:contextualSpacing w:val="0"/>
        <w:jc w:val="both"/>
        <w:rPr>
          <w:rFonts w:ascii="Times New Roman" w:hAnsi="Times New Roman" w:cs="Times New Roman"/>
          <w:sz w:val="24"/>
          <w:szCs w:val="24"/>
        </w:rPr>
      </w:pPr>
      <w:r w:rsidRPr="00515C29">
        <w:rPr>
          <w:rFonts w:ascii="Times New Roman" w:hAnsi="Times New Roman" w:cs="Times New Roman"/>
          <w:sz w:val="24"/>
          <w:szCs w:val="24"/>
        </w:rPr>
        <w:t>несанкционированного доступа к СВТ или АС Банка.</w:t>
      </w:r>
    </w:p>
    <w:p w14:paraId="082A24B3" w14:textId="77777777" w:rsidR="00110146" w:rsidRPr="00515C29" w:rsidRDefault="00110146" w:rsidP="00F07E45">
      <w:pPr>
        <w:shd w:val="clear" w:color="auto" w:fill="FFFFFF" w:themeFill="background1"/>
        <w:spacing w:after="0" w:line="240" w:lineRule="auto"/>
        <w:ind w:firstLine="709"/>
        <w:jc w:val="both"/>
        <w:rPr>
          <w:rFonts w:ascii="Times New Roman" w:eastAsia="Calibri" w:hAnsi="Times New Roman" w:cs="Times New Roman"/>
          <w:b/>
          <w:bCs/>
          <w:sz w:val="24"/>
          <w:szCs w:val="24"/>
        </w:rPr>
      </w:pPr>
    </w:p>
    <w:p w14:paraId="53CEAE5C" w14:textId="77777777" w:rsidR="00110146" w:rsidRPr="00515C29" w:rsidRDefault="00110146" w:rsidP="00F07E45">
      <w:pPr>
        <w:shd w:val="clear" w:color="auto" w:fill="FFFFFF" w:themeFill="background1"/>
        <w:spacing w:after="0" w:line="240" w:lineRule="auto"/>
        <w:ind w:firstLine="567"/>
        <w:jc w:val="both"/>
        <w:rPr>
          <w:rStyle w:val="FontStyle16"/>
          <w:sz w:val="24"/>
          <w:szCs w:val="24"/>
        </w:rPr>
      </w:pPr>
      <w:r w:rsidRPr="00515C29">
        <w:rPr>
          <w:rFonts w:ascii="Times New Roman" w:eastAsia="Calibri" w:hAnsi="Times New Roman" w:cs="Times New Roman"/>
          <w:b/>
          <w:bCs/>
          <w:sz w:val="24"/>
          <w:szCs w:val="24"/>
        </w:rPr>
        <w:t>Я предупрежден(а)</w:t>
      </w:r>
      <w:r w:rsidRPr="00515C29">
        <w:rPr>
          <w:rStyle w:val="FontStyle16"/>
          <w:sz w:val="24"/>
          <w:szCs w:val="24"/>
        </w:rPr>
        <w:t xml:space="preserve"> о том, что, Банк вправе контролировать мои действия при работе на территории Банка, в том числе с помощью систем видеонаблюдения и аудиофиксации информации. </w:t>
      </w:r>
    </w:p>
    <w:p w14:paraId="3B03D644" w14:textId="77777777" w:rsidR="00110146" w:rsidRPr="00515C29" w:rsidRDefault="00110146" w:rsidP="00F07E45">
      <w:pPr>
        <w:shd w:val="clear" w:color="auto" w:fill="FFFFFF" w:themeFill="background1"/>
        <w:spacing w:after="0" w:line="240" w:lineRule="auto"/>
        <w:ind w:firstLine="567"/>
        <w:jc w:val="both"/>
        <w:rPr>
          <w:rFonts w:ascii="Times New Roman" w:hAnsi="Times New Roman" w:cs="Times New Roman"/>
          <w:sz w:val="24"/>
          <w:szCs w:val="24"/>
        </w:rPr>
      </w:pPr>
      <w:r w:rsidRPr="00515C29">
        <w:rPr>
          <w:rStyle w:val="FontStyle16"/>
          <w:b/>
          <w:sz w:val="24"/>
          <w:szCs w:val="24"/>
        </w:rPr>
        <w:t>Я предупрежден(а)</w:t>
      </w:r>
      <w:r w:rsidRPr="00515C29">
        <w:rPr>
          <w:rStyle w:val="FontStyle16"/>
          <w:sz w:val="24"/>
          <w:szCs w:val="24"/>
        </w:rPr>
        <w:t xml:space="preserve"> о том, что Банк вправе использовать полученную в результате такого анализа информацию для проведения расследований, в том числе, с привлечением правоохранительных органов, а также использовать в качестве доказательств в суде, и подтверждаю, что в этих случаях я не вправе рассчитывать на соблюдение в отношении этих сообщений конфиденциальности со стороны Банка.</w:t>
      </w:r>
    </w:p>
    <w:p w14:paraId="1D3FB630" w14:textId="77777777" w:rsidR="00110146" w:rsidRPr="00515C29" w:rsidRDefault="00110146" w:rsidP="00F07E45">
      <w:pPr>
        <w:shd w:val="clear" w:color="auto" w:fill="FFFFFF" w:themeFill="background1"/>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b/>
          <w:sz w:val="24"/>
          <w:szCs w:val="24"/>
        </w:rPr>
        <w:t>Я понимаю</w:t>
      </w:r>
      <w:r w:rsidRPr="00515C29">
        <w:rPr>
          <w:rFonts w:ascii="Times New Roman" w:hAnsi="Times New Roman" w:cs="Times New Roman"/>
          <w:sz w:val="24"/>
          <w:szCs w:val="24"/>
        </w:rPr>
        <w:t xml:space="preserve">, </w:t>
      </w:r>
      <w:r w:rsidRPr="00515C29">
        <w:rPr>
          <w:rFonts w:ascii="Times New Roman" w:eastAsia="Calibri" w:hAnsi="Times New Roman" w:cs="Times New Roman"/>
          <w:bCs/>
          <w:sz w:val="24"/>
          <w:szCs w:val="24"/>
        </w:rPr>
        <w:t xml:space="preserve">что в случае выявления нарушений перечисленных требований, повлекших причинение ущерба Банку, </w:t>
      </w:r>
      <w:r w:rsidRPr="00515C29">
        <w:rPr>
          <w:rFonts w:ascii="Times New Roman" w:hAnsi="Times New Roman" w:cs="Times New Roman"/>
          <w:sz w:val="24"/>
          <w:szCs w:val="24"/>
        </w:rPr>
        <w:t>он вправе отстранить меня от Работ, приостановить мой доступ на территорию Банка, а в случае подтверждения факта ущерба, требовать его возмещения, в т.ч. в судебном порядке.</w:t>
      </w:r>
    </w:p>
    <w:p w14:paraId="303D0DDB" w14:textId="77777777" w:rsidR="00110146" w:rsidRPr="00515C29" w:rsidRDefault="00110146" w:rsidP="00F07E45">
      <w:pPr>
        <w:widowControl w:val="0"/>
        <w:shd w:val="clear" w:color="auto" w:fill="FFFFFF" w:themeFill="background1"/>
        <w:tabs>
          <w:tab w:val="left" w:pos="851"/>
        </w:tabs>
        <w:suppressAutoHyphens/>
        <w:spacing w:after="0" w:line="240" w:lineRule="auto"/>
        <w:ind w:firstLine="567"/>
        <w:jc w:val="both"/>
        <w:rPr>
          <w:rFonts w:ascii="Times New Roman" w:hAnsi="Times New Roman" w:cs="Times New Roman"/>
          <w:bCs/>
          <w:sz w:val="24"/>
          <w:szCs w:val="24"/>
        </w:rPr>
      </w:pPr>
      <w:r w:rsidRPr="00515C29">
        <w:rPr>
          <w:rFonts w:ascii="Times New Roman" w:hAnsi="Times New Roman" w:cs="Times New Roman"/>
          <w:b/>
          <w:sz w:val="24"/>
          <w:szCs w:val="24"/>
        </w:rPr>
        <w:t>Я осведомлен,</w:t>
      </w:r>
      <w:r w:rsidRPr="00515C29">
        <w:rPr>
          <w:rFonts w:ascii="Times New Roman" w:hAnsi="Times New Roman" w:cs="Times New Roman"/>
          <w:bCs/>
          <w:sz w:val="24"/>
          <w:szCs w:val="24"/>
        </w:rPr>
        <w:t xml:space="preserve"> что нормами законодательства РФ для работника в качестве мер дисциплинарного воздействия предусмотрены, в том числе, увольнение по инициативе работодателя, привлечение к административной ответственности с целью возмещение убытков, причиненных нарушением прав обладателя информации, составляющей коммерческую тайну, а также привлечение к уголовной ответственности, по статьям УК РФ, предусматривающим максимальное наказание в виде лишения свободы сроком до 7 лет.</w:t>
      </w:r>
    </w:p>
    <w:p w14:paraId="314949CD" w14:textId="77777777" w:rsidR="00110146" w:rsidRPr="00515C29" w:rsidRDefault="00110146" w:rsidP="00F07E45">
      <w:pPr>
        <w:shd w:val="clear" w:color="auto" w:fill="FFFFFF" w:themeFill="background1"/>
        <w:spacing w:after="0" w:line="240" w:lineRule="auto"/>
        <w:ind w:firstLine="567"/>
        <w:jc w:val="both"/>
        <w:rPr>
          <w:rFonts w:ascii="Times New Roman" w:eastAsia="Calibri" w:hAnsi="Times New Roman" w:cs="Times New Roman"/>
          <w:bCs/>
          <w:sz w:val="24"/>
          <w:szCs w:val="24"/>
        </w:rPr>
      </w:pPr>
      <w:r w:rsidRPr="00515C29">
        <w:rPr>
          <w:rFonts w:ascii="Times New Roman" w:hAnsi="Times New Roman" w:cs="Times New Roman"/>
          <w:b/>
          <w:sz w:val="24"/>
          <w:szCs w:val="24"/>
        </w:rPr>
        <w:t>Я понимаю</w:t>
      </w:r>
      <w:r w:rsidRPr="00515C29">
        <w:rPr>
          <w:rFonts w:ascii="Times New Roman" w:hAnsi="Times New Roman" w:cs="Times New Roman"/>
          <w:bCs/>
          <w:sz w:val="24"/>
          <w:szCs w:val="24"/>
        </w:rPr>
        <w:t>, что в случае нарушения требований настоящего Обязательства, ко мне могут быть применены вышеперечисленные меры.</w:t>
      </w:r>
    </w:p>
    <w:p w14:paraId="63A0FCA3" w14:textId="77777777" w:rsidR="00110146" w:rsidRPr="00515C29" w:rsidRDefault="00110146" w:rsidP="00F07E45">
      <w:pPr>
        <w:shd w:val="clear" w:color="auto" w:fill="FFFFFF" w:themeFill="background1"/>
        <w:spacing w:after="0" w:line="240" w:lineRule="auto"/>
        <w:ind w:firstLine="709"/>
        <w:jc w:val="both"/>
        <w:rPr>
          <w:rFonts w:ascii="Times New Roman" w:eastAsia="Calibri" w:hAnsi="Times New Roman" w:cs="Times New Roman"/>
          <w:bCs/>
          <w:sz w:val="24"/>
          <w:szCs w:val="24"/>
        </w:rPr>
      </w:pPr>
    </w:p>
    <w:p w14:paraId="3208D7C7" w14:textId="77777777" w:rsidR="00110146" w:rsidRPr="00515C29" w:rsidRDefault="00110146" w:rsidP="00F07E45">
      <w:pPr>
        <w:shd w:val="clear" w:color="auto" w:fill="FFFFFF" w:themeFill="background1"/>
        <w:spacing w:after="0" w:line="240" w:lineRule="auto"/>
        <w:ind w:firstLine="709"/>
        <w:jc w:val="both"/>
        <w:rPr>
          <w:rFonts w:ascii="Times New Roman" w:hAnsi="Times New Roman" w:cs="Times New Roman"/>
          <w:sz w:val="24"/>
          <w:szCs w:val="24"/>
        </w:rPr>
      </w:pPr>
    </w:p>
    <w:p w14:paraId="184AA99D" w14:textId="77777777" w:rsidR="00110146" w:rsidRPr="00515C29" w:rsidRDefault="00110146" w:rsidP="00F07E45">
      <w:pPr>
        <w:shd w:val="clear" w:color="auto" w:fill="FFFFFF" w:themeFill="background1"/>
        <w:spacing w:after="0" w:line="20" w:lineRule="atLeast"/>
        <w:jc w:val="both"/>
        <w:rPr>
          <w:rFonts w:ascii="Times New Roman" w:eastAsia="Calibri" w:hAnsi="Times New Roman" w:cs="Times New Roman"/>
          <w:b/>
          <w:bCs/>
          <w:sz w:val="24"/>
          <w:szCs w:val="24"/>
        </w:rPr>
      </w:pPr>
      <w:r w:rsidRPr="00515C29">
        <w:rPr>
          <w:rFonts w:ascii="Times New Roman" w:eastAsia="Calibri" w:hAnsi="Times New Roman" w:cs="Times New Roman"/>
          <w:b/>
          <w:bCs/>
          <w:sz w:val="24"/>
          <w:szCs w:val="24"/>
        </w:rPr>
        <w:t>«____» _______________20___г.              ____________________/____________________</w:t>
      </w:r>
    </w:p>
    <w:p w14:paraId="0359A7FB" w14:textId="77777777" w:rsidR="00110146" w:rsidRPr="00515C29" w:rsidRDefault="00110146" w:rsidP="00F07E45">
      <w:pPr>
        <w:shd w:val="clear" w:color="auto" w:fill="FFFFFF" w:themeFill="background1"/>
        <w:spacing w:after="0" w:line="20" w:lineRule="atLeast"/>
        <w:ind w:left="4390" w:firstLine="566"/>
        <w:jc w:val="both"/>
        <w:rPr>
          <w:rFonts w:ascii="Times New Roman" w:hAnsi="Times New Roman" w:cs="Times New Roman"/>
          <w:i/>
          <w:sz w:val="24"/>
          <w:szCs w:val="24"/>
        </w:rPr>
      </w:pPr>
      <w:r w:rsidRPr="00515C29">
        <w:rPr>
          <w:rFonts w:ascii="Times New Roman" w:eastAsia="Calibri" w:hAnsi="Times New Roman" w:cs="Times New Roman"/>
          <w:bCs/>
          <w:i/>
          <w:sz w:val="24"/>
          <w:szCs w:val="24"/>
        </w:rPr>
        <w:t>Подпись                                                 ФИО</w:t>
      </w:r>
    </w:p>
    <w:p w14:paraId="218E07A6" w14:textId="77777777" w:rsidR="00110146" w:rsidRPr="00515C29" w:rsidRDefault="00110146" w:rsidP="00F07E45">
      <w:pPr>
        <w:shd w:val="clear" w:color="auto" w:fill="FFFFFF" w:themeFill="background1"/>
        <w:spacing w:after="0" w:line="20" w:lineRule="atLeast"/>
        <w:jc w:val="both"/>
        <w:rPr>
          <w:rFonts w:ascii="Times New Roman" w:eastAsia="Calibri" w:hAnsi="Times New Roman" w:cs="Times New Roman"/>
          <w:b/>
          <w:bCs/>
          <w:sz w:val="24"/>
          <w:szCs w:val="24"/>
        </w:rPr>
      </w:pPr>
      <w:r w:rsidRPr="00515C29">
        <w:rPr>
          <w:rFonts w:ascii="Times New Roman" w:eastAsia="Calibri" w:hAnsi="Times New Roman" w:cs="Times New Roman"/>
          <w:b/>
          <w:bCs/>
          <w:sz w:val="24"/>
          <w:szCs w:val="24"/>
        </w:rPr>
        <w:t>_____________________________________________________________________________</w:t>
      </w:r>
    </w:p>
    <w:p w14:paraId="60C83F5F" w14:textId="77777777" w:rsidR="00110146" w:rsidRPr="00515C29" w:rsidRDefault="00110146" w:rsidP="00F07E45">
      <w:pPr>
        <w:shd w:val="clear" w:color="auto" w:fill="FFFFFF" w:themeFill="background1"/>
        <w:spacing w:after="0" w:line="20" w:lineRule="atLeast"/>
        <w:jc w:val="center"/>
        <w:rPr>
          <w:rFonts w:ascii="Times New Roman" w:eastAsia="Calibri" w:hAnsi="Times New Roman" w:cs="Times New Roman"/>
          <w:b/>
          <w:bCs/>
          <w:sz w:val="24"/>
          <w:szCs w:val="24"/>
        </w:rPr>
      </w:pPr>
    </w:p>
    <w:p w14:paraId="7D341811" w14:textId="35AEB20A" w:rsidR="00110146" w:rsidRPr="00515C29" w:rsidRDefault="00110146" w:rsidP="00F07E45">
      <w:pPr>
        <w:shd w:val="clear" w:color="auto" w:fill="FFFFFF" w:themeFill="background1"/>
        <w:spacing w:after="0" w:line="20" w:lineRule="atLeast"/>
        <w:jc w:val="center"/>
        <w:rPr>
          <w:rFonts w:ascii="Times New Roman" w:eastAsia="Calibri" w:hAnsi="Times New Roman" w:cs="Times New Roman"/>
          <w:b/>
          <w:bCs/>
          <w:sz w:val="24"/>
          <w:szCs w:val="24"/>
        </w:rPr>
      </w:pPr>
      <w:r w:rsidRPr="00515C29">
        <w:rPr>
          <w:rFonts w:ascii="Times New Roman" w:eastAsia="Calibri" w:hAnsi="Times New Roman" w:cs="Times New Roman"/>
          <w:b/>
          <w:bCs/>
          <w:sz w:val="24"/>
          <w:szCs w:val="24"/>
        </w:rPr>
        <w:t xml:space="preserve">Форма согласована, подписи </w:t>
      </w:r>
      <w:r w:rsidR="00A54E06" w:rsidRPr="00515C29">
        <w:rPr>
          <w:rFonts w:ascii="Times New Roman" w:eastAsia="Calibri" w:hAnsi="Times New Roman" w:cs="Times New Roman"/>
          <w:b/>
          <w:bCs/>
          <w:sz w:val="24"/>
          <w:szCs w:val="24"/>
        </w:rPr>
        <w:t>С</w:t>
      </w:r>
      <w:r w:rsidRPr="00515C29">
        <w:rPr>
          <w:rFonts w:ascii="Times New Roman" w:eastAsia="Calibri" w:hAnsi="Times New Roman" w:cs="Times New Roman"/>
          <w:b/>
          <w:bCs/>
          <w:sz w:val="24"/>
          <w:szCs w:val="24"/>
        </w:rPr>
        <w:t>торон:</w:t>
      </w:r>
    </w:p>
    <w:p w14:paraId="528C4E58" w14:textId="77777777" w:rsidR="007B067F" w:rsidRPr="00515C29" w:rsidRDefault="007B067F" w:rsidP="00F07E45">
      <w:pPr>
        <w:shd w:val="clear" w:color="auto" w:fill="FFFFFF" w:themeFill="background1"/>
        <w:spacing w:after="0" w:line="20" w:lineRule="atLeast"/>
        <w:jc w:val="center"/>
        <w:rPr>
          <w:rFonts w:ascii="Times New Roman" w:eastAsia="Calibri" w:hAnsi="Times New Roman" w:cs="Times New Roman"/>
          <w:b/>
          <w:bCs/>
          <w:sz w:val="24"/>
          <w:szCs w:val="24"/>
        </w:rPr>
      </w:pPr>
    </w:p>
    <w:tbl>
      <w:tblPr>
        <w:tblW w:w="0" w:type="auto"/>
        <w:jc w:val="center"/>
        <w:tblCellMar>
          <w:left w:w="0" w:type="dxa"/>
          <w:right w:w="0" w:type="dxa"/>
        </w:tblCellMar>
        <w:tblLook w:val="04A0" w:firstRow="1" w:lastRow="0" w:firstColumn="1" w:lastColumn="0" w:noHBand="0" w:noVBand="1"/>
      </w:tblPr>
      <w:tblGrid>
        <w:gridCol w:w="4889"/>
        <w:gridCol w:w="4890"/>
      </w:tblGrid>
      <w:tr w:rsidR="007B067F" w:rsidRPr="00515C29" w14:paraId="2E723DE0" w14:textId="77777777" w:rsidTr="0027768B">
        <w:trPr>
          <w:jc w:val="center"/>
        </w:trPr>
        <w:tc>
          <w:tcPr>
            <w:tcW w:w="5069" w:type="dxa"/>
            <w:tcMar>
              <w:top w:w="0" w:type="dxa"/>
              <w:left w:w="108" w:type="dxa"/>
              <w:bottom w:w="0" w:type="dxa"/>
              <w:right w:w="108" w:type="dxa"/>
            </w:tcMar>
          </w:tcPr>
          <w:p w14:paraId="6BA65DB5" w14:textId="77777777" w:rsidR="007B067F" w:rsidRPr="00515C29" w:rsidRDefault="007B067F" w:rsidP="00F07E45">
            <w:pPr>
              <w:shd w:val="clear" w:color="auto" w:fill="FFFFFF" w:themeFill="background1"/>
              <w:spacing w:after="0" w:line="20" w:lineRule="atLeast"/>
              <w:jc w:val="both"/>
              <w:rPr>
                <w:rFonts w:ascii="Times New Roman" w:eastAsia="Calibri" w:hAnsi="Times New Roman" w:cs="Times New Roman"/>
                <w:b/>
                <w:bCs/>
                <w:sz w:val="24"/>
                <w:szCs w:val="24"/>
              </w:rPr>
            </w:pPr>
            <w:r w:rsidRPr="00515C29">
              <w:rPr>
                <w:rFonts w:ascii="Times New Roman" w:eastAsia="Calibri" w:hAnsi="Times New Roman" w:cs="Times New Roman"/>
                <w:b/>
                <w:bCs/>
                <w:sz w:val="24"/>
                <w:szCs w:val="24"/>
              </w:rPr>
              <w:t xml:space="preserve">От </w:t>
            </w:r>
            <w:r w:rsidR="00FC4DC4" w:rsidRPr="00515C29">
              <w:rPr>
                <w:rFonts w:ascii="Times New Roman" w:eastAsia="Calibri" w:hAnsi="Times New Roman" w:cs="Times New Roman"/>
                <w:b/>
                <w:bCs/>
                <w:sz w:val="24"/>
                <w:szCs w:val="24"/>
              </w:rPr>
              <w:t>Арендатора</w:t>
            </w:r>
          </w:p>
          <w:p w14:paraId="6865DD7D" w14:textId="77777777" w:rsidR="007B067F" w:rsidRPr="00515C29" w:rsidRDefault="007B067F" w:rsidP="00F07E45">
            <w:pPr>
              <w:shd w:val="clear" w:color="auto" w:fill="FFFFFF" w:themeFill="background1"/>
              <w:spacing w:after="0" w:line="20" w:lineRule="atLeast"/>
              <w:jc w:val="both"/>
              <w:rPr>
                <w:rFonts w:ascii="Times New Roman" w:eastAsia="Calibri" w:hAnsi="Times New Roman" w:cs="Times New Roman"/>
                <w:b/>
                <w:bCs/>
                <w:sz w:val="24"/>
                <w:szCs w:val="24"/>
              </w:rPr>
            </w:pPr>
            <w:r w:rsidRPr="00515C29">
              <w:rPr>
                <w:rFonts w:ascii="Times New Roman" w:eastAsia="Calibri" w:hAnsi="Times New Roman" w:cs="Times New Roman"/>
                <w:b/>
                <w:bCs/>
                <w:sz w:val="24"/>
                <w:szCs w:val="24"/>
              </w:rPr>
              <w:t xml:space="preserve">____________  </w:t>
            </w:r>
          </w:p>
          <w:p w14:paraId="26EF049D" w14:textId="77777777" w:rsidR="007B067F" w:rsidRPr="00515C29" w:rsidRDefault="007B067F" w:rsidP="00F07E45">
            <w:pPr>
              <w:shd w:val="clear" w:color="auto" w:fill="FFFFFF" w:themeFill="background1"/>
              <w:spacing w:after="0" w:line="20" w:lineRule="atLeast"/>
              <w:ind w:left="2"/>
              <w:jc w:val="both"/>
              <w:rPr>
                <w:rFonts w:ascii="Times New Roman" w:eastAsia="Calibri" w:hAnsi="Times New Roman" w:cs="Times New Roman"/>
                <w:b/>
                <w:bCs/>
                <w:sz w:val="24"/>
                <w:szCs w:val="24"/>
              </w:rPr>
            </w:pPr>
            <w:r w:rsidRPr="00515C29">
              <w:rPr>
                <w:rFonts w:ascii="Times New Roman" w:eastAsia="Calibri" w:hAnsi="Times New Roman" w:cs="Times New Roman"/>
                <w:b/>
                <w:bCs/>
                <w:sz w:val="24"/>
                <w:szCs w:val="24"/>
              </w:rPr>
              <w:t>М.П.</w:t>
            </w:r>
          </w:p>
        </w:tc>
        <w:tc>
          <w:tcPr>
            <w:tcW w:w="5069" w:type="dxa"/>
            <w:tcMar>
              <w:top w:w="0" w:type="dxa"/>
              <w:left w:w="108" w:type="dxa"/>
              <w:bottom w:w="0" w:type="dxa"/>
              <w:right w:w="108" w:type="dxa"/>
            </w:tcMar>
          </w:tcPr>
          <w:p w14:paraId="3A90CCB5" w14:textId="77777777" w:rsidR="007B067F" w:rsidRPr="00515C29" w:rsidRDefault="00FC4DC4" w:rsidP="00F07E45">
            <w:pPr>
              <w:shd w:val="clear" w:color="auto" w:fill="FFFFFF" w:themeFill="background1"/>
              <w:spacing w:after="0" w:line="20" w:lineRule="atLeast"/>
              <w:jc w:val="both"/>
              <w:rPr>
                <w:rFonts w:ascii="Times New Roman" w:eastAsia="Calibri" w:hAnsi="Times New Roman" w:cs="Times New Roman"/>
                <w:b/>
                <w:bCs/>
                <w:sz w:val="24"/>
                <w:szCs w:val="24"/>
              </w:rPr>
            </w:pPr>
            <w:r w:rsidRPr="00515C29">
              <w:rPr>
                <w:rFonts w:ascii="Times New Roman" w:eastAsia="Calibri" w:hAnsi="Times New Roman" w:cs="Times New Roman"/>
                <w:b/>
                <w:bCs/>
                <w:sz w:val="24"/>
                <w:szCs w:val="24"/>
              </w:rPr>
              <w:t>От Арендодателя</w:t>
            </w:r>
            <w:r w:rsidR="007B067F" w:rsidRPr="00515C29">
              <w:rPr>
                <w:rFonts w:ascii="Times New Roman" w:eastAsia="Calibri" w:hAnsi="Times New Roman" w:cs="Times New Roman"/>
                <w:b/>
                <w:bCs/>
                <w:sz w:val="24"/>
                <w:szCs w:val="24"/>
              </w:rPr>
              <w:t xml:space="preserve"> </w:t>
            </w:r>
          </w:p>
          <w:p w14:paraId="600A1524" w14:textId="77777777" w:rsidR="007B067F" w:rsidRPr="00515C29" w:rsidRDefault="007B067F" w:rsidP="00F07E45">
            <w:pPr>
              <w:shd w:val="clear" w:color="auto" w:fill="FFFFFF" w:themeFill="background1"/>
              <w:spacing w:after="0" w:line="20" w:lineRule="atLeast"/>
              <w:jc w:val="both"/>
              <w:rPr>
                <w:rFonts w:ascii="Times New Roman" w:eastAsia="Calibri" w:hAnsi="Times New Roman" w:cs="Times New Roman"/>
                <w:b/>
                <w:bCs/>
                <w:sz w:val="24"/>
                <w:szCs w:val="24"/>
              </w:rPr>
            </w:pPr>
            <w:r w:rsidRPr="00515C29">
              <w:rPr>
                <w:rFonts w:ascii="Times New Roman" w:eastAsia="Calibri" w:hAnsi="Times New Roman" w:cs="Times New Roman"/>
                <w:b/>
                <w:bCs/>
                <w:sz w:val="24"/>
                <w:szCs w:val="24"/>
              </w:rPr>
              <w:t xml:space="preserve">___________  </w:t>
            </w:r>
          </w:p>
          <w:p w14:paraId="7DD9FAAA" w14:textId="77777777" w:rsidR="007B067F" w:rsidRPr="00515C29" w:rsidRDefault="007B067F" w:rsidP="00F07E45">
            <w:pPr>
              <w:shd w:val="clear" w:color="auto" w:fill="FFFFFF" w:themeFill="background1"/>
              <w:spacing w:after="0" w:line="20" w:lineRule="atLeast"/>
              <w:jc w:val="both"/>
              <w:rPr>
                <w:rFonts w:ascii="Times New Roman" w:eastAsia="Calibri" w:hAnsi="Times New Roman" w:cs="Times New Roman"/>
                <w:b/>
                <w:bCs/>
                <w:sz w:val="24"/>
                <w:szCs w:val="24"/>
              </w:rPr>
            </w:pPr>
            <w:r w:rsidRPr="00515C29">
              <w:rPr>
                <w:rFonts w:ascii="Times New Roman" w:eastAsia="Calibri" w:hAnsi="Times New Roman" w:cs="Times New Roman"/>
                <w:b/>
                <w:bCs/>
                <w:sz w:val="24"/>
                <w:szCs w:val="24"/>
              </w:rPr>
              <w:t>М.П.</w:t>
            </w:r>
          </w:p>
        </w:tc>
      </w:tr>
    </w:tbl>
    <w:p w14:paraId="6FBC866D" w14:textId="77777777" w:rsidR="007B067F" w:rsidRPr="00515C29" w:rsidRDefault="007B067F" w:rsidP="00F07E45">
      <w:pPr>
        <w:shd w:val="clear" w:color="auto" w:fill="FFFFFF" w:themeFill="background1"/>
        <w:spacing w:after="0" w:line="20" w:lineRule="atLeast"/>
        <w:jc w:val="both"/>
        <w:rPr>
          <w:rFonts w:ascii="Times New Roman" w:hAnsi="Times New Roman" w:cs="Times New Roman"/>
          <w:sz w:val="24"/>
          <w:szCs w:val="24"/>
        </w:rPr>
      </w:pPr>
    </w:p>
    <w:p w14:paraId="2E7DEB73" w14:textId="77777777" w:rsidR="007B067F" w:rsidRPr="00515C29" w:rsidRDefault="007B067F" w:rsidP="00F07E45">
      <w:pPr>
        <w:shd w:val="clear" w:color="auto" w:fill="FFFFFF" w:themeFill="background1"/>
        <w:spacing w:after="0" w:line="20" w:lineRule="atLeast"/>
        <w:rPr>
          <w:rFonts w:ascii="Times New Roman" w:hAnsi="Times New Roman" w:cs="Times New Roman"/>
          <w:sz w:val="24"/>
        </w:rPr>
      </w:pPr>
    </w:p>
    <w:p w14:paraId="1C3D787D" w14:textId="77777777" w:rsidR="00DF5CEA" w:rsidRPr="00515C29" w:rsidRDefault="00DF5CEA" w:rsidP="00F07E45">
      <w:pPr>
        <w:pStyle w:val="a8"/>
        <w:shd w:val="clear" w:color="auto" w:fill="FFFFFF" w:themeFill="background1"/>
        <w:spacing w:after="0" w:line="240" w:lineRule="auto"/>
        <w:jc w:val="right"/>
        <w:outlineLvl w:val="0"/>
        <w:rPr>
          <w:rFonts w:ascii="Times New Roman" w:eastAsia="Calibri" w:hAnsi="Times New Roman" w:cs="Times New Roman"/>
          <w:b/>
          <w:sz w:val="24"/>
          <w:szCs w:val="24"/>
        </w:rPr>
      </w:pPr>
      <w:r w:rsidRPr="00515C29">
        <w:rPr>
          <w:rFonts w:ascii="Times New Roman" w:eastAsia="Calibri" w:hAnsi="Times New Roman" w:cs="Times New Roman"/>
          <w:b/>
          <w:sz w:val="24"/>
          <w:szCs w:val="24"/>
        </w:rPr>
        <w:t>Приложение №</w:t>
      </w:r>
      <w:r w:rsidR="00EA41AB" w:rsidRPr="00515C29">
        <w:rPr>
          <w:rFonts w:ascii="Times New Roman" w:eastAsia="Calibri" w:hAnsi="Times New Roman" w:cs="Times New Roman"/>
          <w:b/>
          <w:sz w:val="24"/>
          <w:szCs w:val="24"/>
        </w:rPr>
        <w:t xml:space="preserve"> </w:t>
      </w:r>
      <w:r w:rsidRPr="00515C29">
        <w:rPr>
          <w:rFonts w:ascii="Times New Roman" w:eastAsia="Calibri" w:hAnsi="Times New Roman" w:cs="Times New Roman"/>
          <w:b/>
          <w:sz w:val="24"/>
          <w:szCs w:val="24"/>
        </w:rPr>
        <w:t>7 (ВАРИАНТ №</w:t>
      </w:r>
      <w:r w:rsidR="00EA41AB" w:rsidRPr="00515C29">
        <w:rPr>
          <w:rFonts w:ascii="Times New Roman" w:eastAsia="Calibri" w:hAnsi="Times New Roman" w:cs="Times New Roman"/>
          <w:b/>
          <w:sz w:val="24"/>
          <w:szCs w:val="24"/>
        </w:rPr>
        <w:t xml:space="preserve"> </w:t>
      </w:r>
      <w:r w:rsidRPr="00515C29">
        <w:rPr>
          <w:rFonts w:ascii="Times New Roman" w:eastAsia="Calibri" w:hAnsi="Times New Roman" w:cs="Times New Roman"/>
          <w:b/>
          <w:sz w:val="24"/>
          <w:szCs w:val="24"/>
        </w:rPr>
        <w:t>2)</w:t>
      </w:r>
      <w:r w:rsidR="00BC0FA1" w:rsidRPr="00515C29">
        <w:rPr>
          <w:rFonts w:ascii="Times New Roman" w:eastAsia="Calibri" w:hAnsi="Times New Roman" w:cs="Times New Roman"/>
          <w:b/>
          <w:sz w:val="24"/>
          <w:szCs w:val="24"/>
          <w:vertAlign w:val="superscript"/>
        </w:rPr>
        <w:footnoteReference w:id="236"/>
      </w:r>
    </w:p>
    <w:p w14:paraId="7D44198A" w14:textId="7F21BEFC" w:rsidR="00BC0FA1" w:rsidRPr="00515C29" w:rsidRDefault="00BC0FA1" w:rsidP="00F07E45">
      <w:pPr>
        <w:shd w:val="clear" w:color="auto" w:fill="FFFFFF" w:themeFill="background1"/>
        <w:snapToGrid w:val="0"/>
        <w:spacing w:after="0" w:line="240" w:lineRule="auto"/>
        <w:contextualSpacing/>
        <w:jc w:val="right"/>
        <w:rPr>
          <w:rFonts w:ascii="Times New Roman" w:eastAsia="Times New Roman" w:hAnsi="Times New Roman" w:cs="Times New Roman"/>
          <w:bCs/>
          <w:sz w:val="24"/>
          <w:szCs w:val="24"/>
        </w:rPr>
      </w:pPr>
      <w:r w:rsidRPr="00515C29">
        <w:rPr>
          <w:rFonts w:ascii="Times New Roman" w:eastAsia="Times New Roman" w:hAnsi="Times New Roman" w:cs="Times New Roman"/>
          <w:sz w:val="24"/>
          <w:szCs w:val="24"/>
        </w:rPr>
        <w:t xml:space="preserve">к Договору </w:t>
      </w:r>
      <w:r w:rsidRPr="00515C29">
        <w:rPr>
          <w:rFonts w:ascii="Times New Roman" w:eastAsia="Times New Roman" w:hAnsi="Times New Roman" w:cs="Times New Roman"/>
          <w:bCs/>
          <w:sz w:val="24"/>
          <w:szCs w:val="24"/>
        </w:rPr>
        <w:t>долгосрочной/краткосрочной</w:t>
      </w:r>
      <w:r w:rsidRPr="00515C29">
        <w:rPr>
          <w:rStyle w:val="a6"/>
          <w:rFonts w:ascii="Times New Roman" w:hAnsi="Times New Roman"/>
          <w:sz w:val="24"/>
          <w:szCs w:val="24"/>
        </w:rPr>
        <w:footnoteReference w:id="237"/>
      </w:r>
      <w:r w:rsidRPr="00515C29">
        <w:rPr>
          <w:rFonts w:ascii="Times New Roman" w:eastAsia="Times New Roman" w:hAnsi="Times New Roman" w:cs="Times New Roman"/>
          <w:bCs/>
          <w:sz w:val="24"/>
          <w:szCs w:val="24"/>
        </w:rPr>
        <w:t xml:space="preserve"> аренды недвижимого имущества</w:t>
      </w:r>
    </w:p>
    <w:p w14:paraId="3894C3EF" w14:textId="0097420B" w:rsidR="00BC0FA1" w:rsidRPr="00515C29" w:rsidRDefault="00BC0FA1" w:rsidP="00F07E45">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rPr>
        <w:t>от</w:t>
      </w:r>
      <w:r w:rsidR="00A4791E" w:rsidRPr="00515C29">
        <w:rPr>
          <w:rFonts w:ascii="Times New Roman" w:eastAsia="Times New Roman" w:hAnsi="Times New Roman" w:cs="Times New Roman"/>
          <w:sz w:val="24"/>
          <w:szCs w:val="24"/>
        </w:rPr>
        <w:t xml:space="preserve"> </w:t>
      </w:r>
      <w:r w:rsidRPr="00515C29">
        <w:rPr>
          <w:rFonts w:ascii="Times New Roman" w:eastAsia="Times New Roman" w:hAnsi="Times New Roman" w:cs="Times New Roman"/>
          <w:sz w:val="24"/>
          <w:szCs w:val="24"/>
        </w:rPr>
        <w:t>_____</w:t>
      </w:r>
      <w:r w:rsidR="00A4791E" w:rsidRPr="00515C29">
        <w:rPr>
          <w:rFonts w:ascii="Times New Roman" w:eastAsia="Times New Roman" w:hAnsi="Times New Roman" w:cs="Times New Roman"/>
          <w:sz w:val="24"/>
          <w:szCs w:val="24"/>
        </w:rPr>
        <w:t xml:space="preserve"> </w:t>
      </w:r>
      <w:r w:rsidRPr="00515C29">
        <w:rPr>
          <w:rFonts w:ascii="Times New Roman" w:eastAsia="Times New Roman" w:hAnsi="Times New Roman" w:cs="Times New Roman"/>
          <w:sz w:val="24"/>
          <w:szCs w:val="24"/>
        </w:rPr>
        <w:t>________</w:t>
      </w:r>
      <w:r w:rsidR="00A4791E" w:rsidRPr="00515C29">
        <w:rPr>
          <w:rFonts w:ascii="Times New Roman" w:eastAsia="Times New Roman" w:hAnsi="Times New Roman" w:cs="Times New Roman"/>
          <w:sz w:val="24"/>
          <w:szCs w:val="24"/>
        </w:rPr>
        <w:t xml:space="preserve"> 20</w:t>
      </w:r>
      <w:r w:rsidRPr="00515C29">
        <w:rPr>
          <w:rFonts w:ascii="Times New Roman" w:eastAsia="Times New Roman" w:hAnsi="Times New Roman" w:cs="Times New Roman"/>
          <w:sz w:val="24"/>
          <w:szCs w:val="24"/>
        </w:rPr>
        <w:t>____</w:t>
      </w:r>
      <w:r w:rsidR="00A4791E" w:rsidRPr="00515C29">
        <w:rPr>
          <w:rFonts w:ascii="Times New Roman" w:eastAsia="Times New Roman" w:hAnsi="Times New Roman" w:cs="Times New Roman"/>
          <w:sz w:val="24"/>
          <w:szCs w:val="24"/>
        </w:rPr>
        <w:t xml:space="preserve">г. </w:t>
      </w:r>
      <w:r w:rsidRPr="00515C29">
        <w:rPr>
          <w:rFonts w:ascii="Times New Roman" w:eastAsia="Times New Roman" w:hAnsi="Times New Roman" w:cs="Times New Roman"/>
          <w:sz w:val="24"/>
          <w:szCs w:val="24"/>
        </w:rPr>
        <w:t>№</w:t>
      </w:r>
      <w:r w:rsidR="00FA33A2" w:rsidRPr="00515C29">
        <w:rPr>
          <w:rFonts w:ascii="Times New Roman" w:eastAsia="Times New Roman" w:hAnsi="Times New Roman" w:cs="Times New Roman"/>
          <w:sz w:val="24"/>
          <w:szCs w:val="24"/>
        </w:rPr>
        <w:t xml:space="preserve"> </w:t>
      </w:r>
      <w:r w:rsidRPr="00515C29">
        <w:rPr>
          <w:rFonts w:ascii="Times New Roman" w:eastAsia="Times New Roman" w:hAnsi="Times New Roman" w:cs="Times New Roman"/>
          <w:sz w:val="24"/>
          <w:szCs w:val="24"/>
        </w:rPr>
        <w:t>_____</w:t>
      </w:r>
    </w:p>
    <w:p w14:paraId="3E2D8AF4" w14:textId="77777777" w:rsidR="00BC0FA1" w:rsidRPr="00515C29" w:rsidRDefault="00BC0FA1" w:rsidP="00F07E45">
      <w:pPr>
        <w:shd w:val="clear" w:color="auto" w:fill="FFFFFF" w:themeFill="background1"/>
        <w:spacing w:after="0" w:line="20" w:lineRule="atLeast"/>
        <w:jc w:val="center"/>
        <w:rPr>
          <w:rFonts w:ascii="Times New Roman" w:eastAsia="Calibri" w:hAnsi="Times New Roman" w:cs="Times New Roman"/>
          <w:b/>
          <w:sz w:val="24"/>
          <w:szCs w:val="24"/>
        </w:rPr>
      </w:pPr>
    </w:p>
    <w:p w14:paraId="74389864" w14:textId="77777777" w:rsidR="00EA41AB" w:rsidRPr="00515C29" w:rsidRDefault="00EA41AB" w:rsidP="00F07E45">
      <w:pPr>
        <w:shd w:val="clear" w:color="auto" w:fill="FFFFFF" w:themeFill="background1"/>
        <w:spacing w:line="240" w:lineRule="auto"/>
        <w:jc w:val="center"/>
        <w:rPr>
          <w:rFonts w:ascii="Times New Roman" w:hAnsi="Times New Roman" w:cs="Times New Roman"/>
          <w:b/>
          <w:sz w:val="24"/>
          <w:szCs w:val="24"/>
        </w:rPr>
      </w:pPr>
      <w:r w:rsidRPr="00515C29">
        <w:rPr>
          <w:rFonts w:ascii="Times New Roman" w:hAnsi="Times New Roman" w:cs="Times New Roman"/>
          <w:b/>
          <w:sz w:val="24"/>
          <w:szCs w:val="24"/>
        </w:rPr>
        <w:t>Положение о соблюдении требований кибербезопасности ПАО Сбербанк</w:t>
      </w:r>
    </w:p>
    <w:p w14:paraId="3A3B27CB" w14:textId="77777777" w:rsidR="00696C44" w:rsidRPr="00515C29" w:rsidRDefault="00696C44" w:rsidP="00F07E45">
      <w:pPr>
        <w:widowControl w:val="0"/>
        <w:shd w:val="clear" w:color="auto" w:fill="FFFFFF" w:themeFill="background1"/>
        <w:autoSpaceDN w:val="0"/>
        <w:spacing w:after="0" w:line="240" w:lineRule="auto"/>
        <w:jc w:val="center"/>
        <w:rPr>
          <w:rFonts w:ascii="Times New Roman" w:hAnsi="Times New Roman" w:cs="Times New Roman"/>
          <w:b/>
          <w:sz w:val="24"/>
          <w:szCs w:val="24"/>
        </w:rPr>
      </w:pPr>
      <w:r w:rsidRPr="00515C29">
        <w:rPr>
          <w:rFonts w:ascii="Times New Roman" w:hAnsi="Times New Roman" w:cs="Times New Roman"/>
          <w:b/>
          <w:sz w:val="24"/>
          <w:szCs w:val="24"/>
        </w:rPr>
        <w:t>ТЕРМИНЫ И ОПРЕДЕЛЕНИЯ</w:t>
      </w:r>
    </w:p>
    <w:p w14:paraId="0A726D24" w14:textId="77777777" w:rsidR="0049292B" w:rsidRPr="00515C29" w:rsidRDefault="0049292B" w:rsidP="00F07E45">
      <w:pPr>
        <w:widowControl w:val="0"/>
        <w:shd w:val="clear" w:color="auto" w:fill="FFFFFF" w:themeFill="background1"/>
        <w:tabs>
          <w:tab w:val="left" w:pos="0"/>
        </w:tabs>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b/>
          <w:sz w:val="24"/>
          <w:szCs w:val="24"/>
        </w:rPr>
        <w:t>Значимый инцидент кибербезопасности</w:t>
      </w:r>
      <w:r w:rsidRPr="00515C29">
        <w:rPr>
          <w:rFonts w:ascii="Times New Roman" w:hAnsi="Times New Roman" w:cs="Times New Roman"/>
          <w:sz w:val="24"/>
          <w:szCs w:val="24"/>
        </w:rPr>
        <w:t xml:space="preserve"> – реализованная Угроза в Киберпространстве; любое непредвиденное или нежелательное событие, которое может нарушить бизнес-процесс или состояние защищенности Информационного актива, приводящее к одному из следующих последствий:</w:t>
      </w:r>
    </w:p>
    <w:p w14:paraId="62D1C21C" w14:textId="77777777" w:rsidR="0049292B" w:rsidRPr="00515C29" w:rsidRDefault="0049292B" w:rsidP="00F07E45">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rPr>
      </w:pPr>
      <w:r w:rsidRPr="00515C29">
        <w:rPr>
          <w:rFonts w:ascii="Times New Roman" w:hAnsi="Times New Roman" w:cs="Times New Roman"/>
          <w:bCs/>
        </w:rPr>
        <w:t>невозможность, в соответствии с установленными сроками для структурного подразделения, выполнения бизнес-операций или ограничение функциональности ИТ-услуги/</w:t>
      </w:r>
      <w:r w:rsidRPr="00515C29" w:rsidDel="004D532C">
        <w:rPr>
          <w:rFonts w:ascii="Times New Roman" w:hAnsi="Times New Roman" w:cs="Times New Roman"/>
          <w:bCs/>
        </w:rPr>
        <w:t xml:space="preserve"> </w:t>
      </w:r>
      <w:r w:rsidRPr="00515C29">
        <w:rPr>
          <w:rFonts w:ascii="Times New Roman" w:hAnsi="Times New Roman" w:cs="Times New Roman"/>
          <w:bCs/>
        </w:rPr>
        <w:t>Автоматизированной системы (АС) (для АС Банка категорий «Misson Critical» или «Business Critical»);</w:t>
      </w:r>
    </w:p>
    <w:p w14:paraId="2410A9AE" w14:textId="77777777" w:rsidR="0049292B" w:rsidRPr="00515C29" w:rsidRDefault="0049292B" w:rsidP="00F07E45">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rPr>
      </w:pPr>
      <w:r w:rsidRPr="00515C29">
        <w:rPr>
          <w:rFonts w:ascii="Times New Roman" w:hAnsi="Times New Roman" w:cs="Times New Roman"/>
          <w:bCs/>
        </w:rPr>
        <w:t xml:space="preserve">утечка конфиденциальной информации (коммерческая тайна, банковская тайна, персональные данные, аутентификационные данные, иные охраняемые законом тайны или сведения), несущая риски для Банка; </w:t>
      </w:r>
    </w:p>
    <w:p w14:paraId="2E4A3534" w14:textId="77777777" w:rsidR="0049292B" w:rsidRPr="00515C29" w:rsidRDefault="0049292B" w:rsidP="00F07E45">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rPr>
      </w:pPr>
      <w:r w:rsidRPr="00515C29">
        <w:rPr>
          <w:rFonts w:ascii="Times New Roman" w:hAnsi="Times New Roman" w:cs="Times New Roman"/>
          <w:bCs/>
        </w:rPr>
        <w:t>несанкционированное создание, изменение, удаление, блокировка данных, несущее риски для Банка.</w:t>
      </w:r>
    </w:p>
    <w:p w14:paraId="6FE7E02F" w14:textId="77777777" w:rsidR="0049292B" w:rsidRPr="00515C29" w:rsidRDefault="0049292B" w:rsidP="00F07E45">
      <w:pPr>
        <w:widowControl w:val="0"/>
        <w:shd w:val="clear" w:color="auto" w:fill="FFFFFF" w:themeFill="background1"/>
        <w:tabs>
          <w:tab w:val="left" w:pos="0"/>
        </w:tabs>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В число Значимых инцидентов кибербезопасности включаются инциденты, несущие риски потери конфиденциальности, целостности, доступности информации, в том числе:</w:t>
      </w:r>
    </w:p>
    <w:p w14:paraId="2D90522D" w14:textId="77777777" w:rsidR="0049292B" w:rsidRPr="00515C29" w:rsidRDefault="0049292B" w:rsidP="00F07E45">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rPr>
      </w:pPr>
      <w:r w:rsidRPr="00515C29">
        <w:rPr>
          <w:rFonts w:ascii="Times New Roman" w:hAnsi="Times New Roman" w:cs="Times New Roman"/>
          <w:bCs/>
        </w:rPr>
        <w:t>атаки, направленные на инфраструктуру или сервисы Банка;</w:t>
      </w:r>
    </w:p>
    <w:p w14:paraId="14AD5FCB" w14:textId="77777777" w:rsidR="0049292B" w:rsidRPr="00515C29" w:rsidRDefault="0049292B" w:rsidP="00F07E45">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rPr>
      </w:pPr>
      <w:r w:rsidRPr="00515C29">
        <w:rPr>
          <w:rFonts w:ascii="Times New Roman" w:hAnsi="Times New Roman" w:cs="Times New Roman"/>
          <w:bCs/>
        </w:rPr>
        <w:t>воздействие вредоносного программного обеспечения (ПО);</w:t>
      </w:r>
    </w:p>
    <w:p w14:paraId="5A40A13F" w14:textId="77777777" w:rsidR="0049292B" w:rsidRPr="00515C29" w:rsidRDefault="0049292B" w:rsidP="00F07E45">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rPr>
      </w:pPr>
      <w:r w:rsidRPr="00515C29">
        <w:rPr>
          <w:rFonts w:ascii="Times New Roman" w:hAnsi="Times New Roman" w:cs="Times New Roman"/>
          <w:bCs/>
        </w:rPr>
        <w:t>эксплуатация уязвимости;</w:t>
      </w:r>
    </w:p>
    <w:p w14:paraId="7C76D80F" w14:textId="77777777" w:rsidR="0049292B" w:rsidRPr="00515C29" w:rsidRDefault="0049292B" w:rsidP="00F07E45">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rPr>
      </w:pPr>
      <w:r w:rsidRPr="00515C29">
        <w:rPr>
          <w:rFonts w:ascii="Times New Roman" w:hAnsi="Times New Roman" w:cs="Times New Roman"/>
          <w:bCs/>
        </w:rPr>
        <w:t>несанкционированное создание или блокировка учетных записей;</w:t>
      </w:r>
    </w:p>
    <w:p w14:paraId="764BA00C" w14:textId="77777777" w:rsidR="0049292B" w:rsidRPr="00515C29" w:rsidRDefault="0049292B" w:rsidP="00F07E45">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rPr>
      </w:pPr>
      <w:r w:rsidRPr="00515C29">
        <w:rPr>
          <w:rFonts w:ascii="Times New Roman" w:hAnsi="Times New Roman" w:cs="Times New Roman"/>
          <w:bCs/>
        </w:rPr>
        <w:t>выявленные признаки и попытки несанкционированного доступа.</w:t>
      </w:r>
    </w:p>
    <w:p w14:paraId="4E47DC14" w14:textId="77777777" w:rsidR="0049292B" w:rsidRPr="00515C29" w:rsidRDefault="0049292B" w:rsidP="00F07E45">
      <w:pPr>
        <w:widowControl w:val="0"/>
        <w:shd w:val="clear" w:color="auto" w:fill="FFFFFF" w:themeFill="background1"/>
        <w:tabs>
          <w:tab w:val="left" w:pos="0"/>
        </w:tabs>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b/>
          <w:sz w:val="24"/>
          <w:szCs w:val="24"/>
        </w:rPr>
        <w:t>ИТ-инфраструктура</w:t>
      </w:r>
      <w:r w:rsidRPr="00515C29">
        <w:rPr>
          <w:rFonts w:ascii="Times New Roman" w:hAnsi="Times New Roman" w:cs="Times New Roman"/>
          <w:sz w:val="24"/>
          <w:szCs w:val="24"/>
        </w:rPr>
        <w:t xml:space="preserve"> – средства вычислительной техники, телекоммуникационные средства и построенные на их основе автоматизированные системы и информационные ресурсы.</w:t>
      </w:r>
    </w:p>
    <w:p w14:paraId="35D2BE83" w14:textId="77777777" w:rsidR="0049292B" w:rsidRPr="00515C29" w:rsidRDefault="0049292B" w:rsidP="00F07E45">
      <w:pPr>
        <w:widowControl w:val="0"/>
        <w:shd w:val="clear" w:color="auto" w:fill="FFFFFF" w:themeFill="background1"/>
        <w:tabs>
          <w:tab w:val="left" w:pos="0"/>
        </w:tabs>
        <w:spacing w:after="0" w:line="240" w:lineRule="auto"/>
        <w:ind w:firstLine="567"/>
        <w:jc w:val="both"/>
        <w:rPr>
          <w:rFonts w:ascii="Times New Roman" w:hAnsi="Times New Roman" w:cs="Times New Roman"/>
          <w:bCs/>
          <w:sz w:val="24"/>
          <w:szCs w:val="24"/>
        </w:rPr>
      </w:pPr>
      <w:r w:rsidRPr="00515C29">
        <w:rPr>
          <w:rFonts w:ascii="Times New Roman" w:hAnsi="Times New Roman" w:cs="Times New Roman"/>
          <w:b/>
          <w:sz w:val="24"/>
          <w:szCs w:val="24"/>
        </w:rPr>
        <w:t xml:space="preserve">Оборудование </w:t>
      </w:r>
      <w:r w:rsidRPr="00515C29">
        <w:rPr>
          <w:rFonts w:ascii="Times New Roman" w:hAnsi="Times New Roman" w:cs="Times New Roman"/>
          <w:bCs/>
          <w:sz w:val="24"/>
          <w:szCs w:val="24"/>
        </w:rPr>
        <w:t>- любые устройства, обладающие функционалом по обработке информации (включая ввод, хранение, отображение, поиск, передачу, коммутацию, управление), которые могут быть подключены к СВТ Банка по интерфейсам (включая беспроводные), предназначенным для передачи данных.</w:t>
      </w:r>
    </w:p>
    <w:p w14:paraId="70E379DC" w14:textId="77777777" w:rsidR="0049292B" w:rsidRPr="00515C29" w:rsidRDefault="0049292B" w:rsidP="00F07E45">
      <w:pPr>
        <w:widowControl w:val="0"/>
        <w:shd w:val="clear" w:color="auto" w:fill="FFFFFF" w:themeFill="background1"/>
        <w:tabs>
          <w:tab w:val="left" w:pos="0"/>
        </w:tabs>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b/>
          <w:sz w:val="24"/>
          <w:szCs w:val="24"/>
        </w:rPr>
        <w:t>Кибербезопасность (КБ)</w:t>
      </w:r>
      <w:r w:rsidRPr="00515C29">
        <w:rPr>
          <w:rFonts w:ascii="Times New Roman" w:hAnsi="Times New Roman" w:cs="Times New Roman"/>
          <w:sz w:val="24"/>
          <w:szCs w:val="24"/>
        </w:rPr>
        <w:t xml:space="preserve"> – обеспечение защищенности киберпространства, в котором функционирует бизнес и достигается применением набора средств, методик и принципов, направленных на противодействие угрозам в киберпространстве и минимизацию последствий от их реализации.</w:t>
      </w:r>
    </w:p>
    <w:p w14:paraId="61C6D7B1" w14:textId="77777777" w:rsidR="0049292B" w:rsidRPr="00515C29" w:rsidRDefault="0049292B" w:rsidP="00F07E45">
      <w:pPr>
        <w:widowControl w:val="0"/>
        <w:shd w:val="clear" w:color="auto" w:fill="FFFFFF" w:themeFill="background1"/>
        <w:tabs>
          <w:tab w:val="left" w:pos="0"/>
        </w:tabs>
        <w:autoSpaceDN w:val="0"/>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b/>
          <w:sz w:val="24"/>
          <w:szCs w:val="24"/>
        </w:rPr>
        <w:t>Киберпространство</w:t>
      </w:r>
      <w:r w:rsidRPr="00515C29">
        <w:rPr>
          <w:rFonts w:ascii="Times New Roman" w:hAnsi="Times New Roman" w:cs="Times New Roman"/>
          <w:sz w:val="24"/>
          <w:szCs w:val="24"/>
        </w:rPr>
        <w:t xml:space="preserve"> – информационное пространство, образованное совокупностью телекоммуникационных сетей и Оборудования, средств вычислительной техники и программного обеспечения, а также деятельностью человека по его информационному наполнению.</w:t>
      </w:r>
    </w:p>
    <w:p w14:paraId="244D9B5C" w14:textId="77777777" w:rsidR="0049292B" w:rsidRPr="00515C29" w:rsidRDefault="0049292B" w:rsidP="00F07E45">
      <w:pPr>
        <w:widowControl w:val="0"/>
        <w:shd w:val="clear" w:color="auto" w:fill="FFFFFF" w:themeFill="background1"/>
        <w:tabs>
          <w:tab w:val="left" w:pos="0"/>
        </w:tabs>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b/>
          <w:sz w:val="24"/>
          <w:szCs w:val="24"/>
        </w:rPr>
        <w:t>ЛВС</w:t>
      </w:r>
      <w:r w:rsidRPr="00515C29">
        <w:rPr>
          <w:rFonts w:ascii="Times New Roman" w:hAnsi="Times New Roman" w:cs="Times New Roman"/>
          <w:sz w:val="24"/>
          <w:szCs w:val="24"/>
        </w:rPr>
        <w:t xml:space="preserve"> – локальная вычислительная сеть.</w:t>
      </w:r>
    </w:p>
    <w:p w14:paraId="504DEE24" w14:textId="77777777" w:rsidR="0049292B" w:rsidRPr="00515C29" w:rsidRDefault="0049292B" w:rsidP="00F07E45">
      <w:pPr>
        <w:widowControl w:val="0"/>
        <w:shd w:val="clear" w:color="auto" w:fill="FFFFFF" w:themeFill="background1"/>
        <w:tabs>
          <w:tab w:val="left" w:pos="0"/>
        </w:tabs>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b/>
          <w:sz w:val="24"/>
          <w:szCs w:val="24"/>
        </w:rPr>
        <w:t>Подключение</w:t>
      </w:r>
      <w:r w:rsidRPr="00515C29">
        <w:rPr>
          <w:rFonts w:ascii="Times New Roman" w:hAnsi="Times New Roman" w:cs="Times New Roman"/>
          <w:sz w:val="24"/>
          <w:szCs w:val="24"/>
        </w:rPr>
        <w:t xml:space="preserve"> – действие, последствием которого является передача информации между Оборудованием контрагента и инфраструктурой или СВТ Банка.</w:t>
      </w:r>
    </w:p>
    <w:p w14:paraId="58B5AD20" w14:textId="77777777" w:rsidR="0049292B" w:rsidRPr="00515C29" w:rsidRDefault="0049292B" w:rsidP="00F07E45">
      <w:pPr>
        <w:widowControl w:val="0"/>
        <w:shd w:val="clear" w:color="auto" w:fill="FFFFFF" w:themeFill="background1"/>
        <w:tabs>
          <w:tab w:val="left" w:pos="0"/>
        </w:tabs>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b/>
          <w:sz w:val="24"/>
          <w:szCs w:val="24"/>
        </w:rPr>
        <w:t>СВТ</w:t>
      </w:r>
      <w:r w:rsidRPr="00515C29">
        <w:rPr>
          <w:rFonts w:ascii="Times New Roman" w:hAnsi="Times New Roman" w:cs="Times New Roman"/>
          <w:sz w:val="24"/>
          <w:szCs w:val="24"/>
        </w:rPr>
        <w:t xml:space="preserve"> – средства вычислительной техники</w:t>
      </w:r>
      <w:r w:rsidRPr="00515C29">
        <w:rPr>
          <w:rFonts w:ascii="Times New Roman" w:hAnsi="Times New Roman" w:cs="Times New Roman"/>
          <w:b/>
          <w:sz w:val="24"/>
          <w:szCs w:val="24"/>
        </w:rPr>
        <w:t>.</w:t>
      </w:r>
    </w:p>
    <w:p w14:paraId="4CBF7A7E" w14:textId="77777777" w:rsidR="0049292B" w:rsidRPr="00515C29" w:rsidRDefault="0049292B" w:rsidP="00F07E45">
      <w:pPr>
        <w:widowControl w:val="0"/>
        <w:shd w:val="clear" w:color="auto" w:fill="FFFFFF" w:themeFill="background1"/>
        <w:tabs>
          <w:tab w:val="left" w:pos="0"/>
        </w:tabs>
        <w:autoSpaceDN w:val="0"/>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b/>
          <w:sz w:val="24"/>
          <w:szCs w:val="24"/>
        </w:rPr>
        <w:t>Угроза</w:t>
      </w:r>
      <w:r w:rsidRPr="00515C29">
        <w:rPr>
          <w:rFonts w:ascii="Times New Roman" w:hAnsi="Times New Roman" w:cs="Times New Roman"/>
          <w:sz w:val="24"/>
          <w:szCs w:val="24"/>
        </w:rPr>
        <w:t xml:space="preserve"> – потенциально возможное событие, действие (воздействие), которое может нарушить бизнес-процесс или состояние защищенности информационного актива.</w:t>
      </w:r>
    </w:p>
    <w:p w14:paraId="110C014A" w14:textId="77777777" w:rsidR="00462E2A" w:rsidRPr="00515C29" w:rsidRDefault="00462E2A" w:rsidP="00F07E45">
      <w:pPr>
        <w:widowControl w:val="0"/>
        <w:shd w:val="clear" w:color="auto" w:fill="FFFFFF" w:themeFill="background1"/>
        <w:tabs>
          <w:tab w:val="left" w:pos="0"/>
        </w:tabs>
        <w:autoSpaceDN w:val="0"/>
        <w:spacing w:after="0" w:line="240" w:lineRule="auto"/>
        <w:ind w:firstLine="567"/>
        <w:jc w:val="center"/>
        <w:rPr>
          <w:rFonts w:ascii="Times New Roman" w:hAnsi="Times New Roman" w:cs="Times New Roman"/>
          <w:b/>
          <w:sz w:val="24"/>
          <w:szCs w:val="24"/>
        </w:rPr>
      </w:pPr>
    </w:p>
    <w:p w14:paraId="68CB13C1" w14:textId="6DBD44F9" w:rsidR="0049292B" w:rsidRPr="00515C29" w:rsidRDefault="0049292B" w:rsidP="00F07E45">
      <w:pPr>
        <w:widowControl w:val="0"/>
        <w:shd w:val="clear" w:color="auto" w:fill="FFFFFF" w:themeFill="background1"/>
        <w:tabs>
          <w:tab w:val="left" w:pos="0"/>
        </w:tabs>
        <w:autoSpaceDN w:val="0"/>
        <w:spacing w:after="0" w:line="240" w:lineRule="auto"/>
        <w:jc w:val="center"/>
        <w:rPr>
          <w:rFonts w:ascii="Times New Roman" w:hAnsi="Times New Roman" w:cs="Times New Roman"/>
          <w:b/>
          <w:sz w:val="24"/>
          <w:szCs w:val="24"/>
        </w:rPr>
      </w:pPr>
      <w:r w:rsidRPr="00515C29">
        <w:rPr>
          <w:rFonts w:ascii="Times New Roman" w:hAnsi="Times New Roman" w:cs="Times New Roman"/>
          <w:b/>
          <w:sz w:val="24"/>
          <w:szCs w:val="24"/>
        </w:rPr>
        <w:t>ОБЩИЕ ПОЛОЖЕНИЯ</w:t>
      </w:r>
    </w:p>
    <w:p w14:paraId="51C1C71A" w14:textId="77777777" w:rsidR="0049292B" w:rsidRPr="00515C29" w:rsidRDefault="0049292B" w:rsidP="00F07E45">
      <w:pPr>
        <w:widowControl w:val="0"/>
        <w:shd w:val="clear" w:color="auto" w:fill="FFFFFF" w:themeFill="background1"/>
        <w:tabs>
          <w:tab w:val="left" w:pos="709"/>
        </w:tabs>
        <w:spacing w:after="0" w:line="240" w:lineRule="auto"/>
        <w:jc w:val="center"/>
        <w:rPr>
          <w:rFonts w:ascii="Times New Roman" w:hAnsi="Times New Roman" w:cs="Times New Roman"/>
          <w:b/>
          <w:sz w:val="24"/>
          <w:szCs w:val="24"/>
        </w:rPr>
      </w:pPr>
    </w:p>
    <w:p w14:paraId="1200112E" w14:textId="45CD55F2" w:rsidR="0049292B" w:rsidRPr="00515C29" w:rsidRDefault="0049292B" w:rsidP="00F07E45">
      <w:pPr>
        <w:widowControl w:val="0"/>
        <w:shd w:val="clear" w:color="auto" w:fill="FFFFFF" w:themeFill="background1"/>
        <w:tabs>
          <w:tab w:val="left" w:pos="0"/>
        </w:tabs>
        <w:spacing w:after="12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Реализуя принятые ПАО Сбербанк (далее – «</w:t>
      </w:r>
      <w:r w:rsidRPr="00515C29">
        <w:rPr>
          <w:rFonts w:ascii="Times New Roman" w:hAnsi="Times New Roman" w:cs="Times New Roman"/>
          <w:b/>
          <w:sz w:val="24"/>
          <w:szCs w:val="24"/>
        </w:rPr>
        <w:t>Банк</w:t>
      </w:r>
      <w:r w:rsidRPr="00515C29">
        <w:rPr>
          <w:rFonts w:ascii="Times New Roman" w:hAnsi="Times New Roman" w:cs="Times New Roman"/>
          <w:sz w:val="24"/>
          <w:szCs w:val="24"/>
        </w:rPr>
        <w:t>», «</w:t>
      </w:r>
      <w:r w:rsidRPr="00515C29">
        <w:rPr>
          <w:rFonts w:ascii="Times New Roman" w:hAnsi="Times New Roman" w:cs="Times New Roman"/>
          <w:b/>
          <w:sz w:val="24"/>
          <w:szCs w:val="24"/>
        </w:rPr>
        <w:t>Арендодатель</w:t>
      </w:r>
      <w:r w:rsidRPr="00515C29">
        <w:rPr>
          <w:rFonts w:ascii="Times New Roman" w:hAnsi="Times New Roman" w:cs="Times New Roman"/>
          <w:sz w:val="24"/>
          <w:szCs w:val="24"/>
        </w:rPr>
        <w:t>») политики о соблюдении требований кибербезопасности, __________ (далее – «</w:t>
      </w:r>
      <w:r w:rsidRPr="00515C29">
        <w:rPr>
          <w:rFonts w:ascii="Times New Roman" w:hAnsi="Times New Roman" w:cs="Times New Roman"/>
          <w:b/>
          <w:sz w:val="24"/>
          <w:szCs w:val="24"/>
        </w:rPr>
        <w:t>Арендатор</w:t>
      </w:r>
      <w:r w:rsidRPr="00515C29">
        <w:rPr>
          <w:rFonts w:ascii="Times New Roman" w:hAnsi="Times New Roman" w:cs="Times New Roman"/>
          <w:sz w:val="24"/>
          <w:szCs w:val="24"/>
        </w:rPr>
        <w:t xml:space="preserve">») гарантирует соблюдение в рамках исполнения заключенного договора с Банком (далее – </w:t>
      </w:r>
      <w:r w:rsidRPr="00515C29">
        <w:rPr>
          <w:rFonts w:ascii="Times New Roman" w:hAnsi="Times New Roman" w:cs="Times New Roman"/>
          <w:b/>
          <w:sz w:val="24"/>
          <w:szCs w:val="24"/>
        </w:rPr>
        <w:t>«Договор»</w:t>
      </w:r>
      <w:r w:rsidRPr="00515C29">
        <w:rPr>
          <w:rFonts w:ascii="Times New Roman" w:hAnsi="Times New Roman" w:cs="Times New Roman"/>
          <w:sz w:val="24"/>
          <w:szCs w:val="24"/>
        </w:rPr>
        <w:t>), в том числе при установлении, изменении, расторжении договорных отношений, следующих положений:</w:t>
      </w:r>
    </w:p>
    <w:p w14:paraId="279FD84C" w14:textId="77777777" w:rsidR="0049292B" w:rsidRPr="00515C29" w:rsidRDefault="0049292B" w:rsidP="00F07E45">
      <w:pPr>
        <w:pStyle w:val="a8"/>
        <w:widowControl w:val="0"/>
        <w:shd w:val="clear" w:color="auto" w:fill="FFFFFF" w:themeFill="background1"/>
        <w:tabs>
          <w:tab w:val="left" w:pos="709"/>
        </w:tabs>
        <w:autoSpaceDN w:val="0"/>
        <w:spacing w:after="120" w:line="240" w:lineRule="auto"/>
        <w:ind w:left="0"/>
        <w:contextualSpacing w:val="0"/>
        <w:jc w:val="both"/>
        <w:rPr>
          <w:rFonts w:ascii="Times New Roman" w:hAnsi="Times New Roman" w:cs="Times New Roman"/>
          <w:sz w:val="24"/>
          <w:szCs w:val="24"/>
        </w:rPr>
      </w:pPr>
      <w:r w:rsidRPr="00515C29">
        <w:rPr>
          <w:rFonts w:ascii="Times New Roman" w:hAnsi="Times New Roman" w:cs="Times New Roman"/>
          <w:sz w:val="24"/>
          <w:szCs w:val="24"/>
        </w:rPr>
        <w:t>1. Стороны согласовали следующие условия:</w:t>
      </w:r>
    </w:p>
    <w:p w14:paraId="3A399322" w14:textId="77777777" w:rsidR="0049292B" w:rsidRPr="00515C29" w:rsidRDefault="0049292B" w:rsidP="00F07E45">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sz w:val="24"/>
          <w:szCs w:val="24"/>
        </w:rPr>
      </w:pPr>
      <w:r w:rsidRPr="00515C29">
        <w:rPr>
          <w:rFonts w:ascii="Times New Roman" w:hAnsi="Times New Roman" w:cs="Times New Roman"/>
          <w:bCs/>
          <w:sz w:val="24"/>
          <w:szCs w:val="24"/>
        </w:rPr>
        <w:t>до начала исполнения Договора Арендатор обязан заключить или иметь действующее соглашение о неразглашении конфиденциальной информации</w:t>
      </w:r>
      <w:r w:rsidRPr="00515C29">
        <w:rPr>
          <w:rStyle w:val="a6"/>
          <w:rFonts w:ascii="Times New Roman" w:hAnsi="Times New Roman"/>
          <w:sz w:val="24"/>
          <w:szCs w:val="24"/>
        </w:rPr>
        <w:footnoteReference w:id="238"/>
      </w:r>
      <w:r w:rsidRPr="00515C29">
        <w:rPr>
          <w:rFonts w:ascii="Times New Roman" w:hAnsi="Times New Roman" w:cs="Times New Roman"/>
          <w:bCs/>
          <w:sz w:val="24"/>
          <w:szCs w:val="24"/>
        </w:rPr>
        <w:t>;</w:t>
      </w:r>
    </w:p>
    <w:p w14:paraId="4DCE49AE" w14:textId="77777777" w:rsidR="0049292B" w:rsidRPr="00515C29" w:rsidRDefault="0049292B" w:rsidP="00F07E45">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sz w:val="24"/>
          <w:szCs w:val="24"/>
        </w:rPr>
      </w:pPr>
      <w:r w:rsidRPr="00515C29">
        <w:rPr>
          <w:rFonts w:ascii="Times New Roman" w:hAnsi="Times New Roman" w:cs="Times New Roman"/>
          <w:bCs/>
          <w:sz w:val="24"/>
          <w:szCs w:val="24"/>
        </w:rPr>
        <w:t>в ходе исполнения Договора запрещается подключение любого оборудования Арендатора к ИТ-инфраструктуре Банка;</w:t>
      </w:r>
    </w:p>
    <w:p w14:paraId="7DED793D" w14:textId="77777777" w:rsidR="0049292B" w:rsidRPr="00515C29" w:rsidRDefault="0049292B" w:rsidP="00F07E45">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sz w:val="24"/>
          <w:szCs w:val="24"/>
        </w:rPr>
      </w:pPr>
      <w:r w:rsidRPr="00515C29">
        <w:rPr>
          <w:rFonts w:ascii="Times New Roman" w:hAnsi="Times New Roman" w:cs="Times New Roman"/>
          <w:bCs/>
          <w:sz w:val="24"/>
          <w:szCs w:val="24"/>
        </w:rPr>
        <w:t xml:space="preserve">допуск работников Арендатора к автоматизированным системам, Оборудованию, СВТ Банка запрещен; </w:t>
      </w:r>
    </w:p>
    <w:p w14:paraId="1A5121FB" w14:textId="5A05A54C" w:rsidR="0049292B" w:rsidRPr="00515C29" w:rsidRDefault="0049292B" w:rsidP="00F07E45">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sz w:val="24"/>
          <w:szCs w:val="24"/>
        </w:rPr>
      </w:pPr>
      <w:r w:rsidRPr="00515C29">
        <w:rPr>
          <w:rFonts w:ascii="Times New Roman" w:hAnsi="Times New Roman" w:cs="Times New Roman"/>
          <w:bCs/>
          <w:sz w:val="24"/>
          <w:szCs w:val="24"/>
        </w:rPr>
        <w:t>доступ в помещения (на объекты, территорию) Банка производится после подписания работниками Арендатора «Обязательства о соблюдении требований кибербезопасности в ПАО</w:t>
      </w:r>
      <w:r w:rsidR="008104A5" w:rsidRPr="00515C29">
        <w:rPr>
          <w:rFonts w:ascii="Times New Roman" w:hAnsi="Times New Roman" w:cs="Times New Roman"/>
          <w:bCs/>
          <w:sz w:val="24"/>
          <w:szCs w:val="24"/>
        </w:rPr>
        <w:t> </w:t>
      </w:r>
      <w:r w:rsidRPr="00515C29">
        <w:rPr>
          <w:rFonts w:ascii="Times New Roman" w:hAnsi="Times New Roman" w:cs="Times New Roman"/>
          <w:bCs/>
          <w:sz w:val="24"/>
          <w:szCs w:val="24"/>
        </w:rPr>
        <w:t>Сбербанк» (по форме Приложения №1 к Положению). Арендатор обязуется хранить и по требованию Банка предоставить подписанное работником Арендатора Обязательство о соблюдении требований кибербезопасности ПАО Сбербанк в течение 3 (трех) рабочих дней с даты получения соответствующего требования. Арендатор несет ответственность за действия своих работников в помещениях Банка в полном объеме.</w:t>
      </w:r>
    </w:p>
    <w:p w14:paraId="359167BC" w14:textId="77777777" w:rsidR="0049292B" w:rsidRPr="00515C29" w:rsidRDefault="0049292B" w:rsidP="00F07E45">
      <w:pPr>
        <w:widowControl w:val="0"/>
        <w:shd w:val="clear" w:color="auto" w:fill="FFFFFF" w:themeFill="background1"/>
        <w:autoSpaceDN w:val="0"/>
        <w:spacing w:after="0" w:line="240" w:lineRule="auto"/>
        <w:ind w:left="142"/>
        <w:jc w:val="both"/>
        <w:rPr>
          <w:rFonts w:ascii="Times New Roman" w:hAnsi="Times New Roman" w:cs="Times New Roman"/>
          <w:bCs/>
          <w:sz w:val="10"/>
          <w:szCs w:val="10"/>
        </w:rPr>
      </w:pPr>
    </w:p>
    <w:p w14:paraId="26457110" w14:textId="4CA8D609" w:rsidR="0049292B" w:rsidRPr="00515C29" w:rsidRDefault="0049292B" w:rsidP="00F07E45">
      <w:pPr>
        <w:pStyle w:val="a8"/>
        <w:widowControl w:val="0"/>
        <w:shd w:val="clear" w:color="auto" w:fill="FFFFFF" w:themeFill="background1"/>
        <w:tabs>
          <w:tab w:val="left" w:pos="284"/>
        </w:tabs>
        <w:autoSpaceDN w:val="0"/>
        <w:spacing w:after="120" w:line="240" w:lineRule="auto"/>
        <w:ind w:left="0"/>
        <w:contextualSpacing w:val="0"/>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2.</w:t>
      </w:r>
      <w:r w:rsidR="005771E9" w:rsidRPr="00515C29">
        <w:rPr>
          <w:rFonts w:ascii="Times New Roman" w:eastAsia="Times New Roman" w:hAnsi="Times New Roman" w:cs="Times New Roman"/>
          <w:sz w:val="24"/>
          <w:szCs w:val="24"/>
          <w:lang w:eastAsia="ru-RU"/>
        </w:rPr>
        <w:t> </w:t>
      </w:r>
      <w:r w:rsidRPr="00515C29">
        <w:rPr>
          <w:rFonts w:ascii="Times New Roman" w:eastAsia="Times New Roman" w:hAnsi="Times New Roman" w:cs="Times New Roman"/>
          <w:sz w:val="24"/>
          <w:szCs w:val="24"/>
          <w:lang w:eastAsia="ru-RU"/>
        </w:rPr>
        <w:t xml:space="preserve">В случае нарушения </w:t>
      </w:r>
      <w:r w:rsidR="00CB6383" w:rsidRPr="00515C29">
        <w:rPr>
          <w:rFonts w:ascii="Times New Roman" w:eastAsia="Times New Roman" w:hAnsi="Times New Roman" w:cs="Times New Roman"/>
          <w:sz w:val="24"/>
          <w:szCs w:val="24"/>
          <w:lang w:eastAsia="ru-RU"/>
        </w:rPr>
        <w:t>Арендатором</w:t>
      </w:r>
      <w:r w:rsidRPr="00515C29">
        <w:rPr>
          <w:rFonts w:ascii="Times New Roman" w:eastAsia="Times New Roman" w:hAnsi="Times New Roman" w:cs="Times New Roman"/>
          <w:sz w:val="24"/>
          <w:szCs w:val="24"/>
          <w:lang w:eastAsia="ru-RU"/>
        </w:rPr>
        <w:t xml:space="preserve"> требований Положения, Обязательства</w:t>
      </w:r>
      <w:r w:rsidRPr="00515C29">
        <w:rPr>
          <w:rFonts w:ascii="Times New Roman" w:hAnsi="Times New Roman" w:cs="Times New Roman"/>
          <w:sz w:val="24"/>
          <w:szCs w:val="24"/>
        </w:rPr>
        <w:t xml:space="preserve"> о соблюдении требований кибербезопасности в ПАО Сбербанк,</w:t>
      </w:r>
      <w:r w:rsidRPr="00515C29">
        <w:rPr>
          <w:rFonts w:ascii="Times New Roman" w:eastAsia="Times New Roman" w:hAnsi="Times New Roman" w:cs="Times New Roman"/>
          <w:sz w:val="24"/>
          <w:szCs w:val="24"/>
          <w:lang w:eastAsia="ru-RU"/>
        </w:rPr>
        <w:t xml:space="preserve"> Банк вправе отказать </w:t>
      </w:r>
      <w:r w:rsidRPr="00515C29">
        <w:rPr>
          <w:rFonts w:ascii="Times New Roman" w:hAnsi="Times New Roman" w:cs="Times New Roman"/>
          <w:bCs/>
          <w:sz w:val="24"/>
          <w:szCs w:val="24"/>
        </w:rPr>
        <w:t>Арендатору</w:t>
      </w:r>
      <w:r w:rsidRPr="00515C29">
        <w:rPr>
          <w:rFonts w:ascii="Times New Roman" w:eastAsia="Times New Roman" w:hAnsi="Times New Roman" w:cs="Times New Roman"/>
          <w:sz w:val="24"/>
          <w:szCs w:val="24"/>
          <w:lang w:eastAsia="ru-RU"/>
        </w:rPr>
        <w:t xml:space="preserve"> в предоставлении доступа в помещения (на объекты, территорию) Банка, а также отказаться от Договора в любое время без возмещения убытков </w:t>
      </w:r>
      <w:r w:rsidRPr="00515C29">
        <w:rPr>
          <w:rFonts w:ascii="Times New Roman" w:hAnsi="Times New Roman" w:cs="Times New Roman"/>
          <w:bCs/>
          <w:sz w:val="24"/>
          <w:szCs w:val="24"/>
        </w:rPr>
        <w:t>Арендатор</w:t>
      </w:r>
      <w:r w:rsidRPr="00515C29">
        <w:rPr>
          <w:rFonts w:ascii="Times New Roman" w:eastAsia="Times New Roman" w:hAnsi="Times New Roman" w:cs="Times New Roman"/>
          <w:sz w:val="24"/>
          <w:szCs w:val="24"/>
          <w:lang w:eastAsia="ru-RU"/>
        </w:rPr>
        <w:t xml:space="preserve">у, путём направления </w:t>
      </w:r>
      <w:r w:rsidRPr="00515C29">
        <w:rPr>
          <w:rFonts w:ascii="Times New Roman" w:hAnsi="Times New Roman" w:cs="Times New Roman"/>
          <w:bCs/>
          <w:sz w:val="24"/>
          <w:szCs w:val="24"/>
        </w:rPr>
        <w:t>Арендатор</w:t>
      </w:r>
      <w:r w:rsidRPr="00515C29">
        <w:rPr>
          <w:rFonts w:ascii="Times New Roman" w:eastAsia="Times New Roman" w:hAnsi="Times New Roman" w:cs="Times New Roman"/>
          <w:sz w:val="24"/>
          <w:szCs w:val="24"/>
          <w:lang w:eastAsia="ru-RU"/>
        </w:rPr>
        <w:t>у соответствующего уведомления не менее чем за 5 (пять) рабочих дней до момента прекращения Договора</w:t>
      </w:r>
      <w:r w:rsidRPr="00515C29">
        <w:rPr>
          <w:rStyle w:val="a6"/>
          <w:rFonts w:ascii="Times New Roman" w:eastAsia="Times New Roman" w:hAnsi="Times New Roman"/>
          <w:sz w:val="24"/>
          <w:szCs w:val="24"/>
          <w:lang w:eastAsia="ru-RU"/>
        </w:rPr>
        <w:footnoteReference w:id="239"/>
      </w:r>
      <w:r w:rsidRPr="00515C29">
        <w:rPr>
          <w:rFonts w:ascii="Times New Roman" w:eastAsia="Times New Roman" w:hAnsi="Times New Roman" w:cs="Times New Roman"/>
          <w:sz w:val="24"/>
          <w:szCs w:val="24"/>
          <w:lang w:eastAsia="ru-RU"/>
        </w:rPr>
        <w:t>.</w:t>
      </w:r>
    </w:p>
    <w:p w14:paraId="510F3D84" w14:textId="0428074B" w:rsidR="0049292B" w:rsidRPr="00515C29" w:rsidRDefault="0049292B" w:rsidP="00F07E45">
      <w:pPr>
        <w:pStyle w:val="a8"/>
        <w:widowControl w:val="0"/>
        <w:shd w:val="clear" w:color="auto" w:fill="FFFFFF" w:themeFill="background1"/>
        <w:tabs>
          <w:tab w:val="left" w:pos="709"/>
        </w:tabs>
        <w:autoSpaceDN w:val="0"/>
        <w:spacing w:after="120" w:line="240" w:lineRule="auto"/>
        <w:ind w:left="0"/>
        <w:contextualSpacing w:val="0"/>
        <w:jc w:val="both"/>
        <w:rPr>
          <w:rFonts w:ascii="Times New Roman" w:hAnsi="Times New Roman" w:cs="Times New Roman"/>
          <w:sz w:val="24"/>
          <w:szCs w:val="24"/>
        </w:rPr>
      </w:pPr>
      <w:r w:rsidRPr="00515C29">
        <w:rPr>
          <w:rFonts w:ascii="Times New Roman" w:eastAsia="Times New Roman" w:hAnsi="Times New Roman" w:cs="Times New Roman"/>
          <w:sz w:val="24"/>
          <w:szCs w:val="24"/>
          <w:lang w:eastAsia="ru-RU"/>
        </w:rPr>
        <w:t>3.</w:t>
      </w:r>
      <w:r w:rsidR="005771E9" w:rsidRPr="00515C29">
        <w:rPr>
          <w:rFonts w:ascii="Times New Roman" w:eastAsia="Times New Roman" w:hAnsi="Times New Roman" w:cs="Times New Roman"/>
          <w:sz w:val="24"/>
          <w:szCs w:val="24"/>
          <w:lang w:eastAsia="ru-RU"/>
        </w:rPr>
        <w:t> </w:t>
      </w:r>
      <w:r w:rsidRPr="00515C29">
        <w:rPr>
          <w:rFonts w:ascii="Times New Roman" w:hAnsi="Times New Roman" w:cs="Times New Roman"/>
          <w:bCs/>
          <w:sz w:val="24"/>
          <w:szCs w:val="24"/>
        </w:rPr>
        <w:t>Арендатор</w:t>
      </w:r>
      <w:r w:rsidRPr="00515C29">
        <w:rPr>
          <w:rFonts w:ascii="Times New Roman" w:hAnsi="Times New Roman" w:cs="Times New Roman"/>
          <w:sz w:val="24"/>
          <w:szCs w:val="24"/>
        </w:rPr>
        <w:t xml:space="preserve"> гарантирует, что исполнение условий Договора не приведет к появлению скрытых функциональных возможностей (недокументированных изменений, операций, либо внедренных «программных закладок»), а также компьютерных вирусов, троянов, самоликвидирующихся механизмов, механизмов защиты от копирования и других подобных машинных команд, которые могут деактивировать, уничтожить или иным образом изменить данные Банка, программное или аппаратное обеспечение Банка.</w:t>
      </w:r>
    </w:p>
    <w:p w14:paraId="50B7CE77" w14:textId="0EAC6A91" w:rsidR="0049292B" w:rsidRPr="00515C29" w:rsidRDefault="0049292B" w:rsidP="00F07E45">
      <w:pPr>
        <w:pStyle w:val="a8"/>
        <w:widowControl w:val="0"/>
        <w:shd w:val="clear" w:color="auto" w:fill="FFFFFF" w:themeFill="background1"/>
        <w:tabs>
          <w:tab w:val="left" w:pos="709"/>
        </w:tabs>
        <w:autoSpaceDN w:val="0"/>
        <w:spacing w:after="120" w:line="240" w:lineRule="auto"/>
        <w:ind w:left="0"/>
        <w:contextualSpacing w:val="0"/>
        <w:jc w:val="both"/>
        <w:rPr>
          <w:rFonts w:ascii="Times New Roman" w:hAnsi="Times New Roman" w:cs="Times New Roman"/>
          <w:sz w:val="24"/>
          <w:szCs w:val="24"/>
        </w:rPr>
      </w:pPr>
      <w:r w:rsidRPr="00515C29">
        <w:rPr>
          <w:rFonts w:ascii="Times New Roman" w:hAnsi="Times New Roman" w:cs="Times New Roman"/>
          <w:sz w:val="24"/>
          <w:szCs w:val="24"/>
        </w:rPr>
        <w:t>4.</w:t>
      </w:r>
      <w:r w:rsidR="005771E9" w:rsidRPr="00515C29">
        <w:rPr>
          <w:rFonts w:ascii="Times New Roman" w:hAnsi="Times New Roman" w:cs="Times New Roman"/>
          <w:sz w:val="24"/>
          <w:szCs w:val="24"/>
        </w:rPr>
        <w:t> </w:t>
      </w:r>
      <w:r w:rsidRPr="00515C29">
        <w:rPr>
          <w:rFonts w:ascii="Times New Roman" w:hAnsi="Times New Roman" w:cs="Times New Roman"/>
          <w:sz w:val="24"/>
          <w:szCs w:val="24"/>
        </w:rPr>
        <w:t xml:space="preserve">В каждом случае нарушений гарантий, указанных в Положении, </w:t>
      </w:r>
      <w:r w:rsidRPr="00515C29">
        <w:rPr>
          <w:rFonts w:ascii="Times New Roman" w:hAnsi="Times New Roman" w:cs="Times New Roman"/>
          <w:bCs/>
          <w:sz w:val="24"/>
          <w:szCs w:val="24"/>
        </w:rPr>
        <w:t>Арендатор</w:t>
      </w:r>
      <w:r w:rsidRPr="00515C29">
        <w:rPr>
          <w:rFonts w:ascii="Times New Roman" w:hAnsi="Times New Roman" w:cs="Times New Roman"/>
          <w:sz w:val="24"/>
          <w:szCs w:val="24"/>
        </w:rPr>
        <w:t xml:space="preserve"> выплачивает Банку штрафную неустойку в размере 10 (десять) %</w:t>
      </w:r>
      <w:r w:rsidRPr="00515C29">
        <w:rPr>
          <w:rFonts w:ascii="Times New Roman" w:hAnsi="Times New Roman" w:cs="Times New Roman"/>
        </w:rPr>
        <w:t xml:space="preserve"> </w:t>
      </w:r>
      <w:r w:rsidRPr="00515C29">
        <w:rPr>
          <w:rFonts w:ascii="Times New Roman" w:hAnsi="Times New Roman" w:cs="Times New Roman"/>
          <w:sz w:val="24"/>
          <w:szCs w:val="24"/>
        </w:rPr>
        <w:t xml:space="preserve">от размера </w:t>
      </w:r>
      <w:r w:rsidR="00FB2169" w:rsidRPr="00515C29">
        <w:rPr>
          <w:rFonts w:ascii="Times New Roman" w:hAnsi="Times New Roman" w:cs="Times New Roman"/>
          <w:sz w:val="24"/>
          <w:szCs w:val="24"/>
        </w:rPr>
        <w:t>постоянной части арендной платы за год</w:t>
      </w:r>
      <w:r w:rsidRPr="00515C29">
        <w:rPr>
          <w:rFonts w:ascii="Times New Roman" w:hAnsi="Times New Roman" w:cs="Times New Roman"/>
          <w:sz w:val="24"/>
          <w:szCs w:val="24"/>
        </w:rPr>
        <w:t>, указанно</w:t>
      </w:r>
      <w:r w:rsidR="00FB2169" w:rsidRPr="00515C29">
        <w:rPr>
          <w:rFonts w:ascii="Times New Roman" w:hAnsi="Times New Roman" w:cs="Times New Roman"/>
          <w:sz w:val="24"/>
          <w:szCs w:val="24"/>
        </w:rPr>
        <w:t>й</w:t>
      </w:r>
      <w:r w:rsidRPr="00515C29">
        <w:rPr>
          <w:rFonts w:ascii="Times New Roman" w:hAnsi="Times New Roman" w:cs="Times New Roman"/>
          <w:sz w:val="24"/>
          <w:szCs w:val="24"/>
        </w:rPr>
        <w:t xml:space="preserve"> в Договоре, а также обязуется в полном объёме возместить убытки, причинённые Банку вследствие нарушения </w:t>
      </w:r>
      <w:r w:rsidRPr="00515C29">
        <w:rPr>
          <w:rFonts w:ascii="Times New Roman" w:hAnsi="Times New Roman" w:cs="Times New Roman"/>
          <w:bCs/>
          <w:sz w:val="24"/>
          <w:szCs w:val="24"/>
        </w:rPr>
        <w:t>Арендатор</w:t>
      </w:r>
      <w:r w:rsidRPr="00515C29">
        <w:rPr>
          <w:rFonts w:ascii="Times New Roman" w:hAnsi="Times New Roman" w:cs="Times New Roman"/>
          <w:sz w:val="24"/>
          <w:szCs w:val="24"/>
        </w:rPr>
        <w:t>ом гарантий, указанных в п. 3 Положения. Взыскание убытков не лишает Банк возможности прибегать к любым иным мерам защиты своих прав и интересов, предусмотренных действующим законодательством и соглашением Сторон, в том числе взысканию неустойки в полном размере сверх убытков.</w:t>
      </w:r>
    </w:p>
    <w:p w14:paraId="36787915" w14:textId="0780F780" w:rsidR="0049292B" w:rsidRPr="00515C29" w:rsidRDefault="0049292B" w:rsidP="00F07E45">
      <w:pPr>
        <w:pStyle w:val="a8"/>
        <w:widowControl w:val="0"/>
        <w:shd w:val="clear" w:color="auto" w:fill="FFFFFF" w:themeFill="background1"/>
        <w:tabs>
          <w:tab w:val="left" w:pos="709"/>
        </w:tabs>
        <w:autoSpaceDN w:val="0"/>
        <w:spacing w:after="0" w:line="240" w:lineRule="auto"/>
        <w:ind w:left="0"/>
        <w:jc w:val="both"/>
        <w:rPr>
          <w:rFonts w:ascii="Times New Roman" w:hAnsi="Times New Roman" w:cs="Times New Roman"/>
          <w:sz w:val="24"/>
          <w:szCs w:val="24"/>
        </w:rPr>
      </w:pPr>
      <w:r w:rsidRPr="00515C29">
        <w:rPr>
          <w:rFonts w:ascii="Times New Roman" w:hAnsi="Times New Roman" w:cs="Times New Roman"/>
          <w:sz w:val="24"/>
          <w:szCs w:val="24"/>
        </w:rPr>
        <w:t>5.</w:t>
      </w:r>
      <w:r w:rsidR="005771E9" w:rsidRPr="00515C29">
        <w:rPr>
          <w:rFonts w:ascii="Times New Roman" w:hAnsi="Times New Roman" w:cs="Times New Roman"/>
          <w:sz w:val="24"/>
          <w:szCs w:val="24"/>
        </w:rPr>
        <w:t> </w:t>
      </w:r>
      <w:r w:rsidR="00CB6383" w:rsidRPr="00515C29">
        <w:rPr>
          <w:rFonts w:ascii="Times New Roman" w:hAnsi="Times New Roman" w:cs="Times New Roman"/>
          <w:sz w:val="24"/>
          <w:szCs w:val="24"/>
        </w:rPr>
        <w:t>Арендатор</w:t>
      </w:r>
      <w:r w:rsidRPr="00515C29">
        <w:rPr>
          <w:rFonts w:ascii="Times New Roman" w:hAnsi="Times New Roman" w:cs="Times New Roman"/>
          <w:sz w:val="24"/>
          <w:szCs w:val="24"/>
        </w:rPr>
        <w:t xml:space="preserve"> в рамках исполнения обязательств по Договору вправе привлекать третьих лиц с соблюдением следующих условий:</w:t>
      </w:r>
    </w:p>
    <w:p w14:paraId="46C9E9E7" w14:textId="77777777" w:rsidR="0049292B" w:rsidRPr="00515C29" w:rsidRDefault="0049292B" w:rsidP="00F07E45">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sz w:val="24"/>
          <w:szCs w:val="24"/>
        </w:rPr>
      </w:pPr>
      <w:r w:rsidRPr="00515C29">
        <w:rPr>
          <w:rFonts w:ascii="Times New Roman" w:hAnsi="Times New Roman" w:cs="Times New Roman"/>
          <w:bCs/>
          <w:sz w:val="24"/>
          <w:szCs w:val="24"/>
        </w:rPr>
        <w:t xml:space="preserve">запрещено подключение </w:t>
      </w:r>
      <w:r w:rsidR="00CB6383" w:rsidRPr="00515C29">
        <w:rPr>
          <w:rFonts w:ascii="Times New Roman" w:hAnsi="Times New Roman" w:cs="Times New Roman"/>
          <w:bCs/>
          <w:sz w:val="24"/>
          <w:szCs w:val="24"/>
        </w:rPr>
        <w:t>Арендатором</w:t>
      </w:r>
      <w:r w:rsidRPr="00515C29">
        <w:rPr>
          <w:rFonts w:ascii="Times New Roman" w:hAnsi="Times New Roman" w:cs="Times New Roman"/>
          <w:bCs/>
          <w:sz w:val="24"/>
          <w:szCs w:val="24"/>
        </w:rPr>
        <w:t xml:space="preserve"> третьих лиц к ИТ-инфраструктуре Банка и/или предоставление доступа к СВТ и АС Банка;</w:t>
      </w:r>
    </w:p>
    <w:p w14:paraId="4B1F2380" w14:textId="77777777" w:rsidR="0049292B" w:rsidRPr="00515C29" w:rsidRDefault="00CB6383" w:rsidP="00F07E45">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sz w:val="24"/>
          <w:szCs w:val="24"/>
        </w:rPr>
      </w:pPr>
      <w:r w:rsidRPr="00515C29">
        <w:rPr>
          <w:rFonts w:ascii="Times New Roman" w:hAnsi="Times New Roman" w:cs="Times New Roman"/>
          <w:bCs/>
          <w:sz w:val="24"/>
          <w:szCs w:val="24"/>
        </w:rPr>
        <w:t>Арендатор</w:t>
      </w:r>
      <w:r w:rsidR="0049292B" w:rsidRPr="00515C29">
        <w:rPr>
          <w:rFonts w:ascii="Times New Roman" w:hAnsi="Times New Roman" w:cs="Times New Roman"/>
          <w:bCs/>
          <w:sz w:val="24"/>
          <w:szCs w:val="24"/>
        </w:rPr>
        <w:t xml:space="preserve"> несет полную ответственность за все действия и/или бездействия привлекаемых ими третьих лиц;</w:t>
      </w:r>
    </w:p>
    <w:p w14:paraId="04A1C483" w14:textId="77777777" w:rsidR="0049292B" w:rsidRPr="00515C29" w:rsidRDefault="0049292B" w:rsidP="00F07E45">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sz w:val="24"/>
          <w:szCs w:val="24"/>
        </w:rPr>
      </w:pPr>
      <w:r w:rsidRPr="00515C29">
        <w:rPr>
          <w:rFonts w:ascii="Times New Roman" w:hAnsi="Times New Roman" w:cs="Times New Roman"/>
          <w:bCs/>
          <w:sz w:val="24"/>
          <w:szCs w:val="24"/>
        </w:rPr>
        <w:t>В рамках исполнения условий Договора, доступ к работе на средствах вычислительной техники и в автоматизированных системах Банка запрещен, доступ третьих лиц на территорию Банка производится после подписания ими «Обязательства о соблюдении требований кибербезопасности в ПАО Сбербанк» (по форме Приложения №1 к Положению).</w:t>
      </w:r>
    </w:p>
    <w:p w14:paraId="4CFC955A" w14:textId="79A38D2A" w:rsidR="0049292B" w:rsidRPr="00515C29" w:rsidRDefault="0049292B" w:rsidP="00F07E45">
      <w:pPr>
        <w:pStyle w:val="a8"/>
        <w:widowControl w:val="0"/>
        <w:shd w:val="clear" w:color="auto" w:fill="FFFFFF" w:themeFill="background1"/>
        <w:tabs>
          <w:tab w:val="left" w:pos="709"/>
        </w:tabs>
        <w:autoSpaceDN w:val="0"/>
        <w:spacing w:after="120" w:line="240" w:lineRule="auto"/>
        <w:ind w:left="0"/>
        <w:contextualSpacing w:val="0"/>
        <w:jc w:val="both"/>
        <w:rPr>
          <w:rFonts w:ascii="Times New Roman" w:hAnsi="Times New Roman" w:cs="Times New Roman"/>
          <w:sz w:val="24"/>
          <w:szCs w:val="24"/>
        </w:rPr>
      </w:pPr>
      <w:r w:rsidRPr="00515C29">
        <w:rPr>
          <w:rFonts w:ascii="Times New Roman" w:hAnsi="Times New Roman" w:cs="Times New Roman"/>
          <w:sz w:val="24"/>
          <w:szCs w:val="24"/>
        </w:rPr>
        <w:t>6.</w:t>
      </w:r>
      <w:r w:rsidR="00900AF6" w:rsidRPr="00515C29">
        <w:rPr>
          <w:rFonts w:ascii="Times New Roman" w:hAnsi="Times New Roman" w:cs="Times New Roman"/>
          <w:sz w:val="24"/>
          <w:szCs w:val="24"/>
        </w:rPr>
        <w:t> </w:t>
      </w:r>
      <w:r w:rsidRPr="00515C29">
        <w:rPr>
          <w:rFonts w:ascii="Times New Roman" w:hAnsi="Times New Roman" w:cs="Times New Roman"/>
          <w:sz w:val="24"/>
          <w:szCs w:val="24"/>
        </w:rPr>
        <w:t xml:space="preserve">Арендатор обязан информировать Банк обо всех фактах нарушения требований Положения или событиях, способных привести к таким нарушениям. Информирование осуществляется в максимально короткий срок, но не позднее 24 часов с момента обнаружения данного факта через Ответственного за организацию контроля и взаимодействие соблюдения требовании КБ со стороны Банка, а в случае экстренной ситуации – по телефону +7 (495) 967-3980, доб.33379, и/или e-mail: </w:t>
      </w:r>
      <w:hyperlink r:id="rId10" w:history="1">
        <w:r w:rsidRPr="00515C29">
          <w:rPr>
            <w:rFonts w:ascii="Times New Roman" w:hAnsi="Times New Roman" w:cs="Times New Roman"/>
            <w:sz w:val="24"/>
            <w:szCs w:val="24"/>
          </w:rPr>
          <w:t>ZIT@sberbank.ru</w:t>
        </w:r>
      </w:hyperlink>
      <w:r w:rsidRPr="00515C29">
        <w:rPr>
          <w:rFonts w:ascii="Times New Roman" w:hAnsi="Times New Roman" w:cs="Times New Roman"/>
          <w:sz w:val="24"/>
          <w:szCs w:val="24"/>
        </w:rPr>
        <w:t>.</w:t>
      </w:r>
    </w:p>
    <w:p w14:paraId="10FA8DA4" w14:textId="126B6FC8" w:rsidR="00696C44" w:rsidRPr="00515C29" w:rsidRDefault="0049292B" w:rsidP="00F07E45">
      <w:pPr>
        <w:pStyle w:val="a8"/>
        <w:widowControl w:val="0"/>
        <w:shd w:val="clear" w:color="auto" w:fill="FFFFFF" w:themeFill="background1"/>
        <w:tabs>
          <w:tab w:val="left" w:pos="709"/>
        </w:tabs>
        <w:autoSpaceDN w:val="0"/>
        <w:spacing w:after="0" w:line="240" w:lineRule="auto"/>
        <w:ind w:left="0"/>
        <w:jc w:val="both"/>
        <w:rPr>
          <w:rFonts w:ascii="Times New Roman" w:hAnsi="Times New Roman" w:cs="Times New Roman"/>
          <w:bCs/>
          <w:sz w:val="24"/>
          <w:szCs w:val="24"/>
        </w:rPr>
      </w:pPr>
      <w:r w:rsidRPr="00515C29">
        <w:rPr>
          <w:rFonts w:ascii="Times New Roman" w:hAnsi="Times New Roman" w:cs="Times New Roman"/>
          <w:sz w:val="24"/>
          <w:szCs w:val="24"/>
        </w:rPr>
        <w:t>7.</w:t>
      </w:r>
      <w:r w:rsidR="00900AF6" w:rsidRPr="00515C29">
        <w:rPr>
          <w:rFonts w:ascii="Times New Roman" w:hAnsi="Times New Roman" w:cs="Times New Roman"/>
          <w:sz w:val="24"/>
          <w:szCs w:val="24"/>
        </w:rPr>
        <w:t> </w:t>
      </w:r>
      <w:r w:rsidRPr="00515C29">
        <w:rPr>
          <w:rFonts w:ascii="Times New Roman" w:hAnsi="Times New Roman" w:cs="Times New Roman"/>
          <w:bCs/>
          <w:sz w:val="24"/>
          <w:szCs w:val="24"/>
        </w:rPr>
        <w:t>В каждом случае нарушения требований Положения, повлекшего возникновение значимого инцидента КБ в ИТ-инфраструктуре Банка или наступления события на стороне Арендатор</w:t>
      </w:r>
      <w:r w:rsidR="00CB6383" w:rsidRPr="00515C29">
        <w:rPr>
          <w:rFonts w:ascii="Times New Roman" w:hAnsi="Times New Roman" w:cs="Times New Roman"/>
          <w:bCs/>
          <w:sz w:val="24"/>
          <w:szCs w:val="24"/>
        </w:rPr>
        <w:t>а</w:t>
      </w:r>
      <w:r w:rsidRPr="00515C29">
        <w:rPr>
          <w:rFonts w:ascii="Times New Roman" w:hAnsi="Times New Roman" w:cs="Times New Roman"/>
          <w:bCs/>
          <w:sz w:val="24"/>
          <w:szCs w:val="24"/>
        </w:rPr>
        <w:t xml:space="preserve">, повлекшего возникновение значимого инцидента КБ в ИТ-инфраструктуре Банка, Арендатор обязан выплатить Банку штрафную неустойку в размере 10 (десять)% </w:t>
      </w:r>
      <w:r w:rsidR="00FB2169" w:rsidRPr="00515C29">
        <w:rPr>
          <w:rFonts w:ascii="Times New Roman" w:hAnsi="Times New Roman" w:cs="Times New Roman"/>
          <w:sz w:val="24"/>
          <w:szCs w:val="24"/>
        </w:rPr>
        <w:t>от размера постоянной части арендной платы за год</w:t>
      </w:r>
      <w:r w:rsidRPr="00515C29">
        <w:rPr>
          <w:rFonts w:ascii="Times New Roman" w:hAnsi="Times New Roman" w:cs="Times New Roman"/>
          <w:bCs/>
          <w:sz w:val="24"/>
          <w:szCs w:val="24"/>
        </w:rPr>
        <w:t xml:space="preserve"> за каждый инцидент, а также полностью возместить причиненные ему убытки.</w:t>
      </w:r>
    </w:p>
    <w:p w14:paraId="77188E4A" w14:textId="77777777" w:rsidR="00696C44" w:rsidRPr="00515C29" w:rsidRDefault="00696C44" w:rsidP="00F07E45">
      <w:pPr>
        <w:pStyle w:val="a8"/>
        <w:widowControl w:val="0"/>
        <w:shd w:val="clear" w:color="auto" w:fill="FFFFFF" w:themeFill="background1"/>
        <w:tabs>
          <w:tab w:val="left" w:pos="709"/>
        </w:tabs>
        <w:autoSpaceDN w:val="0"/>
        <w:spacing w:after="0" w:line="240" w:lineRule="auto"/>
        <w:ind w:left="0"/>
        <w:jc w:val="both"/>
        <w:rPr>
          <w:rFonts w:ascii="Times New Roman" w:hAnsi="Times New Roman" w:cs="Times New Roman"/>
          <w:sz w:val="24"/>
          <w:szCs w:val="24"/>
        </w:rPr>
      </w:pPr>
    </w:p>
    <w:p w14:paraId="04179231" w14:textId="77777777" w:rsidR="00EA41AB" w:rsidRPr="00515C29" w:rsidRDefault="00EA41AB" w:rsidP="00F07E45">
      <w:pPr>
        <w:widowControl w:val="0"/>
        <w:shd w:val="clear" w:color="auto" w:fill="FFFFFF" w:themeFill="background1"/>
        <w:tabs>
          <w:tab w:val="left" w:pos="993"/>
        </w:tabs>
        <w:autoSpaceDN w:val="0"/>
        <w:spacing w:after="0" w:line="240" w:lineRule="auto"/>
        <w:ind w:left="786"/>
        <w:contextualSpacing/>
        <w:jc w:val="both"/>
        <w:rPr>
          <w:rFonts w:ascii="Times New Roman" w:hAnsi="Times New Roman" w:cs="Times New Roman"/>
          <w:sz w:val="24"/>
          <w:szCs w:val="24"/>
        </w:rPr>
      </w:pPr>
    </w:p>
    <w:p w14:paraId="17500518" w14:textId="3EAC184F" w:rsidR="00EA41AB" w:rsidRPr="00515C29" w:rsidRDefault="00EA41AB" w:rsidP="00F07E45">
      <w:pPr>
        <w:widowControl w:val="0"/>
        <w:shd w:val="clear" w:color="auto" w:fill="FFFFFF" w:themeFill="background1"/>
        <w:spacing w:after="0" w:line="240" w:lineRule="auto"/>
        <w:jc w:val="center"/>
        <w:rPr>
          <w:rFonts w:ascii="Times New Roman" w:hAnsi="Times New Roman" w:cs="Times New Roman"/>
          <w:b/>
          <w:bCs/>
          <w:sz w:val="24"/>
          <w:szCs w:val="24"/>
          <w:lang w:eastAsia="ru-RU"/>
        </w:rPr>
      </w:pPr>
      <w:r w:rsidRPr="00515C29">
        <w:rPr>
          <w:rFonts w:ascii="Times New Roman" w:hAnsi="Times New Roman" w:cs="Times New Roman"/>
          <w:b/>
          <w:bCs/>
          <w:sz w:val="24"/>
          <w:szCs w:val="24"/>
          <w:lang w:eastAsia="ru-RU"/>
        </w:rPr>
        <w:t xml:space="preserve">Подписи </w:t>
      </w:r>
      <w:r w:rsidR="00A54E06" w:rsidRPr="00515C29">
        <w:rPr>
          <w:rFonts w:ascii="Times New Roman" w:hAnsi="Times New Roman" w:cs="Times New Roman"/>
          <w:b/>
          <w:bCs/>
          <w:sz w:val="24"/>
          <w:szCs w:val="24"/>
          <w:lang w:eastAsia="ru-RU"/>
        </w:rPr>
        <w:t>С</w:t>
      </w:r>
      <w:r w:rsidRPr="00515C29">
        <w:rPr>
          <w:rFonts w:ascii="Times New Roman" w:hAnsi="Times New Roman" w:cs="Times New Roman"/>
          <w:b/>
          <w:bCs/>
          <w:sz w:val="24"/>
          <w:szCs w:val="24"/>
          <w:lang w:eastAsia="ru-RU"/>
        </w:rPr>
        <w:t>торон:</w:t>
      </w:r>
    </w:p>
    <w:p w14:paraId="73E03265" w14:textId="77777777" w:rsidR="00EA41AB" w:rsidRPr="00515C29" w:rsidRDefault="00EA41AB" w:rsidP="00F07E45">
      <w:pPr>
        <w:widowControl w:val="0"/>
        <w:shd w:val="clear" w:color="auto" w:fill="FFFFFF" w:themeFill="background1"/>
        <w:spacing w:after="0" w:line="240" w:lineRule="auto"/>
        <w:jc w:val="both"/>
        <w:rPr>
          <w:rFonts w:ascii="Times New Roman" w:hAnsi="Times New Roman" w:cs="Times New Roman"/>
          <w:b/>
          <w:bCs/>
          <w:sz w:val="24"/>
          <w:szCs w:val="24"/>
          <w:lang w:eastAsia="ru-RU"/>
        </w:rPr>
      </w:pPr>
    </w:p>
    <w:tbl>
      <w:tblPr>
        <w:tblW w:w="0" w:type="auto"/>
        <w:tblCellMar>
          <w:left w:w="0" w:type="dxa"/>
          <w:right w:w="0" w:type="dxa"/>
        </w:tblCellMar>
        <w:tblLook w:val="04A0" w:firstRow="1" w:lastRow="0" w:firstColumn="1" w:lastColumn="0" w:noHBand="0" w:noVBand="1"/>
      </w:tblPr>
      <w:tblGrid>
        <w:gridCol w:w="4889"/>
        <w:gridCol w:w="4890"/>
      </w:tblGrid>
      <w:tr w:rsidR="0086583F" w:rsidRPr="00515C29" w14:paraId="4F0E00B0" w14:textId="77777777" w:rsidTr="0027768B">
        <w:tc>
          <w:tcPr>
            <w:tcW w:w="5069" w:type="dxa"/>
            <w:tcMar>
              <w:top w:w="0" w:type="dxa"/>
              <w:left w:w="108" w:type="dxa"/>
              <w:bottom w:w="0" w:type="dxa"/>
              <w:right w:w="108" w:type="dxa"/>
            </w:tcMar>
          </w:tcPr>
          <w:p w14:paraId="7AFA543C" w14:textId="77777777" w:rsidR="00EA41AB" w:rsidRPr="00515C29" w:rsidRDefault="00EA41AB" w:rsidP="00F07E45">
            <w:pPr>
              <w:widowControl w:val="0"/>
              <w:shd w:val="clear" w:color="auto" w:fill="FFFFFF" w:themeFill="background1"/>
              <w:spacing w:after="0" w:line="240" w:lineRule="auto"/>
              <w:jc w:val="both"/>
              <w:rPr>
                <w:rFonts w:ascii="Times New Roman" w:hAnsi="Times New Roman" w:cs="Times New Roman"/>
                <w:b/>
                <w:bCs/>
                <w:sz w:val="24"/>
                <w:szCs w:val="24"/>
                <w:lang w:eastAsia="ru-RU"/>
              </w:rPr>
            </w:pPr>
            <w:r w:rsidRPr="00515C29">
              <w:rPr>
                <w:rFonts w:ascii="Times New Roman" w:hAnsi="Times New Roman" w:cs="Times New Roman"/>
                <w:b/>
                <w:bCs/>
                <w:sz w:val="24"/>
                <w:szCs w:val="24"/>
                <w:lang w:eastAsia="ru-RU"/>
              </w:rPr>
              <w:t xml:space="preserve">От </w:t>
            </w:r>
            <w:r w:rsidR="00BF6302" w:rsidRPr="00515C29">
              <w:rPr>
                <w:rFonts w:ascii="Times New Roman" w:hAnsi="Times New Roman" w:cs="Times New Roman"/>
                <w:b/>
                <w:bCs/>
                <w:sz w:val="24"/>
                <w:szCs w:val="24"/>
                <w:lang w:eastAsia="ru-RU"/>
              </w:rPr>
              <w:t>Арендатора</w:t>
            </w:r>
          </w:p>
          <w:p w14:paraId="707E7243" w14:textId="77777777" w:rsidR="00EA41AB" w:rsidRPr="00515C29" w:rsidRDefault="00EA41AB" w:rsidP="00F07E45">
            <w:pPr>
              <w:widowControl w:val="0"/>
              <w:shd w:val="clear" w:color="auto" w:fill="FFFFFF" w:themeFill="background1"/>
              <w:spacing w:after="0" w:line="240" w:lineRule="auto"/>
              <w:jc w:val="both"/>
              <w:rPr>
                <w:rFonts w:ascii="Times New Roman" w:hAnsi="Times New Roman" w:cs="Times New Roman"/>
                <w:b/>
                <w:bCs/>
                <w:sz w:val="24"/>
                <w:szCs w:val="24"/>
                <w:lang w:eastAsia="ru-RU"/>
              </w:rPr>
            </w:pPr>
          </w:p>
          <w:p w14:paraId="3DF266E8" w14:textId="77777777" w:rsidR="00EA41AB" w:rsidRPr="00515C29" w:rsidRDefault="00EA41AB" w:rsidP="00F07E45">
            <w:pPr>
              <w:widowControl w:val="0"/>
              <w:shd w:val="clear" w:color="auto" w:fill="FFFFFF" w:themeFill="background1"/>
              <w:spacing w:after="0" w:line="240" w:lineRule="auto"/>
              <w:jc w:val="both"/>
              <w:rPr>
                <w:rFonts w:ascii="Times New Roman" w:hAnsi="Times New Roman" w:cs="Times New Roman"/>
                <w:b/>
                <w:bCs/>
                <w:sz w:val="24"/>
                <w:szCs w:val="24"/>
                <w:lang w:eastAsia="ru-RU"/>
              </w:rPr>
            </w:pPr>
            <w:r w:rsidRPr="00515C29">
              <w:rPr>
                <w:rFonts w:ascii="Times New Roman" w:hAnsi="Times New Roman" w:cs="Times New Roman"/>
                <w:b/>
                <w:bCs/>
                <w:sz w:val="24"/>
                <w:szCs w:val="24"/>
                <w:lang w:eastAsia="ru-RU"/>
              </w:rPr>
              <w:t xml:space="preserve">____________  </w:t>
            </w:r>
          </w:p>
          <w:p w14:paraId="1762A1C8" w14:textId="77777777" w:rsidR="00EA41AB" w:rsidRPr="00515C29" w:rsidRDefault="00EA41AB" w:rsidP="00F07E45">
            <w:pPr>
              <w:widowControl w:val="0"/>
              <w:shd w:val="clear" w:color="auto" w:fill="FFFFFF" w:themeFill="background1"/>
              <w:spacing w:after="0" w:line="240" w:lineRule="auto"/>
              <w:ind w:left="2"/>
              <w:jc w:val="both"/>
              <w:rPr>
                <w:rFonts w:ascii="Times New Roman" w:hAnsi="Times New Roman" w:cs="Times New Roman"/>
                <w:b/>
                <w:bCs/>
                <w:sz w:val="24"/>
                <w:szCs w:val="24"/>
                <w:lang w:eastAsia="ru-RU"/>
              </w:rPr>
            </w:pPr>
            <w:r w:rsidRPr="00515C29">
              <w:rPr>
                <w:rFonts w:ascii="Times New Roman" w:hAnsi="Times New Roman" w:cs="Times New Roman"/>
                <w:b/>
                <w:bCs/>
                <w:sz w:val="24"/>
                <w:szCs w:val="24"/>
                <w:lang w:eastAsia="ru-RU"/>
              </w:rPr>
              <w:t>М.П.</w:t>
            </w:r>
          </w:p>
        </w:tc>
        <w:tc>
          <w:tcPr>
            <w:tcW w:w="5069" w:type="dxa"/>
            <w:tcMar>
              <w:top w:w="0" w:type="dxa"/>
              <w:left w:w="108" w:type="dxa"/>
              <w:bottom w:w="0" w:type="dxa"/>
              <w:right w:w="108" w:type="dxa"/>
            </w:tcMar>
          </w:tcPr>
          <w:p w14:paraId="3DE544C8" w14:textId="77777777" w:rsidR="00EA41AB" w:rsidRPr="00515C29" w:rsidRDefault="00EA41AB" w:rsidP="00F07E45">
            <w:pPr>
              <w:widowControl w:val="0"/>
              <w:shd w:val="clear" w:color="auto" w:fill="FFFFFF" w:themeFill="background1"/>
              <w:spacing w:after="0" w:line="240" w:lineRule="auto"/>
              <w:jc w:val="both"/>
              <w:rPr>
                <w:rFonts w:ascii="Times New Roman" w:hAnsi="Times New Roman" w:cs="Times New Roman"/>
                <w:b/>
                <w:bCs/>
                <w:sz w:val="24"/>
                <w:szCs w:val="24"/>
                <w:lang w:eastAsia="ru-RU"/>
              </w:rPr>
            </w:pPr>
            <w:r w:rsidRPr="00515C29">
              <w:rPr>
                <w:rFonts w:ascii="Times New Roman" w:hAnsi="Times New Roman" w:cs="Times New Roman"/>
                <w:b/>
                <w:bCs/>
                <w:sz w:val="24"/>
                <w:szCs w:val="24"/>
                <w:lang w:eastAsia="ru-RU"/>
              </w:rPr>
              <w:t xml:space="preserve">От </w:t>
            </w:r>
            <w:r w:rsidR="00BF6302" w:rsidRPr="00515C29">
              <w:rPr>
                <w:rFonts w:ascii="Times New Roman" w:hAnsi="Times New Roman" w:cs="Times New Roman"/>
                <w:b/>
                <w:bCs/>
                <w:sz w:val="24"/>
                <w:szCs w:val="24"/>
                <w:lang w:eastAsia="ru-RU"/>
              </w:rPr>
              <w:t>Арендодателя</w:t>
            </w:r>
            <w:r w:rsidRPr="00515C29">
              <w:rPr>
                <w:rFonts w:ascii="Times New Roman" w:hAnsi="Times New Roman" w:cs="Times New Roman"/>
                <w:b/>
                <w:bCs/>
                <w:sz w:val="24"/>
                <w:szCs w:val="24"/>
                <w:lang w:eastAsia="ru-RU"/>
              </w:rPr>
              <w:t xml:space="preserve"> </w:t>
            </w:r>
          </w:p>
          <w:p w14:paraId="1F8C7F4E" w14:textId="77777777" w:rsidR="00EA41AB" w:rsidRPr="00515C29" w:rsidRDefault="00EA41AB" w:rsidP="00F07E45">
            <w:pPr>
              <w:widowControl w:val="0"/>
              <w:shd w:val="clear" w:color="auto" w:fill="FFFFFF" w:themeFill="background1"/>
              <w:spacing w:after="0" w:line="240" w:lineRule="auto"/>
              <w:jc w:val="both"/>
              <w:rPr>
                <w:rFonts w:ascii="Times New Roman" w:hAnsi="Times New Roman" w:cs="Times New Roman"/>
                <w:b/>
                <w:bCs/>
                <w:sz w:val="24"/>
                <w:szCs w:val="24"/>
                <w:lang w:eastAsia="ru-RU"/>
              </w:rPr>
            </w:pPr>
          </w:p>
          <w:p w14:paraId="6BFC9439" w14:textId="77777777" w:rsidR="00EA41AB" w:rsidRPr="00515C29" w:rsidRDefault="00EA41AB" w:rsidP="00F07E45">
            <w:pPr>
              <w:widowControl w:val="0"/>
              <w:shd w:val="clear" w:color="auto" w:fill="FFFFFF" w:themeFill="background1"/>
              <w:spacing w:after="0" w:line="240" w:lineRule="auto"/>
              <w:jc w:val="both"/>
              <w:rPr>
                <w:rFonts w:ascii="Times New Roman" w:hAnsi="Times New Roman" w:cs="Times New Roman"/>
                <w:b/>
                <w:bCs/>
                <w:sz w:val="24"/>
                <w:szCs w:val="24"/>
                <w:lang w:eastAsia="ru-RU"/>
              </w:rPr>
            </w:pPr>
            <w:r w:rsidRPr="00515C29">
              <w:rPr>
                <w:rFonts w:ascii="Times New Roman" w:hAnsi="Times New Roman" w:cs="Times New Roman"/>
                <w:b/>
                <w:bCs/>
                <w:sz w:val="24"/>
                <w:szCs w:val="24"/>
                <w:lang w:eastAsia="ru-RU"/>
              </w:rPr>
              <w:t xml:space="preserve">___________  </w:t>
            </w:r>
          </w:p>
          <w:p w14:paraId="53CF3416" w14:textId="77777777" w:rsidR="00EA41AB" w:rsidRPr="00515C29" w:rsidRDefault="00EA41AB" w:rsidP="00F07E45">
            <w:pPr>
              <w:widowControl w:val="0"/>
              <w:shd w:val="clear" w:color="auto" w:fill="FFFFFF" w:themeFill="background1"/>
              <w:spacing w:after="0" w:line="240" w:lineRule="auto"/>
              <w:jc w:val="both"/>
              <w:rPr>
                <w:rFonts w:ascii="Times New Roman" w:hAnsi="Times New Roman" w:cs="Times New Roman"/>
                <w:b/>
                <w:bCs/>
                <w:sz w:val="24"/>
                <w:szCs w:val="24"/>
                <w:lang w:eastAsia="ru-RU"/>
              </w:rPr>
            </w:pPr>
            <w:r w:rsidRPr="00515C29">
              <w:rPr>
                <w:rFonts w:ascii="Times New Roman" w:hAnsi="Times New Roman" w:cs="Times New Roman"/>
                <w:b/>
                <w:bCs/>
                <w:sz w:val="24"/>
                <w:szCs w:val="24"/>
                <w:lang w:eastAsia="ru-RU"/>
              </w:rPr>
              <w:t>М.П.</w:t>
            </w:r>
          </w:p>
        </w:tc>
      </w:tr>
    </w:tbl>
    <w:p w14:paraId="673D51D4" w14:textId="77777777" w:rsidR="00EA41AB" w:rsidRPr="00515C29" w:rsidRDefault="00EA41AB" w:rsidP="00F07E45">
      <w:pPr>
        <w:shd w:val="clear" w:color="auto" w:fill="FFFFFF" w:themeFill="background1"/>
        <w:spacing w:after="0" w:line="240" w:lineRule="auto"/>
        <w:jc w:val="both"/>
        <w:rPr>
          <w:rFonts w:ascii="Times New Roman" w:hAnsi="Times New Roman" w:cs="Times New Roman"/>
          <w:b/>
          <w:sz w:val="24"/>
          <w:szCs w:val="24"/>
        </w:rPr>
        <w:sectPr w:rsidR="00EA41AB" w:rsidRPr="00515C29" w:rsidSect="00B82B63">
          <w:footerReference w:type="default" r:id="rId11"/>
          <w:footerReference w:type="first" r:id="rId12"/>
          <w:pgSz w:w="11906" w:h="16838"/>
          <w:pgMar w:top="1134" w:right="851" w:bottom="1134" w:left="1276" w:header="709" w:footer="627" w:gutter="0"/>
          <w:cols w:space="708"/>
          <w:titlePg/>
          <w:docGrid w:linePitch="360"/>
        </w:sectPr>
      </w:pPr>
    </w:p>
    <w:p w14:paraId="36790F74" w14:textId="77777777" w:rsidR="00EA41AB" w:rsidRPr="00515C29" w:rsidRDefault="00EA41AB" w:rsidP="00F07E45">
      <w:pPr>
        <w:shd w:val="clear" w:color="auto" w:fill="FFFFFF" w:themeFill="background1"/>
        <w:spacing w:after="0" w:line="240" w:lineRule="auto"/>
        <w:jc w:val="right"/>
        <w:rPr>
          <w:rFonts w:ascii="Times New Roman" w:hAnsi="Times New Roman" w:cs="Times New Roman"/>
          <w:b/>
          <w:sz w:val="24"/>
          <w:szCs w:val="24"/>
        </w:rPr>
      </w:pPr>
      <w:r w:rsidRPr="00515C29">
        <w:rPr>
          <w:rFonts w:ascii="Times New Roman" w:hAnsi="Times New Roman" w:cs="Times New Roman"/>
          <w:b/>
          <w:sz w:val="24"/>
          <w:szCs w:val="24"/>
        </w:rPr>
        <w:t>Приложение №1</w:t>
      </w:r>
    </w:p>
    <w:p w14:paraId="5D529C05" w14:textId="77777777" w:rsidR="00EA41AB" w:rsidRPr="00515C29" w:rsidRDefault="00EA41AB" w:rsidP="00F07E45">
      <w:pPr>
        <w:shd w:val="clear" w:color="auto" w:fill="FFFFFF" w:themeFill="background1"/>
        <w:spacing w:after="0" w:line="240" w:lineRule="auto"/>
        <w:jc w:val="right"/>
        <w:rPr>
          <w:rFonts w:ascii="Times New Roman" w:hAnsi="Times New Roman" w:cs="Times New Roman"/>
          <w:b/>
          <w:sz w:val="24"/>
          <w:szCs w:val="24"/>
        </w:rPr>
      </w:pPr>
      <w:r w:rsidRPr="00515C29">
        <w:rPr>
          <w:rFonts w:ascii="Times New Roman" w:hAnsi="Times New Roman" w:cs="Times New Roman"/>
          <w:b/>
          <w:sz w:val="24"/>
          <w:szCs w:val="24"/>
        </w:rPr>
        <w:t xml:space="preserve">к Положению о соблюдении </w:t>
      </w:r>
    </w:p>
    <w:p w14:paraId="45386593" w14:textId="77777777" w:rsidR="00EA41AB" w:rsidRPr="00515C29" w:rsidRDefault="00EA41AB" w:rsidP="00F07E45">
      <w:pPr>
        <w:shd w:val="clear" w:color="auto" w:fill="FFFFFF" w:themeFill="background1"/>
        <w:spacing w:after="0" w:line="240" w:lineRule="auto"/>
        <w:jc w:val="right"/>
        <w:rPr>
          <w:rFonts w:ascii="Times New Roman" w:hAnsi="Times New Roman" w:cs="Times New Roman"/>
          <w:sz w:val="24"/>
          <w:szCs w:val="24"/>
        </w:rPr>
      </w:pPr>
      <w:r w:rsidRPr="00515C29">
        <w:rPr>
          <w:rFonts w:ascii="Times New Roman" w:hAnsi="Times New Roman" w:cs="Times New Roman"/>
          <w:b/>
          <w:sz w:val="24"/>
          <w:szCs w:val="24"/>
        </w:rPr>
        <w:t>требований кибербезопасности ПАО Сбербанк</w:t>
      </w:r>
    </w:p>
    <w:p w14:paraId="1F9D989D" w14:textId="77777777" w:rsidR="00EA41AB" w:rsidRPr="00515C29" w:rsidRDefault="00EA41AB" w:rsidP="00F07E45">
      <w:pPr>
        <w:shd w:val="clear" w:color="auto" w:fill="FFFFFF" w:themeFill="background1"/>
        <w:spacing w:after="0" w:line="240" w:lineRule="auto"/>
        <w:jc w:val="both"/>
        <w:rPr>
          <w:rFonts w:ascii="Times New Roman" w:hAnsi="Times New Roman" w:cs="Times New Roman"/>
          <w:sz w:val="24"/>
          <w:szCs w:val="24"/>
        </w:rPr>
      </w:pPr>
    </w:p>
    <w:p w14:paraId="7BF47B33" w14:textId="77777777" w:rsidR="00EA41AB" w:rsidRPr="00515C29" w:rsidRDefault="00EA41AB" w:rsidP="00F07E45">
      <w:pPr>
        <w:shd w:val="clear" w:color="auto" w:fill="FFFFFF" w:themeFill="background1"/>
        <w:spacing w:after="0" w:line="240" w:lineRule="auto"/>
        <w:jc w:val="center"/>
        <w:rPr>
          <w:rFonts w:ascii="Times New Roman" w:hAnsi="Times New Roman" w:cs="Times New Roman"/>
          <w:b/>
          <w:bCs/>
          <w:sz w:val="24"/>
          <w:szCs w:val="24"/>
        </w:rPr>
      </w:pPr>
      <w:r w:rsidRPr="00515C29">
        <w:rPr>
          <w:rFonts w:ascii="Times New Roman" w:hAnsi="Times New Roman" w:cs="Times New Roman"/>
          <w:b/>
          <w:sz w:val="24"/>
          <w:szCs w:val="24"/>
        </w:rPr>
        <w:t>ОБЯЗАТЕЛЬСТВО</w:t>
      </w:r>
    </w:p>
    <w:p w14:paraId="6D274E42" w14:textId="77777777" w:rsidR="00EA41AB" w:rsidRPr="00515C29" w:rsidRDefault="00EA41AB" w:rsidP="00F07E45">
      <w:pPr>
        <w:shd w:val="clear" w:color="auto" w:fill="FFFFFF" w:themeFill="background1"/>
        <w:spacing w:after="0" w:line="240" w:lineRule="auto"/>
        <w:jc w:val="center"/>
        <w:rPr>
          <w:rFonts w:ascii="Times New Roman" w:hAnsi="Times New Roman" w:cs="Times New Roman"/>
          <w:b/>
          <w:bCs/>
          <w:sz w:val="24"/>
          <w:szCs w:val="24"/>
        </w:rPr>
      </w:pPr>
      <w:r w:rsidRPr="00515C29">
        <w:rPr>
          <w:rFonts w:ascii="Times New Roman" w:hAnsi="Times New Roman" w:cs="Times New Roman"/>
          <w:b/>
          <w:sz w:val="24"/>
          <w:szCs w:val="24"/>
        </w:rPr>
        <w:t>о соблюдении требований кибербезопасности в ПАО Сбербанк</w:t>
      </w:r>
    </w:p>
    <w:p w14:paraId="17F22833" w14:textId="77777777" w:rsidR="00EA41AB" w:rsidRPr="00515C29" w:rsidRDefault="00EA41AB" w:rsidP="00F07E45">
      <w:pPr>
        <w:shd w:val="clear" w:color="auto" w:fill="FFFFFF" w:themeFill="background1"/>
        <w:spacing w:after="0" w:line="240" w:lineRule="auto"/>
        <w:jc w:val="both"/>
        <w:rPr>
          <w:rFonts w:ascii="Times New Roman" w:hAnsi="Times New Roman" w:cs="Times New Roman"/>
          <w:b/>
          <w:bCs/>
          <w:sz w:val="24"/>
          <w:szCs w:val="24"/>
        </w:rPr>
      </w:pPr>
    </w:p>
    <w:p w14:paraId="3FFCE77F" w14:textId="77777777" w:rsidR="0049292B" w:rsidRPr="00515C29" w:rsidRDefault="0049292B" w:rsidP="00F07E45">
      <w:pPr>
        <w:widowControl w:val="0"/>
        <w:shd w:val="clear" w:color="auto" w:fill="FFFFFF" w:themeFill="background1"/>
        <w:tabs>
          <w:tab w:val="left" w:pos="709"/>
        </w:tabs>
        <w:spacing w:after="0" w:line="240" w:lineRule="auto"/>
        <w:ind w:firstLine="709"/>
        <w:jc w:val="both"/>
        <w:rPr>
          <w:rFonts w:ascii="Times New Roman" w:hAnsi="Times New Roman" w:cs="Times New Roman"/>
          <w:bCs/>
          <w:sz w:val="24"/>
          <w:szCs w:val="24"/>
        </w:rPr>
      </w:pPr>
      <w:r w:rsidRPr="00515C29">
        <w:rPr>
          <w:rFonts w:ascii="Times New Roman" w:hAnsi="Times New Roman" w:cs="Times New Roman"/>
          <w:b/>
          <w:bCs/>
          <w:sz w:val="24"/>
          <w:szCs w:val="24"/>
        </w:rPr>
        <w:t>Я</w:t>
      </w:r>
      <w:r w:rsidRPr="00515C29">
        <w:rPr>
          <w:rFonts w:ascii="Times New Roman" w:hAnsi="Times New Roman" w:cs="Times New Roman"/>
          <w:bCs/>
          <w:sz w:val="24"/>
          <w:szCs w:val="24"/>
        </w:rPr>
        <w:t>, ___________________________________________________, являясь работником ____________________________________________ (далее – «</w:t>
      </w:r>
      <w:r w:rsidRPr="00515C29">
        <w:rPr>
          <w:rFonts w:ascii="Times New Roman" w:hAnsi="Times New Roman" w:cs="Times New Roman"/>
          <w:b/>
          <w:bCs/>
          <w:sz w:val="24"/>
          <w:szCs w:val="24"/>
        </w:rPr>
        <w:t>Контрагент</w:t>
      </w:r>
      <w:r w:rsidRPr="00515C29">
        <w:rPr>
          <w:rFonts w:ascii="Times New Roman" w:hAnsi="Times New Roman" w:cs="Times New Roman"/>
          <w:bCs/>
          <w:sz w:val="24"/>
          <w:szCs w:val="24"/>
        </w:rPr>
        <w:t>»), обязуюсь выполнять перечисленные ниже требования:</w:t>
      </w:r>
    </w:p>
    <w:p w14:paraId="6449CB1A" w14:textId="77777777"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sz w:val="24"/>
          <w:szCs w:val="24"/>
        </w:rPr>
        <w:t>1. Использовать</w:t>
      </w:r>
      <w:r w:rsidRPr="00515C29">
        <w:rPr>
          <w:rFonts w:ascii="Times New Roman" w:hAnsi="Times New Roman" w:cs="Times New Roman"/>
          <w:bCs/>
          <w:sz w:val="24"/>
          <w:szCs w:val="24"/>
        </w:rPr>
        <w:t xml:space="preserve"> предоставленный мне доступ к автоматизированным системам (АС) Банка, оборудованию, средствам вычислительной техники (СВТ) и помещениям исключительно в целях исполнения обязательств по заключенным Контрагентом с Банком договорам (далее – «</w:t>
      </w:r>
      <w:r w:rsidRPr="00515C29">
        <w:rPr>
          <w:rFonts w:ascii="Times New Roman" w:hAnsi="Times New Roman" w:cs="Times New Roman"/>
          <w:b/>
          <w:bCs/>
          <w:sz w:val="24"/>
          <w:szCs w:val="24"/>
        </w:rPr>
        <w:t>Работы</w:t>
      </w:r>
      <w:r w:rsidRPr="00515C29">
        <w:rPr>
          <w:rFonts w:ascii="Times New Roman" w:hAnsi="Times New Roman" w:cs="Times New Roman"/>
          <w:bCs/>
          <w:sz w:val="24"/>
          <w:szCs w:val="24"/>
        </w:rPr>
        <w:t>»/«</w:t>
      </w:r>
      <w:r w:rsidRPr="00515C29">
        <w:rPr>
          <w:rFonts w:ascii="Times New Roman" w:hAnsi="Times New Roman" w:cs="Times New Roman"/>
          <w:b/>
          <w:bCs/>
          <w:sz w:val="24"/>
          <w:szCs w:val="24"/>
        </w:rPr>
        <w:t>Услуги</w:t>
      </w:r>
      <w:r w:rsidRPr="00515C29">
        <w:rPr>
          <w:rFonts w:ascii="Times New Roman" w:hAnsi="Times New Roman" w:cs="Times New Roman"/>
          <w:bCs/>
          <w:sz w:val="24"/>
          <w:szCs w:val="24"/>
        </w:rPr>
        <w:t>»).</w:t>
      </w:r>
    </w:p>
    <w:p w14:paraId="7E0187B9" w14:textId="77777777"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2. Не разглашать</w:t>
      </w:r>
      <w:r w:rsidRPr="00515C29">
        <w:rPr>
          <w:rFonts w:ascii="Times New Roman" w:hAnsi="Times New Roman" w:cs="Times New Roman"/>
          <w:sz w:val="24"/>
          <w:szCs w:val="24"/>
          <w:vertAlign w:val="superscript"/>
        </w:rPr>
        <w:footnoteReference w:id="240"/>
      </w:r>
      <w:r w:rsidRPr="00515C29">
        <w:rPr>
          <w:rFonts w:ascii="Times New Roman" w:hAnsi="Times New Roman" w:cs="Times New Roman"/>
          <w:bCs/>
          <w:sz w:val="24"/>
          <w:szCs w:val="24"/>
        </w:rPr>
        <w:t xml:space="preserve"> и не использовать в личных целях и целях третьих лиц конфиденциальную информацию Банка, доступ к которой предоставлен мне для проведения Работ, соблюдать требования режима коммерческой тайны Банка. </w:t>
      </w:r>
    </w:p>
    <w:p w14:paraId="1BC0B7E6" w14:textId="77777777"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3.</w:t>
      </w:r>
      <w:r w:rsidRPr="00515C29">
        <w:rPr>
          <w:rFonts w:ascii="Times New Roman" w:hAnsi="Times New Roman" w:cs="Times New Roman"/>
          <w:sz w:val="24"/>
        </w:rPr>
        <w:t xml:space="preserve"> </w:t>
      </w:r>
      <w:r w:rsidRPr="00515C29">
        <w:rPr>
          <w:rFonts w:ascii="Times New Roman" w:hAnsi="Times New Roman" w:cs="Times New Roman"/>
          <w:bCs/>
          <w:sz w:val="24"/>
          <w:szCs w:val="24"/>
        </w:rPr>
        <w:t>Не разглашать и не обсуждать на форумах, в СМИ, в конференциях сети Интернет, в общедоступных интернет-мессенджерах (Viber, WhatsApp, Telegram, Skype и т.д.) любую информацию ПАО Сбербанк, в том числе из почтовых рассылок, полученную посредством любых средств коммуникации, если иное прямо не предусмотрено условиями договора.</w:t>
      </w:r>
    </w:p>
    <w:p w14:paraId="4B5BB76A" w14:textId="77777777"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4. Препятствовать ознакомлению посторонних лиц с конфиденциальными документами Банка, не допускать утрату (кражу, порчу, утерю) материальных носителей (USB-носителей, оптических дисков, внешних жестких дисков и др.), содержащих конфиденциальную информацию Банка.</w:t>
      </w:r>
    </w:p>
    <w:p w14:paraId="18983494" w14:textId="77777777"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 xml:space="preserve">5. Не хранить конфиденциальную информацию Банка в общедоступных ресурсах, не передавать ее за пределы сетей Банка в открытом (незащищенном от доступа посторонних лиц) виде, не использовать для передачи конфиденциальной информации общедоступные интернет-мессенджеры (Viber, WhatsApp, Telegram, Skype и т.д.). </w:t>
      </w:r>
    </w:p>
    <w:p w14:paraId="2225C7CB" w14:textId="77777777"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6. Без лишней необходимости не распечатывать электронные конфиденциальные документы Банка, забирать свои распечатанные документы из принтеров сразу после окончания печати и удалять файлы из папок сканирования.</w:t>
      </w:r>
    </w:p>
    <w:p w14:paraId="1E6E68CD" w14:textId="77777777"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sz w:val="24"/>
          <w:szCs w:val="24"/>
        </w:rPr>
        <w:t>7. По</w:t>
      </w:r>
      <w:r w:rsidRPr="00515C29">
        <w:rPr>
          <w:rFonts w:ascii="Times New Roman" w:hAnsi="Times New Roman" w:cs="Times New Roman"/>
          <w:bCs/>
          <w:sz w:val="24"/>
          <w:szCs w:val="24"/>
        </w:rPr>
        <w:t xml:space="preserve"> завершению использования, уничтожать документы и медиа-носители, содержащие конфиденциальную информацию, методом механической переработки с помощью уничтожителей бумаг (шредеров). </w:t>
      </w:r>
    </w:p>
    <w:p w14:paraId="0CB740D7" w14:textId="77777777"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sz w:val="24"/>
          <w:szCs w:val="24"/>
        </w:rPr>
        <w:t>8. При</w:t>
      </w:r>
      <w:r w:rsidRPr="00515C29">
        <w:rPr>
          <w:rFonts w:ascii="Times New Roman" w:hAnsi="Times New Roman" w:cs="Times New Roman"/>
          <w:bCs/>
          <w:sz w:val="24"/>
          <w:szCs w:val="24"/>
        </w:rPr>
        <w:t xml:space="preserve"> работе с СВТ Банка:</w:t>
      </w:r>
    </w:p>
    <w:p w14:paraId="6D3F2CB4" w14:textId="77777777"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8.1. Оставляя рабочее место, блокировать его (комбинацией Win+L для систем под управлением Windows или Command+Control+Q для систем с Mac OS).</w:t>
      </w:r>
    </w:p>
    <w:p w14:paraId="2BA2E2DD" w14:textId="77777777"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8.2. Не прерывать сканирование антивирусным ПО съемных машинных и медиа носителей информации (USB-носителей, оптических дисков, внешних жестких дисков и др.) при их подключении к автоматизированному рабочему месту (АРМ), включенному в сеть Банка.</w:t>
      </w:r>
    </w:p>
    <w:p w14:paraId="22E5FA4D" w14:textId="77777777"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8.3. Соблюдать парольную политику в части удовлетворения следующим требованиям:</w:t>
      </w:r>
    </w:p>
    <w:p w14:paraId="6BC0106C" w14:textId="7166F65C"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 xml:space="preserve">длина пароля </w:t>
      </w:r>
      <w:r w:rsidRPr="00515C29">
        <w:rPr>
          <w:rFonts w:ascii="Times New Roman" w:hAnsi="Times New Roman" w:cs="Times New Roman"/>
          <w:sz w:val="24"/>
          <w:szCs w:val="24"/>
        </w:rPr>
        <w:t>должна</w:t>
      </w:r>
      <w:r w:rsidRPr="00515C29">
        <w:rPr>
          <w:rFonts w:ascii="Times New Roman" w:hAnsi="Times New Roman" w:cs="Times New Roman"/>
          <w:bCs/>
          <w:sz w:val="24"/>
          <w:szCs w:val="24"/>
        </w:rPr>
        <w:t xml:space="preserve"> быть не менее </w:t>
      </w:r>
      <w:r w:rsidR="0002332C" w:rsidRPr="00515C29">
        <w:rPr>
          <w:rFonts w:ascii="Times New Roman" w:hAnsi="Times New Roman" w:cs="Times New Roman"/>
          <w:bCs/>
          <w:sz w:val="24"/>
          <w:szCs w:val="24"/>
        </w:rPr>
        <w:t>12</w:t>
      </w:r>
      <w:r w:rsidRPr="00515C29">
        <w:rPr>
          <w:rFonts w:ascii="Times New Roman" w:hAnsi="Times New Roman" w:cs="Times New Roman"/>
          <w:bCs/>
          <w:sz w:val="24"/>
          <w:szCs w:val="24"/>
        </w:rPr>
        <w:t xml:space="preserve"> символов;</w:t>
      </w:r>
    </w:p>
    <w:p w14:paraId="4242DEC5" w14:textId="77777777"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пароль должен содержать в себе символы как минимум трех категорий из четырех: буквы нижнего регистра (от a до z), буквы верхнего регистра (от A до Z), цифры (от 0 до 9) и спецсимволы (например: $, #, %);</w:t>
      </w:r>
    </w:p>
    <w:p w14:paraId="1A68F5D3" w14:textId="77777777"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пароль не должен совпадать с логином и повторять предыдущие 4 пароля для данной учетной записи пользователя;</w:t>
      </w:r>
    </w:p>
    <w:p w14:paraId="47AB535A" w14:textId="77777777"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пароль не должен включать осмысленные слова, словосочетания, общепринятые аббревиатуры, а также основываться на доступных данных о пользователе (фамилии, дате рождения, именах родственников, номеров телефонов и др.) или легко угадываемом алгоритме смены (Smi1le!, Smi2le!, Smi3le! и т.д.);</w:t>
      </w:r>
    </w:p>
    <w:p w14:paraId="12A98A46" w14:textId="77777777"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 xml:space="preserve">пароль не должен содержать широко известные или легко угадываемые слова и последовательности символов (12345678, password, qwerty, aaabbb и т.д.) </w:t>
      </w:r>
    </w:p>
    <w:p w14:paraId="0D2A6C76" w14:textId="77777777"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пароль по умолчанию (созданный при создании учетной записи пользователя) должен быть изменен пользователем при первом входе;</w:t>
      </w:r>
    </w:p>
    <w:p w14:paraId="2F8F93DB" w14:textId="16061DBD"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 xml:space="preserve">пароль должен изменяться не реже чем 1 раз в </w:t>
      </w:r>
      <w:r w:rsidR="0002332C" w:rsidRPr="00515C29">
        <w:rPr>
          <w:rFonts w:ascii="Times New Roman" w:hAnsi="Times New Roman" w:cs="Times New Roman"/>
          <w:bCs/>
          <w:sz w:val="24"/>
          <w:szCs w:val="24"/>
        </w:rPr>
        <w:t>8</w:t>
      </w:r>
      <w:r w:rsidRPr="00515C29">
        <w:rPr>
          <w:rFonts w:ascii="Times New Roman" w:hAnsi="Times New Roman" w:cs="Times New Roman"/>
          <w:bCs/>
          <w:sz w:val="24"/>
          <w:szCs w:val="24"/>
        </w:rPr>
        <w:t>0 дней с момента последнего изменения;</w:t>
      </w:r>
    </w:p>
    <w:p w14:paraId="3227F9BF" w14:textId="77777777"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в случае разглашения или компрометации пароль должен быть незамедлительно изменен.</w:t>
      </w:r>
    </w:p>
    <w:p w14:paraId="42A4EF46" w14:textId="77777777"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8.4. Соблюдать следующие правила обращения с паролями:</w:t>
      </w:r>
    </w:p>
    <w:p w14:paraId="4C7C36EE" w14:textId="77777777"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не записывать пароль на предметах и материальных носителях, а также не хранить его в файле в открытом виде;</w:t>
      </w:r>
    </w:p>
    <w:p w14:paraId="545434E2" w14:textId="77777777"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не использовать один и тот же пароль для различных учетных записей;</w:t>
      </w:r>
    </w:p>
    <w:p w14:paraId="3D7D9592" w14:textId="77777777"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не передавать кому-либо (в т.ч. своим коллегам и руководителям, а также работникам Банка) свой пароль, равно как и использовать чужие пароли для работы с СВТ и АС Банка;</w:t>
      </w:r>
    </w:p>
    <w:p w14:paraId="15DFE938" w14:textId="77777777"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не осуществлять попытки подбора паролей (в том числе автоматизированными способами), не пытаться завладеть паролями других лиц.</w:t>
      </w:r>
    </w:p>
    <w:p w14:paraId="4A02C164" w14:textId="77777777"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8.5. Не организовывать на предоставленном компьютере ресурсы общего доступа и сетевые сервисы (открывать доступ к общим папкам, дискам, CD-приводам и дисководам, настраивать службы удаленного доступа, прокси- или веб-серверы, беспроводные точки доступа, Bluetooth интерфейсы и т.д.).</w:t>
      </w:r>
    </w:p>
    <w:p w14:paraId="66C1EE12" w14:textId="77777777"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8.6. Не предпринимать попытки преодоления установленных Банком ограничений, отключать и/или удалять установленные на предоставленных СВТ Банка средства защиты информации (в том числе антивирусное программное обеспечение), использовать недокументированные свойства, ошибки в программном обеспечении (ПО) и настройках защиты доступа к информационным ресурсам и АС Банка, доступ к которым не был предоставлен явным образом.</w:t>
      </w:r>
    </w:p>
    <w:p w14:paraId="38D71316" w14:textId="77777777"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8.7. Не устанавливать на предоставленные СВТ Банка какое-либо программное обеспечение кроме ПО принятого в ФПД Банка, изменять настройки уже имеющегося. По вопросам установки необходимого ПО, а также получения административных прав в операционных системах персональных компьютеров обращаться к ответственному лицу Контрагента (для дочерних и зависимых обществ Банка) или Банка, назначенному в соответствии с Положением о соблюдении требований кибербезопасности ПАО Сбербанк.</w:t>
      </w:r>
    </w:p>
    <w:p w14:paraId="2E041812" w14:textId="77777777"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8.8. Не хранить и не использовать на предоставленном компьютере программное обеспечение, фонограммы и другие результаты интеллектуальной деятельности в нарушение прав их законных правообладателей.</w:t>
      </w:r>
    </w:p>
    <w:p w14:paraId="6E1C45A6" w14:textId="77777777"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8.9. Не открывать вложения и не переходить по ссылкам, указанным в почтовых сообщениях, имеющих признаки фишинга, включая:</w:t>
      </w:r>
    </w:p>
    <w:p w14:paraId="4DA8ECB6" w14:textId="77777777"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сообщение замаскировано под официальное письмо организации и требует каких-либо быстрых действий или ответа;</w:t>
      </w:r>
    </w:p>
    <w:p w14:paraId="648DE240" w14:textId="77777777"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сообщение содержит ссылки на интернет-ресурсы, визуально похожие на оригинальные ресурсы организации, однако в отношении которых возникают сомнения;</w:t>
      </w:r>
    </w:p>
    <w:p w14:paraId="322D8CD0" w14:textId="77777777"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к сообщению прикреплен файл-вложение, который настойчиво предлагается открыть;</w:t>
      </w:r>
    </w:p>
    <w:p w14:paraId="187FE00E" w14:textId="77777777"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в тексте сообщения содержатся опечатки, ошибки, избыточные знаки препинания.</w:t>
      </w:r>
    </w:p>
    <w:p w14:paraId="7CC3406A" w14:textId="77777777"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8.10. Не переходить по коротким ссылкам вида bit.ly или goo.gl.</w:t>
      </w:r>
    </w:p>
    <w:p w14:paraId="698B1FB6" w14:textId="77777777"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8.11. Не вскрывать корпус предоставленного СВТ</w:t>
      </w:r>
      <w:r w:rsidRPr="00515C29" w:rsidDel="00F56338">
        <w:rPr>
          <w:rFonts w:ascii="Times New Roman" w:hAnsi="Times New Roman" w:cs="Times New Roman"/>
          <w:bCs/>
          <w:sz w:val="24"/>
          <w:szCs w:val="24"/>
        </w:rPr>
        <w:t xml:space="preserve"> </w:t>
      </w:r>
      <w:r w:rsidRPr="00515C29">
        <w:rPr>
          <w:rFonts w:ascii="Times New Roman" w:hAnsi="Times New Roman" w:cs="Times New Roman"/>
          <w:bCs/>
          <w:sz w:val="24"/>
          <w:szCs w:val="24"/>
        </w:rPr>
        <w:t>Банка (в том числе для самостоятельного устранения неисправностей), самовольно подключать к нему какое-либо оборудование (GPRS модемы, Wi-Fi точки доступа и пр.).</w:t>
      </w:r>
    </w:p>
    <w:p w14:paraId="194C770A" w14:textId="77777777"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8.12. Не подключать к предоставленным СВТ Банка личные мобильные устройства (телефоны, смартфоны, планшетные компьютеры, ноутбуки), беспроводные (радио) интерфейсы, модемы и прочее оборудование, позволяющее выходить в сеть Интернет и другие публичные сети.</w:t>
      </w:r>
    </w:p>
    <w:p w14:paraId="257F8005" w14:textId="77777777"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9. Не использовать ПО следующих категорий при подключении к корпоративной сети Банка</w:t>
      </w:r>
      <w:r w:rsidRPr="00515C29">
        <w:rPr>
          <w:rStyle w:val="a6"/>
          <w:rFonts w:ascii="Times New Roman" w:hAnsi="Times New Roman"/>
          <w:bCs/>
          <w:sz w:val="24"/>
          <w:szCs w:val="24"/>
        </w:rPr>
        <w:footnoteReference w:id="241"/>
      </w:r>
      <w:r w:rsidRPr="00515C29">
        <w:rPr>
          <w:rFonts w:ascii="Times New Roman" w:hAnsi="Times New Roman" w:cs="Times New Roman"/>
          <w:bCs/>
          <w:sz w:val="24"/>
          <w:szCs w:val="24"/>
        </w:rPr>
        <w:t>:</w:t>
      </w:r>
    </w:p>
    <w:p w14:paraId="275EFAF0" w14:textId="77777777"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сканеры портов и анализаторы трафика;</w:t>
      </w:r>
    </w:p>
    <w:p w14:paraId="01CD88BB" w14:textId="77777777"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средства для организации удаленного доступа, не утвержденные требованиями Банка, включая средства для создания зашифрованных каналов связи (VPN-, DNS-, SSH-, HTTPS-туннели и пр.)</w:t>
      </w:r>
      <w:r w:rsidRPr="00515C29">
        <w:rPr>
          <w:rStyle w:val="a6"/>
          <w:rFonts w:ascii="Times New Roman" w:hAnsi="Times New Roman"/>
          <w:bCs/>
          <w:sz w:val="24"/>
          <w:szCs w:val="24"/>
        </w:rPr>
        <w:footnoteReference w:id="242"/>
      </w:r>
      <w:r w:rsidRPr="00515C29">
        <w:rPr>
          <w:rFonts w:ascii="Times New Roman" w:hAnsi="Times New Roman" w:cs="Times New Roman"/>
          <w:bCs/>
          <w:sz w:val="24"/>
          <w:szCs w:val="24"/>
        </w:rPr>
        <w:t>;</w:t>
      </w:r>
    </w:p>
    <w:p w14:paraId="4503229C" w14:textId="77777777"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ПО, используемое для анонимного доступа в сеть Интернет (включая веб-сервисы, прокси-серверы);</w:t>
      </w:r>
    </w:p>
    <w:p w14:paraId="245388C0" w14:textId="77777777"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ПО для обхода средств защиты, включая средства подбора и восстановления паролей, поиска уязвимостей;</w:t>
      </w:r>
    </w:p>
    <w:p w14:paraId="33B20292" w14:textId="77777777"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ПО, предназначенное для сокрытия или внедрения дополнительной информации в цифровые объекты (в том числе реализующее методы стеганографии);</w:t>
      </w:r>
    </w:p>
    <w:p w14:paraId="4F196631" w14:textId="77777777"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ПО, осуществляющее сбор информации с клавиатуры, экрана, микрофона (снифферы);</w:t>
      </w:r>
    </w:p>
    <w:p w14:paraId="1C7246C3" w14:textId="77777777"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специализированные программные средства, оказывающее влияние на сетевые настройки СВТ, серверов и сетевого оборудования.</w:t>
      </w:r>
    </w:p>
    <w:p w14:paraId="67115BF6" w14:textId="77777777"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10. Не рассылать с корпоративных почтовых адресов Банка сообщений развлекательного, рекламного и иного характера, не относящегося к исполнению обязательств по заключенным с Банком договорам.</w:t>
      </w:r>
    </w:p>
    <w:p w14:paraId="2001E441" w14:textId="77777777"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11. Не использовать АРМ Банка (в том числе с использованием расширений к web-браузеру) и личные СВТ, подключенные к сетям Банка, для посещения интернет-ресурсов:</w:t>
      </w:r>
    </w:p>
    <w:p w14:paraId="039E5D12" w14:textId="77777777"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содержание и направленность которых запрещены международным и российским законодательством;</w:t>
      </w:r>
    </w:p>
    <w:p w14:paraId="6D652BA4" w14:textId="77777777"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содержащих материалы, носящие вредоносную, угрожающую, клеветническую, непристойную информацию, а также информацию, оскорбляющую честь и достоинство других лиц;</w:t>
      </w:r>
    </w:p>
    <w:p w14:paraId="5D4823F1" w14:textId="77777777"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содержащих материалы, способствующие разжиганию межнациональной розни, подстрекающие к насилию, призывающие к совершению противоправной деятельности, в том числе разъясняющие порядок применения взрывчатых веществ и иного оружия и т.д.</w:t>
      </w:r>
    </w:p>
    <w:p w14:paraId="3397CE03" w14:textId="77777777"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12. Не оставлять без присмотра или передавать кому-либо предоставленные ТМ-идентификаторы</w:t>
      </w:r>
      <w:r w:rsidRPr="00515C29">
        <w:rPr>
          <w:rFonts w:ascii="Times New Roman" w:hAnsi="Times New Roman" w:cs="Times New Roman"/>
          <w:sz w:val="24"/>
          <w:szCs w:val="24"/>
          <w:vertAlign w:val="superscript"/>
        </w:rPr>
        <w:footnoteReference w:id="243"/>
      </w:r>
      <w:r w:rsidRPr="00515C29">
        <w:rPr>
          <w:rFonts w:ascii="Times New Roman" w:hAnsi="Times New Roman" w:cs="Times New Roman"/>
          <w:bCs/>
          <w:sz w:val="24"/>
          <w:szCs w:val="24"/>
        </w:rPr>
        <w:t>, пропуска и прочие средства идентификации, а также ключи от помещений Банка.</w:t>
      </w:r>
    </w:p>
    <w:p w14:paraId="61C70D6C" w14:textId="77777777"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13. По требованию уполномоченных представителей Банка предоставлять выданные СВТ Банка и носители информации (USB-Flash, CD/DVD и др.) для проверки выполнения требований информационной безопасности.</w:t>
      </w:r>
    </w:p>
    <w:p w14:paraId="2C5ADB40" w14:textId="77777777"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14. Информировать ответственное лицо Банка по вопросам кибербезопасности обо всех Инцидентах КБ</w:t>
      </w:r>
      <w:r w:rsidRPr="00515C29">
        <w:rPr>
          <w:rFonts w:ascii="Times New Roman" w:hAnsi="Times New Roman" w:cs="Times New Roman"/>
          <w:sz w:val="24"/>
          <w:szCs w:val="24"/>
          <w:vertAlign w:val="superscript"/>
        </w:rPr>
        <w:footnoteReference w:id="244"/>
      </w:r>
      <w:r w:rsidRPr="00515C29">
        <w:rPr>
          <w:rFonts w:ascii="Times New Roman" w:hAnsi="Times New Roman" w:cs="Times New Roman"/>
          <w:bCs/>
          <w:sz w:val="24"/>
          <w:szCs w:val="24"/>
        </w:rPr>
        <w:t xml:space="preserve"> и событий, создающих угрозу причинения ущерба Банку, а также об обращениях третьих лиц с целью незаконного получения конфиденциальной информации Банка.</w:t>
      </w:r>
    </w:p>
    <w:p w14:paraId="3499F91F" w14:textId="77777777" w:rsidR="0049292B" w:rsidRPr="00515C29" w:rsidRDefault="0049292B" w:rsidP="00F07E45">
      <w:pPr>
        <w:widowControl w:val="0"/>
        <w:shd w:val="clear" w:color="auto" w:fill="FFFFFF" w:themeFill="background1"/>
        <w:tabs>
          <w:tab w:val="left" w:pos="709"/>
        </w:tabs>
        <w:spacing w:after="0" w:line="240" w:lineRule="auto"/>
        <w:ind w:firstLine="709"/>
        <w:jc w:val="both"/>
        <w:rPr>
          <w:rStyle w:val="FontStyle16"/>
          <w:sz w:val="24"/>
          <w:szCs w:val="24"/>
        </w:rPr>
      </w:pPr>
      <w:r w:rsidRPr="00515C29">
        <w:rPr>
          <w:rFonts w:ascii="Times New Roman" w:hAnsi="Times New Roman" w:cs="Times New Roman"/>
          <w:b/>
          <w:bCs/>
          <w:sz w:val="24"/>
          <w:szCs w:val="24"/>
        </w:rPr>
        <w:t>Я предупрежден(а)</w:t>
      </w:r>
      <w:r w:rsidRPr="00515C29">
        <w:rPr>
          <w:rStyle w:val="FontStyle16"/>
          <w:sz w:val="24"/>
          <w:szCs w:val="24"/>
        </w:rPr>
        <w:t xml:space="preserve"> о том, что, Банк вправе контролировать мои действия при работе с АС Банка, оборудованием и СВТ, включая анализ отправленных мной информационных сообщений, в т.ч. с использованием корпоративных почтовых систем Банка и с использованием сети Интернет. </w:t>
      </w:r>
    </w:p>
    <w:p w14:paraId="11F6F00F" w14:textId="77777777" w:rsidR="0049292B" w:rsidRPr="00515C29" w:rsidRDefault="0049292B" w:rsidP="00F07E45">
      <w:pPr>
        <w:widowControl w:val="0"/>
        <w:shd w:val="clear" w:color="auto" w:fill="FFFFFF" w:themeFill="background1"/>
        <w:tabs>
          <w:tab w:val="left" w:pos="709"/>
        </w:tabs>
        <w:spacing w:after="0" w:line="240" w:lineRule="auto"/>
        <w:ind w:firstLine="709"/>
        <w:jc w:val="both"/>
        <w:rPr>
          <w:rFonts w:ascii="Times New Roman" w:hAnsi="Times New Roman" w:cs="Times New Roman"/>
          <w:sz w:val="24"/>
          <w:szCs w:val="24"/>
        </w:rPr>
      </w:pPr>
      <w:r w:rsidRPr="00515C29">
        <w:rPr>
          <w:rStyle w:val="FontStyle16"/>
          <w:b/>
          <w:sz w:val="24"/>
          <w:szCs w:val="24"/>
        </w:rPr>
        <w:t>Я предупрежден(а)</w:t>
      </w:r>
      <w:r w:rsidRPr="00515C29">
        <w:rPr>
          <w:rStyle w:val="FontStyle16"/>
          <w:sz w:val="24"/>
          <w:szCs w:val="24"/>
        </w:rPr>
        <w:t xml:space="preserve"> о том, что Банк вправе использовать полученную в результате такого анализа информацию для проведения расследований, в том числе, с привлечением правоохранительных органов, а также использовать в качестве доказательств в суде, и подтверждаю, что в этих случаях я не вправе рассчитывать на соблюдение в отношении этих сообщений конфиденциальности со стороны Банка.</w:t>
      </w:r>
    </w:p>
    <w:p w14:paraId="4964221A" w14:textId="77777777" w:rsidR="0049292B" w:rsidRPr="00515C29" w:rsidRDefault="0049292B" w:rsidP="00F07E45">
      <w:pPr>
        <w:widowControl w:val="0"/>
        <w:shd w:val="clear" w:color="auto" w:fill="FFFFFF" w:themeFill="background1"/>
        <w:tabs>
          <w:tab w:val="left" w:pos="709"/>
        </w:tabs>
        <w:spacing w:after="0" w:line="240" w:lineRule="auto"/>
        <w:ind w:firstLine="709"/>
        <w:jc w:val="both"/>
        <w:rPr>
          <w:rFonts w:ascii="Times New Roman" w:hAnsi="Times New Roman" w:cs="Times New Roman"/>
          <w:sz w:val="24"/>
          <w:szCs w:val="24"/>
        </w:rPr>
      </w:pPr>
      <w:r w:rsidRPr="00515C29">
        <w:rPr>
          <w:rFonts w:ascii="Times New Roman" w:hAnsi="Times New Roman" w:cs="Times New Roman"/>
          <w:b/>
          <w:sz w:val="24"/>
          <w:szCs w:val="24"/>
        </w:rPr>
        <w:t>Я понимаю</w:t>
      </w:r>
      <w:r w:rsidRPr="00515C29">
        <w:rPr>
          <w:rFonts w:ascii="Times New Roman" w:hAnsi="Times New Roman" w:cs="Times New Roman"/>
          <w:sz w:val="24"/>
          <w:szCs w:val="24"/>
        </w:rPr>
        <w:t xml:space="preserve">, </w:t>
      </w:r>
      <w:r w:rsidRPr="00515C29">
        <w:rPr>
          <w:rFonts w:ascii="Times New Roman" w:hAnsi="Times New Roman" w:cs="Times New Roman"/>
          <w:bCs/>
          <w:sz w:val="24"/>
          <w:szCs w:val="24"/>
        </w:rPr>
        <w:t xml:space="preserve">что в случае выявления нарушений требований, перечисленных в настоящем Обязательстве, повлекших причинение ущерба Банку, </w:t>
      </w:r>
      <w:r w:rsidRPr="00515C29">
        <w:rPr>
          <w:rFonts w:ascii="Times New Roman" w:hAnsi="Times New Roman" w:cs="Times New Roman"/>
          <w:sz w:val="24"/>
          <w:szCs w:val="24"/>
        </w:rPr>
        <w:t>Банк вправе отстранить меня от Работ/Услуг, приостановить мой доступ к своим АС, оборудованию, СВТ и в помещения Банка, а в случае подтверждения факта ущерба, требовать его возмещения Контрагентом, в т.ч. в судебном порядке.</w:t>
      </w:r>
    </w:p>
    <w:p w14:paraId="217D1132" w14:textId="77777777" w:rsidR="0049292B" w:rsidRPr="00515C29" w:rsidRDefault="0049292B" w:rsidP="00F07E45">
      <w:pPr>
        <w:widowControl w:val="0"/>
        <w:shd w:val="clear" w:color="auto" w:fill="FFFFFF" w:themeFill="background1"/>
        <w:tabs>
          <w:tab w:val="left" w:pos="709"/>
        </w:tabs>
        <w:spacing w:after="0" w:line="240" w:lineRule="auto"/>
        <w:ind w:firstLine="709"/>
        <w:jc w:val="both"/>
        <w:rPr>
          <w:rFonts w:ascii="Times New Roman" w:hAnsi="Times New Roman" w:cs="Times New Roman"/>
          <w:bCs/>
          <w:sz w:val="24"/>
          <w:szCs w:val="24"/>
        </w:rPr>
      </w:pPr>
      <w:r w:rsidRPr="00515C29">
        <w:rPr>
          <w:rFonts w:ascii="Times New Roman" w:hAnsi="Times New Roman" w:cs="Times New Roman"/>
          <w:b/>
          <w:bCs/>
          <w:sz w:val="24"/>
          <w:szCs w:val="24"/>
        </w:rPr>
        <w:t>Я осведомлен,</w:t>
      </w:r>
      <w:r w:rsidRPr="00515C29">
        <w:rPr>
          <w:rFonts w:ascii="Times New Roman" w:hAnsi="Times New Roman" w:cs="Times New Roman"/>
          <w:bCs/>
          <w:sz w:val="24"/>
          <w:szCs w:val="24"/>
        </w:rPr>
        <w:t xml:space="preserve"> что нормами законодательства РФ для работника в качестве мер дисциплинарного воздействия предусмотрены, в том числе, увольнение по инициативе работодателя, привлечение к административной ответственности с целью возмещения убытков, причиненных нарушением прав обладателя информации, составляющей коммерческую тайну, а также привлечение к уголовной ответственности, по статьям УК РФ, предусматривающим максимальное наказание в виде лишения свободы сроком до 7 лет.</w:t>
      </w:r>
    </w:p>
    <w:p w14:paraId="56096528" w14:textId="77777777" w:rsidR="0049292B" w:rsidRPr="00515C29" w:rsidRDefault="0049292B" w:rsidP="00F07E45">
      <w:pPr>
        <w:widowControl w:val="0"/>
        <w:shd w:val="clear" w:color="auto" w:fill="FFFFFF" w:themeFill="background1"/>
        <w:tabs>
          <w:tab w:val="left" w:pos="709"/>
        </w:tabs>
        <w:spacing w:after="0" w:line="240" w:lineRule="auto"/>
        <w:ind w:firstLine="709"/>
        <w:jc w:val="both"/>
        <w:rPr>
          <w:rFonts w:ascii="Times New Roman" w:hAnsi="Times New Roman" w:cs="Times New Roman"/>
          <w:bCs/>
          <w:sz w:val="24"/>
          <w:szCs w:val="24"/>
        </w:rPr>
      </w:pPr>
      <w:r w:rsidRPr="00515C29">
        <w:rPr>
          <w:rFonts w:ascii="Times New Roman" w:hAnsi="Times New Roman" w:cs="Times New Roman"/>
          <w:b/>
          <w:bCs/>
          <w:sz w:val="24"/>
          <w:szCs w:val="24"/>
        </w:rPr>
        <w:t>Я понимаю,</w:t>
      </w:r>
      <w:r w:rsidRPr="00515C29">
        <w:rPr>
          <w:rFonts w:ascii="Times New Roman" w:hAnsi="Times New Roman" w:cs="Times New Roman"/>
          <w:bCs/>
          <w:sz w:val="24"/>
          <w:szCs w:val="24"/>
        </w:rPr>
        <w:t xml:space="preserve"> что в случае нарушения требований настоящего Обязательства, ко мне могут быть применены вышеперечисленные меры.</w:t>
      </w:r>
    </w:p>
    <w:p w14:paraId="417AA000" w14:textId="77777777" w:rsidR="0049292B" w:rsidRPr="00515C29" w:rsidRDefault="0049292B" w:rsidP="00F07E45">
      <w:pPr>
        <w:widowControl w:val="0"/>
        <w:shd w:val="clear" w:color="auto" w:fill="FFFFFF" w:themeFill="background1"/>
        <w:tabs>
          <w:tab w:val="left" w:pos="851"/>
        </w:tabs>
        <w:suppressAutoHyphens/>
        <w:spacing w:after="0" w:line="240" w:lineRule="auto"/>
        <w:jc w:val="both"/>
        <w:rPr>
          <w:rFonts w:ascii="Times New Roman" w:hAnsi="Times New Roman" w:cs="Times New Roman"/>
          <w:bCs/>
          <w:sz w:val="24"/>
          <w:szCs w:val="24"/>
        </w:rPr>
      </w:pPr>
      <w:r w:rsidRPr="00515C29">
        <w:rPr>
          <w:rFonts w:ascii="Times New Roman" w:hAnsi="Times New Roman" w:cs="Times New Roman"/>
          <w:bCs/>
          <w:sz w:val="24"/>
          <w:szCs w:val="24"/>
        </w:rPr>
        <w:tab/>
      </w:r>
    </w:p>
    <w:p w14:paraId="1858EC21" w14:textId="77777777" w:rsidR="0049292B" w:rsidRPr="00515C29" w:rsidRDefault="0049292B" w:rsidP="00F07E45">
      <w:pPr>
        <w:widowControl w:val="0"/>
        <w:shd w:val="clear" w:color="auto" w:fill="FFFFFF" w:themeFill="background1"/>
        <w:tabs>
          <w:tab w:val="left" w:pos="851"/>
        </w:tabs>
        <w:suppressAutoHyphens/>
        <w:spacing w:after="0" w:line="240" w:lineRule="auto"/>
        <w:jc w:val="both"/>
        <w:rPr>
          <w:rFonts w:ascii="Times New Roman" w:hAnsi="Times New Roman" w:cs="Times New Roman"/>
          <w:sz w:val="24"/>
          <w:szCs w:val="24"/>
        </w:rPr>
      </w:pPr>
    </w:p>
    <w:p w14:paraId="26677672" w14:textId="77777777" w:rsidR="0049292B" w:rsidRPr="00515C29" w:rsidRDefault="0049292B" w:rsidP="00F07E45">
      <w:pPr>
        <w:widowControl w:val="0"/>
        <w:shd w:val="clear" w:color="auto" w:fill="FFFFFF" w:themeFill="background1"/>
        <w:tabs>
          <w:tab w:val="left" w:pos="851"/>
        </w:tabs>
        <w:suppressAutoHyphens/>
        <w:spacing w:after="0" w:line="240" w:lineRule="auto"/>
        <w:jc w:val="both"/>
        <w:rPr>
          <w:rFonts w:ascii="Times New Roman" w:hAnsi="Times New Roman" w:cs="Times New Roman"/>
          <w:sz w:val="24"/>
          <w:szCs w:val="24"/>
        </w:rPr>
      </w:pPr>
      <w:r w:rsidRPr="00515C29">
        <w:rPr>
          <w:rFonts w:ascii="Times New Roman" w:hAnsi="Times New Roman" w:cs="Times New Roman"/>
          <w:sz w:val="24"/>
          <w:szCs w:val="24"/>
        </w:rPr>
        <w:t xml:space="preserve">«___» __________ 20___       </w:t>
      </w:r>
      <w:r w:rsidRPr="00515C29">
        <w:rPr>
          <w:rFonts w:ascii="Times New Roman" w:hAnsi="Times New Roman" w:cs="Times New Roman"/>
          <w:b/>
          <w:bCs/>
          <w:sz w:val="24"/>
          <w:szCs w:val="24"/>
        </w:rPr>
        <w:t xml:space="preserve">                                       </w:t>
      </w:r>
      <w:r w:rsidRPr="00515C29">
        <w:rPr>
          <w:rFonts w:ascii="Times New Roman" w:hAnsi="Times New Roman" w:cs="Times New Roman"/>
          <w:sz w:val="24"/>
          <w:szCs w:val="24"/>
        </w:rPr>
        <w:t xml:space="preserve">__________________/_________________ </w:t>
      </w:r>
    </w:p>
    <w:p w14:paraId="6A37BFB0" w14:textId="77777777" w:rsidR="0049292B" w:rsidRPr="00515C29" w:rsidRDefault="0049292B" w:rsidP="00F07E45">
      <w:pPr>
        <w:widowControl w:val="0"/>
        <w:shd w:val="clear" w:color="auto" w:fill="FFFFFF" w:themeFill="background1"/>
        <w:tabs>
          <w:tab w:val="left" w:pos="851"/>
        </w:tabs>
        <w:suppressAutoHyphens/>
        <w:spacing w:after="0" w:line="240" w:lineRule="auto"/>
        <w:jc w:val="both"/>
        <w:rPr>
          <w:rFonts w:ascii="Times New Roman" w:hAnsi="Times New Roman" w:cs="Times New Roman"/>
          <w:b/>
          <w:bCs/>
          <w:sz w:val="24"/>
          <w:szCs w:val="24"/>
        </w:rPr>
      </w:pPr>
      <w:r w:rsidRPr="00515C29">
        <w:rPr>
          <w:rFonts w:ascii="Times New Roman" w:hAnsi="Times New Roman" w:cs="Times New Roman"/>
          <w:sz w:val="24"/>
          <w:szCs w:val="24"/>
        </w:rPr>
        <w:t xml:space="preserve">                                                                                                            (подпись)/(ФИО)</w:t>
      </w:r>
    </w:p>
    <w:p w14:paraId="77C1BFB1" w14:textId="77777777" w:rsidR="0049292B" w:rsidRPr="00515C29" w:rsidRDefault="0049292B" w:rsidP="00F07E45">
      <w:pPr>
        <w:widowControl w:val="0"/>
        <w:shd w:val="clear" w:color="auto" w:fill="FFFFFF" w:themeFill="background1"/>
        <w:spacing w:after="0" w:line="240" w:lineRule="auto"/>
        <w:jc w:val="both"/>
        <w:rPr>
          <w:rFonts w:ascii="Times New Roman" w:hAnsi="Times New Roman" w:cs="Times New Roman"/>
          <w:b/>
          <w:bCs/>
          <w:sz w:val="24"/>
          <w:szCs w:val="24"/>
        </w:rPr>
      </w:pPr>
    </w:p>
    <w:p w14:paraId="5EE3D3B3" w14:textId="77777777" w:rsidR="0049292B" w:rsidRPr="00515C29" w:rsidRDefault="0049292B" w:rsidP="00F07E45">
      <w:pPr>
        <w:shd w:val="clear" w:color="auto" w:fill="FFFFFF" w:themeFill="background1"/>
        <w:spacing w:after="0" w:line="20" w:lineRule="atLeast"/>
        <w:jc w:val="both"/>
        <w:rPr>
          <w:rFonts w:ascii="Times New Roman" w:hAnsi="Times New Roman" w:cs="Times New Roman"/>
          <w:b/>
          <w:bCs/>
          <w:sz w:val="24"/>
          <w:szCs w:val="24"/>
        </w:rPr>
      </w:pPr>
      <w:r w:rsidRPr="00515C29">
        <w:rPr>
          <w:rFonts w:ascii="Times New Roman" w:hAnsi="Times New Roman" w:cs="Times New Roman"/>
          <w:b/>
          <w:bCs/>
          <w:sz w:val="24"/>
          <w:szCs w:val="24"/>
        </w:rPr>
        <w:t>_____________________________________________________________________________</w:t>
      </w:r>
    </w:p>
    <w:p w14:paraId="653D512B" w14:textId="77777777" w:rsidR="0049292B" w:rsidRPr="00515C29" w:rsidRDefault="0049292B" w:rsidP="00F07E45">
      <w:pPr>
        <w:shd w:val="clear" w:color="auto" w:fill="FFFFFF" w:themeFill="background1"/>
        <w:spacing w:after="0" w:line="20" w:lineRule="atLeast"/>
        <w:jc w:val="center"/>
        <w:rPr>
          <w:rFonts w:ascii="Times New Roman" w:hAnsi="Times New Roman" w:cs="Times New Roman"/>
          <w:b/>
          <w:bCs/>
          <w:sz w:val="24"/>
          <w:szCs w:val="24"/>
        </w:rPr>
      </w:pPr>
    </w:p>
    <w:p w14:paraId="7C5FC1F9" w14:textId="77777777" w:rsidR="0049292B" w:rsidRPr="00515C29" w:rsidRDefault="0049292B" w:rsidP="00F07E45">
      <w:pPr>
        <w:shd w:val="clear" w:color="auto" w:fill="FFFFFF" w:themeFill="background1"/>
        <w:spacing w:after="0" w:line="20" w:lineRule="atLeast"/>
        <w:jc w:val="center"/>
        <w:rPr>
          <w:rFonts w:ascii="Times New Roman" w:hAnsi="Times New Roman" w:cs="Times New Roman"/>
          <w:b/>
          <w:bCs/>
          <w:sz w:val="24"/>
          <w:szCs w:val="24"/>
        </w:rPr>
      </w:pPr>
      <w:r w:rsidRPr="00515C29">
        <w:rPr>
          <w:rFonts w:ascii="Times New Roman" w:hAnsi="Times New Roman" w:cs="Times New Roman"/>
          <w:b/>
          <w:bCs/>
          <w:sz w:val="24"/>
          <w:szCs w:val="24"/>
        </w:rPr>
        <w:t>ФОРМА СОГЛАСОВАНА, ПОДПИСИ СТОРОН:</w:t>
      </w:r>
    </w:p>
    <w:p w14:paraId="00A1681E" w14:textId="77777777" w:rsidR="00EA41AB" w:rsidRPr="00515C29" w:rsidRDefault="00EA41AB" w:rsidP="00F07E45">
      <w:pPr>
        <w:shd w:val="clear" w:color="auto" w:fill="FFFFFF" w:themeFill="background1"/>
        <w:spacing w:line="240" w:lineRule="auto"/>
        <w:jc w:val="center"/>
        <w:rPr>
          <w:rFonts w:ascii="Times New Roman" w:hAnsi="Times New Roman" w:cs="Times New Roman"/>
          <w:b/>
          <w:bCs/>
          <w:sz w:val="24"/>
          <w:szCs w:val="24"/>
        </w:rPr>
      </w:pPr>
    </w:p>
    <w:tbl>
      <w:tblPr>
        <w:tblW w:w="0" w:type="auto"/>
        <w:tblCellMar>
          <w:left w:w="0" w:type="dxa"/>
          <w:right w:w="0" w:type="dxa"/>
        </w:tblCellMar>
        <w:tblLook w:val="04A0" w:firstRow="1" w:lastRow="0" w:firstColumn="1" w:lastColumn="0" w:noHBand="0" w:noVBand="1"/>
      </w:tblPr>
      <w:tblGrid>
        <w:gridCol w:w="4889"/>
        <w:gridCol w:w="4891"/>
      </w:tblGrid>
      <w:tr w:rsidR="00CB6383" w:rsidRPr="00515C29" w14:paraId="24914456" w14:textId="77777777" w:rsidTr="00F806B0">
        <w:tc>
          <w:tcPr>
            <w:tcW w:w="5069" w:type="dxa"/>
            <w:tcMar>
              <w:top w:w="0" w:type="dxa"/>
              <w:left w:w="108" w:type="dxa"/>
              <w:bottom w:w="0" w:type="dxa"/>
              <w:right w:w="108" w:type="dxa"/>
            </w:tcMar>
          </w:tcPr>
          <w:p w14:paraId="4B2407B6" w14:textId="77777777" w:rsidR="00CB6383" w:rsidRPr="00515C29" w:rsidRDefault="00CB6383" w:rsidP="00F07E45">
            <w:pPr>
              <w:widowControl w:val="0"/>
              <w:shd w:val="clear" w:color="auto" w:fill="FFFFFF" w:themeFill="background1"/>
              <w:spacing w:after="0" w:line="240" w:lineRule="auto"/>
              <w:jc w:val="both"/>
              <w:rPr>
                <w:rFonts w:ascii="Times New Roman" w:hAnsi="Times New Roman" w:cs="Times New Roman"/>
                <w:b/>
                <w:bCs/>
                <w:sz w:val="24"/>
                <w:szCs w:val="24"/>
                <w:lang w:eastAsia="ru-RU"/>
              </w:rPr>
            </w:pPr>
            <w:r w:rsidRPr="00515C29">
              <w:rPr>
                <w:rFonts w:ascii="Times New Roman" w:hAnsi="Times New Roman" w:cs="Times New Roman"/>
                <w:b/>
                <w:bCs/>
                <w:sz w:val="24"/>
                <w:szCs w:val="24"/>
                <w:lang w:eastAsia="ru-RU"/>
              </w:rPr>
              <w:t>От Арендатора</w:t>
            </w:r>
          </w:p>
          <w:p w14:paraId="4048AF87" w14:textId="77777777" w:rsidR="00CB6383" w:rsidRPr="00515C29" w:rsidRDefault="00CB6383" w:rsidP="00F07E45">
            <w:pPr>
              <w:widowControl w:val="0"/>
              <w:shd w:val="clear" w:color="auto" w:fill="FFFFFF" w:themeFill="background1"/>
              <w:spacing w:after="0" w:line="240" w:lineRule="auto"/>
              <w:jc w:val="both"/>
              <w:rPr>
                <w:rFonts w:ascii="Times New Roman" w:hAnsi="Times New Roman" w:cs="Times New Roman"/>
                <w:b/>
                <w:bCs/>
                <w:sz w:val="24"/>
                <w:szCs w:val="24"/>
                <w:lang w:eastAsia="ru-RU"/>
              </w:rPr>
            </w:pPr>
          </w:p>
          <w:p w14:paraId="3F82AE40" w14:textId="77777777" w:rsidR="00CB6383" w:rsidRPr="00515C29" w:rsidRDefault="00CB6383" w:rsidP="00F07E45">
            <w:pPr>
              <w:widowControl w:val="0"/>
              <w:shd w:val="clear" w:color="auto" w:fill="FFFFFF" w:themeFill="background1"/>
              <w:spacing w:after="0" w:line="240" w:lineRule="auto"/>
              <w:jc w:val="both"/>
              <w:rPr>
                <w:rFonts w:ascii="Times New Roman" w:hAnsi="Times New Roman" w:cs="Times New Roman"/>
                <w:b/>
                <w:bCs/>
                <w:sz w:val="24"/>
                <w:szCs w:val="24"/>
                <w:lang w:eastAsia="ru-RU"/>
              </w:rPr>
            </w:pPr>
            <w:r w:rsidRPr="00515C29">
              <w:rPr>
                <w:rFonts w:ascii="Times New Roman" w:hAnsi="Times New Roman" w:cs="Times New Roman"/>
                <w:b/>
                <w:bCs/>
                <w:sz w:val="24"/>
                <w:szCs w:val="24"/>
                <w:lang w:eastAsia="ru-RU"/>
              </w:rPr>
              <w:t xml:space="preserve">____________  </w:t>
            </w:r>
          </w:p>
          <w:p w14:paraId="1363AFC9" w14:textId="77777777" w:rsidR="00CB6383" w:rsidRPr="00515C29" w:rsidRDefault="00CB6383" w:rsidP="00F07E45">
            <w:pPr>
              <w:widowControl w:val="0"/>
              <w:shd w:val="clear" w:color="auto" w:fill="FFFFFF" w:themeFill="background1"/>
              <w:spacing w:after="0" w:line="240" w:lineRule="auto"/>
              <w:ind w:left="2"/>
              <w:jc w:val="both"/>
              <w:rPr>
                <w:rFonts w:ascii="Times New Roman" w:hAnsi="Times New Roman" w:cs="Times New Roman"/>
                <w:b/>
                <w:bCs/>
                <w:sz w:val="24"/>
                <w:szCs w:val="24"/>
                <w:lang w:eastAsia="ru-RU"/>
              </w:rPr>
            </w:pPr>
            <w:r w:rsidRPr="00515C29">
              <w:rPr>
                <w:rFonts w:ascii="Times New Roman" w:hAnsi="Times New Roman" w:cs="Times New Roman"/>
                <w:b/>
                <w:bCs/>
                <w:sz w:val="24"/>
                <w:szCs w:val="24"/>
                <w:lang w:eastAsia="ru-RU"/>
              </w:rPr>
              <w:t>М.П.</w:t>
            </w:r>
          </w:p>
        </w:tc>
        <w:tc>
          <w:tcPr>
            <w:tcW w:w="5069" w:type="dxa"/>
            <w:tcMar>
              <w:top w:w="0" w:type="dxa"/>
              <w:left w:w="108" w:type="dxa"/>
              <w:bottom w:w="0" w:type="dxa"/>
              <w:right w:w="108" w:type="dxa"/>
            </w:tcMar>
          </w:tcPr>
          <w:p w14:paraId="725B6006" w14:textId="77777777" w:rsidR="00CB6383" w:rsidRPr="00515C29" w:rsidRDefault="00CB6383" w:rsidP="00F07E45">
            <w:pPr>
              <w:widowControl w:val="0"/>
              <w:shd w:val="clear" w:color="auto" w:fill="FFFFFF" w:themeFill="background1"/>
              <w:spacing w:after="0" w:line="240" w:lineRule="auto"/>
              <w:jc w:val="both"/>
              <w:rPr>
                <w:rFonts w:ascii="Times New Roman" w:hAnsi="Times New Roman" w:cs="Times New Roman"/>
                <w:b/>
                <w:bCs/>
                <w:sz w:val="24"/>
                <w:szCs w:val="24"/>
                <w:lang w:eastAsia="ru-RU"/>
              </w:rPr>
            </w:pPr>
            <w:r w:rsidRPr="00515C29">
              <w:rPr>
                <w:rFonts w:ascii="Times New Roman" w:hAnsi="Times New Roman" w:cs="Times New Roman"/>
                <w:b/>
                <w:bCs/>
                <w:sz w:val="24"/>
                <w:szCs w:val="24"/>
                <w:lang w:eastAsia="ru-RU"/>
              </w:rPr>
              <w:t xml:space="preserve">От Арендодателя </w:t>
            </w:r>
          </w:p>
          <w:p w14:paraId="367FB440" w14:textId="77777777" w:rsidR="00CB6383" w:rsidRPr="00515C29" w:rsidRDefault="00CB6383" w:rsidP="00F07E45">
            <w:pPr>
              <w:widowControl w:val="0"/>
              <w:shd w:val="clear" w:color="auto" w:fill="FFFFFF" w:themeFill="background1"/>
              <w:spacing w:after="0" w:line="240" w:lineRule="auto"/>
              <w:jc w:val="both"/>
              <w:rPr>
                <w:rFonts w:ascii="Times New Roman" w:hAnsi="Times New Roman" w:cs="Times New Roman"/>
                <w:b/>
                <w:bCs/>
                <w:sz w:val="24"/>
                <w:szCs w:val="24"/>
                <w:lang w:eastAsia="ru-RU"/>
              </w:rPr>
            </w:pPr>
          </w:p>
          <w:p w14:paraId="5C32CEA5" w14:textId="77777777" w:rsidR="00CB6383" w:rsidRPr="00515C29" w:rsidRDefault="00CB6383" w:rsidP="00F07E45">
            <w:pPr>
              <w:widowControl w:val="0"/>
              <w:shd w:val="clear" w:color="auto" w:fill="FFFFFF" w:themeFill="background1"/>
              <w:spacing w:after="0" w:line="240" w:lineRule="auto"/>
              <w:jc w:val="both"/>
              <w:rPr>
                <w:rFonts w:ascii="Times New Roman" w:hAnsi="Times New Roman" w:cs="Times New Roman"/>
                <w:b/>
                <w:bCs/>
                <w:sz w:val="24"/>
                <w:szCs w:val="24"/>
                <w:lang w:eastAsia="ru-RU"/>
              </w:rPr>
            </w:pPr>
            <w:r w:rsidRPr="00515C29">
              <w:rPr>
                <w:rFonts w:ascii="Times New Roman" w:hAnsi="Times New Roman" w:cs="Times New Roman"/>
                <w:b/>
                <w:bCs/>
                <w:sz w:val="24"/>
                <w:szCs w:val="24"/>
                <w:lang w:eastAsia="ru-RU"/>
              </w:rPr>
              <w:t xml:space="preserve">___________  </w:t>
            </w:r>
          </w:p>
          <w:p w14:paraId="242E7027" w14:textId="77777777" w:rsidR="00CB6383" w:rsidRPr="00515C29" w:rsidRDefault="00CB6383" w:rsidP="00F07E45">
            <w:pPr>
              <w:widowControl w:val="0"/>
              <w:shd w:val="clear" w:color="auto" w:fill="FFFFFF" w:themeFill="background1"/>
              <w:spacing w:after="0" w:line="240" w:lineRule="auto"/>
              <w:jc w:val="both"/>
              <w:rPr>
                <w:rFonts w:ascii="Times New Roman" w:hAnsi="Times New Roman" w:cs="Times New Roman"/>
                <w:b/>
                <w:bCs/>
                <w:sz w:val="24"/>
                <w:szCs w:val="24"/>
                <w:lang w:eastAsia="ru-RU"/>
              </w:rPr>
            </w:pPr>
            <w:r w:rsidRPr="00515C29">
              <w:rPr>
                <w:rFonts w:ascii="Times New Roman" w:hAnsi="Times New Roman" w:cs="Times New Roman"/>
                <w:b/>
                <w:bCs/>
                <w:sz w:val="24"/>
                <w:szCs w:val="24"/>
                <w:lang w:eastAsia="ru-RU"/>
              </w:rPr>
              <w:t>М.П.</w:t>
            </w:r>
          </w:p>
        </w:tc>
      </w:tr>
    </w:tbl>
    <w:p w14:paraId="73F76B9C" w14:textId="77777777" w:rsidR="00EA41AB" w:rsidRPr="00515C29" w:rsidRDefault="00EA41AB" w:rsidP="00F07E45">
      <w:pPr>
        <w:shd w:val="clear" w:color="auto" w:fill="FFFFFF" w:themeFill="background1"/>
        <w:spacing w:line="240" w:lineRule="auto"/>
        <w:jc w:val="both"/>
        <w:rPr>
          <w:rFonts w:ascii="Times New Roman" w:hAnsi="Times New Roman" w:cs="Times New Roman"/>
          <w:sz w:val="24"/>
          <w:szCs w:val="24"/>
        </w:rPr>
      </w:pPr>
    </w:p>
    <w:p w14:paraId="75E82DBD" w14:textId="6450F881" w:rsidR="008D7AAD" w:rsidRPr="00515C29" w:rsidRDefault="008D7AAD" w:rsidP="00F07E45">
      <w:pPr>
        <w:shd w:val="clear" w:color="auto" w:fill="FFFFFF" w:themeFill="background1"/>
        <w:rPr>
          <w:rFonts w:ascii="Times New Roman" w:hAnsi="Times New Roman" w:cs="Times New Roman"/>
        </w:rPr>
      </w:pPr>
      <w:r w:rsidRPr="00515C29">
        <w:rPr>
          <w:rFonts w:ascii="Times New Roman" w:hAnsi="Times New Roman" w:cs="Times New Roman"/>
        </w:rPr>
        <w:br w:type="page"/>
      </w:r>
    </w:p>
    <w:p w14:paraId="58AB4C01" w14:textId="4137A50C" w:rsidR="008D7AAD" w:rsidRPr="00515C29" w:rsidRDefault="008D7AAD" w:rsidP="00F07E45">
      <w:pPr>
        <w:pStyle w:val="a8"/>
        <w:shd w:val="clear" w:color="auto" w:fill="FFFFFF" w:themeFill="background1"/>
        <w:spacing w:after="0" w:line="240" w:lineRule="auto"/>
        <w:jc w:val="right"/>
        <w:outlineLvl w:val="0"/>
        <w:rPr>
          <w:rFonts w:ascii="Times New Roman" w:hAnsi="Times New Roman" w:cs="Times New Roman"/>
          <w:b/>
          <w:sz w:val="24"/>
          <w:szCs w:val="24"/>
        </w:rPr>
      </w:pPr>
      <w:r w:rsidRPr="00515C29">
        <w:rPr>
          <w:rFonts w:ascii="Times New Roman" w:eastAsia="Calibri" w:hAnsi="Times New Roman" w:cs="Times New Roman"/>
          <w:b/>
          <w:sz w:val="24"/>
          <w:szCs w:val="24"/>
        </w:rPr>
        <w:t>Приложение</w:t>
      </w:r>
      <w:r w:rsidRPr="00515C29">
        <w:rPr>
          <w:rFonts w:ascii="Times New Roman" w:hAnsi="Times New Roman" w:cs="Times New Roman"/>
          <w:b/>
          <w:sz w:val="24"/>
          <w:szCs w:val="24"/>
        </w:rPr>
        <w:t xml:space="preserve"> № 8</w:t>
      </w:r>
    </w:p>
    <w:p w14:paraId="3E8FB6A7" w14:textId="6B2D6191" w:rsidR="008D7AAD" w:rsidRPr="00515C29" w:rsidRDefault="008D7AAD" w:rsidP="00F07E45">
      <w:pPr>
        <w:shd w:val="clear" w:color="auto" w:fill="FFFFFF" w:themeFill="background1"/>
        <w:spacing w:after="0" w:line="20" w:lineRule="atLeast"/>
        <w:jc w:val="right"/>
        <w:rPr>
          <w:rFonts w:ascii="Times New Roman" w:hAnsi="Times New Roman" w:cs="Times New Roman"/>
          <w:bCs/>
          <w:sz w:val="24"/>
          <w:szCs w:val="24"/>
        </w:rPr>
      </w:pPr>
      <w:r w:rsidRPr="00515C29">
        <w:rPr>
          <w:rFonts w:ascii="Times New Roman" w:hAnsi="Times New Roman" w:cs="Times New Roman"/>
          <w:sz w:val="24"/>
          <w:szCs w:val="24"/>
        </w:rPr>
        <w:t xml:space="preserve">к Договору </w:t>
      </w:r>
      <w:r w:rsidRPr="00515C29">
        <w:rPr>
          <w:rFonts w:ascii="Times New Roman" w:hAnsi="Times New Roman" w:cs="Times New Roman"/>
          <w:bCs/>
          <w:sz w:val="24"/>
          <w:szCs w:val="24"/>
        </w:rPr>
        <w:t>долгосрочной/краткосрочной</w:t>
      </w:r>
      <w:r w:rsidRPr="00515C29">
        <w:rPr>
          <w:rFonts w:ascii="Times New Roman" w:hAnsi="Times New Roman" w:cs="Times New Roman"/>
          <w:sz w:val="24"/>
          <w:szCs w:val="24"/>
          <w:vertAlign w:val="superscript"/>
        </w:rPr>
        <w:footnoteReference w:id="245"/>
      </w:r>
      <w:r w:rsidRPr="00515C29">
        <w:rPr>
          <w:rFonts w:ascii="Times New Roman" w:hAnsi="Times New Roman" w:cs="Times New Roman"/>
          <w:bCs/>
          <w:sz w:val="24"/>
          <w:szCs w:val="24"/>
        </w:rPr>
        <w:t xml:space="preserve"> аренды недвижимого имущества</w:t>
      </w:r>
    </w:p>
    <w:p w14:paraId="2A5EFAE9" w14:textId="77777777" w:rsidR="008D7AAD" w:rsidRPr="00515C29" w:rsidRDefault="008D7AAD" w:rsidP="00F07E45">
      <w:pPr>
        <w:shd w:val="clear" w:color="auto" w:fill="FFFFFF" w:themeFill="background1"/>
        <w:spacing w:after="0" w:line="20" w:lineRule="atLeast"/>
        <w:jc w:val="right"/>
        <w:rPr>
          <w:rFonts w:ascii="Times New Roman" w:hAnsi="Times New Roman" w:cs="Times New Roman"/>
          <w:sz w:val="24"/>
          <w:szCs w:val="24"/>
        </w:rPr>
      </w:pPr>
      <w:r w:rsidRPr="00515C29">
        <w:rPr>
          <w:rFonts w:ascii="Times New Roman" w:hAnsi="Times New Roman" w:cs="Times New Roman"/>
          <w:sz w:val="24"/>
          <w:szCs w:val="24"/>
        </w:rPr>
        <w:t>от_____ ________ 20____ г. № _____</w:t>
      </w:r>
    </w:p>
    <w:p w14:paraId="115A64C0" w14:textId="59FDBDE8" w:rsidR="00DF5CEA" w:rsidRPr="00515C29" w:rsidRDefault="00DF5CEA" w:rsidP="00F07E45">
      <w:pPr>
        <w:shd w:val="clear" w:color="auto" w:fill="FFFFFF" w:themeFill="background1"/>
        <w:spacing w:after="0" w:line="20" w:lineRule="atLeast"/>
        <w:jc w:val="right"/>
        <w:rPr>
          <w:rFonts w:ascii="Times New Roman" w:hAnsi="Times New Roman" w:cs="Times New Roman"/>
          <w:sz w:val="24"/>
          <w:szCs w:val="24"/>
        </w:rPr>
      </w:pPr>
    </w:p>
    <w:p w14:paraId="7607C32D" w14:textId="172A7D20" w:rsidR="008D7AAD" w:rsidRPr="00515C29" w:rsidRDefault="00F3566C" w:rsidP="00F07E45">
      <w:pPr>
        <w:shd w:val="clear" w:color="auto" w:fill="FFFFFF" w:themeFill="background1"/>
        <w:spacing w:after="0" w:line="20" w:lineRule="atLeast"/>
        <w:jc w:val="center"/>
        <w:rPr>
          <w:rFonts w:ascii="Times New Roman" w:hAnsi="Times New Roman" w:cs="Times New Roman"/>
          <w:b/>
          <w:sz w:val="24"/>
          <w:szCs w:val="24"/>
        </w:rPr>
      </w:pPr>
      <w:r w:rsidRPr="00515C29">
        <w:rPr>
          <w:rFonts w:ascii="Times New Roman" w:hAnsi="Times New Roman" w:cs="Times New Roman"/>
          <w:b/>
          <w:sz w:val="24"/>
          <w:szCs w:val="24"/>
        </w:rPr>
        <w:t>Об использовании п</w:t>
      </w:r>
      <w:r w:rsidR="008D7AAD" w:rsidRPr="00515C29">
        <w:rPr>
          <w:rFonts w:ascii="Times New Roman" w:hAnsi="Times New Roman" w:cs="Times New Roman"/>
          <w:b/>
          <w:sz w:val="24"/>
          <w:szCs w:val="24"/>
        </w:rPr>
        <w:t>ерсональны</w:t>
      </w:r>
      <w:r w:rsidRPr="00515C29">
        <w:rPr>
          <w:rFonts w:ascii="Times New Roman" w:hAnsi="Times New Roman" w:cs="Times New Roman"/>
          <w:b/>
          <w:sz w:val="24"/>
          <w:szCs w:val="24"/>
        </w:rPr>
        <w:t>х</w:t>
      </w:r>
      <w:r w:rsidR="008D7AAD" w:rsidRPr="00515C29">
        <w:rPr>
          <w:rFonts w:ascii="Times New Roman" w:hAnsi="Times New Roman" w:cs="Times New Roman"/>
          <w:b/>
          <w:sz w:val="24"/>
          <w:szCs w:val="24"/>
        </w:rPr>
        <w:t xml:space="preserve"> данны</w:t>
      </w:r>
      <w:r w:rsidRPr="00515C29">
        <w:rPr>
          <w:rFonts w:ascii="Times New Roman" w:hAnsi="Times New Roman" w:cs="Times New Roman"/>
          <w:b/>
          <w:sz w:val="24"/>
          <w:szCs w:val="24"/>
        </w:rPr>
        <w:t>х</w:t>
      </w:r>
    </w:p>
    <w:p w14:paraId="22D783DE" w14:textId="77777777" w:rsidR="008D7AAD" w:rsidRPr="00515C29" w:rsidRDefault="008D7AAD" w:rsidP="00F07E45">
      <w:pPr>
        <w:shd w:val="clear" w:color="auto" w:fill="FFFFFF" w:themeFill="background1"/>
        <w:spacing w:after="0" w:line="20" w:lineRule="atLeast"/>
        <w:ind w:firstLine="284"/>
        <w:jc w:val="both"/>
        <w:rPr>
          <w:rFonts w:ascii="Times New Roman" w:hAnsi="Times New Roman" w:cs="Times New Roman"/>
          <w:sz w:val="24"/>
          <w:szCs w:val="24"/>
        </w:rPr>
      </w:pPr>
    </w:p>
    <w:p w14:paraId="40EAB27E" w14:textId="0D679A81" w:rsidR="008D7AAD" w:rsidRPr="00515C29" w:rsidRDefault="008D7AAD" w:rsidP="00F07E45">
      <w:pPr>
        <w:pStyle w:val="a8"/>
        <w:numPr>
          <w:ilvl w:val="0"/>
          <w:numId w:val="27"/>
        </w:numPr>
        <w:shd w:val="clear" w:color="auto" w:fill="FFFFFF" w:themeFill="background1"/>
        <w:spacing w:after="0" w:line="20" w:lineRule="atLeast"/>
        <w:ind w:left="0" w:firstLine="567"/>
        <w:jc w:val="both"/>
        <w:rPr>
          <w:rFonts w:ascii="Times New Roman" w:hAnsi="Times New Roman" w:cs="Times New Roman"/>
          <w:sz w:val="24"/>
          <w:szCs w:val="24"/>
        </w:rPr>
      </w:pPr>
      <w:r w:rsidRPr="00515C29">
        <w:rPr>
          <w:rFonts w:ascii="Times New Roman" w:hAnsi="Times New Roman" w:cs="Times New Roman"/>
          <w:sz w:val="24"/>
          <w:szCs w:val="24"/>
        </w:rPr>
        <w:t>Каждая из Сторон настоящим признает себя оператором по смыслу Федерального закона от 27.07.2006 № 152-ФЗ «О персональных данных» в отношении персональных данных, полученных от другой Стороны.</w:t>
      </w:r>
    </w:p>
    <w:p w14:paraId="06CE5342" w14:textId="2585F553" w:rsidR="008D7AAD" w:rsidRPr="00515C29" w:rsidRDefault="008D7AAD" w:rsidP="00F07E45">
      <w:pPr>
        <w:pStyle w:val="a8"/>
        <w:numPr>
          <w:ilvl w:val="0"/>
          <w:numId w:val="27"/>
        </w:numPr>
        <w:shd w:val="clear" w:color="auto" w:fill="FFFFFF" w:themeFill="background1"/>
        <w:spacing w:after="0" w:line="20" w:lineRule="atLeast"/>
        <w:ind w:left="0" w:firstLine="567"/>
        <w:jc w:val="both"/>
        <w:rPr>
          <w:rFonts w:ascii="Times New Roman" w:hAnsi="Times New Roman" w:cs="Times New Roman"/>
          <w:sz w:val="24"/>
          <w:szCs w:val="24"/>
        </w:rPr>
      </w:pPr>
      <w:r w:rsidRPr="00515C29">
        <w:rPr>
          <w:rFonts w:ascii="Times New Roman" w:hAnsi="Times New Roman" w:cs="Times New Roman"/>
          <w:sz w:val="24"/>
          <w:szCs w:val="24"/>
        </w:rPr>
        <w:t>Сторона, передающая персональные данные (далее – «Передающая Сторона») другой Стороне (далее – «Получающая Сторона»), обеспечивает и гарантирует правомерность такой передачи в соответствии с требованиями применимого законодательства, а также уведомление субъекта персональных данных об обработке его персональных данных Получающей Стороной.</w:t>
      </w:r>
    </w:p>
    <w:p w14:paraId="345CC965" w14:textId="1F212814" w:rsidR="008D7AAD" w:rsidRPr="00515C29" w:rsidRDefault="008D7AAD" w:rsidP="00F07E45">
      <w:pPr>
        <w:pStyle w:val="a8"/>
        <w:numPr>
          <w:ilvl w:val="0"/>
          <w:numId w:val="27"/>
        </w:numPr>
        <w:shd w:val="clear" w:color="auto" w:fill="FFFFFF" w:themeFill="background1"/>
        <w:spacing w:after="0" w:line="20" w:lineRule="atLeast"/>
        <w:ind w:left="0" w:firstLine="567"/>
        <w:jc w:val="both"/>
        <w:rPr>
          <w:rFonts w:ascii="Times New Roman" w:hAnsi="Times New Roman" w:cs="Times New Roman"/>
          <w:sz w:val="24"/>
          <w:szCs w:val="24"/>
        </w:rPr>
      </w:pPr>
      <w:r w:rsidRPr="00515C29">
        <w:rPr>
          <w:rFonts w:ascii="Times New Roman" w:hAnsi="Times New Roman" w:cs="Times New Roman"/>
          <w:sz w:val="24"/>
          <w:szCs w:val="24"/>
        </w:rPr>
        <w:t>Передающая Сторона, в разумный срок с момента получения соответствующего запроса от Получающей Стороны, обязуется предоставить Получающей Стороне подтверждение факта наличия правовых оснований на передачу и последующую обработку Получающей Стороной персональных данных субъектов персональных данных.</w:t>
      </w:r>
    </w:p>
    <w:p w14:paraId="66A6E6EE" w14:textId="70F43B6D" w:rsidR="008D7AAD" w:rsidRPr="00515C29" w:rsidRDefault="008D7AAD" w:rsidP="00F07E45">
      <w:pPr>
        <w:pStyle w:val="a8"/>
        <w:numPr>
          <w:ilvl w:val="0"/>
          <w:numId w:val="27"/>
        </w:numPr>
        <w:shd w:val="clear" w:color="auto" w:fill="FFFFFF" w:themeFill="background1"/>
        <w:spacing w:after="0" w:line="20" w:lineRule="atLeast"/>
        <w:ind w:left="0" w:firstLine="567"/>
        <w:jc w:val="both"/>
        <w:rPr>
          <w:rFonts w:ascii="Times New Roman" w:hAnsi="Times New Roman" w:cs="Times New Roman"/>
          <w:sz w:val="24"/>
          <w:szCs w:val="24"/>
        </w:rPr>
      </w:pPr>
      <w:r w:rsidRPr="00515C29">
        <w:rPr>
          <w:rFonts w:ascii="Times New Roman" w:hAnsi="Times New Roman" w:cs="Times New Roman"/>
          <w:sz w:val="24"/>
          <w:szCs w:val="24"/>
        </w:rPr>
        <w:t>Получающая Сторона обязуется обрабатывать полученные от Передающей Стороны персональные данные в целях исполнения своих обязательств или реализации своих прав в рамках настоящего Договора.</w:t>
      </w:r>
    </w:p>
    <w:p w14:paraId="2BF61DFE" w14:textId="6F1B5CD7" w:rsidR="008D7AAD" w:rsidRPr="00515C29" w:rsidRDefault="008D7AAD" w:rsidP="00F07E45">
      <w:pPr>
        <w:pStyle w:val="a8"/>
        <w:numPr>
          <w:ilvl w:val="0"/>
          <w:numId w:val="27"/>
        </w:numPr>
        <w:shd w:val="clear" w:color="auto" w:fill="FFFFFF" w:themeFill="background1"/>
        <w:spacing w:after="0" w:line="20" w:lineRule="atLeast"/>
        <w:ind w:left="0" w:firstLine="567"/>
        <w:jc w:val="both"/>
        <w:rPr>
          <w:rFonts w:ascii="Times New Roman" w:hAnsi="Times New Roman" w:cs="Times New Roman"/>
          <w:sz w:val="24"/>
          <w:szCs w:val="24"/>
        </w:rPr>
      </w:pPr>
      <w:r w:rsidRPr="00515C29">
        <w:rPr>
          <w:rFonts w:ascii="Times New Roman" w:hAnsi="Times New Roman" w:cs="Times New Roman"/>
          <w:sz w:val="24"/>
          <w:szCs w:val="24"/>
        </w:rPr>
        <w:t>Получающая Сторона вправе совершать действия (операции) с персональными данными способами, предусмотренными применимым законодательством и в объёме, необходимом для достижения соответствующей цели обработки персональных данных.</w:t>
      </w:r>
    </w:p>
    <w:p w14:paraId="1BE95179" w14:textId="163AF2F0" w:rsidR="008D7AAD" w:rsidRPr="00515C29" w:rsidRDefault="008D7AAD" w:rsidP="00F07E45">
      <w:pPr>
        <w:pStyle w:val="a8"/>
        <w:numPr>
          <w:ilvl w:val="0"/>
          <w:numId w:val="27"/>
        </w:numPr>
        <w:shd w:val="clear" w:color="auto" w:fill="FFFFFF" w:themeFill="background1"/>
        <w:spacing w:after="0" w:line="20" w:lineRule="atLeast"/>
        <w:ind w:left="0" w:firstLine="567"/>
        <w:jc w:val="both"/>
        <w:rPr>
          <w:rFonts w:ascii="Times New Roman" w:hAnsi="Times New Roman" w:cs="Times New Roman"/>
          <w:sz w:val="24"/>
          <w:szCs w:val="24"/>
        </w:rPr>
      </w:pPr>
      <w:r w:rsidRPr="00515C29">
        <w:rPr>
          <w:rFonts w:ascii="Times New Roman" w:hAnsi="Times New Roman" w:cs="Times New Roman"/>
          <w:sz w:val="24"/>
          <w:szCs w:val="24"/>
        </w:rPr>
        <w:t>По достижении предусмотренных настоящим Договором целей обработки персональных данных или в случае утраты необходимости в достижении этих целей, а также в случае получения отзыва согласия на обработку персональных данных и невозможности обеспечения правомерности обработки персональных данных, Получающая Сторона обязуется уничтожить и/или обеспечить прекращение обработки персональных данных, полученных от Передающей Стороны.</w:t>
      </w:r>
    </w:p>
    <w:p w14:paraId="60E74B46" w14:textId="5BD7F5F3" w:rsidR="008D7AAD" w:rsidRPr="00515C29" w:rsidRDefault="008D7AAD" w:rsidP="00F07E45">
      <w:pPr>
        <w:pStyle w:val="a8"/>
        <w:numPr>
          <w:ilvl w:val="0"/>
          <w:numId w:val="27"/>
        </w:numPr>
        <w:shd w:val="clear" w:color="auto" w:fill="FFFFFF" w:themeFill="background1"/>
        <w:spacing w:after="0" w:line="20" w:lineRule="atLeast"/>
        <w:ind w:left="0" w:firstLine="567"/>
        <w:jc w:val="both"/>
        <w:rPr>
          <w:rFonts w:ascii="Times New Roman" w:hAnsi="Times New Roman" w:cs="Times New Roman"/>
          <w:sz w:val="24"/>
          <w:szCs w:val="24"/>
        </w:rPr>
      </w:pPr>
      <w:r w:rsidRPr="00515C29">
        <w:rPr>
          <w:rFonts w:ascii="Times New Roman" w:hAnsi="Times New Roman" w:cs="Times New Roman"/>
          <w:sz w:val="24"/>
          <w:szCs w:val="24"/>
        </w:rPr>
        <w:t>При обработке персональных данных Стороны обязуются принимать необходимые правовые, организационные и технические меры или обеспечивать их принятие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p w14:paraId="243F9EBD" w14:textId="325F61B6" w:rsidR="008D7AAD" w:rsidRPr="00515C29" w:rsidRDefault="008D7AAD" w:rsidP="00F07E45">
      <w:pPr>
        <w:pStyle w:val="a8"/>
        <w:numPr>
          <w:ilvl w:val="0"/>
          <w:numId w:val="27"/>
        </w:numPr>
        <w:shd w:val="clear" w:color="auto" w:fill="FFFFFF" w:themeFill="background1"/>
        <w:spacing w:after="0" w:line="20" w:lineRule="atLeast"/>
        <w:ind w:left="0" w:firstLine="567"/>
        <w:jc w:val="both"/>
        <w:rPr>
          <w:rFonts w:ascii="Times New Roman" w:hAnsi="Times New Roman" w:cs="Times New Roman"/>
          <w:sz w:val="24"/>
          <w:szCs w:val="24"/>
        </w:rPr>
      </w:pPr>
      <w:r w:rsidRPr="00515C29">
        <w:rPr>
          <w:rFonts w:ascii="Times New Roman" w:hAnsi="Times New Roman" w:cs="Times New Roman"/>
          <w:sz w:val="24"/>
          <w:szCs w:val="24"/>
        </w:rPr>
        <w:t>Стороны соглашаются добросовестно сотрудничать и оказывать необходимое разумное содействие друг другу при рассмотрении и урегулировании запросов (жалоб, требований, предписаний, претензий, судебных исков), полученных любой из Сторон от субъектов персональных данных, их представителей, уполномоченных органов или иных лиц, и касающихся обрабатываемых в рамках настоящего Договора персональных данных.</w:t>
      </w:r>
    </w:p>
    <w:p w14:paraId="766B4C36" w14:textId="11101FEF" w:rsidR="008D7AAD" w:rsidRPr="00515C29" w:rsidRDefault="008D7AAD" w:rsidP="00F07E45">
      <w:pPr>
        <w:pStyle w:val="a8"/>
        <w:numPr>
          <w:ilvl w:val="0"/>
          <w:numId w:val="27"/>
        </w:numPr>
        <w:shd w:val="clear" w:color="auto" w:fill="FFFFFF" w:themeFill="background1"/>
        <w:spacing w:after="0" w:line="20" w:lineRule="atLeast"/>
        <w:ind w:left="0" w:firstLine="567"/>
        <w:jc w:val="both"/>
        <w:rPr>
          <w:rFonts w:ascii="Times New Roman" w:hAnsi="Times New Roman" w:cs="Times New Roman"/>
          <w:sz w:val="24"/>
          <w:szCs w:val="24"/>
        </w:rPr>
      </w:pPr>
      <w:r w:rsidRPr="00515C29">
        <w:rPr>
          <w:rFonts w:ascii="Times New Roman" w:hAnsi="Times New Roman" w:cs="Times New Roman"/>
          <w:sz w:val="24"/>
          <w:szCs w:val="24"/>
        </w:rPr>
        <w:t>В рамках исполнения настоящего Договора передача персональных данных может осуществляться в электронном виде (по электронным каналам связи, на машинном носителе информации) или на бумажном носителе</w:t>
      </w:r>
      <w:r w:rsidR="007E6796" w:rsidRPr="00515C29">
        <w:rPr>
          <w:rStyle w:val="a6"/>
          <w:rFonts w:ascii="Times New Roman" w:hAnsi="Times New Roman"/>
          <w:sz w:val="24"/>
          <w:szCs w:val="24"/>
        </w:rPr>
        <w:footnoteReference w:id="246"/>
      </w:r>
      <w:r w:rsidRPr="00515C29">
        <w:rPr>
          <w:rFonts w:ascii="Times New Roman" w:hAnsi="Times New Roman" w:cs="Times New Roman"/>
          <w:sz w:val="24"/>
          <w:szCs w:val="24"/>
        </w:rPr>
        <w:t>. Передача персональных данных по электронным каналам связи осуществляется с использованием средств шифрования. Передача персональных данных на машинном носителе информации осуществляется по акту приёма-передачи</w:t>
      </w:r>
      <w:r w:rsidR="007E6796" w:rsidRPr="00515C29">
        <w:rPr>
          <w:rStyle w:val="a6"/>
          <w:rFonts w:ascii="Times New Roman" w:hAnsi="Times New Roman"/>
          <w:sz w:val="24"/>
          <w:szCs w:val="24"/>
        </w:rPr>
        <w:footnoteReference w:id="247"/>
      </w:r>
      <w:r w:rsidRPr="00515C29">
        <w:rPr>
          <w:rFonts w:ascii="Times New Roman" w:hAnsi="Times New Roman" w:cs="Times New Roman"/>
          <w:sz w:val="24"/>
          <w:szCs w:val="24"/>
        </w:rPr>
        <w:t xml:space="preserve"> (с сопроводительным письмом). При передаче документов на бумажном носителе, документы заверяются подписью уполномоченного представителя и печатью (при наличии) Передающей Стороны.</w:t>
      </w:r>
    </w:p>
    <w:p w14:paraId="32A5D3F7" w14:textId="6EA977EC" w:rsidR="00CE3526" w:rsidRPr="00515C29" w:rsidRDefault="00CE3526" w:rsidP="00F07E45">
      <w:pPr>
        <w:shd w:val="clear" w:color="auto" w:fill="FFFFFF" w:themeFill="background1"/>
        <w:rPr>
          <w:rFonts w:ascii="Times New Roman" w:hAnsi="Times New Roman" w:cs="Times New Roman"/>
          <w:sz w:val="24"/>
          <w:szCs w:val="24"/>
        </w:rPr>
      </w:pPr>
      <w:r w:rsidRPr="00515C29">
        <w:rPr>
          <w:rFonts w:ascii="Times New Roman" w:hAnsi="Times New Roman" w:cs="Times New Roman"/>
          <w:sz w:val="24"/>
          <w:szCs w:val="24"/>
        </w:rPr>
        <w:br w:type="page"/>
      </w:r>
    </w:p>
    <w:p w14:paraId="7F41258E" w14:textId="0FAF40DD" w:rsidR="00CE3526" w:rsidRPr="00515C29" w:rsidRDefault="00831B82" w:rsidP="00F07E45">
      <w:pPr>
        <w:pStyle w:val="a8"/>
        <w:shd w:val="clear" w:color="auto" w:fill="FFFFFF" w:themeFill="background1"/>
        <w:spacing w:after="0" w:line="240" w:lineRule="auto"/>
        <w:jc w:val="right"/>
        <w:outlineLvl w:val="0"/>
        <w:rPr>
          <w:rFonts w:ascii="Times New Roman" w:hAnsi="Times New Roman" w:cs="Times New Roman"/>
          <w:b/>
          <w:sz w:val="24"/>
          <w:szCs w:val="24"/>
        </w:rPr>
      </w:pPr>
      <w:r w:rsidRPr="00515C29">
        <w:rPr>
          <w:rStyle w:val="a6"/>
          <w:rFonts w:ascii="Times New Roman" w:eastAsia="Calibri" w:hAnsi="Times New Roman"/>
          <w:b/>
          <w:sz w:val="24"/>
          <w:szCs w:val="24"/>
        </w:rPr>
        <w:footnoteReference w:id="248"/>
      </w:r>
      <w:r w:rsidR="00CE3526" w:rsidRPr="00515C29">
        <w:rPr>
          <w:rFonts w:ascii="Times New Roman" w:eastAsia="Calibri" w:hAnsi="Times New Roman" w:cs="Times New Roman"/>
          <w:b/>
          <w:sz w:val="24"/>
          <w:szCs w:val="24"/>
        </w:rPr>
        <w:t>Приложение</w:t>
      </w:r>
      <w:r w:rsidR="00CE3526" w:rsidRPr="00515C29">
        <w:rPr>
          <w:rFonts w:ascii="Times New Roman" w:hAnsi="Times New Roman" w:cs="Times New Roman"/>
          <w:b/>
          <w:sz w:val="24"/>
          <w:szCs w:val="24"/>
        </w:rPr>
        <w:t xml:space="preserve"> № 9</w:t>
      </w:r>
    </w:p>
    <w:p w14:paraId="014AAB28" w14:textId="10D782EF" w:rsidR="00CE3526" w:rsidRPr="00515C29" w:rsidRDefault="00CE3526" w:rsidP="00F07E45">
      <w:pPr>
        <w:shd w:val="clear" w:color="auto" w:fill="FFFFFF" w:themeFill="background1"/>
        <w:spacing w:after="0" w:line="20" w:lineRule="atLeast"/>
        <w:jc w:val="right"/>
        <w:rPr>
          <w:rFonts w:ascii="Times New Roman" w:hAnsi="Times New Roman" w:cs="Times New Roman"/>
          <w:bCs/>
          <w:sz w:val="24"/>
          <w:szCs w:val="24"/>
        </w:rPr>
      </w:pPr>
      <w:r w:rsidRPr="00515C29">
        <w:rPr>
          <w:rFonts w:ascii="Times New Roman" w:hAnsi="Times New Roman" w:cs="Times New Roman"/>
          <w:sz w:val="24"/>
          <w:szCs w:val="24"/>
        </w:rPr>
        <w:t xml:space="preserve">к Договору </w:t>
      </w:r>
      <w:r w:rsidR="00DD5882" w:rsidRPr="00515C29">
        <w:rPr>
          <w:rFonts w:ascii="Times New Roman" w:hAnsi="Times New Roman" w:cs="Times New Roman"/>
          <w:bCs/>
          <w:sz w:val="24"/>
          <w:szCs w:val="24"/>
        </w:rPr>
        <w:t>долгосрочной/краткосрочной</w:t>
      </w:r>
      <w:r w:rsidR="00DD5882" w:rsidRPr="00515C29">
        <w:rPr>
          <w:rStyle w:val="a6"/>
          <w:rFonts w:ascii="Times New Roman" w:hAnsi="Times New Roman"/>
          <w:bCs/>
          <w:sz w:val="24"/>
          <w:szCs w:val="24"/>
        </w:rPr>
        <w:footnoteReference w:id="249"/>
      </w:r>
      <w:r w:rsidR="00DD5882" w:rsidRPr="00515C29">
        <w:rPr>
          <w:rFonts w:ascii="Times New Roman" w:hAnsi="Times New Roman" w:cs="Times New Roman"/>
          <w:bCs/>
          <w:sz w:val="24"/>
          <w:szCs w:val="24"/>
        </w:rPr>
        <w:t xml:space="preserve"> </w:t>
      </w:r>
      <w:r w:rsidRPr="00515C29">
        <w:rPr>
          <w:rFonts w:ascii="Times New Roman" w:hAnsi="Times New Roman" w:cs="Times New Roman"/>
          <w:bCs/>
          <w:sz w:val="24"/>
          <w:szCs w:val="24"/>
        </w:rPr>
        <w:t>аренды недвижимого имущества</w:t>
      </w:r>
    </w:p>
    <w:p w14:paraId="2894C6AB" w14:textId="77777777" w:rsidR="00CE3526" w:rsidRPr="00515C29" w:rsidRDefault="00CE3526" w:rsidP="00F07E45">
      <w:pPr>
        <w:shd w:val="clear" w:color="auto" w:fill="FFFFFF" w:themeFill="background1"/>
        <w:spacing w:after="0" w:line="20" w:lineRule="atLeast"/>
        <w:jc w:val="right"/>
        <w:rPr>
          <w:rFonts w:ascii="Times New Roman" w:hAnsi="Times New Roman" w:cs="Times New Roman"/>
          <w:sz w:val="24"/>
          <w:szCs w:val="24"/>
        </w:rPr>
      </w:pPr>
      <w:r w:rsidRPr="00515C29">
        <w:rPr>
          <w:rFonts w:ascii="Times New Roman" w:hAnsi="Times New Roman" w:cs="Times New Roman"/>
          <w:sz w:val="24"/>
          <w:szCs w:val="24"/>
        </w:rPr>
        <w:t>от_____ ________ 20____ г. № _____</w:t>
      </w:r>
    </w:p>
    <w:p w14:paraId="6E965D3E" w14:textId="77777777" w:rsidR="00CE3526" w:rsidRPr="00515C29" w:rsidRDefault="00CE3526" w:rsidP="00F07E45">
      <w:pPr>
        <w:shd w:val="clear" w:color="auto" w:fill="FFFFFF" w:themeFill="background1"/>
        <w:spacing w:after="0" w:line="20" w:lineRule="atLeast"/>
        <w:rPr>
          <w:rFonts w:ascii="Times New Roman" w:hAnsi="Times New Roman" w:cs="Times New Roman"/>
          <w:sz w:val="24"/>
          <w:szCs w:val="24"/>
        </w:rPr>
      </w:pPr>
    </w:p>
    <w:p w14:paraId="19841809" w14:textId="78CA911D" w:rsidR="00CE3526" w:rsidRPr="00515C29" w:rsidRDefault="00CE3526" w:rsidP="00F07E45">
      <w:pPr>
        <w:shd w:val="clear" w:color="auto" w:fill="FFFFFF" w:themeFill="background1"/>
        <w:spacing w:after="0" w:line="20" w:lineRule="atLeast"/>
        <w:jc w:val="center"/>
        <w:rPr>
          <w:rFonts w:ascii="Times New Roman" w:hAnsi="Times New Roman" w:cs="Times New Roman"/>
          <w:b/>
          <w:sz w:val="24"/>
          <w:szCs w:val="24"/>
        </w:rPr>
      </w:pPr>
      <w:r w:rsidRPr="00515C29">
        <w:rPr>
          <w:rFonts w:ascii="Times New Roman" w:hAnsi="Times New Roman" w:cs="Times New Roman"/>
          <w:b/>
          <w:sz w:val="24"/>
          <w:szCs w:val="24"/>
        </w:rPr>
        <w:t>Обязательства в рамках организации Арендатором сервиса по продаже кофе</w:t>
      </w:r>
    </w:p>
    <w:p w14:paraId="7FB3746E" w14:textId="77777777" w:rsidR="00CE3526" w:rsidRPr="00515C29" w:rsidRDefault="00CE3526" w:rsidP="00F07E45">
      <w:pPr>
        <w:shd w:val="clear" w:color="auto" w:fill="FFFFFF" w:themeFill="background1"/>
        <w:spacing w:after="0" w:line="20" w:lineRule="atLeast"/>
        <w:rPr>
          <w:rFonts w:ascii="Times New Roman" w:hAnsi="Times New Roman" w:cs="Times New Roman"/>
          <w:sz w:val="24"/>
          <w:szCs w:val="24"/>
        </w:rPr>
      </w:pPr>
    </w:p>
    <w:p w14:paraId="228690E1" w14:textId="0F96CFBC" w:rsidR="00CE3526" w:rsidRPr="00515C29" w:rsidRDefault="00CE3526" w:rsidP="00136C65">
      <w:pPr>
        <w:shd w:val="clear" w:color="auto" w:fill="FFFFFF" w:themeFill="background1"/>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Стороны пришли к соглашению о том, что обязательства Сторон в соответствии с пунктом </w:t>
      </w:r>
      <w:r w:rsidR="00037D5C" w:rsidRPr="00515C29">
        <w:rPr>
          <w:rFonts w:ascii="Times New Roman" w:hAnsi="Times New Roman" w:cs="Times New Roman"/>
          <w:sz w:val="24"/>
          <w:szCs w:val="24"/>
        </w:rPr>
        <w:fldChar w:fldCharType="begin"/>
      </w:r>
      <w:r w:rsidR="00037D5C" w:rsidRPr="00515C29">
        <w:rPr>
          <w:rFonts w:ascii="Times New Roman" w:hAnsi="Times New Roman" w:cs="Times New Roman"/>
          <w:sz w:val="24"/>
          <w:szCs w:val="24"/>
        </w:rPr>
        <w:instrText xml:space="preserve"> REF _Ref486337887 \r \h </w:instrText>
      </w:r>
      <w:r w:rsidR="00515C29">
        <w:rPr>
          <w:rFonts w:ascii="Times New Roman" w:hAnsi="Times New Roman" w:cs="Times New Roman"/>
          <w:sz w:val="24"/>
          <w:szCs w:val="24"/>
        </w:rPr>
        <w:instrText xml:space="preserve"> \* MERGEFORMAT </w:instrText>
      </w:r>
      <w:r w:rsidR="00037D5C" w:rsidRPr="00515C29">
        <w:rPr>
          <w:rFonts w:ascii="Times New Roman" w:hAnsi="Times New Roman" w:cs="Times New Roman"/>
          <w:sz w:val="24"/>
          <w:szCs w:val="24"/>
        </w:rPr>
      </w:r>
      <w:r w:rsidR="00037D5C"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1.6</w:t>
      </w:r>
      <w:r w:rsidR="00037D5C"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распределяются следующим образом:</w:t>
      </w:r>
    </w:p>
    <w:p w14:paraId="1F70D764" w14:textId="77777777" w:rsidR="00CE3526" w:rsidRPr="00515C29" w:rsidRDefault="00CE3526" w:rsidP="00136C65">
      <w:pPr>
        <w:pStyle w:val="a8"/>
        <w:shd w:val="clear" w:color="auto" w:fill="FFFFFF" w:themeFill="background1"/>
        <w:spacing w:after="0" w:line="240" w:lineRule="auto"/>
        <w:ind w:left="567" w:firstLine="567"/>
        <w:jc w:val="both"/>
        <w:rPr>
          <w:rFonts w:ascii="Times New Roman" w:hAnsi="Times New Roman" w:cs="Times New Roman"/>
          <w:b/>
          <w:sz w:val="24"/>
          <w:szCs w:val="24"/>
        </w:rPr>
      </w:pPr>
    </w:p>
    <w:p w14:paraId="0D4C9A59" w14:textId="77777777" w:rsidR="00CE3526" w:rsidRPr="00515C29" w:rsidRDefault="00CE3526" w:rsidP="00136C65">
      <w:pPr>
        <w:pStyle w:val="a8"/>
        <w:numPr>
          <w:ilvl w:val="0"/>
          <w:numId w:val="31"/>
        </w:numPr>
        <w:shd w:val="clear" w:color="auto" w:fill="FFFFFF" w:themeFill="background1"/>
        <w:spacing w:after="0" w:line="240" w:lineRule="auto"/>
        <w:ind w:left="0" w:firstLine="567"/>
        <w:jc w:val="both"/>
        <w:rPr>
          <w:rFonts w:ascii="Times New Roman" w:hAnsi="Times New Roman" w:cs="Times New Roman"/>
          <w:b/>
          <w:sz w:val="24"/>
          <w:szCs w:val="24"/>
        </w:rPr>
      </w:pPr>
      <w:r w:rsidRPr="00515C29">
        <w:rPr>
          <w:rFonts w:ascii="Times New Roman" w:hAnsi="Times New Roman" w:cs="Times New Roman"/>
          <w:b/>
          <w:sz w:val="24"/>
          <w:szCs w:val="24"/>
        </w:rPr>
        <w:t>Арендодатель вправе:</w:t>
      </w:r>
    </w:p>
    <w:p w14:paraId="617B7D01" w14:textId="21060ED7" w:rsidR="00CE3526" w:rsidRPr="00515C29" w:rsidRDefault="00CE3526" w:rsidP="00136C65">
      <w:pPr>
        <w:pStyle w:val="a8"/>
        <w:numPr>
          <w:ilvl w:val="1"/>
          <w:numId w:val="31"/>
        </w:numPr>
        <w:shd w:val="clear" w:color="auto" w:fill="FFFFFF" w:themeFill="background1"/>
        <w:tabs>
          <w:tab w:val="left" w:pos="2127"/>
        </w:tabs>
        <w:spacing w:after="0" w:line="240" w:lineRule="auto"/>
        <w:ind w:left="0" w:firstLine="567"/>
        <w:jc w:val="both"/>
        <w:rPr>
          <w:rFonts w:ascii="Times New Roman" w:hAnsi="Times New Roman" w:cs="Times New Roman"/>
          <w:sz w:val="24"/>
          <w:szCs w:val="24"/>
        </w:rPr>
      </w:pPr>
      <w:bookmarkStart w:id="70" w:name="_Ref157088389"/>
      <w:r w:rsidRPr="00515C29">
        <w:rPr>
          <w:rFonts w:ascii="Times New Roman" w:hAnsi="Times New Roman" w:cs="Times New Roman"/>
          <w:sz w:val="24"/>
          <w:szCs w:val="24"/>
          <w:shd w:val="clear" w:color="auto" w:fill="EAF1DD" w:themeFill="accent3" w:themeFillTint="33"/>
        </w:rPr>
        <w:t xml:space="preserve">В любой момент брать в </w:t>
      </w:r>
      <w:r w:rsidR="008607B9" w:rsidRPr="00515C29">
        <w:rPr>
          <w:rFonts w:ascii="Times New Roman" w:hAnsi="Times New Roman" w:cs="Times New Roman"/>
          <w:sz w:val="24"/>
          <w:szCs w:val="24"/>
          <w:shd w:val="clear" w:color="auto" w:fill="EAF1DD" w:themeFill="accent3" w:themeFillTint="33"/>
        </w:rPr>
        <w:t xml:space="preserve">достаточном </w:t>
      </w:r>
      <w:r w:rsidR="00037D5C" w:rsidRPr="00515C29">
        <w:rPr>
          <w:rFonts w:ascii="Times New Roman" w:hAnsi="Times New Roman" w:cs="Times New Roman"/>
          <w:sz w:val="24"/>
          <w:szCs w:val="24"/>
          <w:shd w:val="clear" w:color="auto" w:fill="EAF1DD" w:themeFill="accent3" w:themeFillTint="33"/>
        </w:rPr>
        <w:t xml:space="preserve">для экспертизы </w:t>
      </w:r>
      <w:r w:rsidRPr="00515C29">
        <w:rPr>
          <w:rFonts w:ascii="Times New Roman" w:hAnsi="Times New Roman" w:cs="Times New Roman"/>
          <w:sz w:val="24"/>
          <w:szCs w:val="24"/>
          <w:shd w:val="clear" w:color="auto" w:fill="EAF1DD" w:themeFill="accent3" w:themeFillTint="33"/>
        </w:rPr>
        <w:t>количестве пробы продуктов питания и/или напитков для направления на экспертизу их качества в уполномоченный орган. Взятие проб оформляется актом проверки,</w:t>
      </w:r>
      <w:r w:rsidRPr="00515C29">
        <w:rPr>
          <w:rFonts w:ascii="Times New Roman" w:hAnsi="Times New Roman" w:cs="Times New Roman"/>
          <w:sz w:val="24"/>
          <w:szCs w:val="24"/>
        </w:rPr>
        <w:t xml:space="preserve"> подписываемым уполномоченными представителями Сторон. Арендатор вправе при подписании </w:t>
      </w:r>
      <w:r w:rsidR="00175471" w:rsidRPr="00515C29">
        <w:rPr>
          <w:rFonts w:ascii="Times New Roman" w:hAnsi="Times New Roman" w:cs="Times New Roman"/>
          <w:sz w:val="24"/>
          <w:szCs w:val="24"/>
        </w:rPr>
        <w:t>а</w:t>
      </w:r>
      <w:r w:rsidRPr="00515C29">
        <w:rPr>
          <w:rFonts w:ascii="Times New Roman" w:hAnsi="Times New Roman" w:cs="Times New Roman"/>
          <w:sz w:val="24"/>
          <w:szCs w:val="24"/>
        </w:rPr>
        <w:t>кта проверки письменно изложить в акте мотивы своего несогласия с содержанием соответствующего акта.</w:t>
      </w:r>
      <w:bookmarkEnd w:id="70"/>
      <w:r w:rsidRPr="00515C29">
        <w:rPr>
          <w:rFonts w:ascii="Times New Roman" w:hAnsi="Times New Roman" w:cs="Times New Roman"/>
          <w:sz w:val="24"/>
          <w:szCs w:val="24"/>
        </w:rPr>
        <w:t xml:space="preserve"> </w:t>
      </w:r>
    </w:p>
    <w:p w14:paraId="59776DFF" w14:textId="00741883" w:rsidR="00CE3526" w:rsidRPr="00515C29" w:rsidRDefault="00CE3526" w:rsidP="00136C65">
      <w:pPr>
        <w:shd w:val="clear" w:color="auto" w:fill="FFFFFF" w:themeFill="background1"/>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shd w:val="clear" w:color="auto" w:fill="EAF1DD" w:themeFill="accent3" w:themeFillTint="33"/>
        </w:rPr>
        <w:t xml:space="preserve">В случае отказа Арендатора от подписания </w:t>
      </w:r>
      <w:r w:rsidR="00175471" w:rsidRPr="00515C29">
        <w:rPr>
          <w:rFonts w:ascii="Times New Roman" w:hAnsi="Times New Roman" w:cs="Times New Roman"/>
          <w:sz w:val="24"/>
          <w:szCs w:val="24"/>
          <w:shd w:val="clear" w:color="auto" w:fill="EAF1DD" w:themeFill="accent3" w:themeFillTint="33"/>
        </w:rPr>
        <w:t>а</w:t>
      </w:r>
      <w:r w:rsidRPr="00515C29">
        <w:rPr>
          <w:rFonts w:ascii="Times New Roman" w:hAnsi="Times New Roman" w:cs="Times New Roman"/>
          <w:sz w:val="24"/>
          <w:szCs w:val="24"/>
          <w:shd w:val="clear" w:color="auto" w:fill="EAF1DD" w:themeFill="accent3" w:themeFillTint="33"/>
        </w:rPr>
        <w:t>кта проверки, Арендодатель подписывает акт в одностороннем порядке с соответствующей отметкой.</w:t>
      </w:r>
      <w:r w:rsidRPr="00515C29">
        <w:rPr>
          <w:rFonts w:ascii="Times New Roman" w:hAnsi="Times New Roman" w:cs="Times New Roman"/>
          <w:strike/>
          <w:sz w:val="24"/>
          <w:szCs w:val="24"/>
        </w:rPr>
        <w:t xml:space="preserve"> </w:t>
      </w:r>
    </w:p>
    <w:p w14:paraId="4B2A985C" w14:textId="77777777" w:rsidR="00CE3526" w:rsidRPr="00515C29" w:rsidRDefault="00CE3526" w:rsidP="00136C65">
      <w:pPr>
        <w:pStyle w:val="a8"/>
        <w:shd w:val="clear" w:color="auto" w:fill="FFFFFF" w:themeFill="background1"/>
        <w:spacing w:after="0" w:line="240" w:lineRule="auto"/>
        <w:ind w:left="709" w:firstLine="567"/>
        <w:jc w:val="both"/>
        <w:rPr>
          <w:rFonts w:ascii="Times New Roman" w:hAnsi="Times New Roman" w:cs="Times New Roman"/>
          <w:sz w:val="24"/>
          <w:szCs w:val="24"/>
        </w:rPr>
      </w:pPr>
    </w:p>
    <w:p w14:paraId="3C23D57E" w14:textId="3F72B930" w:rsidR="00CE3526" w:rsidRPr="00515C29" w:rsidRDefault="00CE3526" w:rsidP="00136C65">
      <w:pPr>
        <w:pStyle w:val="a8"/>
        <w:numPr>
          <w:ilvl w:val="0"/>
          <w:numId w:val="31"/>
        </w:numPr>
        <w:shd w:val="clear" w:color="auto" w:fill="FFFFFF" w:themeFill="background1"/>
        <w:spacing w:after="0" w:line="240" w:lineRule="auto"/>
        <w:ind w:left="0" w:firstLine="567"/>
        <w:jc w:val="both"/>
        <w:rPr>
          <w:rFonts w:ascii="Times New Roman" w:hAnsi="Times New Roman" w:cs="Times New Roman"/>
          <w:b/>
          <w:sz w:val="24"/>
          <w:szCs w:val="24"/>
        </w:rPr>
      </w:pPr>
      <w:r w:rsidRPr="00515C29">
        <w:rPr>
          <w:rFonts w:ascii="Times New Roman" w:hAnsi="Times New Roman" w:cs="Times New Roman"/>
          <w:b/>
          <w:sz w:val="24"/>
          <w:szCs w:val="24"/>
        </w:rPr>
        <w:t>Арендатор обязуется:</w:t>
      </w:r>
    </w:p>
    <w:p w14:paraId="45C214F8" w14:textId="0D761D55" w:rsidR="00CE3526" w:rsidRPr="00515C29" w:rsidRDefault="00CE3526" w:rsidP="00136C65">
      <w:pPr>
        <w:pStyle w:val="a8"/>
        <w:numPr>
          <w:ilvl w:val="1"/>
          <w:numId w:val="31"/>
        </w:numPr>
        <w:shd w:val="clear" w:color="auto" w:fill="FFFFFF" w:themeFill="background1"/>
        <w:spacing w:after="0" w:line="240" w:lineRule="auto"/>
        <w:ind w:left="0" w:firstLine="567"/>
        <w:jc w:val="both"/>
        <w:rPr>
          <w:rFonts w:ascii="Times New Roman" w:hAnsi="Times New Roman" w:cs="Times New Roman"/>
          <w:sz w:val="24"/>
          <w:szCs w:val="24"/>
        </w:rPr>
      </w:pPr>
      <w:bookmarkStart w:id="71" w:name="_Ref157085362"/>
      <w:r w:rsidRPr="00515C29">
        <w:rPr>
          <w:rFonts w:ascii="Times New Roman" w:hAnsi="Times New Roman" w:cs="Times New Roman"/>
          <w:sz w:val="24"/>
          <w:szCs w:val="24"/>
        </w:rPr>
        <w:t>Разместить Сервис</w:t>
      </w:r>
      <w:r w:rsidR="002F2429" w:rsidRPr="00515C29">
        <w:rPr>
          <w:rStyle w:val="a6"/>
          <w:rFonts w:ascii="Times New Roman" w:hAnsi="Times New Roman"/>
          <w:sz w:val="24"/>
          <w:szCs w:val="24"/>
        </w:rPr>
        <w:footnoteReference w:id="250"/>
      </w:r>
      <w:r w:rsidRPr="00515C29">
        <w:rPr>
          <w:rFonts w:ascii="Times New Roman" w:hAnsi="Times New Roman" w:cs="Times New Roman"/>
          <w:sz w:val="24"/>
          <w:szCs w:val="24"/>
        </w:rPr>
        <w:t xml:space="preserve"> в Объекте в течение</w:t>
      </w:r>
      <w:r w:rsidRPr="00515C29">
        <w:rPr>
          <w:rFonts w:ascii="Times New Roman" w:hAnsi="Times New Roman" w:cs="Times New Roman"/>
          <w:sz w:val="24"/>
          <w:szCs w:val="24"/>
          <w:shd w:val="clear" w:color="auto" w:fill="FFFFFF" w:themeFill="background1"/>
        </w:rPr>
        <w:t xml:space="preserve"> 5 (пяти) рабочих</w:t>
      </w:r>
      <w:r w:rsidRPr="00515C29">
        <w:rPr>
          <w:rFonts w:ascii="Times New Roman" w:hAnsi="Times New Roman" w:cs="Times New Roman"/>
          <w:sz w:val="24"/>
          <w:szCs w:val="24"/>
        </w:rPr>
        <w:t xml:space="preserve"> дней со дня подписания </w:t>
      </w:r>
      <w:r w:rsidR="000B44F8" w:rsidRPr="00515C29">
        <w:rPr>
          <w:rFonts w:ascii="Times New Roman" w:hAnsi="Times New Roman" w:cs="Times New Roman"/>
          <w:sz w:val="24"/>
          <w:szCs w:val="24"/>
        </w:rPr>
        <w:t xml:space="preserve">Сторонами </w:t>
      </w:r>
      <w:r w:rsidRPr="00515C29">
        <w:rPr>
          <w:rFonts w:ascii="Times New Roman" w:hAnsi="Times New Roman" w:cs="Times New Roman"/>
          <w:sz w:val="24"/>
          <w:szCs w:val="24"/>
        </w:rPr>
        <w:t>Акта приема-передачи</w:t>
      </w:r>
      <w:r w:rsidR="002C39C6" w:rsidRPr="00515C29">
        <w:rPr>
          <w:rFonts w:ascii="Times New Roman" w:hAnsi="Times New Roman" w:cs="Times New Roman"/>
          <w:sz w:val="24"/>
          <w:szCs w:val="24"/>
        </w:rPr>
        <w:t xml:space="preserve"> в соответствии с пунктом </w:t>
      </w:r>
      <w:r w:rsidR="002C39C6" w:rsidRPr="00515C29">
        <w:rPr>
          <w:rFonts w:ascii="Times New Roman" w:hAnsi="Times New Roman" w:cs="Times New Roman"/>
          <w:sz w:val="24"/>
          <w:szCs w:val="24"/>
        </w:rPr>
        <w:fldChar w:fldCharType="begin"/>
      </w:r>
      <w:r w:rsidR="002C39C6" w:rsidRPr="00515C29">
        <w:rPr>
          <w:rFonts w:ascii="Times New Roman" w:hAnsi="Times New Roman" w:cs="Times New Roman"/>
          <w:sz w:val="24"/>
          <w:szCs w:val="24"/>
        </w:rPr>
        <w:instrText xml:space="preserve"> REF _Ref166517745 \r \h </w:instrText>
      </w:r>
      <w:r w:rsidR="00515C29">
        <w:rPr>
          <w:rFonts w:ascii="Times New Roman" w:hAnsi="Times New Roman" w:cs="Times New Roman"/>
          <w:sz w:val="24"/>
          <w:szCs w:val="24"/>
        </w:rPr>
        <w:instrText xml:space="preserve"> \* MERGEFORMAT </w:instrText>
      </w:r>
      <w:r w:rsidR="002C39C6" w:rsidRPr="00515C29">
        <w:rPr>
          <w:rFonts w:ascii="Times New Roman" w:hAnsi="Times New Roman" w:cs="Times New Roman"/>
          <w:sz w:val="24"/>
          <w:szCs w:val="24"/>
        </w:rPr>
      </w:r>
      <w:r w:rsidR="002C39C6"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3.1</w:t>
      </w:r>
      <w:r w:rsidR="002C39C6" w:rsidRPr="00515C29">
        <w:rPr>
          <w:rFonts w:ascii="Times New Roman" w:hAnsi="Times New Roman" w:cs="Times New Roman"/>
          <w:sz w:val="24"/>
          <w:szCs w:val="24"/>
        </w:rPr>
        <w:fldChar w:fldCharType="end"/>
      </w:r>
      <w:r w:rsidR="002C39C6" w:rsidRPr="00515C29">
        <w:rPr>
          <w:rFonts w:ascii="Times New Roman" w:hAnsi="Times New Roman" w:cs="Times New Roman"/>
          <w:sz w:val="24"/>
          <w:szCs w:val="24"/>
        </w:rPr>
        <w:t xml:space="preserve"> Договора</w:t>
      </w:r>
      <w:r w:rsidRPr="00515C29">
        <w:rPr>
          <w:rFonts w:ascii="Times New Roman" w:hAnsi="Times New Roman" w:cs="Times New Roman"/>
          <w:sz w:val="24"/>
          <w:szCs w:val="24"/>
        </w:rPr>
        <w:t>.</w:t>
      </w:r>
      <w:bookmarkEnd w:id="71"/>
    </w:p>
    <w:p w14:paraId="41AB51E6" w14:textId="2251A768" w:rsidR="00CE3526" w:rsidRPr="00515C29" w:rsidRDefault="00CE3526" w:rsidP="00136C65">
      <w:pPr>
        <w:pStyle w:val="a8"/>
        <w:numPr>
          <w:ilvl w:val="1"/>
          <w:numId w:val="31"/>
        </w:numPr>
        <w:shd w:val="clear" w:color="auto" w:fill="FFFFFF" w:themeFill="background1"/>
        <w:spacing w:after="0" w:line="240" w:lineRule="auto"/>
        <w:ind w:left="0" w:firstLine="567"/>
        <w:jc w:val="both"/>
        <w:rPr>
          <w:rFonts w:ascii="Times New Roman" w:hAnsi="Times New Roman" w:cs="Times New Roman"/>
          <w:sz w:val="24"/>
          <w:szCs w:val="24"/>
        </w:rPr>
      </w:pPr>
      <w:bookmarkStart w:id="72" w:name="_Ref157094010"/>
      <w:bookmarkStart w:id="73" w:name="_Ref156817570"/>
      <w:r w:rsidRPr="00515C29">
        <w:rPr>
          <w:rFonts w:ascii="Times New Roman" w:hAnsi="Times New Roman" w:cs="Times New Roman"/>
          <w:sz w:val="24"/>
          <w:szCs w:val="24"/>
        </w:rPr>
        <w:t xml:space="preserve">В дополнение к требованиям, указанным в пункте </w:t>
      </w:r>
      <w:r w:rsidR="00190435" w:rsidRPr="00515C29">
        <w:rPr>
          <w:rFonts w:ascii="Times New Roman" w:hAnsi="Times New Roman" w:cs="Times New Roman"/>
          <w:sz w:val="24"/>
          <w:szCs w:val="24"/>
        </w:rPr>
        <w:fldChar w:fldCharType="begin"/>
      </w:r>
      <w:r w:rsidR="00190435" w:rsidRPr="00515C29">
        <w:rPr>
          <w:rFonts w:ascii="Times New Roman" w:hAnsi="Times New Roman" w:cs="Times New Roman"/>
          <w:sz w:val="24"/>
          <w:szCs w:val="24"/>
        </w:rPr>
        <w:instrText xml:space="preserve"> REF _Ref159864199 \r \h </w:instrText>
      </w:r>
      <w:r w:rsidR="00787206" w:rsidRPr="00515C29">
        <w:rPr>
          <w:rFonts w:ascii="Times New Roman" w:hAnsi="Times New Roman" w:cs="Times New Roman"/>
          <w:sz w:val="24"/>
          <w:szCs w:val="24"/>
        </w:rPr>
        <w:instrText xml:space="preserve"> \* MERGEFORMAT </w:instrText>
      </w:r>
      <w:r w:rsidR="00190435" w:rsidRPr="00515C29">
        <w:rPr>
          <w:rFonts w:ascii="Times New Roman" w:hAnsi="Times New Roman" w:cs="Times New Roman"/>
          <w:sz w:val="24"/>
          <w:szCs w:val="24"/>
        </w:rPr>
      </w:r>
      <w:r w:rsidR="00190435"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5.3.16</w:t>
      </w:r>
      <w:r w:rsidR="00190435"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не размещать в Объекте и (или) Здании никакие предметы в таком положении, количестве</w:t>
      </w:r>
      <w:r w:rsidR="00257D5A" w:rsidRPr="00515C29">
        <w:rPr>
          <w:rFonts w:ascii="Times New Roman" w:hAnsi="Times New Roman" w:cs="Times New Roman"/>
          <w:sz w:val="24"/>
          <w:szCs w:val="24"/>
        </w:rPr>
        <w:t xml:space="preserve"> или такого веса</w:t>
      </w:r>
      <w:r w:rsidRPr="00515C29">
        <w:rPr>
          <w:rFonts w:ascii="Times New Roman" w:hAnsi="Times New Roman" w:cs="Times New Roman"/>
          <w:sz w:val="24"/>
          <w:szCs w:val="24"/>
        </w:rPr>
        <w:t>, которые приведут к нагрузке ___</w:t>
      </w:r>
      <w:r w:rsidRPr="00515C29">
        <w:rPr>
          <w:rStyle w:val="a6"/>
          <w:rFonts w:ascii="Times New Roman" w:hAnsi="Times New Roman"/>
          <w:sz w:val="24"/>
          <w:szCs w:val="24"/>
        </w:rPr>
        <w:footnoteReference w:id="251"/>
      </w:r>
      <w:r w:rsidRPr="00515C29">
        <w:rPr>
          <w:rFonts w:ascii="Times New Roman" w:hAnsi="Times New Roman" w:cs="Times New Roman"/>
          <w:sz w:val="24"/>
          <w:szCs w:val="24"/>
        </w:rPr>
        <w:t xml:space="preserve"> кг/кв. м на соответствующие конструкции и перекрытия Здания</w:t>
      </w:r>
      <w:r w:rsidR="00257D5A" w:rsidRPr="00515C29">
        <w:rPr>
          <w:rFonts w:ascii="Times New Roman" w:hAnsi="Times New Roman" w:cs="Times New Roman"/>
          <w:sz w:val="24"/>
          <w:szCs w:val="24"/>
        </w:rPr>
        <w:t xml:space="preserve"> или нанесут вред Объекту и</w:t>
      </w:r>
      <w:r w:rsidR="00834BB2" w:rsidRPr="00515C29">
        <w:rPr>
          <w:rFonts w:ascii="Times New Roman" w:hAnsi="Times New Roman" w:cs="Times New Roman"/>
          <w:sz w:val="24"/>
          <w:szCs w:val="24"/>
        </w:rPr>
        <w:t> </w:t>
      </w:r>
      <w:r w:rsidR="00257D5A" w:rsidRPr="00515C29">
        <w:rPr>
          <w:rFonts w:ascii="Times New Roman" w:hAnsi="Times New Roman" w:cs="Times New Roman"/>
          <w:sz w:val="24"/>
          <w:szCs w:val="24"/>
        </w:rPr>
        <w:t>(или) Зданию</w:t>
      </w:r>
      <w:r w:rsidRPr="00515C29">
        <w:rPr>
          <w:rFonts w:ascii="Times New Roman" w:hAnsi="Times New Roman" w:cs="Times New Roman"/>
          <w:sz w:val="24"/>
          <w:szCs w:val="24"/>
        </w:rPr>
        <w:t>.</w:t>
      </w:r>
      <w:bookmarkEnd w:id="72"/>
    </w:p>
    <w:p w14:paraId="28B2DA34" w14:textId="40CB7E70" w:rsidR="006A7550" w:rsidRPr="00515C29" w:rsidRDefault="006A7550" w:rsidP="00136C65">
      <w:pPr>
        <w:pStyle w:val="a8"/>
        <w:numPr>
          <w:ilvl w:val="1"/>
          <w:numId w:val="31"/>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lang w:val="en-US"/>
        </w:rPr>
        <w:footnoteReference w:id="252"/>
      </w:r>
      <w:r w:rsidRPr="00515C29">
        <w:rPr>
          <w:rFonts w:ascii="Times New Roman" w:hAnsi="Times New Roman" w:cs="Times New Roman"/>
          <w:sz w:val="24"/>
          <w:szCs w:val="24"/>
        </w:rPr>
        <w:t>Не оборудовать дополнительные мебельные фасады/двери/боковины</w:t>
      </w:r>
      <w:r w:rsidR="00FB5E9B" w:rsidRPr="00515C29">
        <w:rPr>
          <w:rFonts w:ascii="Times New Roman" w:hAnsi="Times New Roman" w:cs="Times New Roman"/>
          <w:sz w:val="24"/>
          <w:szCs w:val="24"/>
        </w:rPr>
        <w:t xml:space="preserve"> </w:t>
      </w:r>
      <w:r w:rsidRPr="00515C29">
        <w:rPr>
          <w:rFonts w:ascii="Times New Roman" w:hAnsi="Times New Roman" w:cs="Times New Roman"/>
          <w:sz w:val="24"/>
          <w:szCs w:val="24"/>
        </w:rPr>
        <w:t>/стенки/столешницы</w:t>
      </w:r>
      <w:r w:rsidR="00FB5E9B" w:rsidRPr="00515C29">
        <w:rPr>
          <w:rFonts w:ascii="Times New Roman" w:hAnsi="Times New Roman" w:cs="Times New Roman"/>
          <w:sz w:val="24"/>
          <w:szCs w:val="24"/>
        </w:rPr>
        <w:t>/зонтики/навесы</w:t>
      </w:r>
      <w:r w:rsidRPr="00515C29">
        <w:rPr>
          <w:rFonts w:ascii="Times New Roman" w:hAnsi="Times New Roman" w:cs="Times New Roman"/>
          <w:sz w:val="24"/>
          <w:szCs w:val="24"/>
        </w:rPr>
        <w:t xml:space="preserve"> и т.п. конструктивные </w:t>
      </w:r>
      <w:r w:rsidR="00FB5E9B" w:rsidRPr="00515C29">
        <w:rPr>
          <w:rFonts w:ascii="Times New Roman" w:hAnsi="Times New Roman" w:cs="Times New Roman"/>
          <w:sz w:val="24"/>
          <w:szCs w:val="24"/>
        </w:rPr>
        <w:t>элементы</w:t>
      </w:r>
      <w:r w:rsidRPr="00515C29">
        <w:rPr>
          <w:rFonts w:ascii="Times New Roman" w:hAnsi="Times New Roman" w:cs="Times New Roman"/>
          <w:sz w:val="24"/>
          <w:szCs w:val="24"/>
        </w:rPr>
        <w:t xml:space="preserve"> на Движимом имуществе Арендодателя. </w:t>
      </w:r>
    </w:p>
    <w:p w14:paraId="6471BC4B" w14:textId="48EC6CCF" w:rsidR="00CE3526" w:rsidRPr="00515C29" w:rsidRDefault="00CE3526" w:rsidP="00136C65">
      <w:pPr>
        <w:pStyle w:val="a8"/>
        <w:numPr>
          <w:ilvl w:val="1"/>
          <w:numId w:val="31"/>
        </w:numPr>
        <w:shd w:val="clear" w:color="auto" w:fill="FFFFFF" w:themeFill="background1"/>
        <w:spacing w:after="0" w:line="240" w:lineRule="auto"/>
        <w:ind w:left="0" w:firstLine="567"/>
        <w:jc w:val="both"/>
        <w:rPr>
          <w:rFonts w:ascii="Times New Roman" w:hAnsi="Times New Roman" w:cs="Times New Roman"/>
          <w:sz w:val="24"/>
          <w:szCs w:val="24"/>
        </w:rPr>
      </w:pPr>
      <w:bookmarkStart w:id="74" w:name="_Ref160019509"/>
      <w:r w:rsidRPr="00515C29">
        <w:rPr>
          <w:rFonts w:ascii="Times New Roman" w:hAnsi="Times New Roman" w:cs="Times New Roman"/>
          <w:sz w:val="24"/>
          <w:szCs w:val="24"/>
        </w:rPr>
        <w:t xml:space="preserve">Разместить в зоне </w:t>
      </w:r>
      <w:r w:rsidR="00F354CE" w:rsidRPr="00515C29">
        <w:rPr>
          <w:rFonts w:ascii="Times New Roman" w:hAnsi="Times New Roman" w:cs="Times New Roman"/>
          <w:sz w:val="24"/>
          <w:szCs w:val="24"/>
        </w:rPr>
        <w:t xml:space="preserve">видимости потребителей/клиентов </w:t>
      </w:r>
      <w:r w:rsidRPr="00515C29">
        <w:rPr>
          <w:rFonts w:ascii="Times New Roman" w:hAnsi="Times New Roman" w:cs="Times New Roman"/>
          <w:sz w:val="24"/>
          <w:szCs w:val="24"/>
        </w:rPr>
        <w:t>Сервиса следующую информацию и материалы:</w:t>
      </w:r>
      <w:bookmarkEnd w:id="74"/>
    </w:p>
    <w:p w14:paraId="422A341D" w14:textId="6C605204" w:rsidR="003B207F" w:rsidRPr="00515C29" w:rsidRDefault="0081572F" w:rsidP="00136C65">
      <w:pPr>
        <w:pStyle w:val="a8"/>
        <w:numPr>
          <w:ilvl w:val="2"/>
          <w:numId w:val="31"/>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л</w:t>
      </w:r>
      <w:r w:rsidR="003B207F" w:rsidRPr="00515C29">
        <w:rPr>
          <w:rFonts w:ascii="Times New Roman" w:hAnsi="Times New Roman" w:cs="Times New Roman"/>
          <w:sz w:val="24"/>
          <w:szCs w:val="24"/>
        </w:rPr>
        <w:t>оготип/фирменные знаки Арендатора площадью не более 5-10</w:t>
      </w:r>
      <w:r w:rsidR="00834BB2" w:rsidRPr="00515C29">
        <w:rPr>
          <w:rFonts w:ascii="Times New Roman" w:hAnsi="Times New Roman" w:cs="Times New Roman"/>
          <w:sz w:val="24"/>
          <w:szCs w:val="24"/>
        </w:rPr>
        <w:t> </w:t>
      </w:r>
      <w:r w:rsidR="003B207F" w:rsidRPr="00515C29">
        <w:rPr>
          <w:rFonts w:ascii="Times New Roman" w:hAnsi="Times New Roman" w:cs="Times New Roman"/>
          <w:sz w:val="24"/>
          <w:szCs w:val="24"/>
        </w:rPr>
        <w:t xml:space="preserve">% от общей площади </w:t>
      </w:r>
      <w:r w:rsidR="00A375EC" w:rsidRPr="00515C29">
        <w:rPr>
          <w:rFonts w:ascii="Times New Roman" w:hAnsi="Times New Roman" w:cs="Times New Roman"/>
          <w:sz w:val="24"/>
          <w:szCs w:val="24"/>
        </w:rPr>
        <w:t xml:space="preserve">поверхности </w:t>
      </w:r>
      <w:r w:rsidR="003B207F" w:rsidRPr="00515C29">
        <w:rPr>
          <w:rFonts w:ascii="Times New Roman" w:hAnsi="Times New Roman" w:cs="Times New Roman"/>
          <w:sz w:val="24"/>
          <w:szCs w:val="24"/>
        </w:rPr>
        <w:t>________________________</w:t>
      </w:r>
      <w:r w:rsidR="003B207F" w:rsidRPr="00515C29">
        <w:rPr>
          <w:rStyle w:val="a6"/>
          <w:rFonts w:ascii="Times New Roman" w:hAnsi="Times New Roman"/>
          <w:sz w:val="24"/>
          <w:szCs w:val="24"/>
        </w:rPr>
        <w:footnoteReference w:id="253"/>
      </w:r>
      <w:r w:rsidR="00834BB2" w:rsidRPr="00515C29">
        <w:rPr>
          <w:rFonts w:ascii="Times New Roman" w:hAnsi="Times New Roman" w:cs="Times New Roman"/>
          <w:sz w:val="24"/>
          <w:szCs w:val="24"/>
        </w:rPr>
        <w:t>;</w:t>
      </w:r>
    </w:p>
    <w:p w14:paraId="7A517DFB" w14:textId="366B7E12" w:rsidR="00CE3526" w:rsidRPr="00515C29" w:rsidRDefault="00CE3526" w:rsidP="00136C65">
      <w:pPr>
        <w:pStyle w:val="a8"/>
        <w:numPr>
          <w:ilvl w:val="2"/>
          <w:numId w:val="31"/>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сведения об Арендаторе: сокращенное наименование, ИНН, ОГРН/ОГРНИП, адрес для направления корреспонденции, претензий или жалоб, контактный телефон лица для решения вопросов </w:t>
      </w:r>
      <w:r w:rsidR="00E056ED" w:rsidRPr="00515C29">
        <w:rPr>
          <w:rFonts w:ascii="Times New Roman" w:hAnsi="Times New Roman" w:cs="Times New Roman"/>
          <w:sz w:val="24"/>
          <w:szCs w:val="24"/>
        </w:rPr>
        <w:t>оплаты кофе/</w:t>
      </w:r>
      <w:r w:rsidRPr="00515C29">
        <w:rPr>
          <w:rFonts w:ascii="Times New Roman" w:hAnsi="Times New Roman" w:cs="Times New Roman"/>
          <w:sz w:val="24"/>
          <w:szCs w:val="24"/>
        </w:rPr>
        <w:t>кофейн</w:t>
      </w:r>
      <w:r w:rsidR="00E056ED" w:rsidRPr="00515C29">
        <w:rPr>
          <w:rFonts w:ascii="Times New Roman" w:hAnsi="Times New Roman" w:cs="Times New Roman"/>
          <w:sz w:val="24"/>
          <w:szCs w:val="24"/>
        </w:rPr>
        <w:t>ых напитков</w:t>
      </w:r>
      <w:r w:rsidR="00061D66" w:rsidRPr="00515C29">
        <w:rPr>
          <w:rFonts w:ascii="Times New Roman" w:hAnsi="Times New Roman" w:cs="Times New Roman"/>
          <w:sz w:val="24"/>
          <w:szCs w:val="24"/>
        </w:rPr>
        <w:t>,</w:t>
      </w:r>
      <w:r w:rsidRPr="00515C29">
        <w:rPr>
          <w:rFonts w:ascii="Times New Roman" w:hAnsi="Times New Roman" w:cs="Times New Roman"/>
          <w:sz w:val="24"/>
          <w:szCs w:val="24"/>
        </w:rPr>
        <w:t xml:space="preserve"> режим</w:t>
      </w:r>
      <w:r w:rsidR="00E056ED" w:rsidRPr="00515C29">
        <w:rPr>
          <w:rFonts w:ascii="Times New Roman" w:hAnsi="Times New Roman" w:cs="Times New Roman"/>
          <w:sz w:val="24"/>
          <w:szCs w:val="24"/>
        </w:rPr>
        <w:t>а</w:t>
      </w:r>
      <w:r w:rsidR="00BE335D" w:rsidRPr="00515C29">
        <w:rPr>
          <w:rFonts w:ascii="Times New Roman" w:hAnsi="Times New Roman" w:cs="Times New Roman"/>
          <w:sz w:val="24"/>
          <w:szCs w:val="24"/>
        </w:rPr>
        <w:t xml:space="preserve"> </w:t>
      </w:r>
      <w:r w:rsidRPr="00515C29">
        <w:rPr>
          <w:rFonts w:ascii="Times New Roman" w:hAnsi="Times New Roman" w:cs="Times New Roman"/>
          <w:sz w:val="24"/>
          <w:szCs w:val="24"/>
        </w:rPr>
        <w:t>работы;</w:t>
      </w:r>
    </w:p>
    <w:p w14:paraId="235B063D" w14:textId="77777777" w:rsidR="00CE3526" w:rsidRPr="00515C29" w:rsidRDefault="00CE3526" w:rsidP="00136C65">
      <w:pPr>
        <w:pStyle w:val="a8"/>
        <w:numPr>
          <w:ilvl w:val="2"/>
          <w:numId w:val="31"/>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инструкцию пользования Сервисом;</w:t>
      </w:r>
    </w:p>
    <w:p w14:paraId="030CD066" w14:textId="54D04796" w:rsidR="00A5051C" w:rsidRPr="00515C29" w:rsidRDefault="00CE3526" w:rsidP="00136C65">
      <w:pPr>
        <w:pStyle w:val="a8"/>
        <w:numPr>
          <w:ilvl w:val="2"/>
          <w:numId w:val="31"/>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меню, стоимость кофе/кофейных напитков</w:t>
      </w:r>
      <w:bookmarkEnd w:id="73"/>
      <w:r w:rsidR="00523C24" w:rsidRPr="00515C29">
        <w:rPr>
          <w:rFonts w:ascii="Times New Roman" w:hAnsi="Times New Roman" w:cs="Times New Roman"/>
          <w:sz w:val="24"/>
          <w:szCs w:val="24"/>
        </w:rPr>
        <w:t>, ________________</w:t>
      </w:r>
      <w:r w:rsidR="00523C24" w:rsidRPr="00515C29">
        <w:rPr>
          <w:rStyle w:val="a6"/>
          <w:rFonts w:ascii="Times New Roman" w:hAnsi="Times New Roman"/>
          <w:sz w:val="24"/>
          <w:szCs w:val="24"/>
        </w:rPr>
        <w:footnoteReference w:id="254"/>
      </w:r>
      <w:r w:rsidR="003F133D" w:rsidRPr="00515C29">
        <w:rPr>
          <w:rFonts w:ascii="Times New Roman" w:hAnsi="Times New Roman" w:cs="Times New Roman"/>
          <w:sz w:val="24"/>
          <w:szCs w:val="24"/>
        </w:rPr>
        <w:t>, размещенны</w:t>
      </w:r>
      <w:r w:rsidR="00523C24" w:rsidRPr="00515C29">
        <w:rPr>
          <w:rFonts w:ascii="Times New Roman" w:hAnsi="Times New Roman" w:cs="Times New Roman"/>
          <w:sz w:val="24"/>
          <w:szCs w:val="24"/>
        </w:rPr>
        <w:t>х</w:t>
      </w:r>
      <w:r w:rsidR="003F133D" w:rsidRPr="00515C29">
        <w:rPr>
          <w:rFonts w:ascii="Times New Roman" w:hAnsi="Times New Roman" w:cs="Times New Roman"/>
          <w:sz w:val="24"/>
          <w:szCs w:val="24"/>
        </w:rPr>
        <w:t xml:space="preserve"> в электронном виде на тачскрине _____________________</w:t>
      </w:r>
      <w:r w:rsidR="003F133D" w:rsidRPr="00515C29">
        <w:rPr>
          <w:rStyle w:val="a6"/>
          <w:rFonts w:ascii="Times New Roman" w:hAnsi="Times New Roman"/>
          <w:sz w:val="24"/>
          <w:szCs w:val="24"/>
        </w:rPr>
        <w:footnoteReference w:id="255"/>
      </w:r>
      <w:r w:rsidR="003F133D" w:rsidRPr="00515C29">
        <w:rPr>
          <w:rFonts w:ascii="Times New Roman" w:hAnsi="Times New Roman" w:cs="Times New Roman"/>
          <w:sz w:val="24"/>
          <w:szCs w:val="24"/>
        </w:rPr>
        <w:t xml:space="preserve"> либо печатным способом на самоклеящейся бумаге (в виде наклейки)</w:t>
      </w:r>
      <w:r w:rsidR="00A5051C" w:rsidRPr="00515C29">
        <w:rPr>
          <w:rFonts w:ascii="Times New Roman" w:hAnsi="Times New Roman" w:cs="Times New Roman"/>
          <w:sz w:val="24"/>
          <w:szCs w:val="24"/>
        </w:rPr>
        <w:t>;</w:t>
      </w:r>
    </w:p>
    <w:p w14:paraId="2562D95F" w14:textId="52755A85" w:rsidR="00A5051C" w:rsidRPr="00515C29" w:rsidRDefault="00A5051C" w:rsidP="00136C65">
      <w:pPr>
        <w:pStyle w:val="a8"/>
        <w:numPr>
          <w:ilvl w:val="2"/>
          <w:numId w:val="31"/>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иные сведения в соответствии с Законом РФ от 07.02.1992 №</w:t>
      </w:r>
      <w:r w:rsidR="00BD5DA3" w:rsidRPr="00515C29">
        <w:rPr>
          <w:rFonts w:ascii="Times New Roman" w:hAnsi="Times New Roman" w:cs="Times New Roman"/>
          <w:sz w:val="24"/>
          <w:szCs w:val="24"/>
        </w:rPr>
        <w:t xml:space="preserve"> 2300-1 </w:t>
      </w:r>
      <w:r w:rsidRPr="00515C29">
        <w:rPr>
          <w:rFonts w:ascii="Times New Roman" w:hAnsi="Times New Roman" w:cs="Times New Roman"/>
          <w:sz w:val="24"/>
          <w:szCs w:val="24"/>
        </w:rPr>
        <w:t>«О защите прав потребителей».</w:t>
      </w:r>
    </w:p>
    <w:p w14:paraId="5920FBFC" w14:textId="7B6EDA82" w:rsidR="00CE3526" w:rsidRPr="00515C29" w:rsidRDefault="00CE3526" w:rsidP="00136C65">
      <w:pPr>
        <w:pStyle w:val="a8"/>
        <w:numPr>
          <w:ilvl w:val="1"/>
          <w:numId w:val="31"/>
        </w:numPr>
        <w:shd w:val="clear" w:color="auto" w:fill="FFFFFF" w:themeFill="background1"/>
        <w:spacing w:after="0" w:line="240" w:lineRule="auto"/>
        <w:ind w:left="0" w:firstLine="567"/>
        <w:jc w:val="both"/>
        <w:rPr>
          <w:rFonts w:ascii="Times New Roman" w:hAnsi="Times New Roman" w:cs="Times New Roman"/>
          <w:sz w:val="24"/>
          <w:szCs w:val="24"/>
        </w:rPr>
      </w:pPr>
      <w:bookmarkStart w:id="75" w:name="_Ref159863977"/>
      <w:r w:rsidRPr="00515C29">
        <w:rPr>
          <w:rFonts w:ascii="Times New Roman" w:hAnsi="Times New Roman" w:cs="Times New Roman"/>
          <w:sz w:val="24"/>
          <w:szCs w:val="24"/>
        </w:rPr>
        <w:t>Оборудовать Сервис устройств</w:t>
      </w:r>
      <w:r w:rsidR="005F6BEF" w:rsidRPr="00515C29">
        <w:rPr>
          <w:rFonts w:ascii="Times New Roman" w:hAnsi="Times New Roman" w:cs="Times New Roman"/>
          <w:sz w:val="24"/>
          <w:szCs w:val="24"/>
        </w:rPr>
        <w:t>ом</w:t>
      </w:r>
      <w:r w:rsidRPr="00515C29">
        <w:rPr>
          <w:rFonts w:ascii="Times New Roman" w:hAnsi="Times New Roman" w:cs="Times New Roman"/>
          <w:sz w:val="24"/>
          <w:szCs w:val="24"/>
        </w:rPr>
        <w:t xml:space="preserve"> для осуществления безналичного расчета, в том числе с использованием бесконтактных </w:t>
      </w:r>
      <w:r w:rsidR="0067576A" w:rsidRPr="00515C29">
        <w:rPr>
          <w:rFonts w:ascii="Times New Roman" w:hAnsi="Times New Roman" w:cs="Times New Roman"/>
          <w:sz w:val="24"/>
          <w:szCs w:val="24"/>
        </w:rPr>
        <w:t xml:space="preserve">и биометрических </w:t>
      </w:r>
      <w:r w:rsidRPr="00515C29">
        <w:rPr>
          <w:rFonts w:ascii="Times New Roman" w:hAnsi="Times New Roman" w:cs="Times New Roman"/>
          <w:sz w:val="24"/>
          <w:szCs w:val="24"/>
        </w:rPr>
        <w:t>способов оплаты.</w:t>
      </w:r>
      <w:bookmarkEnd w:id="75"/>
      <w:r w:rsidRPr="00515C29">
        <w:rPr>
          <w:rFonts w:ascii="Times New Roman" w:hAnsi="Times New Roman" w:cs="Times New Roman"/>
          <w:sz w:val="24"/>
          <w:szCs w:val="24"/>
        </w:rPr>
        <w:t xml:space="preserve"> </w:t>
      </w:r>
    </w:p>
    <w:p w14:paraId="616FE45C" w14:textId="77777777" w:rsidR="00CE3526" w:rsidRPr="00515C29" w:rsidRDefault="00CE3526" w:rsidP="00136C65">
      <w:pPr>
        <w:pStyle w:val="a8"/>
        <w:numPr>
          <w:ilvl w:val="1"/>
          <w:numId w:val="31"/>
        </w:numPr>
        <w:shd w:val="clear" w:color="auto" w:fill="FFFFFF" w:themeFill="background1"/>
        <w:spacing w:after="0" w:line="240" w:lineRule="auto"/>
        <w:ind w:left="0" w:firstLine="567"/>
        <w:jc w:val="both"/>
        <w:rPr>
          <w:rFonts w:ascii="Times New Roman" w:hAnsi="Times New Roman" w:cs="Times New Roman"/>
          <w:sz w:val="24"/>
          <w:szCs w:val="24"/>
        </w:rPr>
      </w:pPr>
      <w:bookmarkStart w:id="76" w:name="_Ref156575850"/>
      <w:r w:rsidRPr="00515C29">
        <w:rPr>
          <w:rFonts w:ascii="Times New Roman" w:hAnsi="Times New Roman" w:cs="Times New Roman"/>
          <w:sz w:val="24"/>
          <w:szCs w:val="24"/>
        </w:rPr>
        <w:t>Обеспечить наличие контрольно-кассовой техники в Сервисе и её применение при проведении расчетов.</w:t>
      </w:r>
      <w:bookmarkEnd w:id="76"/>
    </w:p>
    <w:p w14:paraId="1C989A41" w14:textId="7AEAD606" w:rsidR="00CE3526" w:rsidRPr="00515C29" w:rsidRDefault="00CE3526" w:rsidP="00136C65">
      <w:pPr>
        <w:pStyle w:val="a8"/>
        <w:numPr>
          <w:ilvl w:val="1"/>
          <w:numId w:val="31"/>
        </w:numPr>
        <w:shd w:val="clear" w:color="auto" w:fill="FFFFFF" w:themeFill="background1"/>
        <w:spacing w:after="0" w:line="240" w:lineRule="auto"/>
        <w:ind w:left="0" w:firstLine="567"/>
        <w:jc w:val="both"/>
        <w:rPr>
          <w:rFonts w:ascii="Times New Roman" w:hAnsi="Times New Roman" w:cs="Times New Roman"/>
          <w:sz w:val="24"/>
          <w:szCs w:val="24"/>
        </w:rPr>
      </w:pPr>
      <w:bookmarkStart w:id="77" w:name="_Ref160020201"/>
      <w:r w:rsidRPr="00515C29">
        <w:rPr>
          <w:rFonts w:ascii="Times New Roman" w:hAnsi="Times New Roman" w:cs="Times New Roman"/>
          <w:sz w:val="24"/>
          <w:szCs w:val="24"/>
        </w:rPr>
        <w:t xml:space="preserve">Обеспечить Сервис необходимыми </w:t>
      </w:r>
      <w:r w:rsidR="00491567" w:rsidRPr="00515C29">
        <w:rPr>
          <w:rFonts w:ascii="Times New Roman" w:hAnsi="Times New Roman" w:cs="Times New Roman"/>
          <w:sz w:val="24"/>
          <w:szCs w:val="24"/>
        </w:rPr>
        <w:t xml:space="preserve">ингредиентами (кофе в зернах, молоко, далее – «Ингредиенты») и </w:t>
      </w:r>
      <w:r w:rsidRPr="00515C29">
        <w:rPr>
          <w:rFonts w:ascii="Times New Roman" w:hAnsi="Times New Roman" w:cs="Times New Roman"/>
          <w:sz w:val="24"/>
          <w:szCs w:val="24"/>
        </w:rPr>
        <w:t>расходными материалами, в том числе сахаром, сиропами, размешивателями, одноразов</w:t>
      </w:r>
      <w:r w:rsidR="00491567" w:rsidRPr="00515C29">
        <w:rPr>
          <w:rFonts w:ascii="Times New Roman" w:hAnsi="Times New Roman" w:cs="Times New Roman"/>
          <w:sz w:val="24"/>
          <w:szCs w:val="24"/>
        </w:rPr>
        <w:t xml:space="preserve">ыми бумажными </w:t>
      </w:r>
      <w:r w:rsidRPr="00515C29">
        <w:rPr>
          <w:rFonts w:ascii="Times New Roman" w:hAnsi="Times New Roman" w:cs="Times New Roman"/>
          <w:sz w:val="24"/>
          <w:szCs w:val="24"/>
        </w:rPr>
        <w:t>стаканчиками</w:t>
      </w:r>
      <w:r w:rsidR="00491567" w:rsidRPr="00515C29">
        <w:rPr>
          <w:rFonts w:ascii="Times New Roman" w:hAnsi="Times New Roman" w:cs="Times New Roman"/>
          <w:sz w:val="24"/>
          <w:szCs w:val="24"/>
        </w:rPr>
        <w:t xml:space="preserve"> объемом не менее 250 мл, крышками, бутилированной водо</w:t>
      </w:r>
      <w:r w:rsidR="00374E32" w:rsidRPr="00515C29">
        <w:rPr>
          <w:rFonts w:ascii="Times New Roman" w:hAnsi="Times New Roman" w:cs="Times New Roman"/>
          <w:sz w:val="24"/>
          <w:szCs w:val="24"/>
        </w:rPr>
        <w:t>й</w:t>
      </w:r>
      <w:r w:rsidR="00491567" w:rsidRPr="00515C29">
        <w:rPr>
          <w:rFonts w:ascii="Times New Roman" w:hAnsi="Times New Roman" w:cs="Times New Roman"/>
          <w:sz w:val="24"/>
          <w:szCs w:val="24"/>
        </w:rPr>
        <w:t xml:space="preserve"> (при отсутствии подключения к проточной воде)</w:t>
      </w:r>
      <w:r w:rsidRPr="00515C29">
        <w:rPr>
          <w:rFonts w:ascii="Times New Roman" w:hAnsi="Times New Roman" w:cs="Times New Roman"/>
          <w:sz w:val="24"/>
          <w:szCs w:val="24"/>
        </w:rPr>
        <w:t xml:space="preserve"> для приготовления кофе/кофейных напитков</w:t>
      </w:r>
      <w:r w:rsidR="00C528F1" w:rsidRPr="00515C29">
        <w:rPr>
          <w:rFonts w:ascii="Times New Roman" w:hAnsi="Times New Roman" w:cs="Times New Roman"/>
          <w:sz w:val="24"/>
          <w:szCs w:val="24"/>
        </w:rPr>
        <w:t xml:space="preserve"> (далее – </w:t>
      </w:r>
      <w:r w:rsidR="00A914E2" w:rsidRPr="00C852D4">
        <w:rPr>
          <w:rFonts w:ascii="Times New Roman" w:hAnsi="Times New Roman" w:cs="Times New Roman"/>
          <w:sz w:val="24"/>
          <w:szCs w:val="24"/>
        </w:rPr>
        <w:t>«</w:t>
      </w:r>
      <w:r w:rsidR="00C528F1" w:rsidRPr="00C852D4">
        <w:rPr>
          <w:rFonts w:ascii="Times New Roman" w:hAnsi="Times New Roman" w:cs="Times New Roman"/>
          <w:sz w:val="24"/>
          <w:szCs w:val="24"/>
        </w:rPr>
        <w:t>Расходные материалы</w:t>
      </w:r>
      <w:r w:rsidR="00A914E2" w:rsidRPr="00C852D4">
        <w:rPr>
          <w:rFonts w:ascii="Times New Roman" w:hAnsi="Times New Roman" w:cs="Times New Roman"/>
          <w:sz w:val="24"/>
          <w:szCs w:val="24"/>
        </w:rPr>
        <w:t>»</w:t>
      </w:r>
      <w:r w:rsidR="00C528F1" w:rsidRPr="00515C29">
        <w:rPr>
          <w:rFonts w:ascii="Times New Roman" w:hAnsi="Times New Roman" w:cs="Times New Roman"/>
          <w:sz w:val="24"/>
          <w:szCs w:val="24"/>
        </w:rPr>
        <w:t>)</w:t>
      </w:r>
      <w:r w:rsidR="003F70BA" w:rsidRPr="00515C29">
        <w:rPr>
          <w:rStyle w:val="a6"/>
          <w:rFonts w:ascii="Times New Roman" w:hAnsi="Times New Roman"/>
          <w:sz w:val="24"/>
          <w:szCs w:val="24"/>
        </w:rPr>
        <w:footnoteReference w:id="256"/>
      </w:r>
      <w:r w:rsidRPr="00515C29">
        <w:rPr>
          <w:rFonts w:ascii="Times New Roman" w:hAnsi="Times New Roman" w:cs="Times New Roman"/>
          <w:sz w:val="24"/>
          <w:szCs w:val="24"/>
        </w:rPr>
        <w:t>. Арендатор обязуется не реже 1</w:t>
      </w:r>
      <w:r w:rsidR="0088059D" w:rsidRPr="00515C29">
        <w:rPr>
          <w:rFonts w:ascii="Times New Roman" w:hAnsi="Times New Roman" w:cs="Times New Roman"/>
          <w:sz w:val="24"/>
          <w:szCs w:val="24"/>
        </w:rPr>
        <w:t> </w:t>
      </w:r>
      <w:r w:rsidRPr="00515C29">
        <w:rPr>
          <w:rFonts w:ascii="Times New Roman" w:hAnsi="Times New Roman" w:cs="Times New Roman"/>
          <w:sz w:val="24"/>
          <w:szCs w:val="24"/>
        </w:rPr>
        <w:t>(одного) раза</w:t>
      </w:r>
      <w:r w:rsidR="00D26D9F" w:rsidRPr="00515C29">
        <w:rPr>
          <w:rFonts w:ascii="Times New Roman" w:hAnsi="Times New Roman" w:cs="Times New Roman"/>
          <w:sz w:val="24"/>
          <w:szCs w:val="24"/>
        </w:rPr>
        <w:t xml:space="preserve"> в неделю проводить пополнение </w:t>
      </w:r>
      <w:r w:rsidR="00F74A39" w:rsidRPr="00515C29">
        <w:rPr>
          <w:rFonts w:ascii="Times New Roman" w:hAnsi="Times New Roman" w:cs="Times New Roman"/>
          <w:sz w:val="24"/>
          <w:szCs w:val="24"/>
        </w:rPr>
        <w:t xml:space="preserve">Сервиса </w:t>
      </w:r>
      <w:r w:rsidR="00491567" w:rsidRPr="00515C29">
        <w:rPr>
          <w:rFonts w:ascii="Times New Roman" w:hAnsi="Times New Roman" w:cs="Times New Roman"/>
          <w:sz w:val="24"/>
          <w:szCs w:val="24"/>
        </w:rPr>
        <w:t xml:space="preserve">Ингредиентами и </w:t>
      </w:r>
      <w:r w:rsidR="00D26D9F" w:rsidRPr="00515C29">
        <w:rPr>
          <w:rFonts w:ascii="Times New Roman" w:hAnsi="Times New Roman" w:cs="Times New Roman"/>
          <w:sz w:val="24"/>
          <w:szCs w:val="24"/>
        </w:rPr>
        <w:t>Расходны</w:t>
      </w:r>
      <w:r w:rsidR="00F74A39" w:rsidRPr="00515C29">
        <w:rPr>
          <w:rFonts w:ascii="Times New Roman" w:hAnsi="Times New Roman" w:cs="Times New Roman"/>
          <w:sz w:val="24"/>
          <w:szCs w:val="24"/>
        </w:rPr>
        <w:t>ми материалами</w:t>
      </w:r>
      <w:r w:rsidRPr="00515C29">
        <w:rPr>
          <w:rFonts w:ascii="Times New Roman" w:hAnsi="Times New Roman" w:cs="Times New Roman"/>
          <w:sz w:val="24"/>
          <w:szCs w:val="24"/>
        </w:rPr>
        <w:t>.</w:t>
      </w:r>
      <w:r w:rsidR="00C528F1" w:rsidRPr="00515C29">
        <w:rPr>
          <w:rFonts w:ascii="Times New Roman" w:hAnsi="Times New Roman" w:cs="Times New Roman"/>
          <w:sz w:val="24"/>
          <w:szCs w:val="24"/>
        </w:rPr>
        <w:t xml:space="preserve"> В случае, если Арендодателем выявлено </w:t>
      </w:r>
      <w:r w:rsidR="00D26D9F" w:rsidRPr="00515C29">
        <w:rPr>
          <w:rFonts w:ascii="Times New Roman" w:hAnsi="Times New Roman" w:cs="Times New Roman"/>
          <w:sz w:val="24"/>
          <w:szCs w:val="24"/>
        </w:rPr>
        <w:t xml:space="preserve">отсутствие </w:t>
      </w:r>
      <w:r w:rsidR="00491567" w:rsidRPr="00515C29">
        <w:rPr>
          <w:rFonts w:ascii="Times New Roman" w:hAnsi="Times New Roman" w:cs="Times New Roman"/>
          <w:sz w:val="24"/>
          <w:szCs w:val="24"/>
        </w:rPr>
        <w:t xml:space="preserve">Ингредиентов и </w:t>
      </w:r>
      <w:r w:rsidR="00D26D9F" w:rsidRPr="00515C29">
        <w:rPr>
          <w:rFonts w:ascii="Times New Roman" w:hAnsi="Times New Roman" w:cs="Times New Roman"/>
          <w:sz w:val="24"/>
          <w:szCs w:val="24"/>
        </w:rPr>
        <w:t xml:space="preserve">Расходных материалов, Арендодатель вправе обратиться к Арендатору с требованием о пополнении </w:t>
      </w:r>
      <w:r w:rsidR="00F74A39" w:rsidRPr="00515C29">
        <w:rPr>
          <w:rFonts w:ascii="Times New Roman" w:hAnsi="Times New Roman" w:cs="Times New Roman"/>
          <w:sz w:val="24"/>
          <w:szCs w:val="24"/>
        </w:rPr>
        <w:t xml:space="preserve">Сервиса </w:t>
      </w:r>
      <w:r w:rsidR="00491567" w:rsidRPr="00515C29">
        <w:rPr>
          <w:rFonts w:ascii="Times New Roman" w:hAnsi="Times New Roman" w:cs="Times New Roman"/>
          <w:sz w:val="24"/>
          <w:szCs w:val="24"/>
        </w:rPr>
        <w:t xml:space="preserve">Ингредиентами и </w:t>
      </w:r>
      <w:r w:rsidR="00F74A39" w:rsidRPr="00515C29">
        <w:rPr>
          <w:rFonts w:ascii="Times New Roman" w:hAnsi="Times New Roman" w:cs="Times New Roman"/>
          <w:sz w:val="24"/>
          <w:szCs w:val="24"/>
        </w:rPr>
        <w:t>Расходными материалами</w:t>
      </w:r>
      <w:r w:rsidR="008F2A37" w:rsidRPr="00515C29">
        <w:rPr>
          <w:rFonts w:ascii="Times New Roman" w:hAnsi="Times New Roman" w:cs="Times New Roman"/>
          <w:sz w:val="24"/>
          <w:szCs w:val="24"/>
        </w:rPr>
        <w:t xml:space="preserve">, направленным по электронной почте, указанной в разделе </w:t>
      </w:r>
      <w:r w:rsidR="008F2A37" w:rsidRPr="00515C29">
        <w:rPr>
          <w:rFonts w:ascii="Times New Roman" w:hAnsi="Times New Roman" w:cs="Times New Roman"/>
          <w:sz w:val="24"/>
          <w:szCs w:val="24"/>
        </w:rPr>
        <w:fldChar w:fldCharType="begin"/>
      </w:r>
      <w:r w:rsidR="008F2A37" w:rsidRPr="00515C29">
        <w:rPr>
          <w:rFonts w:ascii="Times New Roman" w:hAnsi="Times New Roman" w:cs="Times New Roman"/>
          <w:sz w:val="24"/>
          <w:szCs w:val="24"/>
        </w:rPr>
        <w:instrText xml:space="preserve"> REF _Ref486335588 \r \h </w:instrText>
      </w:r>
      <w:r w:rsidR="0086583F" w:rsidRPr="00515C29">
        <w:rPr>
          <w:rFonts w:ascii="Times New Roman" w:hAnsi="Times New Roman" w:cs="Times New Roman"/>
          <w:sz w:val="24"/>
          <w:szCs w:val="24"/>
        </w:rPr>
        <w:instrText xml:space="preserve"> \* MERGEFORMAT </w:instrText>
      </w:r>
      <w:r w:rsidR="008F2A37" w:rsidRPr="00515C29">
        <w:rPr>
          <w:rFonts w:ascii="Times New Roman" w:hAnsi="Times New Roman" w:cs="Times New Roman"/>
          <w:sz w:val="24"/>
          <w:szCs w:val="24"/>
        </w:rPr>
      </w:r>
      <w:r w:rsidR="008F2A37"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13</w:t>
      </w:r>
      <w:r w:rsidR="008F2A37" w:rsidRPr="00515C29">
        <w:rPr>
          <w:rFonts w:ascii="Times New Roman" w:hAnsi="Times New Roman" w:cs="Times New Roman"/>
          <w:sz w:val="24"/>
          <w:szCs w:val="24"/>
        </w:rPr>
        <w:fldChar w:fldCharType="end"/>
      </w:r>
      <w:r w:rsidR="008F2A37" w:rsidRPr="00515C29">
        <w:rPr>
          <w:rFonts w:ascii="Times New Roman" w:hAnsi="Times New Roman" w:cs="Times New Roman"/>
          <w:sz w:val="24"/>
          <w:szCs w:val="24"/>
        </w:rPr>
        <w:t xml:space="preserve"> Договора</w:t>
      </w:r>
      <w:r w:rsidR="00D26D9F" w:rsidRPr="00515C29">
        <w:rPr>
          <w:rFonts w:ascii="Times New Roman" w:hAnsi="Times New Roman" w:cs="Times New Roman"/>
          <w:sz w:val="24"/>
          <w:szCs w:val="24"/>
        </w:rPr>
        <w:t>. Арендатор обязуется в срок не позднее 1</w:t>
      </w:r>
      <w:r w:rsidR="00374E32" w:rsidRPr="00515C29">
        <w:rPr>
          <w:rFonts w:ascii="Times New Roman" w:hAnsi="Times New Roman" w:cs="Times New Roman"/>
          <w:sz w:val="24"/>
          <w:szCs w:val="24"/>
        </w:rPr>
        <w:t> </w:t>
      </w:r>
      <w:r w:rsidR="00D26D9F" w:rsidRPr="00515C29">
        <w:rPr>
          <w:rFonts w:ascii="Times New Roman" w:hAnsi="Times New Roman" w:cs="Times New Roman"/>
          <w:sz w:val="24"/>
          <w:szCs w:val="24"/>
        </w:rPr>
        <w:t>(одного) рабочего дня с момента получения соответствующего обращения</w:t>
      </w:r>
      <w:r w:rsidR="008F2A37" w:rsidRPr="00515C29">
        <w:rPr>
          <w:rFonts w:ascii="Times New Roman" w:hAnsi="Times New Roman" w:cs="Times New Roman"/>
          <w:sz w:val="24"/>
          <w:szCs w:val="24"/>
        </w:rPr>
        <w:t xml:space="preserve"> Арендодателя о</w:t>
      </w:r>
      <w:r w:rsidR="00D26D9F" w:rsidRPr="00515C29">
        <w:rPr>
          <w:rFonts w:ascii="Times New Roman" w:hAnsi="Times New Roman" w:cs="Times New Roman"/>
          <w:sz w:val="24"/>
          <w:szCs w:val="24"/>
        </w:rPr>
        <w:t xml:space="preserve">беспечить пополнение </w:t>
      </w:r>
      <w:r w:rsidR="00AB218B" w:rsidRPr="00515C29">
        <w:rPr>
          <w:rFonts w:ascii="Times New Roman" w:hAnsi="Times New Roman" w:cs="Times New Roman"/>
          <w:sz w:val="24"/>
          <w:szCs w:val="24"/>
        </w:rPr>
        <w:t xml:space="preserve">Сервиса </w:t>
      </w:r>
      <w:r w:rsidR="00491567" w:rsidRPr="00515C29">
        <w:rPr>
          <w:rFonts w:ascii="Times New Roman" w:hAnsi="Times New Roman" w:cs="Times New Roman"/>
          <w:sz w:val="24"/>
          <w:szCs w:val="24"/>
        </w:rPr>
        <w:t xml:space="preserve">Ингредиентами и </w:t>
      </w:r>
      <w:r w:rsidR="00AB218B" w:rsidRPr="00515C29">
        <w:rPr>
          <w:rFonts w:ascii="Times New Roman" w:hAnsi="Times New Roman" w:cs="Times New Roman"/>
          <w:sz w:val="24"/>
          <w:szCs w:val="24"/>
        </w:rPr>
        <w:t>Расходными материалами</w:t>
      </w:r>
      <w:r w:rsidR="00D26D9F" w:rsidRPr="00515C29">
        <w:rPr>
          <w:rFonts w:ascii="Times New Roman" w:hAnsi="Times New Roman" w:cs="Times New Roman"/>
          <w:sz w:val="24"/>
          <w:szCs w:val="24"/>
        </w:rPr>
        <w:t>.</w:t>
      </w:r>
      <w:bookmarkEnd w:id="77"/>
    </w:p>
    <w:p w14:paraId="25627A9E" w14:textId="238A2F59" w:rsidR="00CE3526" w:rsidRPr="00515C29" w:rsidRDefault="00CE3526" w:rsidP="00136C65">
      <w:pPr>
        <w:pStyle w:val="a8"/>
        <w:numPr>
          <w:ilvl w:val="1"/>
          <w:numId w:val="31"/>
        </w:numPr>
        <w:shd w:val="clear" w:color="auto" w:fill="FFFFFF" w:themeFill="background1"/>
        <w:spacing w:after="0" w:line="240" w:lineRule="auto"/>
        <w:ind w:left="0" w:firstLine="567"/>
        <w:jc w:val="both"/>
        <w:rPr>
          <w:rFonts w:ascii="Times New Roman" w:hAnsi="Times New Roman" w:cs="Times New Roman"/>
          <w:sz w:val="24"/>
          <w:szCs w:val="24"/>
        </w:rPr>
      </w:pPr>
      <w:bookmarkStart w:id="78" w:name="_Ref160020214"/>
      <w:bookmarkStart w:id="79" w:name="_Ref156575839"/>
      <w:r w:rsidRPr="00515C29">
        <w:rPr>
          <w:rFonts w:ascii="Times New Roman" w:hAnsi="Times New Roman" w:cs="Times New Roman"/>
          <w:sz w:val="24"/>
          <w:szCs w:val="24"/>
        </w:rPr>
        <w:t>Обеспечивать работоспособность Сервиса, поддерживать его в надлежащем техническом состоянии, проводить регулярное, не реже 1 (одного) раза в неделю техническое обслуживание Сервиса</w:t>
      </w:r>
      <w:r w:rsidRPr="00515C29">
        <w:rPr>
          <w:rFonts w:ascii="Times New Roman" w:hAnsi="Times New Roman" w:cs="Times New Roman"/>
          <w:sz w:val="24"/>
          <w:szCs w:val="24"/>
          <w:shd w:val="clear" w:color="auto" w:fill="FFFFFF" w:themeFill="background1"/>
        </w:rPr>
        <w:t xml:space="preserve">, обеспечивать </w:t>
      </w:r>
      <w:r w:rsidR="00DF0C85" w:rsidRPr="00515C29">
        <w:rPr>
          <w:rFonts w:ascii="Times New Roman" w:hAnsi="Times New Roman" w:cs="Times New Roman"/>
          <w:sz w:val="24"/>
          <w:szCs w:val="24"/>
          <w:shd w:val="clear" w:color="auto" w:fill="FFFFFF" w:themeFill="background1"/>
        </w:rPr>
        <w:t>не реже 1</w:t>
      </w:r>
      <w:r w:rsidR="00086EA8" w:rsidRPr="00515C29">
        <w:rPr>
          <w:rFonts w:ascii="Times New Roman" w:hAnsi="Times New Roman" w:cs="Times New Roman"/>
          <w:sz w:val="24"/>
          <w:szCs w:val="24"/>
          <w:shd w:val="clear" w:color="auto" w:fill="FFFFFF" w:themeFill="background1"/>
        </w:rPr>
        <w:t xml:space="preserve"> (одного)</w:t>
      </w:r>
      <w:r w:rsidR="00DF0C85" w:rsidRPr="00515C29">
        <w:rPr>
          <w:rFonts w:ascii="Times New Roman" w:hAnsi="Times New Roman" w:cs="Times New Roman"/>
          <w:sz w:val="24"/>
          <w:szCs w:val="24"/>
          <w:shd w:val="clear" w:color="auto" w:fill="FFFFFF" w:themeFill="background1"/>
        </w:rPr>
        <w:t xml:space="preserve"> раза в день </w:t>
      </w:r>
      <w:r w:rsidRPr="00515C29">
        <w:rPr>
          <w:rFonts w:ascii="Times New Roman" w:hAnsi="Times New Roman" w:cs="Times New Roman"/>
          <w:sz w:val="24"/>
          <w:szCs w:val="24"/>
          <w:shd w:val="clear" w:color="auto" w:fill="FFFFFF" w:themeFill="background1"/>
        </w:rPr>
        <w:t>своевременную уборку</w:t>
      </w:r>
      <w:r w:rsidR="00DF0C85" w:rsidRPr="00515C29">
        <w:rPr>
          <w:rFonts w:ascii="Times New Roman" w:hAnsi="Times New Roman" w:cs="Times New Roman"/>
          <w:sz w:val="24"/>
          <w:szCs w:val="24"/>
          <w:shd w:val="clear" w:color="auto" w:fill="FFFFFF" w:themeFill="background1"/>
        </w:rPr>
        <w:t xml:space="preserve"> и чистку установленного Арендатором оборудования</w:t>
      </w:r>
      <w:r w:rsidRPr="00515C29">
        <w:rPr>
          <w:rFonts w:ascii="Times New Roman" w:hAnsi="Times New Roman" w:cs="Times New Roman"/>
          <w:sz w:val="24"/>
          <w:szCs w:val="24"/>
          <w:shd w:val="clear" w:color="auto" w:fill="FFFFFF" w:themeFill="background1"/>
        </w:rPr>
        <w:t>, уборку мусора</w:t>
      </w:r>
      <w:r w:rsidR="00702680" w:rsidRPr="00515C29">
        <w:rPr>
          <w:rFonts w:ascii="Times New Roman" w:hAnsi="Times New Roman" w:cs="Times New Roman"/>
          <w:sz w:val="24"/>
          <w:szCs w:val="24"/>
          <w:shd w:val="clear" w:color="auto" w:fill="FFFFFF" w:themeFill="background1"/>
        </w:rPr>
        <w:t xml:space="preserve"> (в т.ч. одноразовых бумажных стаканчиков)</w:t>
      </w:r>
      <w:r w:rsidRPr="00515C29">
        <w:rPr>
          <w:rFonts w:ascii="Times New Roman" w:hAnsi="Times New Roman" w:cs="Times New Roman"/>
          <w:sz w:val="24"/>
          <w:szCs w:val="24"/>
          <w:shd w:val="clear" w:color="auto" w:fill="FFFFFF" w:themeFill="background1"/>
        </w:rPr>
        <w:t>, устранять</w:t>
      </w:r>
      <w:r w:rsidRPr="00515C29">
        <w:rPr>
          <w:rFonts w:ascii="Times New Roman" w:hAnsi="Times New Roman" w:cs="Times New Roman"/>
          <w:sz w:val="24"/>
          <w:szCs w:val="24"/>
        </w:rPr>
        <w:t xml:space="preserve"> своевременно простои, проблемы, связанные с обслуживанием клиентов (недозагрузка, невыдача сдачи, продукции, недолив и т.п.).</w:t>
      </w:r>
      <w:bookmarkEnd w:id="78"/>
      <w:r w:rsidRPr="00515C29">
        <w:rPr>
          <w:rFonts w:ascii="Times New Roman" w:hAnsi="Times New Roman" w:cs="Times New Roman"/>
          <w:sz w:val="24"/>
          <w:szCs w:val="24"/>
        </w:rPr>
        <w:t xml:space="preserve"> </w:t>
      </w:r>
    </w:p>
    <w:p w14:paraId="4E06D26B" w14:textId="3ED0E0CC" w:rsidR="00CE3526" w:rsidRPr="00515C29" w:rsidRDefault="00CE3526" w:rsidP="00136C65">
      <w:pPr>
        <w:shd w:val="clear" w:color="auto" w:fill="FFFFFF" w:themeFill="background1"/>
        <w:spacing w:after="0" w:line="240" w:lineRule="auto"/>
        <w:ind w:firstLine="567"/>
        <w:jc w:val="both"/>
        <w:rPr>
          <w:rFonts w:ascii="Times New Roman" w:hAnsi="Times New Roman" w:cs="Times New Roman"/>
          <w:sz w:val="24"/>
          <w:szCs w:val="24"/>
          <w:shd w:val="clear" w:color="auto" w:fill="FFFFFF" w:themeFill="background1"/>
        </w:rPr>
      </w:pPr>
      <w:r w:rsidRPr="00515C29">
        <w:rPr>
          <w:rFonts w:ascii="Times New Roman" w:hAnsi="Times New Roman" w:cs="Times New Roman"/>
          <w:sz w:val="24"/>
          <w:szCs w:val="24"/>
        </w:rPr>
        <w:t>В случае, если Сервис находится в нерабочем состоянии более, чем 3 (три) рабочих дня,</w:t>
      </w:r>
      <w:r w:rsidRPr="00515C29">
        <w:rPr>
          <w:rFonts w:ascii="Times New Roman" w:hAnsi="Times New Roman" w:cs="Times New Roman"/>
          <w:sz w:val="24"/>
          <w:szCs w:val="24"/>
          <w:shd w:val="clear" w:color="auto" w:fill="FFFF00"/>
        </w:rPr>
        <w:t xml:space="preserve"> </w:t>
      </w:r>
      <w:r w:rsidRPr="00515C29">
        <w:rPr>
          <w:rFonts w:ascii="Times New Roman" w:hAnsi="Times New Roman" w:cs="Times New Roman"/>
          <w:sz w:val="24"/>
          <w:szCs w:val="24"/>
          <w:shd w:val="clear" w:color="auto" w:fill="FFFFFF" w:themeFill="background1"/>
        </w:rPr>
        <w:t>Арендодатель направляет уведомление Арендатору о необходимости исправления неполадок</w:t>
      </w:r>
      <w:bookmarkEnd w:id="79"/>
      <w:r w:rsidR="004D1BC3" w:rsidRPr="00515C29">
        <w:rPr>
          <w:rFonts w:ascii="Times New Roman" w:hAnsi="Times New Roman" w:cs="Times New Roman"/>
          <w:sz w:val="24"/>
          <w:szCs w:val="24"/>
          <w:shd w:val="clear" w:color="auto" w:fill="FFFFFF" w:themeFill="background1"/>
        </w:rPr>
        <w:t xml:space="preserve">. </w:t>
      </w:r>
      <w:r w:rsidR="00C56601" w:rsidRPr="00515C29">
        <w:rPr>
          <w:rFonts w:ascii="Times New Roman" w:hAnsi="Times New Roman" w:cs="Times New Roman"/>
          <w:sz w:val="24"/>
          <w:szCs w:val="24"/>
          <w:shd w:val="clear" w:color="auto" w:fill="FFFFFF" w:themeFill="background1"/>
        </w:rPr>
        <w:t xml:space="preserve">Арендатор обязуется устранять указанные неполадки в срок не позднее 1 (одного) рабочего дня с момента получения соответствующего </w:t>
      </w:r>
      <w:r w:rsidR="0029498B" w:rsidRPr="00515C29">
        <w:rPr>
          <w:rFonts w:ascii="Times New Roman" w:hAnsi="Times New Roman" w:cs="Times New Roman"/>
          <w:sz w:val="24"/>
          <w:szCs w:val="24"/>
          <w:shd w:val="clear" w:color="auto" w:fill="FFFFFF" w:themeFill="background1"/>
        </w:rPr>
        <w:t>требования</w:t>
      </w:r>
      <w:r w:rsidR="00C56601" w:rsidRPr="00515C29">
        <w:rPr>
          <w:rFonts w:ascii="Times New Roman" w:hAnsi="Times New Roman" w:cs="Times New Roman"/>
          <w:sz w:val="24"/>
          <w:szCs w:val="24"/>
          <w:shd w:val="clear" w:color="auto" w:fill="FFFFFF" w:themeFill="background1"/>
        </w:rPr>
        <w:t xml:space="preserve"> от Арендодателя.</w:t>
      </w:r>
    </w:p>
    <w:p w14:paraId="6E4CCEA5" w14:textId="49D4AEB4" w:rsidR="0081572F" w:rsidRPr="00515C29" w:rsidRDefault="005C08E8" w:rsidP="00136C65">
      <w:pPr>
        <w:pStyle w:val="a8"/>
        <w:numPr>
          <w:ilvl w:val="1"/>
          <w:numId w:val="31"/>
        </w:numPr>
        <w:shd w:val="clear" w:color="auto" w:fill="FFFFFF" w:themeFill="background1"/>
        <w:spacing w:after="0" w:line="240" w:lineRule="auto"/>
        <w:ind w:left="0" w:firstLine="567"/>
        <w:jc w:val="both"/>
        <w:rPr>
          <w:rStyle w:val="ab"/>
          <w:rFonts w:ascii="Times New Roman" w:hAnsi="Times New Roman" w:cs="Times New Roman"/>
          <w:sz w:val="24"/>
          <w:szCs w:val="24"/>
        </w:rPr>
      </w:pPr>
      <w:r w:rsidRPr="00515C29">
        <w:rPr>
          <w:rStyle w:val="a6"/>
          <w:rFonts w:ascii="Times New Roman" w:hAnsi="Times New Roman"/>
          <w:sz w:val="24"/>
          <w:szCs w:val="24"/>
          <w:shd w:val="clear" w:color="auto" w:fill="FFFFFF" w:themeFill="background1"/>
        </w:rPr>
        <w:footnoteReference w:id="257"/>
      </w:r>
      <w:r w:rsidR="00552042" w:rsidRPr="00515C29">
        <w:rPr>
          <w:rFonts w:ascii="Times New Roman" w:hAnsi="Times New Roman" w:cs="Times New Roman"/>
          <w:sz w:val="24"/>
          <w:szCs w:val="24"/>
          <w:shd w:val="clear" w:color="auto" w:fill="FFFFFF" w:themeFill="background1"/>
        </w:rPr>
        <w:t>О</w:t>
      </w:r>
      <w:r w:rsidR="0081572F" w:rsidRPr="00515C29">
        <w:rPr>
          <w:rFonts w:ascii="Times New Roman" w:hAnsi="Times New Roman" w:cs="Times New Roman"/>
          <w:sz w:val="24"/>
          <w:szCs w:val="24"/>
          <w:shd w:val="clear" w:color="auto" w:fill="FFFFFF" w:themeFill="background1"/>
        </w:rPr>
        <w:t>рганизо</w:t>
      </w:r>
      <w:r w:rsidR="009A4ED2" w:rsidRPr="00515C29">
        <w:rPr>
          <w:rFonts w:ascii="Times New Roman" w:hAnsi="Times New Roman" w:cs="Times New Roman"/>
          <w:sz w:val="24"/>
          <w:szCs w:val="24"/>
          <w:shd w:val="clear" w:color="auto" w:fill="FFFFFF" w:themeFill="background1"/>
        </w:rPr>
        <w:t>в</w:t>
      </w:r>
      <w:r w:rsidR="0081572F" w:rsidRPr="00515C29">
        <w:rPr>
          <w:rFonts w:ascii="Times New Roman" w:hAnsi="Times New Roman" w:cs="Times New Roman"/>
          <w:sz w:val="24"/>
          <w:szCs w:val="24"/>
          <w:shd w:val="clear" w:color="auto" w:fill="FFFFFF" w:themeFill="background1"/>
        </w:rPr>
        <w:t xml:space="preserve">ать работу персонала </w:t>
      </w:r>
      <w:r w:rsidRPr="00515C29">
        <w:rPr>
          <w:rFonts w:ascii="Times New Roman" w:hAnsi="Times New Roman" w:cs="Times New Roman"/>
          <w:sz w:val="24"/>
          <w:szCs w:val="24"/>
          <w:shd w:val="clear" w:color="auto" w:fill="FFFFFF" w:themeFill="background1"/>
        </w:rPr>
        <w:t>Сервиса, в том числе обеспечи</w:t>
      </w:r>
      <w:r w:rsidR="00552042" w:rsidRPr="00515C29">
        <w:rPr>
          <w:rFonts w:ascii="Times New Roman" w:hAnsi="Times New Roman" w:cs="Times New Roman"/>
          <w:sz w:val="24"/>
          <w:szCs w:val="24"/>
          <w:shd w:val="clear" w:color="auto" w:fill="FFFFFF" w:themeFill="background1"/>
        </w:rPr>
        <w:t>ва</w:t>
      </w:r>
      <w:r w:rsidRPr="00515C29">
        <w:rPr>
          <w:rFonts w:ascii="Times New Roman" w:hAnsi="Times New Roman" w:cs="Times New Roman"/>
          <w:sz w:val="24"/>
          <w:szCs w:val="24"/>
          <w:shd w:val="clear" w:color="auto" w:fill="FFFFFF" w:themeFill="background1"/>
        </w:rPr>
        <w:t xml:space="preserve">ть </w:t>
      </w:r>
      <w:r w:rsidR="00147F9E" w:rsidRPr="00515C29">
        <w:rPr>
          <w:rFonts w:ascii="Times New Roman" w:hAnsi="Times New Roman" w:cs="Times New Roman"/>
          <w:sz w:val="24"/>
          <w:szCs w:val="24"/>
          <w:shd w:val="clear" w:color="auto" w:fill="FFFFFF" w:themeFill="background1"/>
        </w:rPr>
        <w:t xml:space="preserve">соблюдение персоналом графика работы Сервиса, проводить своевременную замену персонала, в срок не позднее </w:t>
      </w:r>
      <w:r w:rsidR="00084C8C" w:rsidRPr="00515C29">
        <w:rPr>
          <w:rFonts w:ascii="Times New Roman" w:hAnsi="Times New Roman" w:cs="Times New Roman"/>
          <w:sz w:val="24"/>
          <w:szCs w:val="24"/>
          <w:shd w:val="clear" w:color="auto" w:fill="FFFFFF" w:themeFill="background1"/>
        </w:rPr>
        <w:t>1</w:t>
      </w:r>
      <w:r w:rsidR="00147F9E" w:rsidRPr="00515C29">
        <w:rPr>
          <w:rFonts w:ascii="Times New Roman" w:hAnsi="Times New Roman" w:cs="Times New Roman"/>
          <w:sz w:val="24"/>
          <w:szCs w:val="24"/>
          <w:shd w:val="clear" w:color="auto" w:fill="FFFFFF" w:themeFill="background1"/>
        </w:rPr>
        <w:t> (</w:t>
      </w:r>
      <w:r w:rsidR="00084C8C" w:rsidRPr="00515C29">
        <w:rPr>
          <w:rFonts w:ascii="Times New Roman" w:hAnsi="Times New Roman" w:cs="Times New Roman"/>
          <w:sz w:val="24"/>
          <w:szCs w:val="24"/>
          <w:shd w:val="clear" w:color="auto" w:fill="FFFFFF" w:themeFill="background1"/>
        </w:rPr>
        <w:t>одного</w:t>
      </w:r>
      <w:r w:rsidR="00147F9E" w:rsidRPr="00515C29">
        <w:rPr>
          <w:rFonts w:ascii="Times New Roman" w:hAnsi="Times New Roman" w:cs="Times New Roman"/>
          <w:sz w:val="24"/>
          <w:szCs w:val="24"/>
          <w:shd w:val="clear" w:color="auto" w:fill="FFFFFF" w:themeFill="background1"/>
        </w:rPr>
        <w:t>) рабоч</w:t>
      </w:r>
      <w:r w:rsidR="009A4ED2" w:rsidRPr="00515C29">
        <w:rPr>
          <w:rFonts w:ascii="Times New Roman" w:hAnsi="Times New Roman" w:cs="Times New Roman"/>
          <w:sz w:val="24"/>
          <w:szCs w:val="24"/>
          <w:shd w:val="clear" w:color="auto" w:fill="FFFFFF" w:themeFill="background1"/>
        </w:rPr>
        <w:t>его</w:t>
      </w:r>
      <w:r w:rsidR="00147F9E" w:rsidRPr="00515C29">
        <w:rPr>
          <w:rFonts w:ascii="Times New Roman" w:hAnsi="Times New Roman" w:cs="Times New Roman"/>
          <w:sz w:val="24"/>
          <w:szCs w:val="24"/>
          <w:shd w:val="clear" w:color="auto" w:fill="FFFFFF" w:themeFill="background1"/>
        </w:rPr>
        <w:t xml:space="preserve"> дн</w:t>
      </w:r>
      <w:r w:rsidR="009A4ED2" w:rsidRPr="00515C29">
        <w:rPr>
          <w:rFonts w:ascii="Times New Roman" w:hAnsi="Times New Roman" w:cs="Times New Roman"/>
          <w:sz w:val="24"/>
          <w:szCs w:val="24"/>
          <w:shd w:val="clear" w:color="auto" w:fill="FFFFFF" w:themeFill="background1"/>
        </w:rPr>
        <w:t>я</w:t>
      </w:r>
      <w:r w:rsidR="00552042" w:rsidRPr="00515C29">
        <w:rPr>
          <w:rFonts w:ascii="Times New Roman" w:hAnsi="Times New Roman" w:cs="Times New Roman"/>
          <w:sz w:val="24"/>
          <w:szCs w:val="24"/>
          <w:shd w:val="clear" w:color="auto" w:fill="FFFFFF" w:themeFill="background1"/>
        </w:rPr>
        <w:t xml:space="preserve"> с момента </w:t>
      </w:r>
      <w:r w:rsidR="00084C8C" w:rsidRPr="00515C29">
        <w:rPr>
          <w:rFonts w:ascii="Times New Roman" w:hAnsi="Times New Roman" w:cs="Times New Roman"/>
          <w:sz w:val="24"/>
          <w:szCs w:val="24"/>
          <w:shd w:val="clear" w:color="auto" w:fill="FFFFFF" w:themeFill="background1"/>
        </w:rPr>
        <w:t xml:space="preserve">получения </w:t>
      </w:r>
      <w:r w:rsidR="009A4ED2" w:rsidRPr="00515C29">
        <w:rPr>
          <w:rFonts w:ascii="Times New Roman" w:hAnsi="Times New Roman" w:cs="Times New Roman"/>
          <w:sz w:val="24"/>
          <w:szCs w:val="24"/>
        </w:rPr>
        <w:t>соответствующего обращения от</w:t>
      </w:r>
      <w:r w:rsidR="00084C8C" w:rsidRPr="00515C29">
        <w:rPr>
          <w:rFonts w:ascii="Times New Roman" w:hAnsi="Times New Roman" w:cs="Times New Roman"/>
          <w:sz w:val="24"/>
          <w:szCs w:val="24"/>
          <w:shd w:val="clear" w:color="auto" w:fill="FFFFFF" w:themeFill="background1"/>
        </w:rPr>
        <w:t xml:space="preserve"> Арендодателя</w:t>
      </w:r>
      <w:r w:rsidR="00147F9E" w:rsidRPr="00515C29">
        <w:rPr>
          <w:rFonts w:ascii="Times New Roman" w:hAnsi="Times New Roman" w:cs="Times New Roman"/>
          <w:sz w:val="24"/>
          <w:szCs w:val="24"/>
          <w:shd w:val="clear" w:color="auto" w:fill="FFFFFF" w:themeFill="background1"/>
        </w:rPr>
        <w:t xml:space="preserve"> с целью обеспечения работоспособности Сервиса.</w:t>
      </w:r>
    </w:p>
    <w:p w14:paraId="76C33699" w14:textId="0B8F56A5" w:rsidR="00CE3526" w:rsidRPr="00515C29" w:rsidRDefault="00CE3526" w:rsidP="00136C65">
      <w:pPr>
        <w:pStyle w:val="a8"/>
        <w:numPr>
          <w:ilvl w:val="1"/>
          <w:numId w:val="31"/>
        </w:numPr>
        <w:shd w:val="clear" w:color="auto" w:fill="FFFFFF" w:themeFill="background1"/>
        <w:spacing w:after="0" w:line="240" w:lineRule="auto"/>
        <w:ind w:left="0" w:firstLine="567"/>
        <w:jc w:val="both"/>
        <w:rPr>
          <w:rFonts w:ascii="Times New Roman" w:hAnsi="Times New Roman" w:cs="Times New Roman"/>
          <w:sz w:val="24"/>
          <w:szCs w:val="24"/>
        </w:rPr>
      </w:pPr>
      <w:bookmarkStart w:id="80" w:name="_Ref157084041"/>
      <w:bookmarkStart w:id="81" w:name="_Ref157096054"/>
      <w:bookmarkStart w:id="82" w:name="_Ref159862570"/>
      <w:r w:rsidRPr="00515C29">
        <w:rPr>
          <w:rFonts w:ascii="Times New Roman" w:hAnsi="Times New Roman" w:cs="Times New Roman"/>
          <w:sz w:val="24"/>
          <w:szCs w:val="24"/>
        </w:rPr>
        <w:t xml:space="preserve">При осуществлении деятельности, указанной в пункте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_Ref486337887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1.6</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надлежащим образом исполнять предусмотренные Договором обязательства, связанные с организацией Сервиса, обеспечивать надлежащее качество оказываемых услуг, включая надлежащее качество обслуживания клиентов/потребителей Арендатора сотрудниками Арендатора, соблюдать действующее законодательство Российской Федерации, включая положения Федерального закона от 02.01.2000 № 29-ФЗ «О качестве и безопасности пищевых продуктов», соответствующие СанПиН и иные применимые стандарты безопасности пищевой продукции на территории Российской Федерации, в том числе в области организации питания, обеспечения качества и безопасности пищевых продуктов</w:t>
      </w:r>
      <w:bookmarkEnd w:id="80"/>
      <w:r w:rsidRPr="00515C29">
        <w:rPr>
          <w:rFonts w:ascii="Times New Roman" w:hAnsi="Times New Roman" w:cs="Times New Roman"/>
          <w:sz w:val="24"/>
          <w:szCs w:val="24"/>
        </w:rPr>
        <w:t>, соблюдать сроки, условия хранения и реализации пищевой продукции</w:t>
      </w:r>
      <w:bookmarkEnd w:id="81"/>
      <w:r w:rsidRPr="00515C29">
        <w:rPr>
          <w:rFonts w:ascii="Times New Roman" w:hAnsi="Times New Roman" w:cs="Times New Roman"/>
          <w:sz w:val="24"/>
          <w:szCs w:val="24"/>
        </w:rPr>
        <w:t>.</w:t>
      </w:r>
      <w:bookmarkEnd w:id="82"/>
    </w:p>
    <w:p w14:paraId="7C45DCEC" w14:textId="25233972" w:rsidR="00CE3526" w:rsidRPr="00515C29" w:rsidRDefault="00CE3526" w:rsidP="00136C65">
      <w:pPr>
        <w:pStyle w:val="a8"/>
        <w:numPr>
          <w:ilvl w:val="0"/>
          <w:numId w:val="31"/>
        </w:numPr>
        <w:shd w:val="clear" w:color="auto" w:fill="FFFFFF" w:themeFill="background1"/>
        <w:spacing w:after="0" w:line="240" w:lineRule="auto"/>
        <w:ind w:left="0" w:firstLine="567"/>
        <w:jc w:val="both"/>
        <w:rPr>
          <w:rFonts w:ascii="Times New Roman" w:hAnsi="Times New Roman" w:cs="Times New Roman"/>
          <w:b/>
          <w:sz w:val="24"/>
          <w:szCs w:val="24"/>
        </w:rPr>
      </w:pPr>
      <w:r w:rsidRPr="00515C29">
        <w:rPr>
          <w:rFonts w:ascii="Times New Roman" w:hAnsi="Times New Roman" w:cs="Times New Roman"/>
          <w:b/>
          <w:sz w:val="24"/>
          <w:szCs w:val="24"/>
        </w:rPr>
        <w:t>Ответственность:</w:t>
      </w:r>
    </w:p>
    <w:p w14:paraId="0262EE5C" w14:textId="23E7C63E" w:rsidR="00B23A99" w:rsidRPr="00515C29" w:rsidRDefault="00B23A99" w:rsidP="00136C65">
      <w:pPr>
        <w:pStyle w:val="a8"/>
        <w:numPr>
          <w:ilvl w:val="1"/>
          <w:numId w:val="31"/>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В случае нарушения Арендатором сроков, предусмотренных пунктами </w:t>
      </w:r>
      <w:r w:rsidR="00CC0E8B" w:rsidRPr="00515C29">
        <w:rPr>
          <w:rFonts w:ascii="Times New Roman" w:hAnsi="Times New Roman" w:cs="Times New Roman"/>
          <w:sz w:val="24"/>
          <w:szCs w:val="24"/>
        </w:rPr>
        <w:fldChar w:fldCharType="begin"/>
      </w:r>
      <w:r w:rsidR="00CC0E8B" w:rsidRPr="00515C29">
        <w:rPr>
          <w:rFonts w:ascii="Times New Roman" w:hAnsi="Times New Roman" w:cs="Times New Roman"/>
          <w:sz w:val="24"/>
          <w:szCs w:val="24"/>
        </w:rPr>
        <w:instrText xml:space="preserve"> REF _Ref157085362 \r \h </w:instrText>
      </w:r>
      <w:r w:rsidR="00F07E45" w:rsidRPr="00515C29">
        <w:rPr>
          <w:rFonts w:ascii="Times New Roman" w:hAnsi="Times New Roman" w:cs="Times New Roman"/>
          <w:sz w:val="24"/>
          <w:szCs w:val="24"/>
        </w:rPr>
        <w:instrText xml:space="preserve"> \* MERGEFORMAT </w:instrText>
      </w:r>
      <w:r w:rsidR="00CC0E8B" w:rsidRPr="00515C29">
        <w:rPr>
          <w:rFonts w:ascii="Times New Roman" w:hAnsi="Times New Roman" w:cs="Times New Roman"/>
          <w:sz w:val="24"/>
          <w:szCs w:val="24"/>
        </w:rPr>
      </w:r>
      <w:r w:rsidR="00CC0E8B"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2.1</w:t>
      </w:r>
      <w:r w:rsidR="00CC0E8B" w:rsidRPr="00515C29">
        <w:rPr>
          <w:rFonts w:ascii="Times New Roman" w:hAnsi="Times New Roman" w:cs="Times New Roman"/>
          <w:sz w:val="24"/>
          <w:szCs w:val="24"/>
        </w:rPr>
        <w:fldChar w:fldCharType="end"/>
      </w:r>
      <w:r w:rsidR="00CC0E8B" w:rsidRPr="00515C29">
        <w:rPr>
          <w:rFonts w:ascii="Times New Roman" w:hAnsi="Times New Roman" w:cs="Times New Roman"/>
          <w:sz w:val="24"/>
          <w:szCs w:val="24"/>
        </w:rPr>
        <w:t xml:space="preserve">,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_Ref160020201 \r \h </w:instrText>
      </w:r>
      <w:r w:rsidR="00F07E45" w:rsidRPr="00515C29">
        <w:rPr>
          <w:rFonts w:ascii="Times New Roman" w:hAnsi="Times New Roman" w:cs="Times New Roman"/>
          <w:sz w:val="24"/>
          <w:szCs w:val="24"/>
        </w:rPr>
        <w:instrText xml:space="preserve">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2.7</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_Ref160020214 \r \h </w:instrText>
      </w:r>
      <w:r w:rsidR="00F07E45" w:rsidRPr="00515C29">
        <w:rPr>
          <w:rFonts w:ascii="Times New Roman" w:hAnsi="Times New Roman" w:cs="Times New Roman"/>
          <w:sz w:val="24"/>
          <w:szCs w:val="24"/>
        </w:rPr>
        <w:instrText xml:space="preserve">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2.8</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w:t>
      </w:r>
      <w:r w:rsidR="00D7404C" w:rsidRPr="00515C29">
        <w:rPr>
          <w:rFonts w:ascii="Times New Roman" w:hAnsi="Times New Roman" w:cs="Times New Roman"/>
          <w:sz w:val="24"/>
          <w:szCs w:val="24"/>
        </w:rPr>
        <w:t xml:space="preserve">настоящего </w:t>
      </w:r>
      <w:r w:rsidRPr="00515C29">
        <w:rPr>
          <w:rFonts w:ascii="Times New Roman" w:hAnsi="Times New Roman" w:cs="Times New Roman"/>
          <w:sz w:val="24"/>
          <w:szCs w:val="24"/>
        </w:rPr>
        <w:t xml:space="preserve">Приложения, Арендатор обязан уплатить Арендодателю за каждый календарный день просрочки неустойку в размере </w:t>
      </w:r>
      <w:r w:rsidR="00E844B4" w:rsidRPr="00515C29">
        <w:rPr>
          <w:rFonts w:ascii="Times New Roman" w:eastAsia="Times New Roman" w:hAnsi="Times New Roman" w:cs="Times New Roman"/>
          <w:sz w:val="24"/>
          <w:szCs w:val="24"/>
          <w:lang w:eastAsia="ru-RU"/>
        </w:rPr>
        <w:t>10 </w:t>
      </w:r>
      <w:r w:rsidRPr="00515C29">
        <w:rPr>
          <w:rFonts w:ascii="Times New Roman" w:eastAsia="Times New Roman" w:hAnsi="Times New Roman" w:cs="Times New Roman"/>
          <w:sz w:val="24"/>
          <w:szCs w:val="24"/>
          <w:lang w:eastAsia="ru-RU"/>
        </w:rPr>
        <w:t>(</w:t>
      </w:r>
      <w:r w:rsidR="00E844B4" w:rsidRPr="00515C29">
        <w:rPr>
          <w:rFonts w:ascii="Times New Roman" w:eastAsia="Times New Roman" w:hAnsi="Times New Roman" w:cs="Times New Roman"/>
          <w:sz w:val="24"/>
          <w:szCs w:val="24"/>
          <w:lang w:eastAsia="ru-RU"/>
        </w:rPr>
        <w:t>десяти</w:t>
      </w:r>
      <w:r w:rsidRPr="00515C29">
        <w:rPr>
          <w:rFonts w:ascii="Times New Roman" w:eastAsia="Times New Roman" w:hAnsi="Times New Roman" w:cs="Times New Roman"/>
          <w:sz w:val="24"/>
          <w:szCs w:val="24"/>
          <w:lang w:eastAsia="ru-RU"/>
        </w:rPr>
        <w:t>)</w:t>
      </w:r>
      <w:r w:rsidR="00E844B4" w:rsidRPr="00515C29">
        <w:rPr>
          <w:rFonts w:ascii="Times New Roman" w:hAnsi="Times New Roman" w:cs="Times New Roman"/>
          <w:sz w:val="24"/>
          <w:szCs w:val="24"/>
        </w:rPr>
        <w:t> </w:t>
      </w:r>
      <w:r w:rsidRPr="00515C29">
        <w:rPr>
          <w:rFonts w:ascii="Times New Roman" w:hAnsi="Times New Roman" w:cs="Times New Roman"/>
          <w:sz w:val="24"/>
          <w:szCs w:val="24"/>
        </w:rPr>
        <w:t>%, включая НДС (если применимо), от размера месячной суммы Постоянной арендной платы.</w:t>
      </w:r>
    </w:p>
    <w:p w14:paraId="01AC005A" w14:textId="665AAA41" w:rsidR="00AF3E84" w:rsidRPr="00515C29" w:rsidRDefault="00787206" w:rsidP="00136C65">
      <w:pPr>
        <w:pStyle w:val="a8"/>
        <w:numPr>
          <w:ilvl w:val="1"/>
          <w:numId w:val="31"/>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В случае нарушения Арендатором любого из своих обязательств, предусмотренных </w:t>
      </w:r>
      <w:r w:rsidRPr="00515C29">
        <w:rPr>
          <w:rFonts w:ascii="Times New Roman" w:hAnsi="Times New Roman" w:cs="Times New Roman"/>
          <w:sz w:val="24"/>
          <w:szCs w:val="24"/>
          <w:shd w:val="clear" w:color="auto" w:fill="EAF1DD" w:themeFill="accent3" w:themeFillTint="33"/>
        </w:rPr>
        <w:t xml:space="preserve">пунктами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_Ref157094010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2.2</w:t>
      </w:r>
      <w:r w:rsidRPr="00515C29">
        <w:rPr>
          <w:rFonts w:ascii="Times New Roman" w:hAnsi="Times New Roman" w:cs="Times New Roman"/>
          <w:sz w:val="24"/>
          <w:szCs w:val="24"/>
        </w:rPr>
        <w:fldChar w:fldCharType="end"/>
      </w:r>
      <w:r w:rsidR="00294390" w:rsidRPr="00515C29">
        <w:rPr>
          <w:rFonts w:ascii="Times New Roman" w:hAnsi="Times New Roman" w:cs="Times New Roman"/>
          <w:sz w:val="24"/>
          <w:szCs w:val="24"/>
        </w:rPr>
        <w:t xml:space="preserve"> –</w:t>
      </w:r>
      <w:r w:rsidR="00746FA6" w:rsidRPr="00515C29">
        <w:rPr>
          <w:rFonts w:ascii="Times New Roman" w:hAnsi="Times New Roman" w:cs="Times New Roman"/>
          <w:sz w:val="24"/>
          <w:szCs w:val="24"/>
        </w:rPr>
        <w:t xml:space="preserve"> </w:t>
      </w:r>
      <w:r w:rsidR="00746FA6" w:rsidRPr="00515C29">
        <w:rPr>
          <w:rFonts w:ascii="Times New Roman" w:hAnsi="Times New Roman" w:cs="Times New Roman"/>
          <w:sz w:val="24"/>
          <w:szCs w:val="24"/>
        </w:rPr>
        <w:fldChar w:fldCharType="begin"/>
      </w:r>
      <w:r w:rsidR="00746FA6" w:rsidRPr="00515C29">
        <w:rPr>
          <w:rFonts w:ascii="Times New Roman" w:hAnsi="Times New Roman" w:cs="Times New Roman"/>
          <w:sz w:val="24"/>
          <w:szCs w:val="24"/>
        </w:rPr>
        <w:instrText xml:space="preserve"> REF _Ref156575850 \r \h </w:instrText>
      </w:r>
      <w:r w:rsidR="00F07E45" w:rsidRPr="00515C29">
        <w:rPr>
          <w:rFonts w:ascii="Times New Roman" w:hAnsi="Times New Roman" w:cs="Times New Roman"/>
          <w:sz w:val="24"/>
          <w:szCs w:val="24"/>
        </w:rPr>
        <w:instrText xml:space="preserve"> \* MERGEFORMAT </w:instrText>
      </w:r>
      <w:r w:rsidR="00746FA6" w:rsidRPr="00515C29">
        <w:rPr>
          <w:rFonts w:ascii="Times New Roman" w:hAnsi="Times New Roman" w:cs="Times New Roman"/>
          <w:sz w:val="24"/>
          <w:szCs w:val="24"/>
        </w:rPr>
      </w:r>
      <w:r w:rsidR="00746FA6"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2.6</w:t>
      </w:r>
      <w:r w:rsidR="00746FA6" w:rsidRPr="00515C29">
        <w:rPr>
          <w:rFonts w:ascii="Times New Roman" w:hAnsi="Times New Roman" w:cs="Times New Roman"/>
          <w:sz w:val="24"/>
          <w:szCs w:val="24"/>
        </w:rPr>
        <w:fldChar w:fldCharType="end"/>
      </w:r>
      <w:r w:rsidR="001E6191" w:rsidRPr="00515C29">
        <w:rPr>
          <w:rFonts w:ascii="Times New Roman" w:hAnsi="Times New Roman" w:cs="Times New Roman"/>
          <w:sz w:val="24"/>
          <w:szCs w:val="24"/>
        </w:rPr>
        <w:t>, 2.9</w:t>
      </w:r>
      <w:r w:rsidR="00746FA6" w:rsidRPr="00515C29">
        <w:rPr>
          <w:rFonts w:ascii="Times New Roman" w:hAnsi="Times New Roman" w:cs="Times New Roman"/>
          <w:sz w:val="24"/>
          <w:szCs w:val="24"/>
        </w:rPr>
        <w:t> </w:t>
      </w:r>
      <w:r w:rsidRPr="00515C29">
        <w:rPr>
          <w:rFonts w:ascii="Times New Roman" w:hAnsi="Times New Roman" w:cs="Times New Roman"/>
          <w:sz w:val="24"/>
          <w:szCs w:val="24"/>
        </w:rPr>
        <w:t xml:space="preserve">настоящего Приложения, Арендатор уплачивает Арендодателю штраф в размере </w:t>
      </w:r>
      <w:r w:rsidR="00B1781C" w:rsidRPr="00515C29">
        <w:rPr>
          <w:rFonts w:ascii="Times New Roman" w:hAnsi="Times New Roman" w:cs="Times New Roman"/>
          <w:sz w:val="24"/>
          <w:szCs w:val="24"/>
        </w:rPr>
        <w:t xml:space="preserve">50% (пятидесяти процентов) от </w:t>
      </w:r>
      <w:r w:rsidRPr="00515C29">
        <w:rPr>
          <w:rFonts w:ascii="Times New Roman" w:hAnsi="Times New Roman" w:cs="Times New Roman"/>
          <w:sz w:val="24"/>
          <w:szCs w:val="24"/>
        </w:rPr>
        <w:t xml:space="preserve">месячной </w:t>
      </w:r>
      <w:r w:rsidR="00B1781C" w:rsidRPr="00515C29">
        <w:rPr>
          <w:rFonts w:ascii="Times New Roman" w:hAnsi="Times New Roman" w:cs="Times New Roman"/>
          <w:sz w:val="24"/>
          <w:szCs w:val="24"/>
        </w:rPr>
        <w:t>суммы Постоянной арендной платы</w:t>
      </w:r>
      <w:r w:rsidRPr="00515C29">
        <w:rPr>
          <w:rFonts w:ascii="Times New Roman" w:hAnsi="Times New Roman" w:cs="Times New Roman"/>
          <w:sz w:val="24"/>
          <w:szCs w:val="24"/>
        </w:rPr>
        <w:t>, включая НДС</w:t>
      </w:r>
      <w:r w:rsidR="00636C27">
        <w:rPr>
          <w:rFonts w:ascii="Times New Roman" w:hAnsi="Times New Roman" w:cs="Times New Roman"/>
          <w:sz w:val="24"/>
          <w:szCs w:val="24"/>
        </w:rPr>
        <w:t> </w:t>
      </w:r>
      <w:r w:rsidRPr="00515C29">
        <w:rPr>
          <w:rFonts w:ascii="Times New Roman" w:hAnsi="Times New Roman" w:cs="Times New Roman"/>
          <w:sz w:val="24"/>
          <w:szCs w:val="24"/>
        </w:rPr>
        <w:t xml:space="preserve">(если применимо), за каждый </w:t>
      </w:r>
      <w:r w:rsidR="008D541C" w:rsidRPr="00515C29">
        <w:rPr>
          <w:rFonts w:ascii="Times New Roman" w:hAnsi="Times New Roman" w:cs="Times New Roman"/>
          <w:sz w:val="24"/>
          <w:szCs w:val="24"/>
        </w:rPr>
        <w:t>факт</w:t>
      </w:r>
      <w:r w:rsidRPr="00515C29">
        <w:rPr>
          <w:rFonts w:ascii="Times New Roman" w:hAnsi="Times New Roman" w:cs="Times New Roman"/>
          <w:sz w:val="24"/>
          <w:szCs w:val="24"/>
        </w:rPr>
        <w:t xml:space="preserve"> нарушения</w:t>
      </w:r>
      <w:r w:rsidR="008D541C" w:rsidRPr="00515C29">
        <w:rPr>
          <w:rFonts w:ascii="Times New Roman" w:hAnsi="Times New Roman" w:cs="Times New Roman"/>
          <w:sz w:val="24"/>
          <w:szCs w:val="24"/>
        </w:rPr>
        <w:t xml:space="preserve"> указанных обязательств</w:t>
      </w:r>
      <w:r w:rsidR="00A914E2" w:rsidRPr="00515C29">
        <w:rPr>
          <w:rFonts w:ascii="Times New Roman" w:hAnsi="Times New Roman" w:cs="Times New Roman"/>
          <w:sz w:val="24"/>
          <w:szCs w:val="24"/>
        </w:rPr>
        <w:t>, а также компенсировать Арендодателю все понесенные убытки</w:t>
      </w:r>
      <w:r w:rsidR="008D541C" w:rsidRPr="00515C29">
        <w:rPr>
          <w:rFonts w:ascii="Times New Roman" w:hAnsi="Times New Roman" w:cs="Times New Roman"/>
          <w:sz w:val="24"/>
          <w:szCs w:val="24"/>
        </w:rPr>
        <w:t>.</w:t>
      </w:r>
    </w:p>
    <w:p w14:paraId="2C8A87F5" w14:textId="4F95AE68" w:rsidR="00CE3526" w:rsidRPr="00515C29" w:rsidRDefault="00CE3526" w:rsidP="00136C65">
      <w:pPr>
        <w:pStyle w:val="a8"/>
        <w:numPr>
          <w:ilvl w:val="1"/>
          <w:numId w:val="31"/>
        </w:numPr>
        <w:shd w:val="clear" w:color="auto" w:fill="FFFFFF" w:themeFill="background1"/>
        <w:spacing w:after="0" w:line="240" w:lineRule="auto"/>
        <w:ind w:left="0" w:firstLine="567"/>
        <w:jc w:val="both"/>
        <w:rPr>
          <w:rFonts w:ascii="Times New Roman" w:hAnsi="Times New Roman" w:cs="Times New Roman"/>
          <w:sz w:val="24"/>
          <w:szCs w:val="24"/>
        </w:rPr>
      </w:pPr>
      <w:bookmarkStart w:id="83" w:name="_Ref160019481"/>
      <w:r w:rsidRPr="00515C29">
        <w:rPr>
          <w:rFonts w:ascii="Times New Roman" w:hAnsi="Times New Roman" w:cs="Times New Roman"/>
          <w:sz w:val="24"/>
          <w:szCs w:val="24"/>
        </w:rPr>
        <w:t xml:space="preserve">Арендатор обязуется </w:t>
      </w:r>
      <w:r w:rsidR="003033CD" w:rsidRPr="00515C29">
        <w:rPr>
          <w:rFonts w:ascii="Times New Roman" w:hAnsi="Times New Roman" w:cs="Times New Roman"/>
          <w:sz w:val="24"/>
          <w:szCs w:val="24"/>
        </w:rPr>
        <w:t xml:space="preserve">в срок, указанный в пункте </w:t>
      </w:r>
      <w:r w:rsidR="005352F2">
        <w:rPr>
          <w:rFonts w:ascii="Times New Roman" w:hAnsi="Times New Roman" w:cs="Times New Roman"/>
          <w:sz w:val="24"/>
          <w:szCs w:val="24"/>
        </w:rPr>
        <w:fldChar w:fldCharType="begin"/>
      </w:r>
      <w:r w:rsidR="005352F2">
        <w:rPr>
          <w:rFonts w:ascii="Times New Roman" w:hAnsi="Times New Roman" w:cs="Times New Roman"/>
          <w:sz w:val="24"/>
          <w:szCs w:val="24"/>
        </w:rPr>
        <w:instrText xml:space="preserve"> REF _Ref176179506 \r \h </w:instrText>
      </w:r>
      <w:r w:rsidR="005352F2">
        <w:rPr>
          <w:rFonts w:ascii="Times New Roman" w:hAnsi="Times New Roman" w:cs="Times New Roman"/>
          <w:sz w:val="24"/>
          <w:szCs w:val="24"/>
        </w:rPr>
      </w:r>
      <w:r w:rsidR="005352F2">
        <w:rPr>
          <w:rFonts w:ascii="Times New Roman" w:hAnsi="Times New Roman" w:cs="Times New Roman"/>
          <w:sz w:val="24"/>
          <w:szCs w:val="24"/>
        </w:rPr>
        <w:fldChar w:fldCharType="separate"/>
      </w:r>
      <w:r w:rsidR="00BD3597">
        <w:rPr>
          <w:rFonts w:ascii="Times New Roman" w:hAnsi="Times New Roman" w:cs="Times New Roman"/>
          <w:sz w:val="24"/>
          <w:szCs w:val="24"/>
        </w:rPr>
        <w:t>3.5</w:t>
      </w:r>
      <w:r w:rsidR="005352F2">
        <w:rPr>
          <w:rFonts w:ascii="Times New Roman" w:hAnsi="Times New Roman" w:cs="Times New Roman"/>
          <w:sz w:val="24"/>
          <w:szCs w:val="24"/>
        </w:rPr>
        <w:fldChar w:fldCharType="end"/>
      </w:r>
      <w:r w:rsidR="003033CD" w:rsidRPr="00515C29">
        <w:rPr>
          <w:rFonts w:ascii="Times New Roman" w:hAnsi="Times New Roman" w:cs="Times New Roman"/>
          <w:sz w:val="24"/>
          <w:szCs w:val="24"/>
        </w:rPr>
        <w:t xml:space="preserve"> настоящего приложения, </w:t>
      </w:r>
      <w:r w:rsidRPr="00515C29">
        <w:rPr>
          <w:rFonts w:ascii="Times New Roman" w:hAnsi="Times New Roman" w:cs="Times New Roman"/>
          <w:sz w:val="24"/>
          <w:szCs w:val="24"/>
        </w:rPr>
        <w:t xml:space="preserve">возместить расходы Арендодателя на проведение экспертизы, увеличенные на сумму НДС, в соответствии с пунктом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_Ref157088389 \r \h </w:instrText>
      </w:r>
      <w:r w:rsidR="00F07E45" w:rsidRPr="00515C29">
        <w:rPr>
          <w:rFonts w:ascii="Times New Roman" w:hAnsi="Times New Roman" w:cs="Times New Roman"/>
          <w:sz w:val="24"/>
          <w:szCs w:val="24"/>
        </w:rPr>
        <w:instrText xml:space="preserve">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1.1</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настоящего Приложения, в случае, если экспертизой будет установлено ненадлежащее качество продуктов питания и/или напитков.</w:t>
      </w:r>
      <w:bookmarkEnd w:id="83"/>
      <w:r w:rsidRPr="00515C29">
        <w:rPr>
          <w:rFonts w:ascii="Times New Roman" w:hAnsi="Times New Roman" w:cs="Times New Roman"/>
          <w:sz w:val="24"/>
          <w:szCs w:val="24"/>
        </w:rPr>
        <w:t xml:space="preserve"> </w:t>
      </w:r>
    </w:p>
    <w:p w14:paraId="5860A5B7" w14:textId="209A419C" w:rsidR="00CE3526" w:rsidRPr="00515C29" w:rsidRDefault="00CE3526" w:rsidP="00136C65">
      <w:pPr>
        <w:pStyle w:val="a8"/>
        <w:numPr>
          <w:ilvl w:val="1"/>
          <w:numId w:val="31"/>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В случае отравления некачественной продукцией и/или </w:t>
      </w:r>
      <w:r w:rsidR="007770B9" w:rsidRPr="00515C29">
        <w:rPr>
          <w:rFonts w:ascii="Times New Roman" w:hAnsi="Times New Roman" w:cs="Times New Roman"/>
          <w:sz w:val="24"/>
          <w:szCs w:val="24"/>
        </w:rPr>
        <w:t>напитками, предусмотренных</w:t>
      </w:r>
      <w:r w:rsidRPr="00515C29">
        <w:rPr>
          <w:rFonts w:ascii="Times New Roman" w:hAnsi="Times New Roman" w:cs="Times New Roman"/>
          <w:sz w:val="24"/>
          <w:szCs w:val="24"/>
        </w:rPr>
        <w:t xml:space="preserve"> Сервисом, Арендатор возмещает в полном объеме вред, причиненный </w:t>
      </w:r>
      <w:r w:rsidR="00A54E06" w:rsidRPr="00515C29">
        <w:rPr>
          <w:rFonts w:ascii="Times New Roman" w:hAnsi="Times New Roman" w:cs="Times New Roman"/>
          <w:sz w:val="24"/>
          <w:szCs w:val="24"/>
        </w:rPr>
        <w:t xml:space="preserve">жизни и </w:t>
      </w:r>
      <w:r w:rsidRPr="00515C29">
        <w:rPr>
          <w:rFonts w:ascii="Times New Roman" w:hAnsi="Times New Roman" w:cs="Times New Roman"/>
          <w:sz w:val="24"/>
          <w:szCs w:val="24"/>
        </w:rPr>
        <w:t>здоровью посетителей, в порядке, предусмотренном действующим законодательством Российской Федерации.</w:t>
      </w:r>
    </w:p>
    <w:p w14:paraId="58D3B2CB" w14:textId="071FD509" w:rsidR="000B44F8" w:rsidRPr="00515C29" w:rsidRDefault="000B44F8" w:rsidP="00136C65">
      <w:pPr>
        <w:pStyle w:val="a8"/>
        <w:numPr>
          <w:ilvl w:val="1"/>
          <w:numId w:val="31"/>
        </w:numPr>
        <w:shd w:val="clear" w:color="auto" w:fill="FFFFFF" w:themeFill="background1"/>
        <w:spacing w:after="0" w:line="240" w:lineRule="auto"/>
        <w:ind w:left="0" w:firstLine="567"/>
        <w:jc w:val="both"/>
        <w:rPr>
          <w:rFonts w:ascii="Times New Roman" w:hAnsi="Times New Roman" w:cs="Times New Roman"/>
          <w:sz w:val="24"/>
          <w:szCs w:val="24"/>
        </w:rPr>
      </w:pPr>
      <w:bookmarkStart w:id="84" w:name="_Ref175832863"/>
      <w:bookmarkStart w:id="85" w:name="_Ref176179506"/>
      <w:r w:rsidRPr="00515C29">
        <w:rPr>
          <w:rFonts w:ascii="Times New Roman" w:hAnsi="Times New Roman" w:cs="Times New Roman"/>
          <w:sz w:val="24"/>
          <w:szCs w:val="24"/>
        </w:rPr>
        <w:t>Возмещение убытков, компенсация нанесенного ущерба, выплата неустойки и/или штрафа производится Арендатором не позднее 10 (десяти) рабочих дней со дня получения соответствующего письменного требования от Арендодателя.</w:t>
      </w:r>
      <w:bookmarkEnd w:id="84"/>
      <w:bookmarkEnd w:id="85"/>
    </w:p>
    <w:p w14:paraId="79727E28" w14:textId="0BC70F36" w:rsidR="00F3566C" w:rsidRPr="00515C29" w:rsidRDefault="00F3566C" w:rsidP="009407EB">
      <w:pPr>
        <w:pStyle w:val="a8"/>
        <w:shd w:val="clear" w:color="auto" w:fill="FFFFFF" w:themeFill="background1"/>
        <w:spacing w:after="0" w:line="20" w:lineRule="atLeast"/>
        <w:ind w:left="567"/>
        <w:jc w:val="both"/>
        <w:rPr>
          <w:rFonts w:ascii="Times New Roman" w:hAnsi="Times New Roman" w:cs="Times New Roman"/>
          <w:sz w:val="24"/>
          <w:szCs w:val="24"/>
        </w:rPr>
      </w:pPr>
    </w:p>
    <w:p w14:paraId="6E9F53D2" w14:textId="3BF90EC4" w:rsidR="0070754F" w:rsidRPr="00515C29" w:rsidRDefault="0070754F" w:rsidP="00374E32">
      <w:pPr>
        <w:pStyle w:val="a8"/>
        <w:numPr>
          <w:ilvl w:val="0"/>
          <w:numId w:val="31"/>
        </w:numPr>
        <w:shd w:val="clear" w:color="auto" w:fill="FFFFFF" w:themeFill="background1"/>
        <w:spacing w:after="0" w:line="20" w:lineRule="atLeast"/>
        <w:ind w:left="0" w:firstLine="0"/>
        <w:jc w:val="center"/>
        <w:rPr>
          <w:rFonts w:ascii="Times New Roman" w:hAnsi="Times New Roman" w:cs="Times New Roman"/>
          <w:b/>
          <w:sz w:val="24"/>
          <w:szCs w:val="24"/>
        </w:rPr>
      </w:pPr>
      <w:r w:rsidRPr="00515C29">
        <w:rPr>
          <w:rFonts w:ascii="Times New Roman" w:hAnsi="Times New Roman" w:cs="Times New Roman"/>
          <w:b/>
          <w:sz w:val="24"/>
          <w:szCs w:val="24"/>
        </w:rPr>
        <w:t>Подписи Сторон:</w:t>
      </w:r>
    </w:p>
    <w:p w14:paraId="6560599D" w14:textId="77777777" w:rsidR="0070754F" w:rsidRPr="00515C29" w:rsidRDefault="0070754F" w:rsidP="00F07E45">
      <w:pPr>
        <w:shd w:val="clear" w:color="auto" w:fill="FFFFFF" w:themeFill="background1"/>
        <w:spacing w:after="0" w:line="20" w:lineRule="atLeast"/>
        <w:jc w:val="both"/>
        <w:rPr>
          <w:rFonts w:ascii="Times New Roman" w:hAnsi="Times New Roman" w:cs="Times New Roman"/>
          <w:sz w:val="24"/>
          <w:szCs w:val="24"/>
        </w:rPr>
      </w:pPr>
    </w:p>
    <w:tbl>
      <w:tblPr>
        <w:tblW w:w="0" w:type="auto"/>
        <w:tblLook w:val="00A0" w:firstRow="1" w:lastRow="0" w:firstColumn="1" w:lastColumn="0" w:noHBand="0" w:noVBand="0"/>
      </w:tblPr>
      <w:tblGrid>
        <w:gridCol w:w="4788"/>
        <w:gridCol w:w="360"/>
        <w:gridCol w:w="3960"/>
      </w:tblGrid>
      <w:tr w:rsidR="0086583F" w:rsidRPr="00515C29" w14:paraId="435919CA" w14:textId="77777777" w:rsidTr="006D4D55">
        <w:tc>
          <w:tcPr>
            <w:tcW w:w="4788" w:type="dxa"/>
            <w:shd w:val="clear" w:color="auto" w:fill="auto"/>
          </w:tcPr>
          <w:p w14:paraId="31FB3773" w14:textId="77777777" w:rsidR="0070754F" w:rsidRPr="00515C29" w:rsidRDefault="0070754F" w:rsidP="00F07E45">
            <w:pPr>
              <w:shd w:val="clear" w:color="auto" w:fill="FFFFFF" w:themeFill="background1"/>
              <w:tabs>
                <w:tab w:val="left" w:pos="2835"/>
              </w:tabs>
              <w:snapToGrid w:val="0"/>
              <w:ind w:firstLine="360"/>
              <w:contextualSpacing/>
              <w:jc w:val="both"/>
              <w:rPr>
                <w:rFonts w:ascii="Times New Roman" w:hAnsi="Times New Roman" w:cs="Times New Roman"/>
                <w:b/>
                <w:sz w:val="24"/>
                <w:szCs w:val="24"/>
              </w:rPr>
            </w:pPr>
            <w:r w:rsidRPr="00515C29">
              <w:rPr>
                <w:rFonts w:ascii="Times New Roman" w:hAnsi="Times New Roman" w:cs="Times New Roman"/>
                <w:b/>
                <w:sz w:val="24"/>
                <w:szCs w:val="24"/>
              </w:rPr>
              <w:t>От Арендодателя:</w:t>
            </w:r>
          </w:p>
        </w:tc>
        <w:tc>
          <w:tcPr>
            <w:tcW w:w="360" w:type="dxa"/>
            <w:shd w:val="clear" w:color="auto" w:fill="auto"/>
          </w:tcPr>
          <w:p w14:paraId="0D8AF33F" w14:textId="77777777" w:rsidR="0070754F" w:rsidRPr="00515C29" w:rsidRDefault="0070754F"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26A281C5" w14:textId="77777777" w:rsidR="0070754F" w:rsidRPr="00515C29" w:rsidRDefault="0070754F" w:rsidP="00F07E45">
            <w:pPr>
              <w:shd w:val="clear" w:color="auto" w:fill="FFFFFF" w:themeFill="background1"/>
              <w:tabs>
                <w:tab w:val="left" w:pos="2835"/>
              </w:tabs>
              <w:snapToGrid w:val="0"/>
              <w:ind w:firstLine="360"/>
              <w:contextualSpacing/>
              <w:rPr>
                <w:rFonts w:ascii="Times New Roman" w:hAnsi="Times New Roman" w:cs="Times New Roman"/>
                <w:b/>
                <w:sz w:val="24"/>
                <w:szCs w:val="24"/>
              </w:rPr>
            </w:pPr>
            <w:r w:rsidRPr="00515C29">
              <w:rPr>
                <w:rFonts w:ascii="Times New Roman" w:hAnsi="Times New Roman" w:cs="Times New Roman"/>
                <w:b/>
                <w:sz w:val="24"/>
                <w:szCs w:val="24"/>
              </w:rPr>
              <w:t>От Арендатора:</w:t>
            </w:r>
          </w:p>
        </w:tc>
      </w:tr>
      <w:tr w:rsidR="0070754F" w:rsidRPr="00515C29" w14:paraId="79DF0254" w14:textId="77777777" w:rsidTr="006D4D55">
        <w:tc>
          <w:tcPr>
            <w:tcW w:w="4788" w:type="dxa"/>
            <w:shd w:val="clear" w:color="auto" w:fill="auto"/>
          </w:tcPr>
          <w:p w14:paraId="4C3F2F34" w14:textId="77777777" w:rsidR="0070754F" w:rsidRPr="00515C29" w:rsidRDefault="0070754F"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2F02A90C" w14:textId="77777777" w:rsidR="0070754F" w:rsidRPr="00515C29" w:rsidRDefault="0070754F"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p>
          <w:p w14:paraId="141BEBF5" w14:textId="77777777" w:rsidR="0070754F" w:rsidRPr="00515C29" w:rsidRDefault="0070754F"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p w14:paraId="0E37CB22" w14:textId="77777777" w:rsidR="0070754F" w:rsidRPr="00515C29" w:rsidRDefault="0070754F"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0D788284" w14:textId="77777777" w:rsidR="0070754F" w:rsidRPr="00515C29" w:rsidRDefault="0070754F"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м.п.</w:t>
            </w:r>
          </w:p>
        </w:tc>
        <w:tc>
          <w:tcPr>
            <w:tcW w:w="360" w:type="dxa"/>
            <w:shd w:val="clear" w:color="auto" w:fill="auto"/>
          </w:tcPr>
          <w:p w14:paraId="6333A70A" w14:textId="77777777" w:rsidR="0070754F" w:rsidRPr="00515C29" w:rsidRDefault="0070754F"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4F9C2776" w14:textId="77777777" w:rsidR="0070754F" w:rsidRPr="00515C29" w:rsidRDefault="0070754F"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34A2CB3C" w14:textId="77777777" w:rsidR="0070754F" w:rsidRPr="00515C29" w:rsidRDefault="0070754F"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14:paraId="645B8FD1" w14:textId="77777777" w:rsidR="0070754F" w:rsidRPr="00515C29" w:rsidRDefault="0070754F"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14:paraId="27A928A8" w14:textId="77777777" w:rsidR="0070754F" w:rsidRPr="00515C29" w:rsidRDefault="0070754F"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1F8985CE" w14:textId="77777777" w:rsidR="0070754F" w:rsidRPr="00515C29" w:rsidRDefault="0070754F"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м.п.</w:t>
            </w:r>
          </w:p>
        </w:tc>
      </w:tr>
      <w:permEnd w:id="1061040903"/>
    </w:tbl>
    <w:p w14:paraId="22E4DA03" w14:textId="77777777" w:rsidR="0070754F" w:rsidRPr="00515C29" w:rsidRDefault="0070754F" w:rsidP="00F07E45">
      <w:pPr>
        <w:pStyle w:val="a8"/>
        <w:shd w:val="clear" w:color="auto" w:fill="FFFFFF" w:themeFill="background1"/>
        <w:spacing w:after="0" w:line="20" w:lineRule="atLeast"/>
        <w:ind w:left="709"/>
        <w:jc w:val="both"/>
        <w:rPr>
          <w:rFonts w:ascii="Times New Roman" w:hAnsi="Times New Roman" w:cs="Times New Roman"/>
          <w:sz w:val="24"/>
          <w:szCs w:val="24"/>
        </w:rPr>
      </w:pPr>
    </w:p>
    <w:sectPr w:rsidR="0070754F" w:rsidRPr="00515C29" w:rsidSect="007B067F">
      <w:footerReference w:type="default" r:id="rId13"/>
      <w:footerReference w:type="first" r:id="rId14"/>
      <w:pgSz w:w="11906" w:h="16838"/>
      <w:pgMar w:top="1134" w:right="850" w:bottom="1134" w:left="1276"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05A7F6" w14:textId="77777777" w:rsidR="00B24D07" w:rsidRDefault="00B24D07" w:rsidP="00335586">
      <w:pPr>
        <w:spacing w:after="0" w:line="240" w:lineRule="auto"/>
      </w:pPr>
      <w:r>
        <w:separator/>
      </w:r>
    </w:p>
  </w:endnote>
  <w:endnote w:type="continuationSeparator" w:id="0">
    <w:p w14:paraId="43F1AFEC" w14:textId="77777777" w:rsidR="00B24D07" w:rsidRDefault="00B24D07" w:rsidP="00335586">
      <w:pPr>
        <w:spacing w:after="0" w:line="240" w:lineRule="auto"/>
      </w:pPr>
      <w:r>
        <w:continuationSeparator/>
      </w:r>
    </w:p>
  </w:endnote>
  <w:endnote w:type="continuationNotice" w:id="1">
    <w:p w14:paraId="79819532" w14:textId="77777777" w:rsidR="00B24D07" w:rsidRDefault="00B24D0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0CC70E" w14:textId="5888EF2F" w:rsidR="00FA64E0" w:rsidRDefault="00FA64E0" w:rsidP="000C33FA">
    <w:pPr>
      <w:pStyle w:val="af4"/>
      <w:jc w:val="center"/>
    </w:pPr>
    <w:r>
      <w:rPr>
        <w:noProof/>
        <w:lang w:eastAsia="ru-RU"/>
      </w:rPr>
      <w:drawing>
        <wp:inline distT="0" distB="0" distL="0" distR="0" wp14:anchorId="184CCAE9" wp14:editId="4E6E389A">
          <wp:extent cx="9526" cy="9526"/>
          <wp:effectExtent l="0" t="0" r="0" b="0"/>
          <wp:docPr id="27" name="Рисунок 27"/>
          <wp:cNvGraphicFramePr/>
          <a:graphic xmlns:a="http://schemas.openxmlformats.org/drawingml/2006/main">
            <a:graphicData uri="http://schemas.openxmlformats.org/drawingml/2006/picture">
              <pic:pic xmlns:pic="http://schemas.openxmlformats.org/drawingml/2006/picture">
                <pic:nvPicPr>
                  <pic:cNvPr id="24" name=""/>
                  <pic:cNvPicPr/>
                </pic:nvPicPr>
                <pic:blipFill>
                  <a:blip r:link="rId1"/>
                  <a:stretch>
                    <a:fillRect/>
                  </a:stretch>
                </pic:blipFill>
                <pic:spPr>
                  <a:xfrm>
                    <a:off x="0" y="0"/>
                    <a:ext cx="9526" cy="9526"/>
                  </a:xfrm>
                  <a:prstGeom prst="rect">
                    <a:avLst/>
                  </a:prstGeom>
                </pic:spPr>
              </pic:pic>
            </a:graphicData>
          </a:graphic>
        </wp:inline>
      </w:drawing>
    </w:r>
  </w:p>
  <w:sdt>
    <w:sdtPr>
      <w:id w:val="-326431880"/>
      <w:docPartObj>
        <w:docPartGallery w:val="Page Numbers (Bottom of Page)"/>
        <w:docPartUnique/>
      </w:docPartObj>
    </w:sdtPr>
    <w:sdtEndPr>
      <w:rPr>
        <w:rFonts w:ascii="Times New Roman" w:hAnsi="Times New Roman" w:cs="Times New Roman"/>
      </w:rPr>
    </w:sdtEndPr>
    <w:sdtContent>
      <w:p w14:paraId="047AC708" w14:textId="1F7AAB5D" w:rsidR="00FA64E0" w:rsidRDefault="00FA64E0" w:rsidP="000C33FA">
        <w:pPr>
          <w:pStyle w:val="af4"/>
          <w:jc w:val="center"/>
        </w:pPr>
        <w:r w:rsidRPr="00BD225C">
          <w:rPr>
            <w:rFonts w:ascii="Times New Roman" w:hAnsi="Times New Roman"/>
            <w:sz w:val="28"/>
            <w:szCs w:val="28"/>
          </w:rPr>
          <w:t xml:space="preserve">________________/________________/ </w:t>
        </w:r>
        <w:r w:rsidRPr="00B13315">
          <w:rPr>
            <w:rFonts w:ascii="Times New Roman" w:hAnsi="Times New Roman"/>
            <w:sz w:val="28"/>
            <w:szCs w:val="28"/>
          </w:rPr>
          <w:t xml:space="preserve">   </w:t>
        </w:r>
        <w:r w:rsidRPr="00BD225C">
          <w:rPr>
            <w:rFonts w:ascii="Times New Roman" w:hAnsi="Times New Roman"/>
            <w:sz w:val="28"/>
            <w:szCs w:val="28"/>
          </w:rPr>
          <w:t xml:space="preserve"> ________________/________________/</w:t>
        </w:r>
      </w:p>
      <w:p w14:paraId="7C7F3860" w14:textId="5AEFA3B7" w:rsidR="00FA64E0" w:rsidRPr="000C33FA" w:rsidRDefault="00FA64E0">
        <w:pPr>
          <w:pStyle w:val="af4"/>
          <w:jc w:val="center"/>
          <w:rPr>
            <w:rFonts w:ascii="Times New Roman" w:hAnsi="Times New Roman" w:cs="Times New Roman"/>
          </w:rPr>
        </w:pPr>
        <w:r w:rsidRPr="000C33FA">
          <w:rPr>
            <w:rFonts w:ascii="Times New Roman" w:hAnsi="Times New Roman" w:cs="Times New Roman"/>
          </w:rPr>
          <w:fldChar w:fldCharType="begin"/>
        </w:r>
        <w:r w:rsidRPr="000C33FA">
          <w:rPr>
            <w:rFonts w:ascii="Times New Roman" w:hAnsi="Times New Roman" w:cs="Times New Roman"/>
          </w:rPr>
          <w:instrText>PAGE   \* MERGEFORMAT</w:instrText>
        </w:r>
        <w:r w:rsidRPr="000C33FA">
          <w:rPr>
            <w:rFonts w:ascii="Times New Roman" w:hAnsi="Times New Roman" w:cs="Times New Roman"/>
          </w:rPr>
          <w:fldChar w:fldCharType="separate"/>
        </w:r>
        <w:r w:rsidR="00CD72CF">
          <w:rPr>
            <w:rFonts w:ascii="Times New Roman" w:hAnsi="Times New Roman" w:cs="Times New Roman"/>
            <w:noProof/>
          </w:rPr>
          <w:t>2</w:t>
        </w:r>
        <w:r w:rsidRPr="000C33FA">
          <w:rPr>
            <w:rFonts w:ascii="Times New Roman" w:hAnsi="Times New Roman" w:cs="Times New Roman"/>
          </w:rPr>
          <w:fldChar w:fldCharType="end"/>
        </w:r>
      </w:p>
    </w:sdtContent>
  </w:sdt>
  <w:p w14:paraId="60913AF8" w14:textId="77777777" w:rsidR="00FA64E0" w:rsidRPr="00772C8E" w:rsidRDefault="00FA64E0" w:rsidP="00B67936">
    <w:pPr>
      <w:pStyle w:val="af4"/>
      <w:jc w:val="right"/>
      <w:rPr>
        <w:rFonts w:ascii="Times New Roman" w:hAnsi="Times New Roman"/>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E86B34" w14:textId="77777777" w:rsidR="00FA64E0" w:rsidRDefault="00FA64E0" w:rsidP="00B82B63">
    <w:pPr>
      <w:pStyle w:val="af4"/>
      <w:jc w:val="center"/>
    </w:pPr>
    <w:r w:rsidRPr="00BD225C">
      <w:rPr>
        <w:rFonts w:ascii="Times New Roman" w:hAnsi="Times New Roman"/>
        <w:sz w:val="28"/>
        <w:szCs w:val="28"/>
      </w:rPr>
      <w:t xml:space="preserve">________________/________________/ </w:t>
    </w:r>
    <w:r w:rsidRPr="00B13315">
      <w:rPr>
        <w:rFonts w:ascii="Times New Roman" w:hAnsi="Times New Roman"/>
        <w:sz w:val="28"/>
        <w:szCs w:val="28"/>
      </w:rPr>
      <w:t xml:space="preserve">   </w:t>
    </w:r>
    <w:r w:rsidRPr="00BD225C">
      <w:rPr>
        <w:rFonts w:ascii="Times New Roman" w:hAnsi="Times New Roman"/>
        <w:sz w:val="28"/>
        <w:szCs w:val="28"/>
      </w:rPr>
      <w:t xml:space="preserve"> ________________/________________/</w:t>
    </w:r>
  </w:p>
  <w:p w14:paraId="397FEDB5" w14:textId="77777777" w:rsidR="00FA64E0" w:rsidRDefault="00FA64E0">
    <w:pPr>
      <w:pStyle w:val="af4"/>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86FAC4" w14:textId="77777777" w:rsidR="00FA64E0" w:rsidRPr="005E50C3" w:rsidRDefault="00FA64E0" w:rsidP="00B13315">
    <w:pPr>
      <w:pStyle w:val="af4"/>
      <w:rPr>
        <w:sz w:val="28"/>
        <w:szCs w:val="28"/>
      </w:rPr>
    </w:pPr>
    <w:permStart w:id="798430647" w:edGrp="everyone"/>
    <w:r w:rsidRPr="005E50C3">
      <w:rPr>
        <w:rFonts w:ascii="Times New Roman" w:hAnsi="Times New Roman" w:cs="Times New Roman"/>
        <w:sz w:val="28"/>
        <w:szCs w:val="28"/>
      </w:rPr>
      <w:t xml:space="preserve">________________/________________/ </w:t>
    </w:r>
    <w:r w:rsidRPr="00B13315">
      <w:rPr>
        <w:rFonts w:ascii="Times New Roman" w:hAnsi="Times New Roman" w:cs="Times New Roman"/>
        <w:sz w:val="28"/>
        <w:szCs w:val="28"/>
      </w:rPr>
      <w:t xml:space="preserve">   </w:t>
    </w:r>
    <w:r w:rsidRPr="005E50C3">
      <w:rPr>
        <w:rFonts w:ascii="Times New Roman" w:hAnsi="Times New Roman" w:cs="Times New Roman"/>
        <w:sz w:val="28"/>
        <w:szCs w:val="28"/>
      </w:rPr>
      <w:t xml:space="preserve"> ________________/________________/</w:t>
    </w:r>
  </w:p>
  <w:permEnd w:id="798430647"/>
  <w:p w14:paraId="6F4F0EF0" w14:textId="7BF22409" w:rsidR="00FA64E0" w:rsidRPr="00993A3A" w:rsidRDefault="00B24D07" w:rsidP="00E73B5C">
    <w:pPr>
      <w:pStyle w:val="af4"/>
      <w:jc w:val="center"/>
      <w:rPr>
        <w:rFonts w:ascii="Times New Roman" w:hAnsi="Times New Roman" w:cs="Times New Roman"/>
        <w:sz w:val="24"/>
        <w:szCs w:val="24"/>
      </w:rPr>
    </w:pPr>
    <w:sdt>
      <w:sdtPr>
        <w:id w:val="357637599"/>
        <w:docPartObj>
          <w:docPartGallery w:val="Page Numbers (Bottom of Page)"/>
          <w:docPartUnique/>
        </w:docPartObj>
      </w:sdtPr>
      <w:sdtEndPr>
        <w:rPr>
          <w:rFonts w:ascii="Times New Roman" w:hAnsi="Times New Roman" w:cs="Times New Roman"/>
          <w:sz w:val="24"/>
          <w:szCs w:val="24"/>
        </w:rPr>
      </w:sdtEndPr>
      <w:sdtContent>
        <w:r w:rsidR="00FA64E0" w:rsidRPr="00993A3A">
          <w:rPr>
            <w:rFonts w:ascii="Times New Roman" w:hAnsi="Times New Roman" w:cs="Times New Roman"/>
            <w:sz w:val="24"/>
            <w:szCs w:val="24"/>
          </w:rPr>
          <w:fldChar w:fldCharType="begin"/>
        </w:r>
        <w:r w:rsidR="00FA64E0" w:rsidRPr="00993A3A">
          <w:rPr>
            <w:rFonts w:ascii="Times New Roman" w:hAnsi="Times New Roman" w:cs="Times New Roman"/>
            <w:sz w:val="24"/>
            <w:szCs w:val="24"/>
          </w:rPr>
          <w:instrText>PAGE   \* MERGEFORMAT</w:instrText>
        </w:r>
        <w:r w:rsidR="00FA64E0" w:rsidRPr="00993A3A">
          <w:rPr>
            <w:rFonts w:ascii="Times New Roman" w:hAnsi="Times New Roman" w:cs="Times New Roman"/>
            <w:sz w:val="24"/>
            <w:szCs w:val="24"/>
          </w:rPr>
          <w:fldChar w:fldCharType="separate"/>
        </w:r>
        <w:r w:rsidR="003141C8">
          <w:rPr>
            <w:rFonts w:ascii="Times New Roman" w:hAnsi="Times New Roman" w:cs="Times New Roman"/>
            <w:noProof/>
            <w:sz w:val="24"/>
            <w:szCs w:val="24"/>
          </w:rPr>
          <w:t>71</w:t>
        </w:r>
        <w:r w:rsidR="00FA64E0" w:rsidRPr="00993A3A">
          <w:rPr>
            <w:rFonts w:ascii="Times New Roman" w:hAnsi="Times New Roman" w:cs="Times New Roman"/>
            <w:sz w:val="24"/>
            <w:szCs w:val="24"/>
          </w:rPr>
          <w:fldChar w:fldCharType="end"/>
        </w:r>
      </w:sdtContent>
    </w:sdt>
  </w:p>
  <w:p w14:paraId="46FCEFF1" w14:textId="77777777" w:rsidR="00FA64E0" w:rsidRDefault="00FA64E0"/>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F0151B" w14:textId="77777777" w:rsidR="00FA64E0" w:rsidRPr="00BD225C" w:rsidRDefault="00FA64E0">
    <w:pPr>
      <w:pStyle w:val="af4"/>
      <w:rPr>
        <w:sz w:val="28"/>
        <w:szCs w:val="28"/>
      </w:rPr>
    </w:pPr>
    <w:r w:rsidRPr="00BD225C">
      <w:rPr>
        <w:rFonts w:ascii="Times New Roman" w:hAnsi="Times New Roman" w:cs="Times New Roman"/>
        <w:sz w:val="28"/>
        <w:szCs w:val="28"/>
      </w:rPr>
      <w:t xml:space="preserve">________________/________________/ </w:t>
    </w:r>
    <w:r w:rsidRPr="00B13315">
      <w:rPr>
        <w:rFonts w:ascii="Times New Roman" w:hAnsi="Times New Roman" w:cs="Times New Roman"/>
        <w:sz w:val="28"/>
        <w:szCs w:val="28"/>
      </w:rPr>
      <w:t xml:space="preserve">   </w:t>
    </w:r>
    <w:r w:rsidRPr="00BD225C">
      <w:rPr>
        <w:rFonts w:ascii="Times New Roman" w:hAnsi="Times New Roman" w:cs="Times New Roman"/>
        <w:sz w:val="28"/>
        <w:szCs w:val="28"/>
      </w:rPr>
      <w:t xml:space="preserve"> ________________/________________/</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407102" w14:textId="77777777" w:rsidR="00B24D07" w:rsidRDefault="00B24D07" w:rsidP="00335586">
      <w:pPr>
        <w:spacing w:after="0" w:line="240" w:lineRule="auto"/>
      </w:pPr>
      <w:r>
        <w:separator/>
      </w:r>
    </w:p>
  </w:footnote>
  <w:footnote w:type="continuationSeparator" w:id="0">
    <w:p w14:paraId="25873CD9" w14:textId="77777777" w:rsidR="00B24D07" w:rsidRDefault="00B24D07" w:rsidP="00335586">
      <w:pPr>
        <w:spacing w:after="0" w:line="240" w:lineRule="auto"/>
      </w:pPr>
      <w:r>
        <w:continuationSeparator/>
      </w:r>
    </w:p>
  </w:footnote>
  <w:footnote w:type="continuationNotice" w:id="1">
    <w:p w14:paraId="450508B7" w14:textId="77777777" w:rsidR="00B24D07" w:rsidRDefault="00B24D07">
      <w:pPr>
        <w:spacing w:after="0" w:line="240" w:lineRule="auto"/>
      </w:pPr>
    </w:p>
  </w:footnote>
  <w:footnote w:id="2">
    <w:p w14:paraId="63D97D01" w14:textId="6977D7EA"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3">
    <w:p w14:paraId="1718FEB8" w14:textId="4379CDD3"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Указывается должность, фамилия, имя, отчество представителя Арендодателя.</w:t>
      </w:r>
    </w:p>
  </w:footnote>
  <w:footnote w:id="4">
    <w:p w14:paraId="34F0A44C" w14:textId="32D9F04B"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Указывается наименование и реквизиты документа, на основании которого действует представитель Арендодателя.</w:t>
      </w:r>
    </w:p>
    <w:p w14:paraId="0EDBCE14" w14:textId="77777777" w:rsidR="00FA64E0" w:rsidRPr="004D1B27" w:rsidRDefault="00FA64E0" w:rsidP="00E606C5">
      <w:pPr>
        <w:pStyle w:val="a4"/>
        <w:shd w:val="clear" w:color="auto" w:fill="FFFFFF" w:themeFill="background1"/>
        <w:jc w:val="both"/>
        <w:rPr>
          <w:rFonts w:ascii="Times New Roman" w:hAnsi="Times New Roman"/>
        </w:rPr>
      </w:pPr>
    </w:p>
  </w:footnote>
  <w:footnote w:id="5">
    <w:p w14:paraId="217DA045" w14:textId="77777777" w:rsidR="00FA64E0" w:rsidRPr="00590E50"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xml:space="preserve"> Указывается полное и сокращенное наименование Арендатора.</w:t>
      </w:r>
    </w:p>
  </w:footnote>
  <w:footnote w:id="6">
    <w:p w14:paraId="6B7A4A16" w14:textId="77777777" w:rsidR="00FA64E0" w:rsidRPr="00590E50"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xml:space="preserve"> Указывается должность, фамилия, имя, отчество представителя Арендатора.</w:t>
      </w:r>
    </w:p>
  </w:footnote>
  <w:footnote w:id="7">
    <w:p w14:paraId="4D7911B9" w14:textId="73BB270B" w:rsidR="00FA64E0" w:rsidRPr="00590E50"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xml:space="preserve"> Указывается наименование и реквизиты документа, на основании которого действует представитель Арендатора.</w:t>
      </w:r>
    </w:p>
  </w:footnote>
  <w:footnote w:id="8">
    <w:p w14:paraId="38A9B70E" w14:textId="35A32697" w:rsidR="00FA64E0" w:rsidRPr="00590E50"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xml:space="preserve"> Если Арендатором является физическое лицо, для него указываются: фамилия, имя, отчество (полностью). Если физическое лицо не имеет представителя, сведения о представителе не приводятся. Для индивидуального предпринимателя после ФИО указывается: «действующий в качестве индивидуального предпринимателя».</w:t>
      </w:r>
    </w:p>
  </w:footnote>
  <w:footnote w:id="9">
    <w:p w14:paraId="143E88BB" w14:textId="50831CA9" w:rsidR="00FA64E0" w:rsidRPr="00590E50"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Слова «или во временное пользование» указываются в случае, когда объект недвижимости не передается во владение (например, пользование торговым местом в торговом зале/торговом центре, для размещения сервиса по продаже кофе в непереформатированных ВСП).</w:t>
      </w:r>
    </w:p>
  </w:footnote>
  <w:footnote w:id="10">
    <w:p w14:paraId="2177BC90" w14:textId="67C84B48" w:rsidR="00FA64E0" w:rsidRPr="00590E50"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xml:space="preserve"> В случае, если по Договору передается перечень помещений, включающий в себя 5 (пять) и более Объектов, целесообразно использовать вариант «б» Приложения № 1 «Перечень объектов недвижимого имущества/помещений, подлежащих передаче в аренду» с перенумерацией последующих Приложений к Договору, при этом пункт 1.1 Договора изложить в следующей редакции «1.1.1. Арендодатель обязуется передать Арендатору за плату во временное владение и пользование или во временное пользование недвижимое имущество, указанное в Приложении № 1 к Договору (далее – </w:t>
      </w:r>
      <w:r w:rsidRPr="00590E50">
        <w:rPr>
          <w:rFonts w:ascii="Times New Roman" w:hAnsi="Times New Roman"/>
          <w:b/>
        </w:rPr>
        <w:t>«Объекты»</w:t>
      </w:r>
      <w:r w:rsidRPr="00590E50">
        <w:rPr>
          <w:rFonts w:ascii="Times New Roman" w:hAnsi="Times New Roman"/>
        </w:rPr>
        <w:t>), а Арендатор обязуется принять его,</w:t>
      </w:r>
      <w:r w:rsidRPr="00590E50">
        <w:rPr>
          <w:rFonts w:ascii="Times New Roman" w:hAnsi="Times New Roman"/>
          <w:lang w:eastAsia="ru-RU"/>
        </w:rPr>
        <w:t xml:space="preserve"> </w:t>
      </w:r>
      <w:r w:rsidRPr="00590E50">
        <w:rPr>
          <w:rFonts w:ascii="Times New Roman" w:hAnsi="Times New Roman"/>
        </w:rPr>
        <w:t xml:space="preserve">своевременно и в полном объеме вносить арендную плату в размере и порядке, определенным Договором, </w:t>
      </w:r>
      <w:r w:rsidRPr="00590E50">
        <w:rPr>
          <w:rFonts w:ascii="Times New Roman" w:hAnsi="Times New Roman"/>
          <w:bCs/>
        </w:rPr>
        <w:t>своевременно его возвратить и исполнять все обязательства, предусмотренные Договором.».</w:t>
      </w:r>
      <w:r w:rsidRPr="00590E50">
        <w:rPr>
          <w:rFonts w:ascii="Times New Roman" w:hAnsi="Times New Roman"/>
        </w:rPr>
        <w:t xml:space="preserve"> </w:t>
      </w:r>
    </w:p>
  </w:footnote>
  <w:footnote w:id="11">
    <w:p w14:paraId="61E06D8C" w14:textId="7CF1764D" w:rsidR="00FA64E0" w:rsidRPr="00590E50"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xml:space="preserve"> В случае, если в аренду сдается не часть недвижимого имущества, то слова «часть недвижимого имущества, площадью _____ кв. м, кадастровый/условный номер ___________, указанную на плане, который является Приложением № 1 к Договору (далее – </w:t>
      </w:r>
      <w:r w:rsidRPr="00590E50">
        <w:rPr>
          <w:rFonts w:ascii="Times New Roman" w:hAnsi="Times New Roman"/>
          <w:b/>
        </w:rPr>
        <w:t>«Объект»</w:t>
      </w:r>
      <w:r w:rsidRPr="00590E50">
        <w:rPr>
          <w:rFonts w:ascii="Times New Roman" w:hAnsi="Times New Roman"/>
        </w:rPr>
        <w:t xml:space="preserve">), являющуюся частью» исключить, а в Договоре термин «Объект» заменить на «Здание», пункт </w:t>
      </w:r>
      <w:r w:rsidRPr="00590E50">
        <w:rPr>
          <w:rFonts w:ascii="Times New Roman" w:hAnsi="Times New Roman"/>
        </w:rPr>
        <w:fldChar w:fldCharType="begin"/>
      </w:r>
      <w:r w:rsidRPr="00590E50">
        <w:rPr>
          <w:rFonts w:ascii="Times New Roman" w:hAnsi="Times New Roman"/>
        </w:rPr>
        <w:instrText xml:space="preserve"> REF _Ref41993406 \r \h  \* MERGEFORMAT </w:instrText>
      </w:r>
      <w:r w:rsidRPr="00590E50">
        <w:rPr>
          <w:rFonts w:ascii="Times New Roman" w:hAnsi="Times New Roman"/>
        </w:rPr>
      </w:r>
      <w:r w:rsidRPr="00590E50">
        <w:rPr>
          <w:rFonts w:ascii="Times New Roman" w:hAnsi="Times New Roman"/>
        </w:rPr>
        <w:fldChar w:fldCharType="separate"/>
      </w:r>
      <w:r>
        <w:rPr>
          <w:rFonts w:ascii="Times New Roman" w:hAnsi="Times New Roman"/>
        </w:rPr>
        <w:t>12.2</w:t>
      </w:r>
      <w:r w:rsidRPr="00590E50">
        <w:rPr>
          <w:rFonts w:ascii="Times New Roman" w:hAnsi="Times New Roman"/>
        </w:rPr>
        <w:fldChar w:fldCharType="end"/>
      </w:r>
      <w:r w:rsidRPr="00590E50">
        <w:rPr>
          <w:rFonts w:ascii="Times New Roman" w:hAnsi="Times New Roman"/>
        </w:rPr>
        <w:t xml:space="preserve"> Договора и Приложение № 1 исключить, нумерацию приложений к Договору изменить соответственно.</w:t>
      </w:r>
    </w:p>
  </w:footnote>
  <w:footnote w:id="12">
    <w:p w14:paraId="79D78F6A" w14:textId="4643DACF" w:rsidR="00FA64E0" w:rsidRPr="00590E50"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Указывается при наличии.</w:t>
      </w:r>
    </w:p>
  </w:footnote>
  <w:footnote w:id="13">
    <w:p w14:paraId="5DA5C380" w14:textId="342E07C0" w:rsidR="00FA64E0" w:rsidRPr="00590E50"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В случае передачи нескольких частей недвижимого имущества или нескольких объектов недвижимого имущества указывается «Объект 1, Объект 2 и т.д.», «Здание 1, Здание 2 и т.д.».</w:t>
      </w:r>
    </w:p>
  </w:footnote>
  <w:footnote w:id="14">
    <w:p w14:paraId="3B49F837" w14:textId="64EC0E57" w:rsidR="00FA64E0" w:rsidRPr="00590E50"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Наименование недвижимого имущества в соответствии с наименованием в Едином государственном реестре недвижимости.</w:t>
      </w:r>
    </w:p>
  </w:footnote>
  <w:footnote w:id="15">
    <w:p w14:paraId="1FC43358" w14:textId="17E11400" w:rsidR="00FA64E0" w:rsidRPr="00590E50"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Место расположения недвижимого имущества</w:t>
      </w:r>
      <w:r>
        <w:rPr>
          <w:rFonts w:ascii="Times New Roman" w:hAnsi="Times New Roman"/>
        </w:rPr>
        <w:t>, указанное</w:t>
      </w:r>
      <w:r w:rsidRPr="00590E50">
        <w:rPr>
          <w:rFonts w:ascii="Times New Roman" w:hAnsi="Times New Roman"/>
        </w:rPr>
        <w:t xml:space="preserve"> в соответствии с </w:t>
      </w:r>
      <w:r>
        <w:rPr>
          <w:rFonts w:ascii="Times New Roman" w:hAnsi="Times New Roman"/>
        </w:rPr>
        <w:t>данными</w:t>
      </w:r>
      <w:r w:rsidRPr="00590E50">
        <w:rPr>
          <w:rFonts w:ascii="Times New Roman" w:hAnsi="Times New Roman"/>
        </w:rPr>
        <w:t xml:space="preserve"> в Едином государственном реестре недвижимости.</w:t>
      </w:r>
    </w:p>
  </w:footnote>
  <w:footnote w:id="16">
    <w:p w14:paraId="0249A8A6" w14:textId="7A29BECE" w:rsidR="00FA64E0" w:rsidRPr="004D1B27"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Пункт Договора</w:t>
      </w:r>
      <w:r w:rsidRPr="00043E12">
        <w:rPr>
          <w:rFonts w:ascii="Times New Roman" w:hAnsi="Times New Roman"/>
        </w:rPr>
        <w:t xml:space="preserve"> указывается в случае передачи недвижимого имущества вместе с движимым имуществом. Нум</w:t>
      </w:r>
      <w:r w:rsidRPr="004D1B27">
        <w:rPr>
          <w:rFonts w:ascii="Times New Roman" w:hAnsi="Times New Roman"/>
        </w:rPr>
        <w:t>ерация пункта должна быть изменена соответственно при исключении пункта здесь и далее по тексту Договора.</w:t>
      </w:r>
    </w:p>
  </w:footnote>
  <w:footnote w:id="17">
    <w:p w14:paraId="1776F43C" w14:textId="2322EC1C" w:rsidR="00FA64E0" w:rsidRPr="00590E50"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Указать наименование и реквизиты правоустанавливающих документов в соответствии со свидетельством о праве собственности или выпиской из Единого государственного реестра недвижимости.</w:t>
      </w:r>
    </w:p>
  </w:footnote>
  <w:footnote w:id="18">
    <w:p w14:paraId="4984617C" w14:textId="0DC8AADE" w:rsidR="00FA64E0" w:rsidRPr="00590E50"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Указать дату и номер регистрации права собственности в Едином государственном реестре недвижимости.</w:t>
      </w:r>
    </w:p>
  </w:footnote>
  <w:footnote w:id="19">
    <w:p w14:paraId="769CBB05" w14:textId="664FBF11" w:rsidR="00FA64E0" w:rsidRPr="00590E50"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Указать наименование регистрационного органа, а также реквизиты свидетельства (серия, №, дата выдачи) или выписки из Единого государственного реестра недвижимости (№, дата выдачи).</w:t>
      </w:r>
    </w:p>
  </w:footnote>
  <w:footnote w:id="20">
    <w:p w14:paraId="75BF9B03" w14:textId="6A1DE613" w:rsidR="00FA64E0" w:rsidRPr="00590E50"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Место расположения недвижимого имущества</w:t>
      </w:r>
      <w:r>
        <w:rPr>
          <w:rFonts w:ascii="Times New Roman" w:hAnsi="Times New Roman"/>
        </w:rPr>
        <w:t>, указанное</w:t>
      </w:r>
      <w:r w:rsidRPr="00590E50">
        <w:rPr>
          <w:rFonts w:ascii="Times New Roman" w:hAnsi="Times New Roman"/>
        </w:rPr>
        <w:t xml:space="preserve"> в соответствии с </w:t>
      </w:r>
      <w:r>
        <w:rPr>
          <w:rFonts w:ascii="Times New Roman" w:hAnsi="Times New Roman"/>
        </w:rPr>
        <w:t>данными</w:t>
      </w:r>
      <w:r w:rsidRPr="00590E50">
        <w:rPr>
          <w:rFonts w:ascii="Times New Roman" w:hAnsi="Times New Roman"/>
        </w:rPr>
        <w:t xml:space="preserve"> в Едином государственном реестре недвижимости.</w:t>
      </w:r>
    </w:p>
  </w:footnote>
  <w:footnote w:id="21">
    <w:p w14:paraId="52AAA704" w14:textId="72DE9CC8" w:rsidR="00FA64E0" w:rsidRPr="00590E50"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Указать вид права, при его наличии. Если земельный участок принадлежит на праве аренды, то вместо слов «на основании ______, о чем в Едином государственном реестре недвижимости сделана запись о регистрации ___________, что подтверждается ___________.» указываются слова «на основании договора аренды от «___» ________________ № _________.». При отсутствии оформленных прав на земельный участок указывается, что права на земельный участок не оформлены.</w:t>
      </w:r>
    </w:p>
  </w:footnote>
  <w:footnote w:id="22">
    <w:p w14:paraId="77D63810" w14:textId="61318B9B" w:rsidR="00FA64E0" w:rsidRPr="00590E50"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Указать наименование и реквизиты правоустанавливающих документов в соответствии со свидетельством о праве собственности, с выпиской из Единого государственного реестра недвижимости или реквизиты договора аренды земельного участка.</w:t>
      </w:r>
    </w:p>
  </w:footnote>
  <w:footnote w:id="23">
    <w:p w14:paraId="7031C86D" w14:textId="44C5A954" w:rsidR="00FA64E0" w:rsidRPr="00590E50"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Указать дату и номер регистрации в Едином государственном реестре недвижимости.</w:t>
      </w:r>
    </w:p>
  </w:footnote>
  <w:footnote w:id="24">
    <w:p w14:paraId="40E2FF4C" w14:textId="6DFDC432" w:rsidR="00FA64E0" w:rsidRPr="00590E50"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В случае, если право зарегистрировано в Едином государственном реестре недвижимости указать наименование регистрационного органа, а также реквизиты свидетельства (серия, №, дата выдачи) или выписки из Единого государственного реестра недвижимости (№, дата выдачи).</w:t>
      </w:r>
    </w:p>
  </w:footnote>
  <w:footnote w:id="25">
    <w:p w14:paraId="776BEC44" w14:textId="3B5C9359" w:rsidR="00FA64E0" w:rsidRPr="00590E50"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В случае, если в аренду передается Здание целиком, слова «в котором размещен Объект» исключить.</w:t>
      </w:r>
    </w:p>
  </w:footnote>
  <w:footnote w:id="26">
    <w:p w14:paraId="5F68F0A2" w14:textId="01A95E4D" w:rsidR="00FA64E0" w:rsidRPr="00590E50"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Наиболее подробно и полно указать цели использования Объекта. В Договоре для размещения сервиса по продаже кофе указать: 1) для переформатированных/непереформатированных ВСП (кроме формата «Бариста»): размещение сервиса по продаже кофе/кофейных напитков, 2) для формата «Бариста»: размещение сервиса по продаже кофе/кофейных напитков, снеков и десертов.</w:t>
      </w:r>
    </w:p>
  </w:footnote>
  <w:footnote w:id="27">
    <w:p w14:paraId="5E063C9A" w14:textId="75919FD0" w:rsidR="00FA64E0" w:rsidRPr="00590E50" w:rsidRDefault="00FA64E0" w:rsidP="00E606C5">
      <w:pPr>
        <w:pStyle w:val="a4"/>
        <w:shd w:val="clear" w:color="auto" w:fill="FFFFFF" w:themeFill="background1"/>
        <w:spacing w:line="240" w:lineRule="exact"/>
        <w:jc w:val="both"/>
        <w:rPr>
          <w:rFonts w:ascii="Times New Roman" w:hAnsi="Times New Roman"/>
        </w:rPr>
      </w:pPr>
      <w:r w:rsidRPr="00590E50">
        <w:rPr>
          <w:rStyle w:val="a6"/>
          <w:rFonts w:ascii="Times New Roman" w:hAnsi="Times New Roman"/>
        </w:rPr>
        <w:footnoteRef/>
      </w:r>
      <w:r w:rsidRPr="00590E50">
        <w:rPr>
          <w:rFonts w:ascii="Times New Roman" w:hAnsi="Times New Roman"/>
        </w:rPr>
        <w:t> Указывается состояние Объекта (например, с ремонтом, без ремонта и т.д.), а также указываются существенные недостатки Объекта или их отсутствие.</w:t>
      </w:r>
    </w:p>
  </w:footnote>
  <w:footnote w:id="28">
    <w:p w14:paraId="22CEB914" w14:textId="136A0D81" w:rsidR="00FA64E0" w:rsidRPr="004D1B27"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В случае</w:t>
      </w:r>
      <w:r w:rsidRPr="004D1B27">
        <w:rPr>
          <w:rFonts w:ascii="Times New Roman" w:hAnsi="Times New Roman"/>
        </w:rPr>
        <w:t xml:space="preserve"> заключения Договора для размещения сервиса по продаже кофе дополнить пункт следующей формулировкой: «В целях осуществления Арендатором на Объекте деятельности, указанной в настоящему пункте Договора, Стороны обязуются выполнять требования, изложенные в Приложении № 9 к Договору «Обязательства в рамках организации Арендатором сервиса по продаже кофе».</w:t>
      </w:r>
    </w:p>
  </w:footnote>
  <w:footnote w:id="29">
    <w:p w14:paraId="57E45183" w14:textId="6EACDD61" w:rsidR="00FA64E0" w:rsidRPr="00590E50"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При наличии у Объекта зарегистрированных обременений/ограничений (например, статуса объекта культурного наследия), указанные обременения необходимо перечислить в Договоре. При необходимости, документы, которые описывают обременения/ограничения, приложить к Договору.</w:t>
      </w:r>
    </w:p>
  </w:footnote>
  <w:footnote w:id="30">
    <w:p w14:paraId="6D18068C" w14:textId="77777777" w:rsidR="00FA64E0" w:rsidRPr="00590E50" w:rsidRDefault="00FA64E0" w:rsidP="009B5E2C">
      <w:pPr>
        <w:pStyle w:val="a4"/>
        <w:shd w:val="clear" w:color="auto" w:fill="FFFFFF" w:themeFill="background1"/>
        <w:spacing w:line="240" w:lineRule="exact"/>
        <w:jc w:val="both"/>
        <w:rPr>
          <w:rFonts w:ascii="Times New Roman" w:hAnsi="Times New Roman"/>
        </w:rPr>
      </w:pPr>
      <w:r w:rsidRPr="00590E50">
        <w:rPr>
          <w:rStyle w:val="a6"/>
          <w:rFonts w:ascii="Times New Roman" w:hAnsi="Times New Roman"/>
        </w:rPr>
        <w:footnoteRef/>
      </w:r>
      <w:r w:rsidRPr="00590E50">
        <w:rPr>
          <w:rFonts w:ascii="Times New Roman" w:hAnsi="Times New Roman"/>
        </w:rPr>
        <w:t xml:space="preserve"> В случае, если Договор распространяет действие на ранее возникшие отношения Сторон (если Объект по факту уже находится в пользовании Арендатора), пункт изложить в следующей редакции: «Срок аренды по Договору устанавливается с даты подписания Договора и составляет: ___________ (_______________)</w:t>
      </w:r>
      <w:r w:rsidRPr="00590E50">
        <w:rPr>
          <w:rStyle w:val="a6"/>
          <w:rFonts w:ascii="Times New Roman" w:hAnsi="Times New Roman"/>
        </w:rPr>
        <w:footnoteRef/>
      </w:r>
      <w:r w:rsidRPr="00590E50">
        <w:rPr>
          <w:rFonts w:ascii="Times New Roman" w:hAnsi="Times New Roman"/>
        </w:rPr>
        <w:t xml:space="preserve"> (лет, месяцев).»</w:t>
      </w:r>
    </w:p>
  </w:footnote>
  <w:footnote w:id="31">
    <w:p w14:paraId="4DC021A5" w14:textId="515E63D4" w:rsidR="00FA64E0" w:rsidRPr="00590E50" w:rsidRDefault="00FA64E0" w:rsidP="009B5E2C">
      <w:pPr>
        <w:pStyle w:val="a4"/>
        <w:shd w:val="clear" w:color="auto" w:fill="FFFFFF" w:themeFill="background1"/>
        <w:spacing w:line="240" w:lineRule="exact"/>
        <w:jc w:val="both"/>
        <w:rPr>
          <w:rFonts w:ascii="Times New Roman" w:hAnsi="Times New Roman"/>
        </w:rPr>
      </w:pPr>
      <w:r w:rsidRPr="00590E50">
        <w:rPr>
          <w:rStyle w:val="a6"/>
          <w:rFonts w:ascii="Times New Roman" w:hAnsi="Times New Roman"/>
        </w:rPr>
        <w:footnoteRef/>
      </w:r>
      <w:r w:rsidRPr="00590E50">
        <w:rPr>
          <w:rFonts w:ascii="Times New Roman" w:hAnsi="Times New Roman"/>
        </w:rPr>
        <w:t xml:space="preserve"> Указать срок аренды в соответствии решением уполномоченного лица / коллегиального органа Банка. В случае заключения Договора на неопределенный срок изложить пункт в следующей редакции</w:t>
      </w:r>
      <w:r w:rsidRPr="0051480B">
        <w:rPr>
          <w:rFonts w:ascii="Times New Roman" w:hAnsi="Times New Roman"/>
        </w:rPr>
        <w:t>:</w:t>
      </w:r>
      <w:r w:rsidRPr="00590E50">
        <w:rPr>
          <w:rFonts w:ascii="Times New Roman" w:hAnsi="Times New Roman"/>
        </w:rPr>
        <w:t xml:space="preserve"> «</w:t>
      </w:r>
      <w:r>
        <w:rPr>
          <w:rFonts w:ascii="Times New Roman" w:hAnsi="Times New Roman"/>
        </w:rPr>
        <w:t>2.1. </w:t>
      </w:r>
      <w:r w:rsidRPr="00590E50">
        <w:rPr>
          <w:rFonts w:ascii="Times New Roman" w:hAnsi="Times New Roman"/>
        </w:rPr>
        <w:t>Срок аренды по Договору устанавливается с даты передачи Объекта по акту приема-передачи (возврата) Объекта, в соответствии с пунктом 3.1 Договора на неопределенный срок».</w:t>
      </w:r>
    </w:p>
  </w:footnote>
  <w:footnote w:id="32">
    <w:p w14:paraId="4FEF5BB9" w14:textId="6300787E" w:rsidR="00FA64E0" w:rsidRPr="00590E50"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xml:space="preserve"> В случае заключения Договора на срок менее 1 (одного) года или </w:t>
      </w:r>
      <w:r w:rsidRPr="001171F2">
        <w:rPr>
          <w:rFonts w:ascii="Times New Roman" w:hAnsi="Times New Roman"/>
        </w:rPr>
        <w:t xml:space="preserve">на </w:t>
      </w:r>
      <w:r w:rsidRPr="00590E50">
        <w:rPr>
          <w:rFonts w:ascii="Times New Roman" w:hAnsi="Times New Roman"/>
        </w:rPr>
        <w:t xml:space="preserve">неопределенный срок </w:t>
      </w:r>
      <w:r>
        <w:rPr>
          <w:rFonts w:ascii="Times New Roman" w:hAnsi="Times New Roman"/>
        </w:rPr>
        <w:t>изложить пункт в следующей редакции</w:t>
      </w:r>
      <w:r w:rsidRPr="00590E50">
        <w:rPr>
          <w:rFonts w:ascii="Times New Roman" w:hAnsi="Times New Roman"/>
        </w:rPr>
        <w:t>: «</w:t>
      </w:r>
      <w:r>
        <w:rPr>
          <w:rFonts w:ascii="Times New Roman" w:hAnsi="Times New Roman"/>
        </w:rPr>
        <w:t>2.2. </w:t>
      </w:r>
      <w:r w:rsidRPr="00590E50">
        <w:rPr>
          <w:rFonts w:ascii="Times New Roman" w:hAnsi="Times New Roman"/>
        </w:rPr>
        <w:t>Договор считается заключенным с момента подписания Договора и действует до полного исполнения Сторонами своих обязательств по Договору».</w:t>
      </w:r>
    </w:p>
  </w:footnote>
  <w:footnote w:id="33">
    <w:p w14:paraId="101D7B29" w14:textId="7E7E000E" w:rsidR="00FA64E0" w:rsidRPr="00590E50"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xml:space="preserve"> Пункт не включается, если Договор заключен на срок до 1 (одного) года и содержит условие о пролонгации, предусмотренное пунктом </w:t>
      </w:r>
      <w:r>
        <w:rPr>
          <w:rFonts w:ascii="Times New Roman" w:hAnsi="Times New Roman"/>
        </w:rPr>
        <w:fldChar w:fldCharType="begin"/>
      </w:r>
      <w:r>
        <w:rPr>
          <w:rFonts w:ascii="Times New Roman" w:hAnsi="Times New Roman"/>
        </w:rPr>
        <w:instrText xml:space="preserve"> REF _Ref176874711 \r \h </w:instrText>
      </w:r>
      <w:r>
        <w:rPr>
          <w:rFonts w:ascii="Times New Roman" w:hAnsi="Times New Roman"/>
        </w:rPr>
      </w:r>
      <w:r>
        <w:rPr>
          <w:rFonts w:ascii="Times New Roman" w:hAnsi="Times New Roman"/>
        </w:rPr>
        <w:fldChar w:fldCharType="separate"/>
      </w:r>
      <w:r>
        <w:rPr>
          <w:rFonts w:ascii="Times New Roman" w:hAnsi="Times New Roman"/>
        </w:rPr>
        <w:t>7.3</w:t>
      </w:r>
      <w:r>
        <w:rPr>
          <w:rFonts w:ascii="Times New Roman" w:hAnsi="Times New Roman"/>
        </w:rPr>
        <w:fldChar w:fldCharType="end"/>
      </w:r>
      <w:r w:rsidRPr="00CC1B32">
        <w:rPr>
          <w:rFonts w:ascii="Times New Roman" w:hAnsi="Times New Roman"/>
        </w:rPr>
        <w:t xml:space="preserve"> </w:t>
      </w:r>
      <w:r w:rsidRPr="00590E50">
        <w:rPr>
          <w:rFonts w:ascii="Times New Roman" w:hAnsi="Times New Roman"/>
        </w:rPr>
        <w:t>Договора</w:t>
      </w:r>
      <w:r>
        <w:rPr>
          <w:rFonts w:ascii="Times New Roman" w:hAnsi="Times New Roman"/>
        </w:rPr>
        <w:t>, или на неопределенный срок</w:t>
      </w:r>
      <w:r w:rsidRPr="00590E50">
        <w:rPr>
          <w:rFonts w:ascii="Times New Roman" w:hAnsi="Times New Roman"/>
        </w:rPr>
        <w:t>.</w:t>
      </w:r>
    </w:p>
  </w:footnote>
  <w:footnote w:id="34">
    <w:p w14:paraId="4CAF84D7" w14:textId="611946EE" w:rsidR="00FA64E0" w:rsidRPr="00590E50"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xml:space="preserve"> В случае, если Объект передается без движимого имущества, то слова «и Движимого имущества» исключить.</w:t>
      </w:r>
    </w:p>
  </w:footnote>
  <w:footnote w:id="35">
    <w:p w14:paraId="0487FB3C" w14:textId="526B577F" w:rsidR="00FA64E0" w:rsidRPr="00590E50"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xml:space="preserve"> В случае, если Договор распространяет действие на ранее возникшие отношения Сторон (если Объект по факту уже находится в пользовании Арендатора), абзац изложить в следующей редакции: «Арендодатель предоставил Арендатору Объект вместе с инженерным оборудованием и Движимым имуществом </w:t>
      </w:r>
      <w:r w:rsidRPr="00590E50">
        <w:rPr>
          <w:rFonts w:ascii="Times New Roman" w:hAnsi="Times New Roman"/>
          <w:i/>
        </w:rPr>
        <w:t>(указать при наличии)</w:t>
      </w:r>
      <w:r w:rsidRPr="00590E50">
        <w:rPr>
          <w:rFonts w:ascii="Times New Roman" w:hAnsi="Times New Roman"/>
        </w:rPr>
        <w:t xml:space="preserve"> во временное владение и пользование с «___» _______ 20__ года в соответствии с Актом разграничения эксплуатационной ответственности, являющимся Приложением № 2 к Договору, что подтверждается Актом приема-передачи».</w:t>
      </w:r>
    </w:p>
  </w:footnote>
  <w:footnote w:id="36">
    <w:p w14:paraId="758F3FF9" w14:textId="68371DD3" w:rsidR="00FA64E0" w:rsidRPr="004D1B27"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В Договоре</w:t>
      </w:r>
      <w:r w:rsidRPr="004D1B27">
        <w:rPr>
          <w:rFonts w:ascii="Times New Roman" w:hAnsi="Times New Roman"/>
        </w:rPr>
        <w:t xml:space="preserve"> для размещения сервиса по продаже кофе</w:t>
      </w:r>
      <w:r>
        <w:rPr>
          <w:rFonts w:ascii="Times New Roman" w:hAnsi="Times New Roman"/>
        </w:rPr>
        <w:t>, в случае, если в</w:t>
      </w:r>
      <w:r w:rsidRPr="004D1B27">
        <w:rPr>
          <w:rFonts w:ascii="Times New Roman" w:hAnsi="Times New Roman"/>
        </w:rPr>
        <w:t xml:space="preserve"> Объекте </w:t>
      </w:r>
      <w:r>
        <w:rPr>
          <w:rFonts w:ascii="Times New Roman" w:hAnsi="Times New Roman"/>
        </w:rPr>
        <w:t xml:space="preserve">будут </w:t>
      </w:r>
      <w:r w:rsidRPr="004D1B27">
        <w:rPr>
          <w:rFonts w:ascii="Times New Roman" w:hAnsi="Times New Roman"/>
        </w:rPr>
        <w:t>провод</w:t>
      </w:r>
      <w:r>
        <w:rPr>
          <w:rFonts w:ascii="Times New Roman" w:hAnsi="Times New Roman"/>
        </w:rPr>
        <w:t>иться</w:t>
      </w:r>
      <w:r w:rsidRPr="004D1B27">
        <w:rPr>
          <w:rFonts w:ascii="Times New Roman" w:hAnsi="Times New Roman"/>
        </w:rPr>
        <w:t xml:space="preserve"> ремонтные и/или строительно-монтажные работы, указать </w:t>
      </w:r>
      <w:r>
        <w:rPr>
          <w:rFonts w:ascii="Times New Roman" w:hAnsi="Times New Roman"/>
        </w:rPr>
        <w:t>условие о</w:t>
      </w:r>
      <w:r w:rsidRPr="004D1B27">
        <w:rPr>
          <w:rFonts w:ascii="Times New Roman" w:hAnsi="Times New Roman"/>
        </w:rPr>
        <w:t xml:space="preserve"> передач</w:t>
      </w:r>
      <w:r>
        <w:rPr>
          <w:rFonts w:ascii="Times New Roman" w:hAnsi="Times New Roman"/>
        </w:rPr>
        <w:t>е</w:t>
      </w:r>
      <w:r w:rsidRPr="004D1B27">
        <w:rPr>
          <w:rFonts w:ascii="Times New Roman" w:hAnsi="Times New Roman"/>
        </w:rPr>
        <w:t xml:space="preserve"> Объекта в течение </w:t>
      </w:r>
      <w:r>
        <w:rPr>
          <w:rFonts w:ascii="Times New Roman" w:hAnsi="Times New Roman"/>
        </w:rPr>
        <w:t>5</w:t>
      </w:r>
      <w:r w:rsidRPr="004D1B27">
        <w:rPr>
          <w:rFonts w:ascii="Times New Roman" w:hAnsi="Times New Roman"/>
        </w:rPr>
        <w:t xml:space="preserve"> (</w:t>
      </w:r>
      <w:r>
        <w:rPr>
          <w:rFonts w:ascii="Times New Roman" w:hAnsi="Times New Roman"/>
        </w:rPr>
        <w:t>пяти</w:t>
      </w:r>
      <w:r w:rsidRPr="004D1B27">
        <w:rPr>
          <w:rFonts w:ascii="Times New Roman" w:hAnsi="Times New Roman"/>
        </w:rPr>
        <w:t xml:space="preserve">) рабочих дней </w:t>
      </w:r>
      <w:r>
        <w:rPr>
          <w:rFonts w:ascii="Times New Roman" w:hAnsi="Times New Roman"/>
        </w:rPr>
        <w:t>с даты направления соответствующего уведомления Арендатору о подписании акта приема-передачи</w:t>
      </w:r>
      <w:r w:rsidRPr="000121E6">
        <w:rPr>
          <w:rFonts w:ascii="Times New Roman" w:hAnsi="Times New Roman"/>
        </w:rPr>
        <w:t>;</w:t>
      </w:r>
      <w:r>
        <w:rPr>
          <w:rFonts w:ascii="Times New Roman" w:hAnsi="Times New Roman"/>
        </w:rPr>
        <w:t xml:space="preserve"> в действующем Объекте</w:t>
      </w:r>
      <w:r w:rsidRPr="004D1B27">
        <w:rPr>
          <w:rFonts w:ascii="Times New Roman" w:hAnsi="Times New Roman"/>
        </w:rPr>
        <w:t xml:space="preserve"> – </w:t>
      </w:r>
      <w:r>
        <w:rPr>
          <w:rFonts w:ascii="Times New Roman" w:hAnsi="Times New Roman"/>
        </w:rPr>
        <w:t>подписание акта приема-передачи в течение 5 (пяти) рабочих дней с даты заключения Договора.</w:t>
      </w:r>
      <w:r w:rsidRPr="004D1B27">
        <w:rPr>
          <w:rFonts w:ascii="Times New Roman" w:hAnsi="Times New Roman"/>
        </w:rPr>
        <w:t>».</w:t>
      </w:r>
    </w:p>
  </w:footnote>
  <w:footnote w:id="37">
    <w:p w14:paraId="6FBDD914" w14:textId="03AB240C"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В случае отсутствия обеспечительного платежа слова: «при условии исполнения Арендатором обязательства предусмотренного пунктом </w:t>
      </w:r>
      <w:r w:rsidRPr="004D1B27">
        <w:rPr>
          <w:rFonts w:ascii="Times New Roman" w:hAnsi="Times New Roman"/>
        </w:rPr>
        <w:fldChar w:fldCharType="begin"/>
      </w:r>
      <w:r w:rsidRPr="004D1B27">
        <w:rPr>
          <w:rFonts w:ascii="Times New Roman" w:hAnsi="Times New Roman"/>
        </w:rPr>
        <w:instrText xml:space="preserve"> REF _Ref525222843 \r \h  \* MERGEFORMAT </w:instrText>
      </w:r>
      <w:r w:rsidRPr="004D1B27">
        <w:rPr>
          <w:rFonts w:ascii="Times New Roman" w:hAnsi="Times New Roman"/>
        </w:rPr>
      </w:r>
      <w:r w:rsidRPr="004D1B27">
        <w:rPr>
          <w:rFonts w:ascii="Times New Roman" w:hAnsi="Times New Roman"/>
        </w:rPr>
        <w:fldChar w:fldCharType="separate"/>
      </w:r>
      <w:r>
        <w:rPr>
          <w:rFonts w:ascii="Times New Roman" w:hAnsi="Times New Roman"/>
        </w:rPr>
        <w:t>4.10.1</w:t>
      </w:r>
      <w:r w:rsidRPr="004D1B27">
        <w:rPr>
          <w:rFonts w:ascii="Times New Roman" w:hAnsi="Times New Roman"/>
        </w:rPr>
        <w:fldChar w:fldCharType="end"/>
      </w:r>
      <w:r w:rsidRPr="004D1B27">
        <w:rPr>
          <w:rFonts w:ascii="Times New Roman" w:hAnsi="Times New Roman"/>
        </w:rPr>
        <w:t xml:space="preserve"> Договора» исключаются.</w:t>
      </w:r>
    </w:p>
  </w:footnote>
  <w:footnote w:id="38">
    <w:p w14:paraId="613DBB84" w14:textId="6E5549EB"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Данный абзац включается в Договор при необходимости, если передаваемые вместе с Объектом принадлежности имеют особую ценность, стоимость, специфичность, соответственно, в интересах Банка следует особо оговорить такие принадлежности в Договоре, а также в Акте приема-передачи.</w:t>
      </w:r>
    </w:p>
  </w:footnote>
  <w:footnote w:id="39">
    <w:p w14:paraId="184F9C7C" w14:textId="5901B3F5"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если Объект передается без движимого имущества слова «и Движимым имуществом, перечисленным в Приложении № 6 к Договору, и в Акте приема-передачи,» исключить.</w:t>
      </w:r>
    </w:p>
  </w:footnote>
  <w:footnote w:id="40">
    <w:p w14:paraId="4132F93E" w14:textId="316193F3"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Следует указать конкретный перечень документов, передаваемый Арендодателем Арендатору, без которых Арендатор не сможет пользоваться Объектом в соответствии с его назначением либо в значительной степени будет лишен того, на что был вправе рассчитывать при заключении Договора (к примеру, копия договора на энергоснабжение, водоснабжение и т.д.). При этом здесь же необходимо указать форму, в которой должны быть переданы документы (например, оригинал, копия; копия, заверенная печатью и подписью Арендодателя, нотариально удостоверенная копия; количество передаваемых экземпляров). Факт передачи указанных документов должен быть зафиксирован также в Акте приема-передачи. Данное условие включается в текст Договора при необходимости.</w:t>
      </w:r>
    </w:p>
  </w:footnote>
  <w:footnote w:id="41">
    <w:p w14:paraId="5B90A234" w14:textId="077591DF"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если Объект передается без движимого имущества слова: «и Движимое имущество,» исключить.</w:t>
      </w:r>
    </w:p>
  </w:footnote>
  <w:footnote w:id="42">
    <w:p w14:paraId="56AB8732" w14:textId="4469BB2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Акте приема-передачи следует также указать конкретный перечень документов и принадлежностей, возвращенных Арендатором Арендодателю.</w:t>
      </w:r>
    </w:p>
  </w:footnote>
  <w:footnote w:id="43">
    <w:p w14:paraId="0D6E6EFF" w14:textId="273DA84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если Объект передается без движимого имущества слова: «и (или) Движимого имущества» исключить.</w:t>
      </w:r>
    </w:p>
  </w:footnote>
  <w:footnote w:id="44">
    <w:p w14:paraId="60A4DA57" w14:textId="036D6EDC"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если Движимое имущество не передается по Договору, то слова «и Движимым имуществом» исключить.</w:t>
      </w:r>
    </w:p>
  </w:footnote>
  <w:footnote w:id="45">
    <w:p w14:paraId="2F59342B" w14:textId="0FBE5DD1"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При отсутствии Переменной арендной платы 1, Переменной арендной платы 2 слова «Переменная арендная плата» исключается.</w:t>
      </w:r>
    </w:p>
  </w:footnote>
  <w:footnote w:id="46">
    <w:p w14:paraId="1E6F248E" w14:textId="30C8EF76"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В случае, если в решении уполномоченного органа есть указание об изменении Постоянной арендной платы на определенный период, то в Договор добавляются пункты </w:t>
      </w:r>
      <w:r w:rsidRPr="004D1B27">
        <w:rPr>
          <w:rFonts w:ascii="Times New Roman" w:hAnsi="Times New Roman"/>
        </w:rPr>
        <w:fldChar w:fldCharType="begin"/>
      </w:r>
      <w:r w:rsidRPr="004D1B27">
        <w:rPr>
          <w:rFonts w:ascii="Times New Roman" w:hAnsi="Times New Roman"/>
        </w:rPr>
        <w:instrText xml:space="preserve"> REF _Ref519073784 \r \h  \* MERGEFORMAT </w:instrText>
      </w:r>
      <w:r w:rsidRPr="004D1B27">
        <w:rPr>
          <w:rFonts w:ascii="Times New Roman" w:hAnsi="Times New Roman"/>
        </w:rPr>
      </w:r>
      <w:r w:rsidRPr="004D1B27">
        <w:rPr>
          <w:rFonts w:ascii="Times New Roman" w:hAnsi="Times New Roman"/>
        </w:rPr>
        <w:fldChar w:fldCharType="separate"/>
      </w:r>
      <w:r>
        <w:rPr>
          <w:rFonts w:ascii="Times New Roman" w:hAnsi="Times New Roman"/>
        </w:rPr>
        <w:t>4.2.2</w:t>
      </w:r>
      <w:r w:rsidRPr="004D1B27">
        <w:rPr>
          <w:rFonts w:ascii="Times New Roman" w:hAnsi="Times New Roman"/>
        </w:rPr>
        <w:fldChar w:fldCharType="end"/>
      </w:r>
      <w:r w:rsidRPr="004D1B27">
        <w:rPr>
          <w:rFonts w:ascii="Times New Roman" w:hAnsi="Times New Roman"/>
        </w:rPr>
        <w:t xml:space="preserve">, </w:t>
      </w:r>
      <w:r w:rsidRPr="004D1B27">
        <w:rPr>
          <w:rFonts w:ascii="Times New Roman" w:hAnsi="Times New Roman"/>
        </w:rPr>
        <w:fldChar w:fldCharType="begin"/>
      </w:r>
      <w:r w:rsidRPr="004D1B27">
        <w:rPr>
          <w:rFonts w:ascii="Times New Roman" w:hAnsi="Times New Roman"/>
        </w:rPr>
        <w:instrText xml:space="preserve"> REF _Ref28005574 \r \h  \* MERGEFORMAT </w:instrText>
      </w:r>
      <w:r w:rsidRPr="004D1B27">
        <w:rPr>
          <w:rFonts w:ascii="Times New Roman" w:hAnsi="Times New Roman"/>
        </w:rPr>
      </w:r>
      <w:r w:rsidRPr="004D1B27">
        <w:rPr>
          <w:rFonts w:ascii="Times New Roman" w:hAnsi="Times New Roman"/>
        </w:rPr>
        <w:fldChar w:fldCharType="separate"/>
      </w:r>
      <w:r>
        <w:rPr>
          <w:rFonts w:ascii="Times New Roman" w:hAnsi="Times New Roman"/>
        </w:rPr>
        <w:t>5.7</w:t>
      </w:r>
      <w:r w:rsidRPr="004D1B27">
        <w:rPr>
          <w:rFonts w:ascii="Times New Roman" w:hAnsi="Times New Roman"/>
        </w:rPr>
        <w:fldChar w:fldCharType="end"/>
      </w:r>
      <w:r w:rsidRPr="004D1B27">
        <w:rPr>
          <w:rFonts w:ascii="Times New Roman" w:hAnsi="Times New Roman"/>
        </w:rPr>
        <w:t xml:space="preserve"> (по необходимости) и </w:t>
      </w:r>
      <w:r w:rsidRPr="004D1B27">
        <w:rPr>
          <w:rFonts w:ascii="Times New Roman" w:hAnsi="Times New Roman"/>
        </w:rPr>
        <w:fldChar w:fldCharType="begin"/>
      </w:r>
      <w:r w:rsidRPr="004D1B27">
        <w:rPr>
          <w:rFonts w:ascii="Times New Roman" w:hAnsi="Times New Roman"/>
        </w:rPr>
        <w:instrText xml:space="preserve"> REF _Ref519074091 \r \h  \* MERGEFORMAT </w:instrText>
      </w:r>
      <w:r w:rsidRPr="004D1B27">
        <w:rPr>
          <w:rFonts w:ascii="Times New Roman" w:hAnsi="Times New Roman"/>
        </w:rPr>
      </w:r>
      <w:r w:rsidRPr="004D1B27">
        <w:rPr>
          <w:rFonts w:ascii="Times New Roman" w:hAnsi="Times New Roman"/>
        </w:rPr>
        <w:fldChar w:fldCharType="separate"/>
      </w:r>
      <w:r>
        <w:rPr>
          <w:rFonts w:ascii="Times New Roman" w:hAnsi="Times New Roman"/>
        </w:rPr>
        <w:t>6.12</w:t>
      </w:r>
      <w:r w:rsidRPr="004D1B27">
        <w:rPr>
          <w:rFonts w:ascii="Times New Roman" w:hAnsi="Times New Roman"/>
        </w:rPr>
        <w:fldChar w:fldCharType="end"/>
      </w:r>
      <w:r w:rsidRPr="004D1B27">
        <w:rPr>
          <w:rFonts w:ascii="Times New Roman" w:hAnsi="Times New Roman"/>
        </w:rPr>
        <w:t xml:space="preserve"> Договора. </w:t>
      </w:r>
    </w:p>
  </w:footnote>
  <w:footnote w:id="47">
    <w:p w14:paraId="28DA29F6" w14:textId="53C2D5C8"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Указывается размер, который отражен в решении уполномоченного органа.</w:t>
      </w:r>
    </w:p>
  </w:footnote>
  <w:footnote w:id="48">
    <w:p w14:paraId="54889C0E" w14:textId="7490306C"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Указывается размер, который отражен в решении уполномоченного органа.</w:t>
      </w:r>
    </w:p>
  </w:footnote>
  <w:footnote w:id="49">
    <w:p w14:paraId="48687FB5" w14:textId="70500E00"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shd w:val="clear" w:color="auto" w:fill="FFFFFF" w:themeFill="background1"/>
        </w:rPr>
        <w:footnoteRef/>
      </w:r>
      <w:r w:rsidRPr="004D1B27">
        <w:rPr>
          <w:rFonts w:ascii="Times New Roman" w:hAnsi="Times New Roman"/>
          <w:shd w:val="clear" w:color="auto" w:fill="FFFFFF" w:themeFill="background1"/>
        </w:rPr>
        <w:t> Пункт Договора указывается в случае, если решением уполномоченного органа предусмотрено, что расходы за услуги по эксплуатации Мест общего пользования (при наличии) и (или) расходы на оплату коммунальных услуг Арендатора включены в Постоянную арендную плату на основании отчета об оценке арендной платы (расходы учтены в отчете).</w:t>
      </w:r>
      <w:r w:rsidRPr="004D1B27">
        <w:rPr>
          <w:rFonts w:ascii="Times New Roman" w:hAnsi="Times New Roman"/>
        </w:rPr>
        <w:t xml:space="preserve"> В случае заключения Договора с Российской Федерацией, субъектами Российской Федерации, муниципальными образованиями в лице соответствующих администраций/правительств или иных уполномоченных государственных/муниципальных органов (далее по тексту настоящей типовой формы – «публично-правовые образования»), а также с государственными/муниципальными предприятиями/учреждениями, размер вышеуказанных расходов, включаемых в Постоянную арендную плату, может определяться на основании расчетов подразделения, ответственного за заключение договора, размер расходов в данном случае должен быть указан в решении уполномоченного органа. Пункт откорректировать в зависимости от наличия тех или иных расходов.</w:t>
      </w:r>
    </w:p>
  </w:footnote>
  <w:footnote w:id="50">
    <w:p w14:paraId="6BF8103A"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Указываются соответствующие коммунальные услуги, потребляемые Арендатором.</w:t>
      </w:r>
    </w:p>
  </w:footnote>
  <w:footnote w:id="51">
    <w:p w14:paraId="6194D050"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shd w:val="clear" w:color="auto" w:fill="FFFFFF" w:themeFill="background1"/>
        </w:rPr>
        <w:footnoteRef/>
      </w:r>
      <w:r w:rsidRPr="004D1B27">
        <w:rPr>
          <w:rFonts w:ascii="Times New Roman" w:hAnsi="Times New Roman"/>
          <w:shd w:val="clear" w:color="auto" w:fill="FFFFFF" w:themeFill="background1"/>
        </w:rPr>
        <w:t xml:space="preserve"> Пункт Договора указывается при наличии Переменной арендной платы 1 и (или) Переменной арендной платы 2, в ином случае пункт и слова «Переменная арендная плата», «Переменная арендная плата 1» и (или) «Переменная арендная плата 2» по тексту Договора исключаются. </w:t>
      </w:r>
    </w:p>
    <w:p w14:paraId="5977B8FB" w14:textId="19EDB536" w:rsidR="00FA64E0" w:rsidRPr="004D1B27" w:rsidRDefault="00FA64E0" w:rsidP="00E606C5">
      <w:pPr>
        <w:pStyle w:val="a4"/>
        <w:shd w:val="clear" w:color="auto" w:fill="FFFFFF" w:themeFill="background1"/>
        <w:jc w:val="both"/>
        <w:rPr>
          <w:rFonts w:ascii="Times New Roman" w:hAnsi="Times New Roman"/>
        </w:rPr>
      </w:pPr>
      <w:r w:rsidRPr="004D1B27">
        <w:rPr>
          <w:rFonts w:ascii="Times New Roman" w:hAnsi="Times New Roman"/>
        </w:rPr>
        <w:t>При отсутствии переменной арендной платы в случае, если решением уполномоченного лица / органа предусмотрено, что расходы за услуги по эксплуатации Мест общего пользования (при наличии) и (или) расходы на оплату коммунальных услуг Арендатора включены в Постоянную арендную плату указывается пункт 4.2.3 Договора.</w:t>
      </w:r>
    </w:p>
  </w:footnote>
  <w:footnote w:id="52">
    <w:p w14:paraId="610068CC" w14:textId="1259D465"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Пункт Договора указывается при наличии расходов Арендодателя, уплачиваемых им за услуги по эксплуатации Мест общего пользования, и, если они не включены в Постоянную арендную плату по решению уполномоченного органа. В ином случае пункты </w:t>
      </w:r>
      <w:r w:rsidRPr="004D1B27">
        <w:rPr>
          <w:rFonts w:ascii="Times New Roman" w:hAnsi="Times New Roman"/>
        </w:rPr>
        <w:fldChar w:fldCharType="begin"/>
      </w:r>
      <w:r w:rsidRPr="004D1B27">
        <w:rPr>
          <w:rFonts w:ascii="Times New Roman" w:hAnsi="Times New Roman"/>
        </w:rPr>
        <w:instrText xml:space="preserve"> REF _Ref525055126 \r \h  \* MERGEFORMAT </w:instrText>
      </w:r>
      <w:r w:rsidRPr="004D1B27">
        <w:rPr>
          <w:rFonts w:ascii="Times New Roman" w:hAnsi="Times New Roman"/>
        </w:rPr>
      </w:r>
      <w:r w:rsidRPr="004D1B27">
        <w:rPr>
          <w:rFonts w:ascii="Times New Roman" w:hAnsi="Times New Roman"/>
        </w:rPr>
        <w:fldChar w:fldCharType="separate"/>
      </w:r>
      <w:r>
        <w:rPr>
          <w:rFonts w:ascii="Times New Roman" w:hAnsi="Times New Roman"/>
        </w:rPr>
        <w:t>4.3.1</w:t>
      </w:r>
      <w:r w:rsidRPr="004D1B27">
        <w:rPr>
          <w:rFonts w:ascii="Times New Roman" w:hAnsi="Times New Roman"/>
        </w:rPr>
        <w:fldChar w:fldCharType="end"/>
      </w:r>
      <w:r w:rsidRPr="004D1B27">
        <w:rPr>
          <w:rFonts w:ascii="Times New Roman" w:hAnsi="Times New Roman"/>
        </w:rPr>
        <w:t xml:space="preserve"> и 12.6 Договора и слова «Переменная арендная плата 1» по тексту Договора исключаются</w:t>
      </w:r>
      <w:r>
        <w:rPr>
          <w:rFonts w:ascii="Times New Roman" w:hAnsi="Times New Roman"/>
        </w:rPr>
        <w:t>, с</w:t>
      </w:r>
      <w:r w:rsidRPr="004D1B27">
        <w:rPr>
          <w:rFonts w:ascii="Times New Roman" w:hAnsi="Times New Roman"/>
        </w:rPr>
        <w:t>лова «Переменная арендная плата 2» по тексту Договора (при наличии данной составляющей арендной платы) меняются на слова «Переменная арендная плата».</w:t>
      </w:r>
    </w:p>
  </w:footnote>
  <w:footnote w:id="53">
    <w:p w14:paraId="192F2260" w14:textId="1D12EC50" w:rsidR="00E8547C" w:rsidRPr="00E8547C" w:rsidRDefault="00E8547C" w:rsidP="00E8547C">
      <w:pPr>
        <w:pStyle w:val="a4"/>
        <w:jc w:val="both"/>
        <w:rPr>
          <w:rFonts w:ascii="Times New Roman" w:hAnsi="Times New Roman"/>
        </w:rPr>
      </w:pPr>
      <w:r w:rsidRPr="00E8547C">
        <w:rPr>
          <w:rStyle w:val="a6"/>
          <w:rFonts w:ascii="Times New Roman" w:hAnsi="Times New Roman"/>
        </w:rPr>
        <w:footnoteRef/>
      </w:r>
      <w:r w:rsidRPr="00E8547C">
        <w:rPr>
          <w:rFonts w:ascii="Times New Roman" w:hAnsi="Times New Roman"/>
        </w:rPr>
        <w:t xml:space="preserve"> </w:t>
      </w:r>
      <w:r>
        <w:rPr>
          <w:rFonts w:ascii="Times New Roman" w:hAnsi="Times New Roman"/>
        </w:rPr>
        <w:t>В</w:t>
      </w:r>
      <w:r w:rsidRPr="00E8547C">
        <w:rPr>
          <w:rFonts w:ascii="Times New Roman" w:hAnsi="Times New Roman"/>
        </w:rPr>
        <w:t xml:space="preserve"> </w:t>
      </w:r>
      <w:r w:rsidR="009A351A">
        <w:rPr>
          <w:rFonts w:ascii="Times New Roman" w:hAnsi="Times New Roman"/>
        </w:rPr>
        <w:t>Д</w:t>
      </w:r>
      <w:r w:rsidRPr="00E8547C">
        <w:rPr>
          <w:rFonts w:ascii="Times New Roman" w:hAnsi="Times New Roman"/>
        </w:rPr>
        <w:t>оговор</w:t>
      </w:r>
      <w:r>
        <w:rPr>
          <w:rFonts w:ascii="Times New Roman" w:hAnsi="Times New Roman"/>
        </w:rPr>
        <w:t>е</w:t>
      </w:r>
      <w:r w:rsidRPr="00E8547C">
        <w:rPr>
          <w:rFonts w:ascii="Times New Roman" w:hAnsi="Times New Roman"/>
        </w:rPr>
        <w:t xml:space="preserve"> для размещения сервиса по продаже кофе </w:t>
      </w:r>
      <w:r>
        <w:rPr>
          <w:rFonts w:ascii="Times New Roman" w:hAnsi="Times New Roman"/>
        </w:rPr>
        <w:t>вместо Переменная арендная плата 1 и Переменная арендная плата 2 указать Эксплуатационный платеж</w:t>
      </w:r>
      <w:r w:rsidR="00B43899">
        <w:rPr>
          <w:rFonts w:ascii="Times New Roman" w:hAnsi="Times New Roman"/>
        </w:rPr>
        <w:t xml:space="preserve"> (Переменная арендная плата)</w:t>
      </w:r>
      <w:r>
        <w:rPr>
          <w:rFonts w:ascii="Times New Roman" w:hAnsi="Times New Roman"/>
        </w:rPr>
        <w:t xml:space="preserve"> согласно решению коллегиального органа.</w:t>
      </w:r>
    </w:p>
  </w:footnote>
  <w:footnote w:id="54">
    <w:p w14:paraId="7EF4C944" w14:textId="10041DD4"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Пункт Договора указывается в случае, если плата за пользование </w:t>
      </w:r>
      <w:r w:rsidRPr="004D1B27">
        <w:rPr>
          <w:rFonts w:ascii="Times New Roman" w:hAnsi="Times New Roman"/>
          <w:b/>
        </w:rPr>
        <w:t>всеми</w:t>
      </w:r>
      <w:r w:rsidRPr="004D1B27">
        <w:rPr>
          <w:rFonts w:ascii="Times New Roman" w:hAnsi="Times New Roman"/>
        </w:rPr>
        <w:t xml:space="preserve"> коммунальными услугами не включена в Постоянную арендную плату и не оплачивается в порядке возмещения согласно пункту </w:t>
      </w:r>
      <w:r>
        <w:rPr>
          <w:rFonts w:ascii="Times New Roman" w:hAnsi="Times New Roman"/>
        </w:rPr>
        <w:fldChar w:fldCharType="begin"/>
      </w:r>
      <w:r>
        <w:rPr>
          <w:rFonts w:ascii="Times New Roman" w:hAnsi="Times New Roman"/>
        </w:rPr>
        <w:instrText xml:space="preserve"> REF _Ref524686921 \r \h </w:instrText>
      </w:r>
      <w:r>
        <w:rPr>
          <w:rFonts w:ascii="Times New Roman" w:hAnsi="Times New Roman"/>
        </w:rPr>
      </w:r>
      <w:r>
        <w:rPr>
          <w:rFonts w:ascii="Times New Roman" w:hAnsi="Times New Roman"/>
        </w:rPr>
        <w:fldChar w:fldCharType="separate"/>
      </w:r>
      <w:r>
        <w:rPr>
          <w:rFonts w:ascii="Times New Roman" w:hAnsi="Times New Roman"/>
        </w:rPr>
        <w:t>4.9</w:t>
      </w:r>
      <w:r>
        <w:rPr>
          <w:rFonts w:ascii="Times New Roman" w:hAnsi="Times New Roman"/>
        </w:rPr>
        <w:fldChar w:fldCharType="end"/>
      </w:r>
      <w:r w:rsidRPr="004D1B27">
        <w:rPr>
          <w:rFonts w:ascii="Times New Roman" w:hAnsi="Times New Roman"/>
        </w:rPr>
        <w:t xml:space="preserve"> Договора, в ином случае слова «Переменная арендная плата 2» по тексту Договора исключаются.</w:t>
      </w:r>
    </w:p>
  </w:footnote>
  <w:footnote w:id="55">
    <w:p w14:paraId="41C5D1DB" w14:textId="5680EB01"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Если сторонами согласована оплата потребляемых коммунальных услуг в фиксированной сумме пункт изложить в следующей редакции: «4.3.2. Переменная арендная плата 2 – плата за пользование Арендатором коммунальными услугами (теплоснабжение, энергоснабжение, водоснабжение, водоотведение и т.д.) согласована Сторонами в фиксированном размере и составляет ________ (_________) рублей за 1 кв. м Объекта в месяц, в том числе НДС (20 %) - ________ (_________) рублей. Переменная арендная плата 2 за месяц за всю площадь Объекта составляет _______ (______) рублей, в том числе НДС (20 %) - ________ (_________) рублей. </w:t>
      </w:r>
    </w:p>
    <w:p w14:paraId="5D109387" w14:textId="538D1283" w:rsidR="00FA64E0" w:rsidRPr="004D1B27" w:rsidRDefault="00FA64E0" w:rsidP="00E606C5">
      <w:pPr>
        <w:pStyle w:val="a4"/>
        <w:shd w:val="clear" w:color="auto" w:fill="FFFFFF" w:themeFill="background1"/>
        <w:jc w:val="both"/>
        <w:rPr>
          <w:rFonts w:ascii="Times New Roman" w:hAnsi="Times New Roman"/>
        </w:rPr>
      </w:pPr>
      <w:r w:rsidRPr="004D1B27">
        <w:rPr>
          <w:rFonts w:ascii="Times New Roman" w:hAnsi="Times New Roman"/>
        </w:rPr>
        <w:t xml:space="preserve">4.3.2.1. Арендатор уплачивает Переменную арендную плату 2 в срок, предусмотренный Договором для оплаты Постоянной арендной платы (пункт </w:t>
      </w:r>
      <w:r>
        <w:rPr>
          <w:rFonts w:ascii="Times New Roman" w:hAnsi="Times New Roman"/>
        </w:rPr>
        <w:fldChar w:fldCharType="begin"/>
      </w:r>
      <w:r>
        <w:rPr>
          <w:rFonts w:ascii="Times New Roman" w:hAnsi="Times New Roman"/>
        </w:rPr>
        <w:instrText xml:space="preserve"> REF _Ref176875608 \r \h </w:instrText>
      </w:r>
      <w:r>
        <w:rPr>
          <w:rFonts w:ascii="Times New Roman" w:hAnsi="Times New Roman"/>
        </w:rPr>
      </w:r>
      <w:r>
        <w:rPr>
          <w:rFonts w:ascii="Times New Roman" w:hAnsi="Times New Roman"/>
        </w:rPr>
        <w:fldChar w:fldCharType="separate"/>
      </w:r>
      <w:r>
        <w:rPr>
          <w:rFonts w:ascii="Times New Roman" w:hAnsi="Times New Roman"/>
        </w:rPr>
        <w:t>4.7</w:t>
      </w:r>
      <w:r>
        <w:rPr>
          <w:rFonts w:ascii="Times New Roman" w:hAnsi="Times New Roman"/>
        </w:rPr>
        <w:fldChar w:fldCharType="end"/>
      </w:r>
      <w:r w:rsidRPr="004D1B27">
        <w:rPr>
          <w:rFonts w:ascii="Times New Roman" w:hAnsi="Times New Roman"/>
        </w:rPr>
        <w:t xml:space="preserve"> Договора).».</w:t>
      </w:r>
    </w:p>
  </w:footnote>
  <w:footnote w:id="56">
    <w:p w14:paraId="5FF87B22"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Указываются соответствующие коммунальные услуги, потребляемые Арендатором.</w:t>
      </w:r>
    </w:p>
  </w:footnote>
  <w:footnote w:id="57">
    <w:p w14:paraId="5A98A011" w14:textId="7018B88F"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В случае если в аренду сдается Здание, пункт изложить в следующей редакции: «4.3.2.1. Переменная арендная плата 2 определяется ежемесячно исходя из сумм расходов, предъявленных Арендодателю снабжающими и обслуживающими организациями, и рассчитывается на основании показаний индивидуальных приборов учета, к которым подключены системы Здания, и (или) на основании выставленного счета от указанных организаций в отношении отдельных коммунальных услуг.</w:t>
      </w:r>
    </w:p>
  </w:footnote>
  <w:footnote w:id="58">
    <w:p w14:paraId="2C41886A" w14:textId="56EA7E9E"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lang w:val="en-US"/>
        </w:rPr>
        <w:t> </w:t>
      </w:r>
      <w:r w:rsidRPr="004D1B27">
        <w:rPr>
          <w:rFonts w:ascii="Times New Roman" w:hAnsi="Times New Roman"/>
        </w:rPr>
        <w:t>Указать коммунальную услугу (или услуги) и порядок расчета объема потребления. Условия указываются исходя из вида ресурса и способа его учета в снабжающей организации (индивидуальный счетчик, счетчик на все здание, начисление по нормативам), для разных ресурсов определяются применимые правила расчета.</w:t>
      </w:r>
    </w:p>
  </w:footnote>
  <w:footnote w:id="59">
    <w:p w14:paraId="691B14FC" w14:textId="7D0850AE"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lang w:val="en-US"/>
        </w:rPr>
        <w:t> </w:t>
      </w:r>
      <w:r w:rsidRPr="004D1B27">
        <w:rPr>
          <w:rFonts w:ascii="Times New Roman" w:hAnsi="Times New Roman"/>
        </w:rPr>
        <w:t>- показаний индивидуальных приборов учета для Объекта;</w:t>
      </w:r>
    </w:p>
    <w:p w14:paraId="4F00F684" w14:textId="77777777" w:rsidR="00FA64E0" w:rsidRPr="004D1B27" w:rsidRDefault="00FA64E0" w:rsidP="00E606C5">
      <w:pPr>
        <w:pStyle w:val="a4"/>
        <w:shd w:val="clear" w:color="auto" w:fill="FFFFFF" w:themeFill="background1"/>
        <w:jc w:val="both"/>
        <w:rPr>
          <w:rFonts w:ascii="Times New Roman" w:hAnsi="Times New Roman"/>
        </w:rPr>
      </w:pPr>
      <w:r w:rsidRPr="004D1B27">
        <w:rPr>
          <w:rFonts w:ascii="Times New Roman" w:hAnsi="Times New Roman"/>
        </w:rPr>
        <w:t xml:space="preserve">- показаний общих приборов учета и отношения площади Объекта к площади всех помещений, подключенных к данным узлам (приборам) учета; </w:t>
      </w:r>
    </w:p>
    <w:p w14:paraId="72FE002A" w14:textId="77777777" w:rsidR="00FA64E0" w:rsidRPr="004D1B27" w:rsidRDefault="00FA64E0" w:rsidP="00E606C5">
      <w:pPr>
        <w:pStyle w:val="a4"/>
        <w:shd w:val="clear" w:color="auto" w:fill="FFFFFF" w:themeFill="background1"/>
        <w:jc w:val="both"/>
        <w:rPr>
          <w:rFonts w:ascii="Times New Roman" w:hAnsi="Times New Roman"/>
        </w:rPr>
      </w:pPr>
      <w:r w:rsidRPr="004D1B27">
        <w:rPr>
          <w:rFonts w:ascii="Times New Roman" w:hAnsi="Times New Roman"/>
        </w:rPr>
        <w:t>- отношения площади Объекта к площади всех помещений в отношении которых снабжающими и обслуживающими организациями предъявлены расходы (в случае отсутствия узлов (приборов) учета.</w:t>
      </w:r>
    </w:p>
  </w:footnote>
  <w:footnote w:id="60">
    <w:p w14:paraId="6A3457E3" w14:textId="79A81F6D"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В случае, если Договор распространяет действие на ранее возникшие отношения Сторон (если Объект по факту уже находится в пользовании Арендатора), пункт изложить в следующей редакции: «4.6. Арендатор уплачивает Арендодателю Постоянную арендную плату и Переменную арендную плату 1 за первый месяц аренды и за период с даты передачи Объекта Арендатора по Акту приема-передачи до даты подписания Договора в течение 5 (пяти) рабочих дней со дня подписания Договора.».</w:t>
      </w:r>
    </w:p>
  </w:footnote>
  <w:footnote w:id="61">
    <w:p w14:paraId="1BF053CB" w14:textId="6EEBC112"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lang w:val="en-US"/>
        </w:rPr>
        <w:t> </w:t>
      </w:r>
      <w:r w:rsidRPr="004D1B27">
        <w:rPr>
          <w:rFonts w:ascii="Times New Roman" w:hAnsi="Times New Roman"/>
        </w:rPr>
        <w:t xml:space="preserve">По решению уполномоченного органа пункт может быть изменен в случае заключения Договора с публично-правовыми образованиями, а также с государственными/муниципальными предприятиями/учреждениями, если в соответствии с законодательством Российской Федерации условия данного пункта такими арендаторами не могут быть приняты. </w:t>
      </w:r>
    </w:p>
  </w:footnote>
  <w:footnote w:id="62">
    <w:p w14:paraId="66D332AA" w14:textId="3A4A27F7" w:rsidR="00B43899" w:rsidRPr="00B43899" w:rsidRDefault="00B43899" w:rsidP="00B43899">
      <w:pPr>
        <w:pStyle w:val="a4"/>
        <w:jc w:val="both"/>
        <w:rPr>
          <w:rFonts w:ascii="Times New Roman" w:hAnsi="Times New Roman"/>
        </w:rPr>
      </w:pPr>
      <w:r w:rsidRPr="00B43899">
        <w:rPr>
          <w:rStyle w:val="a6"/>
          <w:rFonts w:ascii="Times New Roman" w:hAnsi="Times New Roman"/>
        </w:rPr>
        <w:footnoteRef/>
      </w:r>
      <w:r w:rsidR="009A351A">
        <w:rPr>
          <w:rFonts w:ascii="Times New Roman" w:hAnsi="Times New Roman"/>
        </w:rPr>
        <w:t> </w:t>
      </w:r>
      <w:r>
        <w:rPr>
          <w:rFonts w:ascii="Times New Roman" w:hAnsi="Times New Roman"/>
        </w:rPr>
        <w:t xml:space="preserve">В </w:t>
      </w:r>
      <w:r w:rsidR="009A351A">
        <w:rPr>
          <w:rFonts w:ascii="Times New Roman" w:hAnsi="Times New Roman"/>
        </w:rPr>
        <w:t>Д</w:t>
      </w:r>
      <w:r>
        <w:rPr>
          <w:rFonts w:ascii="Times New Roman" w:hAnsi="Times New Roman"/>
        </w:rPr>
        <w:t xml:space="preserve">оговоре для размещения сервиса по продаже кофе вместо Переменная арендная плата 1 указать Эксплуатационный платеж. </w:t>
      </w:r>
    </w:p>
  </w:footnote>
  <w:footnote w:id="63">
    <w:p w14:paraId="6DCB4372" w14:textId="655AB1EB"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lang w:val="en-US"/>
        </w:rPr>
        <w:t> </w:t>
      </w:r>
      <w:r w:rsidRPr="004D1B27">
        <w:rPr>
          <w:rFonts w:ascii="Times New Roman" w:hAnsi="Times New Roman"/>
        </w:rPr>
        <w:t>Указывается размер в соответствии с решением уполномоченного органа (п. 3.2 вопроса № 40 протокола Комитета ПАО Сбербанк по управлению недвижимостью (повестка β) от 19.07.2018 № 59 – со второго).</w:t>
      </w:r>
    </w:p>
  </w:footnote>
  <w:footnote w:id="64">
    <w:p w14:paraId="29E76F2A" w14:textId="6368713D"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lang w:val="en-US"/>
        </w:rPr>
        <w:t> </w:t>
      </w:r>
      <w:r w:rsidRPr="004D1B27">
        <w:rPr>
          <w:rFonts w:ascii="Times New Roman" w:hAnsi="Times New Roman"/>
        </w:rPr>
        <w:t>При заключении договора с некоммерческими организациями и физическими лицами (исключая индивидуальных предпринимателей) для целей, не связанных с осуществлением предпринимательской деятельности, вместо слов «в одностороннем порядке» указать «по соглашению Сторон», второй абзац данного пункта исключить.</w:t>
      </w:r>
    </w:p>
  </w:footnote>
  <w:footnote w:id="65">
    <w:p w14:paraId="2EA076C0" w14:textId="38CD2E71"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lang w:val="en-US"/>
        </w:rPr>
        <w:t> </w:t>
      </w:r>
      <w:r w:rsidRPr="004D1B27">
        <w:rPr>
          <w:rFonts w:ascii="Times New Roman" w:hAnsi="Times New Roman"/>
        </w:rPr>
        <w:t>Указать субъект Российской Федерации.</w:t>
      </w:r>
    </w:p>
  </w:footnote>
  <w:footnote w:id="66">
    <w:p w14:paraId="5CF86B15" w14:textId="327B7380"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lang w:val="en-US"/>
        </w:rPr>
        <w:t> </w:t>
      </w:r>
      <w:r w:rsidRPr="004D1B27">
        <w:rPr>
          <w:rFonts w:ascii="Times New Roman" w:hAnsi="Times New Roman"/>
        </w:rPr>
        <w:t>Указывается размер в соответствии с решением уполномоченного органа (п. 3.2 вопроса № 40 протокола Комитета ПАО Сбербанк по управлению недвижимостью (повестка β) от 19.07.2018 № 59 - 5 %).</w:t>
      </w:r>
    </w:p>
  </w:footnote>
  <w:footnote w:id="67">
    <w:p w14:paraId="0AC5C46F" w14:textId="41CA7FB3"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lang w:val="en-US"/>
        </w:rPr>
        <w:t> </w:t>
      </w:r>
      <w:r w:rsidRPr="004D1B27">
        <w:rPr>
          <w:rFonts w:ascii="Times New Roman" w:hAnsi="Times New Roman"/>
        </w:rPr>
        <w:t>Пункт указывается только при условии, когда Переменная арендная плата 2 по Договору предусмотрена в виде фиксированной суммы.</w:t>
      </w:r>
    </w:p>
  </w:footnote>
  <w:footnote w:id="68">
    <w:p w14:paraId="4130DB79" w14:textId="440CE246"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lang w:val="en-US"/>
        </w:rPr>
        <w:t> </w:t>
      </w:r>
      <w:r w:rsidRPr="004D1B27">
        <w:rPr>
          <w:rFonts w:ascii="Times New Roman" w:hAnsi="Times New Roman"/>
        </w:rPr>
        <w:t xml:space="preserve">Пункт Договора указывается в случае, если плата за пользование </w:t>
      </w:r>
      <w:r w:rsidRPr="004D1B27">
        <w:rPr>
          <w:rFonts w:ascii="Times New Roman" w:hAnsi="Times New Roman"/>
          <w:b/>
        </w:rPr>
        <w:t>всеми</w:t>
      </w:r>
      <w:r w:rsidRPr="004D1B27">
        <w:rPr>
          <w:rFonts w:ascii="Times New Roman" w:hAnsi="Times New Roman"/>
        </w:rPr>
        <w:t xml:space="preserve"> коммунальными услугами не включена в Постоянную арендную плату и (или) Переменную арендную плату 2, и Стороны согласовали оплату всех или части коммунальных услуг в порядке возмещения.</w:t>
      </w:r>
    </w:p>
  </w:footnote>
  <w:footnote w:id="69">
    <w:p w14:paraId="31F94578" w14:textId="3D517BE9"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lang w:val="en-US"/>
        </w:rPr>
        <w:t> </w:t>
      </w:r>
      <w:r w:rsidRPr="004D1B27">
        <w:rPr>
          <w:rFonts w:ascii="Times New Roman" w:hAnsi="Times New Roman"/>
        </w:rPr>
        <w:t>Указываются соответствующие коммунальные услуги, потребляемые Арендатором.</w:t>
      </w:r>
    </w:p>
  </w:footnote>
  <w:footnote w:id="70">
    <w:p w14:paraId="60F3DDA6" w14:textId="7A0B635F"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lang w:val="en-US"/>
        </w:rPr>
        <w:t> </w:t>
      </w:r>
      <w:r w:rsidRPr="004D1B27">
        <w:rPr>
          <w:rFonts w:ascii="Times New Roman" w:hAnsi="Times New Roman"/>
          <w:iCs/>
        </w:rPr>
        <w:t>В случае если в аренду сдается Здание, пункт изложить в следующей редакции: «4.9.1. Размер возмещения, указанного в пункте 4.9 Договора, определяется ежемесячно исходя из сумм расходов, предъявленных Арендодателю снабжающими и обслуживающими организациями, и рассчитывается на основании показаний индивидуальных приборов учета, к которым подключены системы Здания, и (или) на основании выставленного счета от указанных организаций в отношении отдельных коммунальных услуг.».</w:t>
      </w:r>
    </w:p>
  </w:footnote>
  <w:footnote w:id="71">
    <w:p w14:paraId="61167376" w14:textId="54A51521"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Указать коммунальную услугу или услуги и порядок расчета объема потребления. Условия указываются исходя из вида ресурса и способа его учета в снабжающей организации (индивидуальный счетчик, счетчик на все здание, начисление по нормативам), для разных ресурсов определяются применимые правила расчета.</w:t>
      </w:r>
    </w:p>
  </w:footnote>
  <w:footnote w:id="72">
    <w:p w14:paraId="55E91142" w14:textId="12D1219B"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 показаний индивидуальных приборов учета для Объекта;</w:t>
      </w:r>
    </w:p>
    <w:p w14:paraId="4EF882CF" w14:textId="77777777" w:rsidR="00FA64E0" w:rsidRPr="004D1B27" w:rsidRDefault="00FA64E0" w:rsidP="00E606C5">
      <w:pPr>
        <w:pStyle w:val="a4"/>
        <w:shd w:val="clear" w:color="auto" w:fill="FFFFFF" w:themeFill="background1"/>
        <w:jc w:val="both"/>
        <w:rPr>
          <w:rFonts w:ascii="Times New Roman" w:hAnsi="Times New Roman"/>
        </w:rPr>
      </w:pPr>
      <w:r w:rsidRPr="004D1B27">
        <w:rPr>
          <w:rFonts w:ascii="Times New Roman" w:hAnsi="Times New Roman"/>
        </w:rPr>
        <w:t xml:space="preserve">- показаний общих приборов учета и отношения площади Объекта к площади всех помещений, подключенных к данным узлам (приборам) учета; </w:t>
      </w:r>
    </w:p>
    <w:p w14:paraId="7C02EC5B" w14:textId="1B58FA1A" w:rsidR="00FA64E0" w:rsidRPr="004D1B27" w:rsidRDefault="00FA64E0" w:rsidP="00E606C5">
      <w:pPr>
        <w:pStyle w:val="a4"/>
        <w:shd w:val="clear" w:color="auto" w:fill="FFFFFF" w:themeFill="background1"/>
        <w:jc w:val="both"/>
        <w:rPr>
          <w:rFonts w:ascii="Times New Roman" w:hAnsi="Times New Roman"/>
        </w:rPr>
      </w:pPr>
      <w:r w:rsidRPr="004D1B27">
        <w:rPr>
          <w:rFonts w:ascii="Times New Roman" w:hAnsi="Times New Roman"/>
        </w:rPr>
        <w:t>- отношения площади Объекта к площади всех помещений в отношении которых снабжающими и обслуживающими организациями предъявлены расходы (в случае отсутствия узлов (приборов) учета.</w:t>
      </w:r>
    </w:p>
  </w:footnote>
  <w:footnote w:id="73">
    <w:p w14:paraId="42EACBD5" w14:textId="091F3EAC"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По решению уполномоченного органа пункт может быть изменен или исключен в случае заключения Договора с публично-правовыми образованиями, а также с государственными/муниципальными предприятиями/учреждениями, если в соответствии с законодательством Российской Федерации условия данного пункта такими арендаторами не могут быть приняты.</w:t>
      </w:r>
    </w:p>
  </w:footnote>
  <w:footnote w:id="74">
    <w:p w14:paraId="449A8FE8"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Указывается размер (п. 3.3 вопроса № 40 протокола Комитета ПАО Сбербанк по управлению недвижимостью (повестка β) от 19.07.2018 № 59 – 1 (один) календарный месяц %).</w:t>
      </w:r>
    </w:p>
  </w:footnote>
  <w:footnote w:id="75">
    <w:p w14:paraId="788F95D6" w14:textId="58EA64B0"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Пункт Договора указывается в случае заключения Договора по результатам проведения торгов в форме аукциона.</w:t>
      </w:r>
    </w:p>
  </w:footnote>
  <w:footnote w:id="76">
    <w:p w14:paraId="37743BC9" w14:textId="332589BB"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Указывается номер аукциона.</w:t>
      </w:r>
    </w:p>
  </w:footnote>
  <w:footnote w:id="77">
    <w:p w14:paraId="01267068" w14:textId="4221A3F3"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Указываются реквизиты договора о задатке между Арендатором и организатором торгов.</w:t>
      </w:r>
    </w:p>
  </w:footnote>
  <w:footnote w:id="78">
    <w:p w14:paraId="3AB2E5DA" w14:textId="1F9B730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отсутствия обеспечительного платежа слова: «В случае удержания Арендодателем средств из суммы обеспечительного платежа моментом исполнения обязательства за счет удерживаемых сумм считается день удержания, указанный в уведомлении Арендодателя.» исключаются.</w:t>
      </w:r>
    </w:p>
  </w:footnote>
  <w:footnote w:id="79">
    <w:p w14:paraId="7C28AC24" w14:textId="29988D8A"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передачи недвижимого имущества без движимого имущества слова: «временного владения и пользования Движимым имуществом,» исключаются.</w:t>
      </w:r>
    </w:p>
  </w:footnote>
  <w:footnote w:id="80">
    <w:p w14:paraId="3F60E57A" w14:textId="5C7AB13C"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если Объект передается без движимого имущества слова: «и Движимое имущество» исключить.</w:t>
      </w:r>
    </w:p>
  </w:footnote>
  <w:footnote w:id="81">
    <w:p w14:paraId="035051AA" w14:textId="69BA729E"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Пункт Договора указывается при наличии мест общего пользования, в случае отсутствия мест общего пользования пункты Договора </w:t>
      </w:r>
      <w:r w:rsidRPr="004D1B27">
        <w:rPr>
          <w:rFonts w:ascii="Times New Roman" w:hAnsi="Times New Roman"/>
        </w:rPr>
        <w:fldChar w:fldCharType="begin"/>
      </w:r>
      <w:r w:rsidRPr="004D1B27">
        <w:rPr>
          <w:rFonts w:ascii="Times New Roman" w:hAnsi="Times New Roman"/>
        </w:rPr>
        <w:instrText xml:space="preserve"> REF _Ref525055126 \r \h  \* MERGEFORMAT </w:instrText>
      </w:r>
      <w:r w:rsidRPr="004D1B27">
        <w:rPr>
          <w:rFonts w:ascii="Times New Roman" w:hAnsi="Times New Roman"/>
        </w:rPr>
      </w:r>
      <w:r w:rsidRPr="004D1B27">
        <w:rPr>
          <w:rFonts w:ascii="Times New Roman" w:hAnsi="Times New Roman"/>
        </w:rPr>
        <w:fldChar w:fldCharType="separate"/>
      </w:r>
      <w:r>
        <w:rPr>
          <w:rFonts w:ascii="Times New Roman" w:hAnsi="Times New Roman"/>
        </w:rPr>
        <w:t>4.3.1</w:t>
      </w:r>
      <w:r w:rsidRPr="004D1B27">
        <w:rPr>
          <w:rFonts w:ascii="Times New Roman" w:hAnsi="Times New Roman"/>
        </w:rPr>
        <w:fldChar w:fldCharType="end"/>
      </w:r>
      <w:r w:rsidRPr="004D1B27">
        <w:rPr>
          <w:rFonts w:ascii="Times New Roman" w:hAnsi="Times New Roman"/>
        </w:rPr>
        <w:t xml:space="preserve">, </w:t>
      </w:r>
      <w:r w:rsidRPr="004D1B27">
        <w:rPr>
          <w:rFonts w:ascii="Times New Roman" w:hAnsi="Times New Roman"/>
        </w:rPr>
        <w:fldChar w:fldCharType="begin"/>
      </w:r>
      <w:r w:rsidRPr="004D1B27">
        <w:rPr>
          <w:rFonts w:ascii="Times New Roman" w:hAnsi="Times New Roman"/>
        </w:rPr>
        <w:instrText xml:space="preserve"> REF _Ref525055139 \r \h  \* MERGEFORMAT </w:instrText>
      </w:r>
      <w:r w:rsidRPr="004D1B27">
        <w:rPr>
          <w:rFonts w:ascii="Times New Roman" w:hAnsi="Times New Roman"/>
        </w:rPr>
      </w:r>
      <w:r w:rsidRPr="004D1B27">
        <w:rPr>
          <w:rFonts w:ascii="Times New Roman" w:hAnsi="Times New Roman"/>
        </w:rPr>
        <w:fldChar w:fldCharType="separate"/>
      </w:r>
      <w:r>
        <w:rPr>
          <w:rFonts w:ascii="Times New Roman" w:hAnsi="Times New Roman"/>
        </w:rPr>
        <w:t>4.3.1.1</w:t>
      </w:r>
      <w:r w:rsidRPr="004D1B27">
        <w:rPr>
          <w:rFonts w:ascii="Times New Roman" w:hAnsi="Times New Roman"/>
        </w:rPr>
        <w:fldChar w:fldCharType="end"/>
      </w:r>
      <w:r w:rsidRPr="004D1B27">
        <w:rPr>
          <w:rFonts w:ascii="Times New Roman" w:hAnsi="Times New Roman"/>
        </w:rPr>
        <w:t xml:space="preserve">, </w:t>
      </w:r>
      <w:r w:rsidRPr="004D1B27">
        <w:rPr>
          <w:rFonts w:ascii="Times New Roman" w:hAnsi="Times New Roman"/>
        </w:rPr>
        <w:fldChar w:fldCharType="begin"/>
      </w:r>
      <w:r w:rsidRPr="004D1B27">
        <w:rPr>
          <w:rFonts w:ascii="Times New Roman" w:hAnsi="Times New Roman"/>
        </w:rPr>
        <w:instrText xml:space="preserve"> REF _Ref23171096 \r \h  \* MERGEFORMAT </w:instrText>
      </w:r>
      <w:r w:rsidRPr="004D1B27">
        <w:rPr>
          <w:rFonts w:ascii="Times New Roman" w:hAnsi="Times New Roman"/>
        </w:rPr>
      </w:r>
      <w:r w:rsidRPr="004D1B27">
        <w:rPr>
          <w:rFonts w:ascii="Times New Roman" w:hAnsi="Times New Roman"/>
        </w:rPr>
        <w:fldChar w:fldCharType="separate"/>
      </w:r>
      <w:r>
        <w:rPr>
          <w:rFonts w:ascii="Times New Roman" w:hAnsi="Times New Roman"/>
        </w:rPr>
        <w:t>5.1.3</w:t>
      </w:r>
      <w:r w:rsidRPr="004D1B27">
        <w:rPr>
          <w:rFonts w:ascii="Times New Roman" w:hAnsi="Times New Roman"/>
        </w:rPr>
        <w:fldChar w:fldCharType="end"/>
      </w:r>
      <w:r w:rsidRPr="004D1B27">
        <w:rPr>
          <w:rFonts w:ascii="Times New Roman" w:hAnsi="Times New Roman"/>
        </w:rPr>
        <w:t xml:space="preserve">, </w:t>
      </w:r>
      <w:r w:rsidRPr="004D1B27">
        <w:rPr>
          <w:rFonts w:ascii="Times New Roman" w:hAnsi="Times New Roman"/>
        </w:rPr>
        <w:fldChar w:fldCharType="begin"/>
      </w:r>
      <w:r w:rsidRPr="004D1B27">
        <w:rPr>
          <w:rFonts w:ascii="Times New Roman" w:hAnsi="Times New Roman"/>
        </w:rPr>
        <w:instrText xml:space="preserve"> REF _Ref525055196 \r \h  \* MERGEFORMAT </w:instrText>
      </w:r>
      <w:r w:rsidRPr="004D1B27">
        <w:rPr>
          <w:rFonts w:ascii="Times New Roman" w:hAnsi="Times New Roman"/>
        </w:rPr>
      </w:r>
      <w:r w:rsidRPr="004D1B27">
        <w:rPr>
          <w:rFonts w:ascii="Times New Roman" w:hAnsi="Times New Roman"/>
        </w:rPr>
        <w:fldChar w:fldCharType="separate"/>
      </w:r>
      <w:r>
        <w:rPr>
          <w:rFonts w:ascii="Times New Roman" w:hAnsi="Times New Roman"/>
        </w:rPr>
        <w:t>5.3.25</w:t>
      </w:r>
      <w:r w:rsidRPr="004D1B27">
        <w:rPr>
          <w:rFonts w:ascii="Times New Roman" w:hAnsi="Times New Roman"/>
        </w:rPr>
        <w:fldChar w:fldCharType="end"/>
      </w:r>
      <w:r w:rsidRPr="004D1B27">
        <w:rPr>
          <w:rFonts w:ascii="Times New Roman" w:hAnsi="Times New Roman"/>
        </w:rPr>
        <w:t xml:space="preserve">, </w:t>
      </w:r>
      <w:r w:rsidRPr="004D1B27">
        <w:rPr>
          <w:rFonts w:ascii="Times New Roman" w:hAnsi="Times New Roman"/>
        </w:rPr>
        <w:fldChar w:fldCharType="begin"/>
      </w:r>
      <w:r w:rsidRPr="004D1B27">
        <w:rPr>
          <w:rFonts w:ascii="Times New Roman" w:hAnsi="Times New Roman"/>
        </w:rPr>
        <w:instrText xml:space="preserve"> REF _Ref525055217 \r \h  \* MERGEFORMAT </w:instrText>
      </w:r>
      <w:r w:rsidRPr="004D1B27">
        <w:rPr>
          <w:rFonts w:ascii="Times New Roman" w:hAnsi="Times New Roman"/>
        </w:rPr>
      </w:r>
      <w:r w:rsidRPr="004D1B27">
        <w:rPr>
          <w:rFonts w:ascii="Times New Roman" w:hAnsi="Times New Roman"/>
        </w:rPr>
        <w:fldChar w:fldCharType="separate"/>
      </w:r>
      <w:r>
        <w:rPr>
          <w:rFonts w:ascii="Times New Roman" w:hAnsi="Times New Roman"/>
        </w:rPr>
        <w:t>12.6</w:t>
      </w:r>
      <w:r w:rsidRPr="004D1B27">
        <w:rPr>
          <w:rFonts w:ascii="Times New Roman" w:hAnsi="Times New Roman"/>
        </w:rPr>
        <w:fldChar w:fldCharType="end"/>
      </w:r>
      <w:r w:rsidRPr="004D1B27">
        <w:rPr>
          <w:rFonts w:ascii="Times New Roman" w:hAnsi="Times New Roman"/>
        </w:rPr>
        <w:t xml:space="preserve"> Договора, Приложение № 5 и слова «Места общего пользования» исключаются, а также исключаются слова «Переменная арендная плата 1» по тексту Договора.</w:t>
      </w:r>
    </w:p>
  </w:footnote>
  <w:footnote w:id="82">
    <w:p w14:paraId="3B59A027" w14:textId="73B20856"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на аренду здания, пункт применяется в следующей редакции: «5.1.2. Предоставить доступ в места общего пользования, необходимые для осуществления деятельности, указанной в пункте 1.6 Договора. Под местами общего пользования понимаются ____________ (подъездные пути, тротуары, территория перед Зданием, парковка для автомашин, газоны и любые другие площади), которые предназначены Арендодателем для пользования не только Арендатором (далее – «</w:t>
      </w:r>
      <w:r w:rsidRPr="004D1B27">
        <w:rPr>
          <w:rFonts w:ascii="Times New Roman" w:hAnsi="Times New Roman"/>
          <w:b/>
        </w:rPr>
        <w:t>Места общего пользования</w:t>
      </w:r>
      <w:r w:rsidRPr="004D1B27">
        <w:rPr>
          <w:rFonts w:ascii="Times New Roman" w:hAnsi="Times New Roman"/>
        </w:rPr>
        <w:t>»).».</w:t>
      </w:r>
    </w:p>
  </w:footnote>
  <w:footnote w:id="83">
    <w:p w14:paraId="7861D740" w14:textId="0FF6BDE3"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Указываются места общего пользования в Здании. Например: подъезды, холлы, вестибюли, лестничные марши, коридоры, столовая, буфет, кулинария, технические помещения, не входящие в состав Объекта, а также подъездные пути, тротуары, территория перед Зданием, газоны и т.п.</w:t>
      </w:r>
    </w:p>
  </w:footnote>
  <w:footnote w:id="84">
    <w:p w14:paraId="5C8BB659" w14:textId="07DF5DA6"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если Объект передается без движимого имущества слова: «и Движимое имущество» исключить.</w:t>
      </w:r>
    </w:p>
  </w:footnote>
  <w:footnote w:id="85">
    <w:p w14:paraId="76DF5729" w14:textId="1F1854EA"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При заключении договора на аренду здания пункт исключить с соответствующим изменением нумерации последующих пунктов раздела.</w:t>
      </w:r>
    </w:p>
  </w:footnote>
  <w:footnote w:id="86">
    <w:p w14:paraId="711FB022" w14:textId="037E63E9"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При заключении договора на аренду здания пункт исключить с соответствующим изменением нумерации следующих пунктов раздела.</w:t>
      </w:r>
    </w:p>
  </w:footnote>
  <w:footnote w:id="87">
    <w:p w14:paraId="67B50C73" w14:textId="22CB9F63"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Данное условие применяется в случае, когда в аренду сдается часть недвижимого имущества и оно расположено в Здании, находящемся у Арендодателя в собственности; условиями договора не предусмотрена передача в аренду Здания.</w:t>
      </w:r>
    </w:p>
  </w:footnote>
  <w:footnote w:id="88">
    <w:p w14:paraId="27AB7A9C" w14:textId="78AE6636"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Данное условие применяется в случае, когда в аренду сдается часть недвижимого имущества и оно расположено в Здании, находящемся у Арендодателя в собственности.</w:t>
      </w:r>
    </w:p>
  </w:footnote>
  <w:footnote w:id="89">
    <w:p w14:paraId="788B7C8C" w14:textId="5594303C"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Указать периодичность проведения капитального ремонта. </w:t>
      </w:r>
    </w:p>
  </w:footnote>
  <w:footnote w:id="90">
    <w:p w14:paraId="1A360AD0" w14:textId="310B4923"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Подробно указать виды работ по капитальному ремонту.</w:t>
      </w:r>
    </w:p>
  </w:footnote>
  <w:footnote w:id="91">
    <w:p w14:paraId="26497C18"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В случае, если предметом Договора является аренда Здания, пункт исключить с соответствующим изменением нумерации последующих пунктов раздела.</w:t>
      </w:r>
    </w:p>
  </w:footnote>
  <w:footnote w:id="92">
    <w:p w14:paraId="6C2A76D6" w14:textId="1091CD79"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w:t>
      </w:r>
      <w:r>
        <w:rPr>
          <w:rFonts w:ascii="Times New Roman" w:hAnsi="Times New Roman"/>
        </w:rPr>
        <w:t>Подпункт</w:t>
      </w:r>
      <w:r w:rsidRPr="004D1B27">
        <w:rPr>
          <w:rFonts w:ascii="Times New Roman" w:hAnsi="Times New Roman"/>
        </w:rPr>
        <w:t xml:space="preserve"> указывается в случае заключения Договора с юридическим лицом.</w:t>
      </w:r>
    </w:p>
  </w:footnote>
  <w:footnote w:id="93">
    <w:p w14:paraId="5A013D34" w14:textId="4DA5F701" w:rsidR="00FA64E0" w:rsidRPr="004D1B27" w:rsidRDefault="00FA64E0" w:rsidP="00E606C5">
      <w:pPr>
        <w:pStyle w:val="a4"/>
        <w:shd w:val="clear" w:color="auto" w:fill="FFFFFF" w:themeFill="background1"/>
        <w:jc w:val="both"/>
        <w:rPr>
          <w:rFonts w:ascii="Times New Roman" w:hAnsi="Times New Roman"/>
          <w:shd w:val="clear" w:color="auto" w:fill="FFFFFF" w:themeFill="background1"/>
        </w:rPr>
      </w:pPr>
      <w:r w:rsidRPr="004D1B27">
        <w:rPr>
          <w:rStyle w:val="a6"/>
          <w:rFonts w:ascii="Times New Roman" w:hAnsi="Times New Roman"/>
          <w:shd w:val="clear" w:color="auto" w:fill="FFFFFF" w:themeFill="background1"/>
        </w:rPr>
        <w:footnoteRef/>
      </w:r>
      <w:r w:rsidRPr="004D1B27">
        <w:rPr>
          <w:rFonts w:ascii="Times New Roman" w:hAnsi="Times New Roman"/>
          <w:shd w:val="clear" w:color="auto" w:fill="FFFFFF" w:themeFill="background1"/>
        </w:rPr>
        <w:t xml:space="preserve"> Если Договор заключается для размещения сервиса по продаже кофе в отношении Объекта, расположенного в ВСП </w:t>
      </w:r>
      <w:r>
        <w:rPr>
          <w:rFonts w:ascii="Times New Roman" w:hAnsi="Times New Roman"/>
          <w:shd w:val="clear" w:color="auto" w:fill="FFFFFF" w:themeFill="background1"/>
        </w:rPr>
        <w:t>(за исключением</w:t>
      </w:r>
      <w:r w:rsidRPr="004D1B27">
        <w:rPr>
          <w:rFonts w:ascii="Times New Roman" w:hAnsi="Times New Roman"/>
          <w:shd w:val="clear" w:color="auto" w:fill="FFFFFF" w:themeFill="background1"/>
        </w:rPr>
        <w:t xml:space="preserve"> формат</w:t>
      </w:r>
      <w:r>
        <w:rPr>
          <w:rFonts w:ascii="Times New Roman" w:hAnsi="Times New Roman"/>
          <w:shd w:val="clear" w:color="auto" w:fill="FFFFFF" w:themeFill="background1"/>
        </w:rPr>
        <w:t>а</w:t>
      </w:r>
      <w:r w:rsidRPr="004D1B27">
        <w:rPr>
          <w:rFonts w:ascii="Times New Roman" w:hAnsi="Times New Roman"/>
          <w:shd w:val="clear" w:color="auto" w:fill="FFFFFF" w:themeFill="background1"/>
        </w:rPr>
        <w:t xml:space="preserve"> «Флагман»</w:t>
      </w:r>
      <w:r>
        <w:rPr>
          <w:rFonts w:ascii="Times New Roman" w:hAnsi="Times New Roman"/>
          <w:shd w:val="clear" w:color="auto" w:fill="FFFFFF" w:themeFill="background1"/>
        </w:rPr>
        <w:t>)</w:t>
      </w:r>
      <w:r w:rsidRPr="004D1B27">
        <w:rPr>
          <w:rFonts w:ascii="Times New Roman" w:hAnsi="Times New Roman"/>
          <w:shd w:val="clear" w:color="auto" w:fill="FFFFFF" w:themeFill="background1"/>
        </w:rPr>
        <w:t>, размещение любых рекламных материалов</w:t>
      </w:r>
      <w:r>
        <w:rPr>
          <w:rFonts w:ascii="Times New Roman" w:hAnsi="Times New Roman"/>
          <w:shd w:val="clear" w:color="auto" w:fill="FFFFFF" w:themeFill="background1"/>
        </w:rPr>
        <w:t>, рекламных конструкций и т.п.</w:t>
      </w:r>
      <w:r w:rsidRPr="004D1B27">
        <w:rPr>
          <w:rFonts w:ascii="Times New Roman" w:hAnsi="Times New Roman"/>
          <w:shd w:val="clear" w:color="auto" w:fill="FFFFFF" w:themeFill="background1"/>
        </w:rPr>
        <w:t xml:space="preserve"> не допускается, в согласовании следует отказывать</w:t>
      </w:r>
      <w:r w:rsidRPr="00E71890">
        <w:rPr>
          <w:rFonts w:ascii="Times New Roman" w:hAnsi="Times New Roman"/>
          <w:shd w:val="clear" w:color="auto" w:fill="FFFFFF" w:themeFill="background1"/>
        </w:rPr>
        <w:t>, для формата «Флагман» допускается согласование рекламных материалов.</w:t>
      </w:r>
    </w:p>
  </w:footnote>
  <w:footnote w:id="94">
    <w:p w14:paraId="480CCF88" w14:textId="7F8E75FC"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w:t>
      </w:r>
      <w:r w:rsidRPr="004D1B27">
        <w:rPr>
          <w:rFonts w:ascii="Times New Roman" w:hAnsi="Times New Roman"/>
          <w:shd w:val="clear" w:color="auto" w:fill="FFFFFF" w:themeFill="background1"/>
        </w:rPr>
        <w:t>В случае заключения Договора для размещения сервиса по продаже кофе размещение навигации запрещено.</w:t>
      </w:r>
    </w:p>
  </w:footnote>
  <w:footnote w:id="95">
    <w:p w14:paraId="0C7CC1CF" w14:textId="46CD332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В случае заключения Договора для размещения сервиса по продаже кофе в отношении Объекта, расположенного в </w:t>
      </w:r>
      <w:r w:rsidRPr="00E71890">
        <w:rPr>
          <w:rFonts w:ascii="Times New Roman" w:hAnsi="Times New Roman"/>
        </w:rPr>
        <w:t>ВСП формата «Флагман», дополнить пункт следующими словами «информационные буклеты, маркетинговые материалы,».</w:t>
      </w:r>
    </w:p>
  </w:footnote>
  <w:footnote w:id="96">
    <w:p w14:paraId="0EF023FE" w14:textId="3D590482" w:rsidR="00FA64E0" w:rsidRPr="002E7904" w:rsidRDefault="00FA64E0">
      <w:pPr>
        <w:pStyle w:val="a4"/>
      </w:pPr>
      <w:r w:rsidRPr="00D362F0">
        <w:rPr>
          <w:rStyle w:val="a6"/>
          <w:rFonts w:ascii="Times New Roman" w:hAnsi="Times New Roman"/>
        </w:rPr>
        <w:footnoteRef/>
      </w:r>
      <w:r w:rsidRPr="00D362F0">
        <w:rPr>
          <w:rFonts w:ascii="Times New Roman" w:hAnsi="Times New Roman"/>
        </w:rPr>
        <w:t xml:space="preserve"> </w:t>
      </w:r>
      <w:r>
        <w:rPr>
          <w:rFonts w:ascii="Times New Roman" w:hAnsi="Times New Roman"/>
        </w:rPr>
        <w:t>Подпункт</w:t>
      </w:r>
      <w:r w:rsidRPr="004D1B27">
        <w:rPr>
          <w:rFonts w:ascii="Times New Roman" w:hAnsi="Times New Roman"/>
        </w:rPr>
        <w:t xml:space="preserve"> </w:t>
      </w:r>
      <w:r w:rsidRPr="002E7904">
        <w:rPr>
          <w:rFonts w:ascii="Times New Roman" w:hAnsi="Times New Roman"/>
        </w:rPr>
        <w:t>исключить</w:t>
      </w:r>
      <w:r>
        <w:rPr>
          <w:rFonts w:ascii="Times New Roman" w:hAnsi="Times New Roman"/>
        </w:rPr>
        <w:t xml:space="preserve"> </w:t>
      </w:r>
      <w:r w:rsidRPr="004D1B27">
        <w:rPr>
          <w:rFonts w:ascii="Times New Roman" w:hAnsi="Times New Roman"/>
        </w:rPr>
        <w:t xml:space="preserve">в случае заключения Договора с </w:t>
      </w:r>
      <w:r>
        <w:rPr>
          <w:rFonts w:ascii="Times New Roman" w:hAnsi="Times New Roman"/>
        </w:rPr>
        <w:t>физическим лицом.</w:t>
      </w:r>
    </w:p>
  </w:footnote>
  <w:footnote w:id="97">
    <w:p w14:paraId="77B88EDC" w14:textId="02499DFF"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для размещения сервиса по продаже кофе пункт исключить.</w:t>
      </w:r>
    </w:p>
  </w:footnote>
  <w:footnote w:id="98">
    <w:p w14:paraId="34C8CA5A" w14:textId="295A3D28"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shd w:val="clear" w:color="auto" w:fill="FFFFFF" w:themeFill="background1"/>
        </w:rPr>
        <w:footnoteRef/>
      </w:r>
      <w:r w:rsidRPr="004D1B27">
        <w:rPr>
          <w:rFonts w:ascii="Times New Roman" w:hAnsi="Times New Roman"/>
          <w:shd w:val="clear" w:color="auto" w:fill="FFFFFF" w:themeFill="background1"/>
        </w:rPr>
        <w:t> В случае заключения Договора для размещения сервиса по продаже кофе пункт исключить.</w:t>
      </w:r>
    </w:p>
  </w:footnote>
  <w:footnote w:id="99">
    <w:p w14:paraId="341DF2F1"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Подробно указать виды работ по текущему ремонту.</w:t>
      </w:r>
    </w:p>
  </w:footnote>
  <w:footnote w:id="100">
    <w:p w14:paraId="7BFDE37C"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Периодичность и срок указываются с учетом технического состояния и прочих обстоятельств по конкретному Объекту, но не меньше 1 (одного) раза в месяц.</w:t>
      </w:r>
    </w:p>
  </w:footnote>
  <w:footnote w:id="101">
    <w:p w14:paraId="560D0761"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В случае, если предметом Договора является аренда Здания, пункт исключить с соответствующим изменением нумерации последующих пунктов раздела.</w:t>
      </w:r>
    </w:p>
  </w:footnote>
  <w:footnote w:id="102">
    <w:p w14:paraId="5C9FB240" w14:textId="08E37BF1"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Пункт Договора указывается в случае заключения договора на аренду Здания, подлежащего в соответствии с Федеральным законом от 10.01.2002 №7-ФЗ «Об охране окружающей среды» постановке на государственный учет. В случае заключения Договора для размещения сервиса по продаже кофе пункт исключить.</w:t>
      </w:r>
    </w:p>
  </w:footnote>
  <w:footnote w:id="103">
    <w:p w14:paraId="54ECEF73"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Пункт Договора указывается в случае передачи движимого имущества.</w:t>
      </w:r>
    </w:p>
  </w:footnote>
  <w:footnote w:id="104">
    <w:p w14:paraId="20AB0072"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Пункт Договора указывается в случае наличия АИИС КУЭ и (или) приборов учета на Объекте.</w:t>
      </w:r>
    </w:p>
  </w:footnote>
  <w:footnote w:id="105">
    <w:p w14:paraId="5B3CDDF1"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Абзац Договора указывается в случае наличия приборов учета на Объекте.</w:t>
      </w:r>
    </w:p>
  </w:footnote>
  <w:footnote w:id="106">
    <w:p w14:paraId="491B6029"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Абзац Договора указывается в случае наличия АИИС КУЭ на Объекте.</w:t>
      </w:r>
    </w:p>
  </w:footnote>
  <w:footnote w:id="107">
    <w:p w14:paraId="3A44D72B" w14:textId="31698855"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Пункт Договора указывается в случае если в аренду передается Объект в здании, в котором располагаются подразделения Банка, в ином случае пункт исключить.</w:t>
      </w:r>
    </w:p>
  </w:footnote>
  <w:footnote w:id="108">
    <w:p w14:paraId="7DFF5107"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Сообщение на адрес, указанный в разделе 13, направляется для информирования подразделения, ответственного за заключение договора, о наличии обращения Арендатора и предоставления дополнительной информации (при необходимости) по запросу от согласующего подразделения Блока Технологии.</w:t>
      </w:r>
    </w:p>
  </w:footnote>
  <w:footnote w:id="109">
    <w:p w14:paraId="46D47387" w14:textId="49303509"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Пункт Договора указывается в случае, если в аренду передается Объект, не изолированный от помещений, используемых Банком (помещения, передаваемые в аренду, располагаются на одном этаже с помещениями подразделения Банка и для доступа в них используется общий вход), в ином случае пункт исключить.</w:t>
      </w:r>
    </w:p>
  </w:footnote>
  <w:footnote w:id="110">
    <w:p w14:paraId="5F60D0CA" w14:textId="596F7A40"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пункте указать рабочие дни и временной интервал допустимого использования Объекта.</w:t>
      </w:r>
    </w:p>
  </w:footnote>
  <w:footnote w:id="111">
    <w:p w14:paraId="2036D1EA" w14:textId="24B1DD3E"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на аренду Здания слова «по согласованию с Арендодателем» исключить.</w:t>
      </w:r>
    </w:p>
  </w:footnote>
  <w:footnote w:id="112">
    <w:p w14:paraId="721FD380"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Пункт применяется в случае аренды Здания.</w:t>
      </w:r>
    </w:p>
  </w:footnote>
  <w:footnote w:id="113">
    <w:p w14:paraId="3F233D98"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Пункт применяется если взаимоотношения Сторон при заключении, исполнении, изменении и расторжении договоров/соглашений осуществляются посредством обмена электронными оригиналами документов, подписанных усиленной квалифицированной электронной подписью, с использованием средств электронного документооборота.</w:t>
      </w:r>
    </w:p>
  </w:footnote>
  <w:footnote w:id="114">
    <w:p w14:paraId="45FECF14" w14:textId="20C65FB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Пункт включается по необходимости при включении в Договор пункта </w:t>
      </w:r>
      <w:r w:rsidRPr="004D1B27">
        <w:rPr>
          <w:rFonts w:ascii="Times New Roman" w:hAnsi="Times New Roman"/>
        </w:rPr>
        <w:fldChar w:fldCharType="begin"/>
      </w:r>
      <w:r w:rsidRPr="004D1B27">
        <w:rPr>
          <w:rFonts w:ascii="Times New Roman" w:hAnsi="Times New Roman"/>
        </w:rPr>
        <w:instrText xml:space="preserve"> REF _Ref28005495 \r \h  \* MERGEFORMAT </w:instrText>
      </w:r>
      <w:r w:rsidRPr="004D1B27">
        <w:rPr>
          <w:rFonts w:ascii="Times New Roman" w:hAnsi="Times New Roman"/>
        </w:rPr>
      </w:r>
      <w:r w:rsidRPr="004D1B27">
        <w:rPr>
          <w:rFonts w:ascii="Times New Roman" w:hAnsi="Times New Roman"/>
        </w:rPr>
        <w:fldChar w:fldCharType="separate"/>
      </w:r>
      <w:r>
        <w:rPr>
          <w:rFonts w:ascii="Times New Roman" w:hAnsi="Times New Roman"/>
        </w:rPr>
        <w:t>4.2.2</w:t>
      </w:r>
      <w:r w:rsidRPr="004D1B27">
        <w:rPr>
          <w:rFonts w:ascii="Times New Roman" w:hAnsi="Times New Roman"/>
        </w:rPr>
        <w:fldChar w:fldCharType="end"/>
      </w:r>
      <w:r w:rsidRPr="004D1B27">
        <w:rPr>
          <w:rFonts w:ascii="Times New Roman" w:hAnsi="Times New Roman"/>
        </w:rPr>
        <w:t>.</w:t>
      </w:r>
    </w:p>
  </w:footnote>
  <w:footnote w:id="115">
    <w:p w14:paraId="5B5B0A74"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Указать вид работ согласуемых Арендатору: реконструкция (перепланировка, переустройство), капитальный ремонт, неотделимые улучшения.</w:t>
      </w:r>
    </w:p>
  </w:footnote>
  <w:footnote w:id="116">
    <w:p w14:paraId="4EACFC53"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Подробно указать перечень работ, выполняемых Арендатором на Объекте.</w:t>
      </w:r>
    </w:p>
  </w:footnote>
  <w:footnote w:id="117">
    <w:p w14:paraId="5D58E37A"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Указать срок проведения работ.</w:t>
      </w:r>
    </w:p>
  </w:footnote>
  <w:footnote w:id="118">
    <w:p w14:paraId="361BABAB" w14:textId="56814DE4"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По решению уполномоченного органа пункт может быть изменен в случае заключения Договора с публично-правовыми образованиями, а также с государственными/муниципальными предприятиями/учреждениями если в соответствии с законодательством Российской Федерации условия данного пункта такими арендаторами не могут быть приняты.</w:t>
      </w:r>
    </w:p>
  </w:footnote>
  <w:footnote w:id="119">
    <w:p w14:paraId="5E958B9F" w14:textId="399610C6"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Слова «в том числе срока пополнения обеспечительного платежа,» указываются в случае, если обеспечительный платеж предусмотрен в решении уполномоченного органа.</w:t>
      </w:r>
    </w:p>
  </w:footnote>
  <w:footnote w:id="120">
    <w:p w14:paraId="2A1A3E10" w14:textId="4D0E59D0"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При необходимости срок может быть изменен с учетом места расположения Объекта и возможности оперативно возобновить предоставление коммунальных услуг.</w:t>
      </w:r>
    </w:p>
  </w:footnote>
  <w:footnote w:id="121">
    <w:p w14:paraId="4BCBA37C" w14:textId="3A987141"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Абзац указывается в случае, если обеспечительный платеж предусмотрен в решении уполномоченного органа.</w:t>
      </w:r>
    </w:p>
  </w:footnote>
  <w:footnote w:id="122">
    <w:p w14:paraId="3D97078A" w14:textId="4AD24DA4" w:rsidR="00FA64E0" w:rsidRPr="00685118" w:rsidRDefault="00FA64E0" w:rsidP="00685118">
      <w:pPr>
        <w:pStyle w:val="a4"/>
        <w:jc w:val="both"/>
        <w:rPr>
          <w:rFonts w:ascii="Times New Roman" w:hAnsi="Times New Roman"/>
        </w:rPr>
      </w:pPr>
      <w:r w:rsidRPr="00685118">
        <w:rPr>
          <w:rStyle w:val="a6"/>
          <w:rFonts w:ascii="Times New Roman" w:hAnsi="Times New Roman"/>
        </w:rPr>
        <w:footnoteRef/>
      </w:r>
      <w:r w:rsidRPr="00685118">
        <w:rPr>
          <w:rFonts w:ascii="Times New Roman" w:hAnsi="Times New Roman"/>
        </w:rPr>
        <w:t xml:space="preserve"> </w:t>
      </w:r>
      <w:r w:rsidRPr="00595BBD">
        <w:rPr>
          <w:rFonts w:ascii="Times New Roman" w:hAnsi="Times New Roman"/>
        </w:rPr>
        <w:t>В случае, если Арендатором является физическое лицо, дополнить пункт предложением в следующей редакции: «При выплате дохода Арендатору Арендодатель, исполняя роль налогового агента в соответствии со ст.</w:t>
      </w:r>
      <w:r>
        <w:rPr>
          <w:rFonts w:ascii="Times New Roman" w:hAnsi="Times New Roman"/>
        </w:rPr>
        <w:t> </w:t>
      </w:r>
      <w:r w:rsidRPr="00595BBD">
        <w:rPr>
          <w:rFonts w:ascii="Times New Roman" w:hAnsi="Times New Roman"/>
        </w:rPr>
        <w:t>226 НК РФ, удерживает из сумм, причитающихся Арендатору, НДФЛ по ставке 13% и осуществляет расчеты с бюджетом в порядке и сроки, установленные п.</w:t>
      </w:r>
      <w:r>
        <w:rPr>
          <w:rFonts w:ascii="Times New Roman" w:hAnsi="Times New Roman"/>
          <w:lang w:val="en-US"/>
        </w:rPr>
        <w:t> </w:t>
      </w:r>
      <w:r w:rsidRPr="00595BBD">
        <w:rPr>
          <w:rFonts w:ascii="Times New Roman" w:hAnsi="Times New Roman"/>
        </w:rPr>
        <w:t>4, п.</w:t>
      </w:r>
      <w:r>
        <w:rPr>
          <w:rFonts w:ascii="Times New Roman" w:hAnsi="Times New Roman"/>
          <w:lang w:val="en-US"/>
        </w:rPr>
        <w:t> </w:t>
      </w:r>
      <w:r w:rsidRPr="00595BBD">
        <w:rPr>
          <w:rFonts w:ascii="Times New Roman" w:hAnsi="Times New Roman"/>
        </w:rPr>
        <w:t>6 ст.</w:t>
      </w:r>
      <w:r>
        <w:rPr>
          <w:rFonts w:ascii="Times New Roman" w:hAnsi="Times New Roman"/>
          <w:lang w:val="en-US"/>
        </w:rPr>
        <w:t> </w:t>
      </w:r>
      <w:r w:rsidRPr="00595BBD">
        <w:rPr>
          <w:rFonts w:ascii="Times New Roman" w:hAnsi="Times New Roman"/>
        </w:rPr>
        <w:t>226 НК РФ</w:t>
      </w:r>
      <w:r>
        <w:rPr>
          <w:rFonts w:ascii="Times New Roman" w:hAnsi="Times New Roman"/>
        </w:rPr>
        <w:t>.».</w:t>
      </w:r>
    </w:p>
  </w:footnote>
  <w:footnote w:id="123">
    <w:p w14:paraId="16EB69DB" w14:textId="7F9E3306"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Пункт включается в случае, если в решении уполномоченного органа есть указание об изменении арендной платы на определенный период и в Договор включен пункт </w:t>
      </w:r>
      <w:r w:rsidRPr="004D1B27">
        <w:rPr>
          <w:rFonts w:ascii="Times New Roman" w:hAnsi="Times New Roman"/>
        </w:rPr>
        <w:fldChar w:fldCharType="begin"/>
      </w:r>
      <w:r w:rsidRPr="004D1B27">
        <w:rPr>
          <w:rFonts w:ascii="Times New Roman" w:hAnsi="Times New Roman"/>
        </w:rPr>
        <w:instrText xml:space="preserve"> REF _Ref519073784 \r \h  \* MERGEFORMAT </w:instrText>
      </w:r>
      <w:r w:rsidRPr="004D1B27">
        <w:rPr>
          <w:rFonts w:ascii="Times New Roman" w:hAnsi="Times New Roman"/>
        </w:rPr>
      </w:r>
      <w:r w:rsidRPr="004D1B27">
        <w:rPr>
          <w:rFonts w:ascii="Times New Roman" w:hAnsi="Times New Roman"/>
        </w:rPr>
        <w:fldChar w:fldCharType="separate"/>
      </w:r>
      <w:r>
        <w:rPr>
          <w:rFonts w:ascii="Times New Roman" w:hAnsi="Times New Roman"/>
        </w:rPr>
        <w:t>4.2.2</w:t>
      </w:r>
      <w:r w:rsidRPr="004D1B27">
        <w:rPr>
          <w:rFonts w:ascii="Times New Roman" w:hAnsi="Times New Roman"/>
        </w:rPr>
        <w:fldChar w:fldCharType="end"/>
      </w:r>
      <w:r w:rsidRPr="004D1B27">
        <w:rPr>
          <w:rFonts w:ascii="Times New Roman" w:hAnsi="Times New Roman"/>
        </w:rPr>
        <w:t xml:space="preserve"> Договора.</w:t>
      </w:r>
    </w:p>
  </w:footnote>
  <w:footnote w:id="124">
    <w:p w14:paraId="6048B366" w14:textId="0B1D9ADF"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Указывается размер денежных средств, которые Арендодатель недополучит в связи с изменением арендной платы в соответствии с пунктом </w:t>
      </w:r>
      <w:r w:rsidRPr="004D1B27">
        <w:rPr>
          <w:rFonts w:ascii="Times New Roman" w:hAnsi="Times New Roman"/>
        </w:rPr>
        <w:fldChar w:fldCharType="begin"/>
      </w:r>
      <w:r w:rsidRPr="004D1B27">
        <w:rPr>
          <w:rFonts w:ascii="Times New Roman" w:hAnsi="Times New Roman"/>
        </w:rPr>
        <w:instrText xml:space="preserve"> REF _Ref519073784 \r \h  \* MERGEFORMAT </w:instrText>
      </w:r>
      <w:r w:rsidRPr="004D1B27">
        <w:rPr>
          <w:rFonts w:ascii="Times New Roman" w:hAnsi="Times New Roman"/>
        </w:rPr>
      </w:r>
      <w:r w:rsidRPr="004D1B27">
        <w:rPr>
          <w:rFonts w:ascii="Times New Roman" w:hAnsi="Times New Roman"/>
        </w:rPr>
        <w:fldChar w:fldCharType="separate"/>
      </w:r>
      <w:r>
        <w:rPr>
          <w:rFonts w:ascii="Times New Roman" w:hAnsi="Times New Roman"/>
        </w:rPr>
        <w:t>4.2.2</w:t>
      </w:r>
      <w:r w:rsidRPr="004D1B27">
        <w:rPr>
          <w:rFonts w:ascii="Times New Roman" w:hAnsi="Times New Roman"/>
        </w:rPr>
        <w:fldChar w:fldCharType="end"/>
      </w:r>
      <w:r w:rsidRPr="004D1B27">
        <w:rPr>
          <w:rFonts w:ascii="Times New Roman" w:hAnsi="Times New Roman"/>
        </w:rPr>
        <w:t xml:space="preserve"> Договора.</w:t>
      </w:r>
    </w:p>
  </w:footnote>
  <w:footnote w:id="125">
    <w:p w14:paraId="01F3B813" w14:textId="35D8BE8D" w:rsidR="00FA64E0" w:rsidRPr="002E7904" w:rsidRDefault="00FA64E0">
      <w:pPr>
        <w:pStyle w:val="a4"/>
        <w:rPr>
          <w:rFonts w:ascii="Times New Roman" w:hAnsi="Times New Roman"/>
        </w:rPr>
      </w:pPr>
      <w:r w:rsidRPr="002E7904">
        <w:rPr>
          <w:rStyle w:val="a6"/>
          <w:rFonts w:ascii="Times New Roman" w:hAnsi="Times New Roman"/>
        </w:rPr>
        <w:footnoteRef/>
      </w:r>
      <w:r w:rsidRPr="002E7904">
        <w:rPr>
          <w:rFonts w:ascii="Times New Roman" w:hAnsi="Times New Roman"/>
        </w:rPr>
        <w:t xml:space="preserve"> Исключить пункт </w:t>
      </w:r>
      <w:r>
        <w:rPr>
          <w:rFonts w:ascii="Times New Roman" w:hAnsi="Times New Roman"/>
        </w:rPr>
        <w:t xml:space="preserve">в </w:t>
      </w:r>
      <w:r w:rsidRPr="002E7904">
        <w:rPr>
          <w:rFonts w:ascii="Times New Roman" w:hAnsi="Times New Roman"/>
        </w:rPr>
        <w:t>случае заключения Договора с физическим лицом.</w:t>
      </w:r>
    </w:p>
  </w:footnote>
  <w:footnote w:id="126">
    <w:p w14:paraId="66C0E134" w14:textId="5854EDFF" w:rsidR="00FA64E0" w:rsidRPr="00265F97" w:rsidRDefault="00FA64E0" w:rsidP="00265F97">
      <w:pPr>
        <w:pStyle w:val="a4"/>
        <w:jc w:val="both"/>
        <w:rPr>
          <w:rFonts w:ascii="Times New Roman" w:hAnsi="Times New Roman"/>
        </w:rPr>
      </w:pPr>
      <w:r w:rsidRPr="00265F97">
        <w:rPr>
          <w:rStyle w:val="a6"/>
          <w:rFonts w:ascii="Times New Roman" w:hAnsi="Times New Roman"/>
        </w:rPr>
        <w:footnoteRef/>
      </w:r>
      <w:r w:rsidRPr="00265F97">
        <w:rPr>
          <w:rFonts w:ascii="Times New Roman" w:hAnsi="Times New Roman"/>
        </w:rPr>
        <w:t xml:space="preserve"> </w:t>
      </w:r>
      <w:r w:rsidRPr="00590E50">
        <w:rPr>
          <w:rFonts w:ascii="Times New Roman" w:hAnsi="Times New Roman"/>
        </w:rPr>
        <w:t xml:space="preserve">В случае заключения Договора на срок менее 1 (одного) года или </w:t>
      </w:r>
      <w:r w:rsidRPr="001171F2">
        <w:rPr>
          <w:rFonts w:ascii="Times New Roman" w:hAnsi="Times New Roman"/>
        </w:rPr>
        <w:t xml:space="preserve">на </w:t>
      </w:r>
      <w:r w:rsidRPr="00590E50">
        <w:rPr>
          <w:rFonts w:ascii="Times New Roman" w:hAnsi="Times New Roman"/>
        </w:rPr>
        <w:t xml:space="preserve">неопределенный срок </w:t>
      </w:r>
      <w:r>
        <w:rPr>
          <w:rFonts w:ascii="Times New Roman" w:hAnsi="Times New Roman"/>
        </w:rPr>
        <w:t>изложить предложение в следующей редакции</w:t>
      </w:r>
      <w:r w:rsidRPr="00590E50">
        <w:rPr>
          <w:rFonts w:ascii="Times New Roman" w:hAnsi="Times New Roman"/>
        </w:rPr>
        <w:t>: «До</w:t>
      </w:r>
      <w:r>
        <w:rPr>
          <w:rFonts w:ascii="Times New Roman" w:hAnsi="Times New Roman"/>
        </w:rPr>
        <w:t>полнительное соглашение считается заключенным со дня его подписания, за исключением изменения арендной платы в соответствии с пунктом 4.8 Договора.»</w:t>
      </w:r>
    </w:p>
  </w:footnote>
  <w:footnote w:id="127">
    <w:p w14:paraId="60173CC6" w14:textId="38A66922"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Пункт указывается в случае, если Договор заключается на срок менее 1 (одного) года.</w:t>
      </w:r>
    </w:p>
  </w:footnote>
  <w:footnote w:id="128">
    <w:p w14:paraId="76836745" w14:textId="46980575"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Пункт Договора указывается в случае наличия АИИС КУЭ на Объекте.</w:t>
      </w:r>
    </w:p>
  </w:footnote>
  <w:footnote w:id="129">
    <w:p w14:paraId="2A1DBF20" w14:textId="51162555"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Пункт Договора указывается в случае наличия приборов учета на Объекте.</w:t>
      </w:r>
    </w:p>
  </w:footnote>
  <w:footnote w:id="130">
    <w:p w14:paraId="5239E83E" w14:textId="59A300D3"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По решению уполномоченного органа пункт может быть изменен в случае заключения Договора с публично-правовыми образованиями, а также с государственными/муниципальными предприятиями/учреждениями если в соответствии с законодательством Российской Федерации условия данного пункта такими арендаторами не могут быть приняты.</w:t>
      </w:r>
    </w:p>
  </w:footnote>
  <w:footnote w:id="131">
    <w:p w14:paraId="27283053" w14:textId="5D637B69"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Согласно типовым условиям – за 6 месяцев (п. 3.1 §40 протокола Комитета ПАО Сбербанк по управлению недвижимостью (повестка β) от 19.07.2018 № 59), если иной срок не определен уполномоченным коллегиальным органом. Вместе с тем в целях улучшения положения Арендодателя может быть предусмотрен срок уведомления Арендатора от 1 (одного) до 6 (шести) месяцев. В случае заключения Договора для размещения сервиса по продаже кофе (в соответствии с решением КУН (повестка γ) от 07.11.2023 № 307) указать срок в 1 (один) месяц.</w:t>
      </w:r>
    </w:p>
  </w:footnote>
  <w:footnote w:id="132">
    <w:p w14:paraId="4031ED8C" w14:textId="6EEC8224"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для размещения сервиса по продаже кофе (в соответствии с решением КУН (повестка γ) от 07.11.2023 № 307) указать срок в 3 (три) месяца.</w:t>
      </w:r>
    </w:p>
  </w:footnote>
  <w:footnote w:id="133">
    <w:p w14:paraId="4BD2A6BC" w14:textId="4C82666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Пункт Договора указывается в случае заключения Договора на срок не менее года.</w:t>
      </w:r>
    </w:p>
  </w:footnote>
  <w:footnote w:id="134">
    <w:p w14:paraId="6B53582E" w14:textId="01AE27D6"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При заключении Договора аренды Здания пункт исключить.</w:t>
      </w:r>
    </w:p>
  </w:footnote>
  <w:footnote w:id="135">
    <w:p w14:paraId="776ACD66"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Указать соответствующий суд, входящий в судебную систему Российской Федерации, по месту нахождения ЦА или ТБ/ГОСБ (подразделение банка, заключающего Договор).</w:t>
      </w:r>
    </w:p>
  </w:footnote>
  <w:footnote w:id="136">
    <w:p w14:paraId="7E8BC5E9" w14:textId="5BD48060"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shd w:val="clear" w:color="auto" w:fill="FFFFFF" w:themeFill="background1"/>
        </w:rPr>
        <w:footnoteRef/>
      </w:r>
      <w:r w:rsidRPr="004D1B27">
        <w:rPr>
          <w:rFonts w:ascii="Times New Roman" w:hAnsi="Times New Roman"/>
          <w:shd w:val="clear" w:color="auto" w:fill="FFFFFF" w:themeFill="background1"/>
        </w:rPr>
        <w:t> В случае заключения Договора для размещения сервиса по продаже кофе слова «без предварительного письменного согласия Арендодателя» исключить.</w:t>
      </w:r>
    </w:p>
  </w:footnote>
  <w:footnote w:id="137">
    <w:p w14:paraId="5756C973"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Пункт Договора указывается в случае заключения Договора на срок не менее года.</w:t>
      </w:r>
    </w:p>
  </w:footnote>
  <w:footnote w:id="138">
    <w:p w14:paraId="377B234F"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Данный срок может быть увеличен до 30 (тридцати) рабочих дней, в случае если Объект необходимо поставить на кадастровый учет (в случае если Объектом является часть недвижимого имущества, не поставленная на кадастровый учет).</w:t>
      </w:r>
    </w:p>
  </w:footnote>
  <w:footnote w:id="139">
    <w:p w14:paraId="0A066212"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В случае, если Договор распространяет действие на ранее возникшие отношения Сторон (если Объект по факту уже находится в пользовании Арендатора), слова «передачи Объекта Арендатору в порядке, указанном в пункте 3.1 Договора» изложить в следующей редакции «подписания Сторонами Договора.».</w:t>
      </w:r>
    </w:p>
  </w:footnote>
  <w:footnote w:id="140">
    <w:p w14:paraId="31ED143F" w14:textId="419F4F8A"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Слова «, в том числе постановка Объекта на кадастровый учет» указываются в случае, если объект необходимо поставить на кадастровый учет.</w:t>
      </w:r>
    </w:p>
  </w:footnote>
  <w:footnote w:id="141">
    <w:p w14:paraId="6F2E8834" w14:textId="17BB3DF9"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Пункт Договора указывается в случае заключения Договора на срок не менее года.</w:t>
      </w:r>
    </w:p>
  </w:footnote>
  <w:footnote w:id="142">
    <w:p w14:paraId="3DCC6134" w14:textId="05452EF6"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Абзац применяется в случае, если между Сторонами заключено Соглашение об ЭДО в соответствии с пунктом 5.5 Договора. </w:t>
      </w:r>
    </w:p>
  </w:footnote>
  <w:footnote w:id="143">
    <w:p w14:paraId="672C327E"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В случае, если в аренду передается Объект, не изолированный от помещений, используемых Банком (помещения, передаваемые в аренду, располагаются на одном этаже с помещениями подразделения Банка и для доступа в них используется общий вход), пункт Договора указывается в следующей редакции:</w:t>
      </w:r>
    </w:p>
    <w:p w14:paraId="2599F281" w14:textId="15149460" w:rsidR="00FA64E0" w:rsidRPr="004D1B27" w:rsidRDefault="00FA64E0" w:rsidP="00E606C5">
      <w:pPr>
        <w:pStyle w:val="a4"/>
        <w:shd w:val="clear" w:color="auto" w:fill="FFFFFF" w:themeFill="background1"/>
        <w:jc w:val="both"/>
        <w:rPr>
          <w:rFonts w:ascii="Times New Roman" w:hAnsi="Times New Roman"/>
        </w:rPr>
      </w:pPr>
      <w:r w:rsidRPr="004D1B27">
        <w:rPr>
          <w:rFonts w:ascii="Times New Roman" w:hAnsi="Times New Roman"/>
        </w:rPr>
        <w:t>«В целях соблюдения требований кибербезопасности Арендодателя, Стороны обязуются выполнять условия, изложенные в Положении о соблюдении требований кибербезопасности ПАО</w:t>
      </w:r>
      <w:r>
        <w:rPr>
          <w:rFonts w:ascii="Times New Roman" w:hAnsi="Times New Roman"/>
        </w:rPr>
        <w:t> </w:t>
      </w:r>
      <w:r w:rsidRPr="004D1B27">
        <w:rPr>
          <w:rFonts w:ascii="Times New Roman" w:hAnsi="Times New Roman"/>
        </w:rPr>
        <w:t>Сбербанк, являющемся Приложением № 7 к Договору.».</w:t>
      </w:r>
    </w:p>
  </w:footnote>
  <w:footnote w:id="144">
    <w:p w14:paraId="1DF8F377"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w:t>
      </w:r>
      <w:r w:rsidRPr="004D1B27">
        <w:rPr>
          <w:rFonts w:ascii="Times New Roman" w:hAnsi="Times New Roman"/>
          <w:bCs/>
        </w:rPr>
        <w:t>Подключение</w:t>
      </w:r>
      <w:r w:rsidRPr="004D1B27">
        <w:rPr>
          <w:rFonts w:ascii="Times New Roman" w:hAnsi="Times New Roman"/>
        </w:rPr>
        <w:t xml:space="preserve"> - действие, последствием которого является передача информации между оборудованием контрагента и инфраструктурой или средствам вычислительной техники (СВТ) Банка.</w:t>
      </w:r>
    </w:p>
  </w:footnote>
  <w:footnote w:id="145">
    <w:p w14:paraId="72A0E356"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Style w:val="a6"/>
          <w:rFonts w:ascii="Times New Roman" w:hAnsi="Times New Roman"/>
        </w:rPr>
        <w:t xml:space="preserve"> </w:t>
      </w:r>
      <w:r w:rsidRPr="004D1B27">
        <w:rPr>
          <w:rFonts w:ascii="Times New Roman" w:hAnsi="Times New Roman"/>
          <w:bCs/>
        </w:rPr>
        <w:t>Оборудование</w:t>
      </w:r>
      <w:r w:rsidRPr="004D1B27">
        <w:rPr>
          <w:rFonts w:ascii="Times New Roman" w:hAnsi="Times New Roman"/>
        </w:rPr>
        <w:t xml:space="preserve"> - любые устройства, обладающие функционалом по обработке информации (включая ввод, хранение, отображение, поиск, передачу, коммутацию, управление), которые могут быть подключены к средствам вычислительной техники (СВТ) Банка по интерфейсам (включая беспроводные), предназначенным для передачи данных.</w:t>
      </w:r>
    </w:p>
  </w:footnote>
  <w:footnote w:id="146">
    <w:p w14:paraId="213E428B"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Style w:val="a6"/>
          <w:rFonts w:ascii="Times New Roman" w:hAnsi="Times New Roman"/>
        </w:rPr>
        <w:t xml:space="preserve"> </w:t>
      </w:r>
      <w:r w:rsidRPr="004D1B27">
        <w:rPr>
          <w:rFonts w:ascii="Times New Roman" w:hAnsi="Times New Roman"/>
        </w:rPr>
        <w:t>ИТ-инфраструктура – средства вычислительной техники, телекоммуникационные средства и построенные на их основе автоматизированные системы и информационные ресурсы.</w:t>
      </w:r>
    </w:p>
  </w:footnote>
  <w:footnote w:id="147">
    <w:p w14:paraId="6C8BA257"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Для договоров с физическими лицами слово «работников» удалить.</w:t>
      </w:r>
    </w:p>
  </w:footnote>
  <w:footnote w:id="148">
    <w:p w14:paraId="43DFC743"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В случае если допуск на территорию Банка Договором не предусмотрен, абзац полностью исключить.</w:t>
      </w:r>
    </w:p>
  </w:footnote>
  <w:footnote w:id="149">
    <w:p w14:paraId="7AEC1F4A" w14:textId="77777777" w:rsidR="00FA64E0" w:rsidRPr="004D1B27" w:rsidRDefault="00FA64E0" w:rsidP="00E606C5">
      <w:pPr>
        <w:shd w:val="clear" w:color="auto" w:fill="FFFFFF" w:themeFill="background1"/>
        <w:spacing w:after="0" w:line="240" w:lineRule="auto"/>
        <w:jc w:val="both"/>
        <w:rPr>
          <w:rFonts w:ascii="Times New Roman" w:hAnsi="Times New Roman" w:cs="Times New Roman"/>
          <w:sz w:val="20"/>
          <w:szCs w:val="20"/>
        </w:rPr>
      </w:pPr>
      <w:r w:rsidRPr="004D1B27">
        <w:rPr>
          <w:rStyle w:val="a6"/>
          <w:rFonts w:ascii="Times New Roman" w:hAnsi="Times New Roman"/>
          <w:sz w:val="20"/>
          <w:szCs w:val="20"/>
        </w:rPr>
        <w:footnoteRef/>
      </w:r>
      <w:r w:rsidRPr="004D1B27">
        <w:rPr>
          <w:rFonts w:ascii="Times New Roman" w:hAnsi="Times New Roman" w:cs="Times New Roman"/>
          <w:sz w:val="20"/>
          <w:szCs w:val="20"/>
        </w:rPr>
        <w:t> Условие об ограничении ответственности Контрагента применяется только на основании решения уполномоченного коллегиального органа/ руководителя Банка (структурного подразделения Банка), применительно ко всему Договору в целом. При наличии решения уполномоченного коллегиального органа/ руководителя Банка (структурного подразделения Банка) об ограничении ответственности Контрагента условие настоящего абзаца со слов «а также обязуется…» и до конца заменить на: «ответственность Контрагента за ненадлежащее исполнение настоящего требования в ограничена ____(</w:t>
      </w:r>
      <w:r w:rsidRPr="004D1B27">
        <w:rPr>
          <w:rFonts w:ascii="Times New Roman" w:hAnsi="Times New Roman" w:cs="Times New Roman"/>
          <w:i/>
          <w:sz w:val="20"/>
          <w:szCs w:val="20"/>
        </w:rPr>
        <w:t>указать размер ограничения ответственности, установленный Договором</w:t>
      </w:r>
      <w:r w:rsidRPr="004D1B27">
        <w:rPr>
          <w:rFonts w:ascii="Times New Roman" w:hAnsi="Times New Roman" w:cs="Times New Roman"/>
          <w:sz w:val="20"/>
          <w:szCs w:val="20"/>
        </w:rPr>
        <w:t>).».</w:t>
      </w:r>
    </w:p>
  </w:footnote>
  <w:footnote w:id="150">
    <w:p w14:paraId="4F7964CD"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Указать соответствующий номер приложения к Договору</w:t>
      </w:r>
      <w:r w:rsidRPr="004D1B27">
        <w:rPr>
          <w:rFonts w:ascii="Times New Roman" w:hAnsi="Times New Roman"/>
          <w:bCs/>
        </w:rPr>
        <w:t>.</w:t>
      </w:r>
    </w:p>
  </w:footnote>
  <w:footnote w:id="151">
    <w:p w14:paraId="7F1CDD51" w14:textId="4A273B01"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на срок менее года или на неопределенный срок (например, в случае заключения Договора для размещения сервиса по продаже кофе), то указывается: «Договор составлен на ____ листах (без учета приложений), в 2 (двух) экземплярах, имеющих одинаковую юридическую силу, по одному экземпляру для каждой из Сторон.».</w:t>
      </w:r>
    </w:p>
  </w:footnote>
  <w:footnote w:id="152">
    <w:p w14:paraId="11636C42" w14:textId="5E0F7293"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Пункт Договора указывается в случае передачи недвижимого имущества вместе с движимым имуществом.</w:t>
      </w:r>
    </w:p>
  </w:footnote>
  <w:footnote w:id="153">
    <w:p w14:paraId="2E3CCEF5" w14:textId="51BE8ABF"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если наличие Положения о соблюдении требований кибербезопасности ПАО</w:t>
      </w:r>
      <w:r>
        <w:rPr>
          <w:rFonts w:ascii="Times New Roman" w:hAnsi="Times New Roman"/>
        </w:rPr>
        <w:t> </w:t>
      </w:r>
      <w:r w:rsidRPr="004D1B27">
        <w:rPr>
          <w:rFonts w:ascii="Times New Roman" w:hAnsi="Times New Roman"/>
        </w:rPr>
        <w:t xml:space="preserve">Сбербанк предусмотрено пунктом </w:t>
      </w:r>
      <w:r w:rsidRPr="004D1B27">
        <w:rPr>
          <w:rFonts w:ascii="Times New Roman" w:hAnsi="Times New Roman"/>
        </w:rPr>
        <w:fldChar w:fldCharType="begin"/>
      </w:r>
      <w:r w:rsidRPr="004D1B27">
        <w:rPr>
          <w:rFonts w:ascii="Times New Roman" w:hAnsi="Times New Roman"/>
        </w:rPr>
        <w:instrText xml:space="preserve"> REF _Ref117872607 \r \h  \* MERGEFORMAT </w:instrText>
      </w:r>
      <w:r w:rsidRPr="004D1B27">
        <w:rPr>
          <w:rFonts w:ascii="Times New Roman" w:hAnsi="Times New Roman"/>
        </w:rPr>
      </w:r>
      <w:r w:rsidRPr="004D1B27">
        <w:rPr>
          <w:rFonts w:ascii="Times New Roman" w:hAnsi="Times New Roman"/>
        </w:rPr>
        <w:fldChar w:fldCharType="separate"/>
      </w:r>
      <w:r>
        <w:rPr>
          <w:rFonts w:ascii="Times New Roman" w:hAnsi="Times New Roman"/>
        </w:rPr>
        <w:t>11.7</w:t>
      </w:r>
      <w:r w:rsidRPr="004D1B27">
        <w:rPr>
          <w:rFonts w:ascii="Times New Roman" w:hAnsi="Times New Roman"/>
        </w:rPr>
        <w:fldChar w:fldCharType="end"/>
      </w:r>
      <w:r w:rsidRPr="004D1B27">
        <w:rPr>
          <w:rFonts w:ascii="Times New Roman" w:hAnsi="Times New Roman"/>
        </w:rPr>
        <w:t xml:space="preserve"> Договора (в аренду передается Объект, не изолированный от помещений, используемых Банком), пункт Договора указывается в следующей редакции: «Приложение № 7 – Положение о соблюдении требований кибербезопасности ПАО Сбербанк – на __ листах.».</w:t>
      </w:r>
    </w:p>
    <w:p w14:paraId="6DDC6292" w14:textId="77777777" w:rsidR="00FA64E0" w:rsidRPr="004D1B27" w:rsidRDefault="00FA64E0" w:rsidP="00E606C5">
      <w:pPr>
        <w:pStyle w:val="a4"/>
        <w:shd w:val="clear" w:color="auto" w:fill="FFFFFF" w:themeFill="background1"/>
        <w:jc w:val="both"/>
        <w:rPr>
          <w:rFonts w:ascii="Times New Roman" w:hAnsi="Times New Roman"/>
        </w:rPr>
      </w:pPr>
      <w:r w:rsidRPr="004D1B27">
        <w:rPr>
          <w:rFonts w:ascii="Times New Roman" w:hAnsi="Times New Roman"/>
        </w:rPr>
        <w:t>В Договор, в данном случае, включается Приложение № 7 (ВАРИАНТ № 2).</w:t>
      </w:r>
    </w:p>
  </w:footnote>
  <w:footnote w:id="154">
    <w:p w14:paraId="23F0EEA5" w14:textId="631C1085" w:rsidR="00FA64E0" w:rsidRPr="004D1B27" w:rsidRDefault="00FA64E0" w:rsidP="00E606C5">
      <w:pPr>
        <w:shd w:val="clear" w:color="auto" w:fill="FFFFFF" w:themeFill="background1"/>
        <w:snapToGrid w:val="0"/>
        <w:spacing w:after="0" w:line="240" w:lineRule="auto"/>
        <w:jc w:val="both"/>
        <w:rPr>
          <w:rFonts w:ascii="Times New Roman" w:hAnsi="Times New Roman" w:cs="Times New Roman"/>
          <w:sz w:val="20"/>
          <w:szCs w:val="20"/>
        </w:rPr>
      </w:pPr>
      <w:r w:rsidRPr="004D1B27">
        <w:rPr>
          <w:rStyle w:val="a6"/>
          <w:rFonts w:ascii="Times New Roman" w:hAnsi="Times New Roman"/>
          <w:sz w:val="20"/>
          <w:szCs w:val="20"/>
          <w:shd w:val="clear" w:color="auto" w:fill="FFFFFF" w:themeFill="background1"/>
        </w:rPr>
        <w:footnoteRef/>
      </w:r>
      <w:r w:rsidRPr="004D1B27">
        <w:rPr>
          <w:rFonts w:ascii="Times New Roman" w:hAnsi="Times New Roman" w:cs="Times New Roman"/>
          <w:sz w:val="20"/>
          <w:szCs w:val="20"/>
          <w:shd w:val="clear" w:color="auto" w:fill="FFFFFF" w:themeFill="background1"/>
        </w:rPr>
        <w:t> Включить приложение № 9</w:t>
      </w:r>
      <w:r>
        <w:rPr>
          <w:rFonts w:ascii="Times New Roman" w:hAnsi="Times New Roman" w:cs="Times New Roman"/>
          <w:sz w:val="20"/>
          <w:szCs w:val="20"/>
          <w:shd w:val="clear" w:color="auto" w:fill="FFFFFF" w:themeFill="background1"/>
        </w:rPr>
        <w:t xml:space="preserve"> </w:t>
      </w:r>
      <w:r w:rsidRPr="004D1B27">
        <w:rPr>
          <w:rFonts w:ascii="Times New Roman" w:hAnsi="Times New Roman" w:cs="Times New Roman"/>
          <w:sz w:val="20"/>
          <w:szCs w:val="20"/>
          <w:shd w:val="clear" w:color="auto" w:fill="FFFFFF" w:themeFill="background1"/>
        </w:rPr>
        <w:t>в случае заключения Договора для размещения сервиса по продаже кофе.</w:t>
      </w:r>
    </w:p>
  </w:footnote>
  <w:footnote w:id="155">
    <w:p w14:paraId="3ABE6583" w14:textId="2C9F552B"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Для Арендатора - индивидуального предпринимателя и Арендатора - физического лица указываются: фамилия, имя, отчество (полностью), дата и место рождения, адрес регистрации по месту жительства, а также пребывания (если отличается), адрес для направления письменной корреспонденции, паспортные данные (серия, номер, кем, когда выдан), № карточки страхования в ПФ, ИНН (при наличии), реквизиты счета для расчетов по Договору, тел., факс, e-mail (при наличии), иные виды и способы связи, приводятся также сведения о его регистрации в  качестве индивидуального предпринимателя, в т.ч. ОГРНИП.</w:t>
      </w:r>
    </w:p>
  </w:footnote>
  <w:footnote w:id="156">
    <w:p w14:paraId="354930C7" w14:textId="46B2AFFC"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филиалом ПАО Сбербанк, то после указания наименования Арендодателя (ПАО</w:t>
      </w:r>
      <w:r>
        <w:rPr>
          <w:rFonts w:ascii="Times New Roman" w:hAnsi="Times New Roman"/>
        </w:rPr>
        <w:t> </w:t>
      </w:r>
      <w:r w:rsidRPr="004D1B27">
        <w:rPr>
          <w:rFonts w:ascii="Times New Roman" w:hAnsi="Times New Roman"/>
        </w:rPr>
        <w:t>Сбербанк) указать наименование соответствующего филиала, заключающего Договор.</w:t>
      </w:r>
    </w:p>
  </w:footnote>
  <w:footnote w:id="157">
    <w:p w14:paraId="53E10222" w14:textId="50161F14"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Указывается адрес ПАО Сбербанк в соответствии с </w:t>
      </w:r>
      <w:r>
        <w:rPr>
          <w:rFonts w:ascii="Times New Roman" w:hAnsi="Times New Roman"/>
        </w:rPr>
        <w:t>Е</w:t>
      </w:r>
      <w:r w:rsidRPr="004D1B27">
        <w:rPr>
          <w:rFonts w:ascii="Times New Roman" w:hAnsi="Times New Roman"/>
        </w:rPr>
        <w:t>диным государственным реестром юридических лиц.</w:t>
      </w:r>
    </w:p>
  </w:footnote>
  <w:footnote w:id="158">
    <w:p w14:paraId="7A1BA2E5" w14:textId="1DF3B572"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если договор заключается ПАО Сбербанк, то указывается почтовый адрес ПАО Сбербанк, если договор заключается филиалом, то указывается почтовый адрес соответствующего филиала.</w:t>
      </w:r>
    </w:p>
  </w:footnote>
  <w:footnote w:id="159">
    <w:p w14:paraId="11453583" w14:textId="204D14DD"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160">
    <w:p w14:paraId="2722A20E" w14:textId="5FB6F5BB"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План должен отражать текущую планировку Объекта, чтобы у Банка была возможность требовать у Арендатора приведения Объекта (в случае его самовольного изменения Арендатором) в то состояние, в котором оно находилось до заключения Договора.</w:t>
      </w:r>
    </w:p>
  </w:footnote>
  <w:footnote w:id="161">
    <w:p w14:paraId="3FE62032" w14:textId="0F7F53C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Вариант «б» приложения 1 к Договору применяется в случае, если по Договору передается перечень помещений, включающий в себя не менее 5 (пяти) Объектов.</w:t>
      </w:r>
    </w:p>
  </w:footnote>
  <w:footnote w:id="162">
    <w:p w14:paraId="0B313AA6" w14:textId="6C45E751"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163">
    <w:p w14:paraId="76AFC727" w14:textId="0541C616"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164">
    <w:p w14:paraId="50781BBA" w14:textId="4758DC16"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Образец Акта о разграничении эксплуатационной ответственности в случае сдачи в аренду Здания (далее – ОБРАЗЕЦ 1). В случае использования ОБРАЗЦА 1 удалить из настоящего приложения к Договору ОБРАЗЕЦ 2.</w:t>
      </w:r>
    </w:p>
  </w:footnote>
  <w:footnote w:id="165">
    <w:p w14:paraId="2ACC9274" w14:textId="37000445"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Образец Акта о разграничении эксплуатационной ответственности в случае сдачи в аренду части недвижимого имущества - Объекта (далее – ОБРАЗЕЦ 2). В случае использования ОБРАЗЦА 2 удалить из настоящего приложения к Договору ОБРАЗЕЦ 1 и Приложения №№ 5, 6, 7 к Акту о разграничении эксплуатационной ответственности с соответствующим изменением нумерации последующих приложений.</w:t>
      </w:r>
    </w:p>
  </w:footnote>
  <w:footnote w:id="166">
    <w:p w14:paraId="4EA5F1F4" w14:textId="77777777" w:rsidR="00FA64E0" w:rsidRPr="004D1B27" w:rsidRDefault="00FA64E0" w:rsidP="00D10D27">
      <w:pPr>
        <w:pStyle w:val="a4"/>
        <w:shd w:val="clear" w:color="auto" w:fill="FFFFFF" w:themeFill="background1"/>
        <w:jc w:val="both"/>
        <w:rPr>
          <w:rFonts w:ascii="Times New Roman" w:hAnsi="Times New Roman"/>
        </w:rPr>
      </w:pPr>
      <w:r w:rsidRPr="00E0176A">
        <w:rPr>
          <w:rStyle w:val="a6"/>
          <w:rFonts w:ascii="Times New Roman" w:hAnsi="Times New Roman"/>
        </w:rPr>
        <w:footnoteRef/>
      </w:r>
      <w:r>
        <w:t xml:space="preserve"> </w:t>
      </w:r>
      <w:r w:rsidRPr="004D1B27">
        <w:rPr>
          <w:rFonts w:ascii="Times New Roman" w:hAnsi="Times New Roman"/>
        </w:rPr>
        <w:t>В случае оформления Акта о разграничении эксплуатационной ответственности по ОБРАЗЦУ 2, приложение удалить.</w:t>
      </w:r>
    </w:p>
    <w:p w14:paraId="73337DC3" w14:textId="78B9647E" w:rsidR="00FA64E0" w:rsidRDefault="00FA64E0">
      <w:pPr>
        <w:pStyle w:val="a4"/>
      </w:pPr>
    </w:p>
  </w:footnote>
  <w:footnote w:id="167">
    <w:p w14:paraId="1A2ED729" w14:textId="72F5061A" w:rsidR="00FA64E0" w:rsidRDefault="00FA64E0" w:rsidP="00D10D27">
      <w:pPr>
        <w:pStyle w:val="a4"/>
        <w:shd w:val="clear" w:color="auto" w:fill="FFFFFF" w:themeFill="background1"/>
        <w:jc w:val="both"/>
      </w:pPr>
      <w:r w:rsidRPr="00E0176A">
        <w:rPr>
          <w:rStyle w:val="a6"/>
          <w:rFonts w:ascii="Times New Roman" w:hAnsi="Times New Roman"/>
        </w:rPr>
        <w:footnoteRef/>
      </w:r>
      <w:r w:rsidRPr="00E0176A">
        <w:rPr>
          <w:rFonts w:ascii="Times New Roman" w:hAnsi="Times New Roman"/>
        </w:rPr>
        <w:t xml:space="preserve"> </w:t>
      </w:r>
      <w:r w:rsidRPr="004D1B27">
        <w:rPr>
          <w:rFonts w:ascii="Times New Roman" w:hAnsi="Times New Roman"/>
        </w:rPr>
        <w:t>В случае оформления Акта о разграничении эксплуатационной ответственности по ОБРАЗЦУ 2, приложение удалить.</w:t>
      </w:r>
    </w:p>
  </w:footnote>
  <w:footnote w:id="168">
    <w:p w14:paraId="1B2FA0A2" w14:textId="42554CBC" w:rsidR="00FA64E0" w:rsidRDefault="00FA64E0">
      <w:pPr>
        <w:pStyle w:val="a4"/>
      </w:pPr>
      <w:r w:rsidRPr="00E0176A">
        <w:rPr>
          <w:rStyle w:val="a6"/>
          <w:rFonts w:ascii="Times New Roman" w:hAnsi="Times New Roman"/>
        </w:rPr>
        <w:footnoteRef/>
      </w:r>
      <w:r w:rsidRPr="00E0176A">
        <w:rPr>
          <w:rFonts w:ascii="Times New Roman" w:hAnsi="Times New Roman"/>
        </w:rPr>
        <w:t xml:space="preserve"> </w:t>
      </w:r>
      <w:r w:rsidRPr="004D1B27">
        <w:rPr>
          <w:rFonts w:ascii="Times New Roman" w:hAnsi="Times New Roman"/>
        </w:rPr>
        <w:t>В случае оформления Акта о разграничении эксплуатационной ответственности по ОБРАЗЦУ 2, приложение удалить</w:t>
      </w:r>
      <w:r>
        <w:rPr>
          <w:rFonts w:ascii="Times New Roman" w:hAnsi="Times New Roman"/>
        </w:rPr>
        <w:t>.</w:t>
      </w:r>
    </w:p>
  </w:footnote>
  <w:footnote w:id="169">
    <w:p w14:paraId="6E02A703" w14:textId="134EFA2B" w:rsidR="00FA64E0" w:rsidRPr="00E0176A" w:rsidRDefault="00FA64E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170">
    <w:p w14:paraId="76CE1F6A" w14:textId="57DFFBAB" w:rsidR="00FA64E0" w:rsidRPr="00E0176A" w:rsidRDefault="00FA64E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Слова «(возврата)» указывается в случае составления акта приема-передачи по возврату недвижимого имущества.</w:t>
      </w:r>
    </w:p>
  </w:footnote>
  <w:footnote w:id="171">
    <w:p w14:paraId="5122A8F0" w14:textId="46C6A3DD" w:rsidR="00FA64E0" w:rsidRPr="00E0176A" w:rsidRDefault="00FA64E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Указывается должность, фамилия, имя, отчество представителя Арендодателя.</w:t>
      </w:r>
    </w:p>
  </w:footnote>
  <w:footnote w:id="172">
    <w:p w14:paraId="39B7D1C2" w14:textId="4D893FD5" w:rsidR="00FA64E0" w:rsidRPr="00E0176A" w:rsidRDefault="00FA64E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Указывается наименование и реквизиты документа, на основании которого действует представитель Арендодателя.</w:t>
      </w:r>
    </w:p>
  </w:footnote>
  <w:footnote w:id="173">
    <w:p w14:paraId="5BF6DFC2" w14:textId="2562B376" w:rsidR="00FA64E0" w:rsidRPr="00E0176A" w:rsidRDefault="00FA64E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Указывается полное и сокращённое наименование Арендатора.</w:t>
      </w:r>
    </w:p>
  </w:footnote>
  <w:footnote w:id="174">
    <w:p w14:paraId="28F2FEFA" w14:textId="568B6A9E" w:rsidR="00FA64E0" w:rsidRPr="00E0176A" w:rsidRDefault="00FA64E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Указывается должность, фамилия, имя, отчество представителя Арендатора.</w:t>
      </w:r>
    </w:p>
  </w:footnote>
  <w:footnote w:id="175">
    <w:p w14:paraId="0D2C8D12" w14:textId="3D860471" w:rsidR="00FA64E0" w:rsidRPr="00E0176A" w:rsidRDefault="00FA64E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Указывается наименование и реквизиты документа, на основании которого действует представитель Арендатора.</w:t>
      </w:r>
    </w:p>
  </w:footnote>
  <w:footnote w:id="176">
    <w:p w14:paraId="012CB3A0" w14:textId="5965431C" w:rsidR="00FA64E0" w:rsidRPr="00E0176A" w:rsidRDefault="00FA64E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Если Арендатором является физическое лицо, для него указываются: фамилия, имя, отчество (полностью). Если физическое лицо не имеет представителя, сведения о представителе не приводятся. Для индивидуального предпринимателя после ФИО указывается: «действующий в качестве индивидуального предпринимателя».</w:t>
      </w:r>
    </w:p>
  </w:footnote>
  <w:footnote w:id="177">
    <w:p w14:paraId="2AF3AA90" w14:textId="1CCC5DC5" w:rsidR="00FA64E0" w:rsidRPr="00E0176A" w:rsidRDefault="00FA64E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Слова «(возврата)» указывается в случае составления акта приема-передачи по возврату недвижимого имущества.</w:t>
      </w:r>
    </w:p>
  </w:footnote>
  <w:footnote w:id="178">
    <w:p w14:paraId="23BD5AB0" w14:textId="7AAD0E06" w:rsidR="00FA64E0" w:rsidRPr="00E0176A" w:rsidRDefault="00FA64E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179">
    <w:p w14:paraId="60E31AF2" w14:textId="673604D0" w:rsidR="00FA64E0" w:rsidRPr="00E0176A" w:rsidRDefault="00FA64E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В случае возврата Арендатором Объекта слова: «Арендодатель передал Арендатору во временное владение и пользование, а Арендатор», заменить на: «Арендатор передал Арендодателю, а Арендодатель».</w:t>
      </w:r>
    </w:p>
  </w:footnote>
  <w:footnote w:id="180">
    <w:p w14:paraId="038DA9F2" w14:textId="1E638CE3" w:rsidR="00FA64E0" w:rsidRPr="00E0176A" w:rsidRDefault="00FA64E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При необходимости следует указать иные уникальные характеристики и дополнительные сведения по передаваемому в аренду недвижимому имуществу в целях его идентификации.</w:t>
      </w:r>
    </w:p>
  </w:footnote>
  <w:footnote w:id="181">
    <w:p w14:paraId="6CBD539F" w14:textId="6C209476" w:rsidR="00FA64E0" w:rsidRPr="004D1B27" w:rsidRDefault="00FA64E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В случае если в аренду сдается не часть недвижимого имущества, то слова «часть недвижимого имущества (далее –</w:t>
      </w:r>
      <w:r w:rsidRPr="004D1B27">
        <w:rPr>
          <w:rFonts w:ascii="Times New Roman" w:hAnsi="Times New Roman"/>
        </w:rPr>
        <w:t xml:space="preserve"> </w:t>
      </w:r>
      <w:r w:rsidRPr="004D1B27">
        <w:rPr>
          <w:rFonts w:ascii="Times New Roman" w:hAnsi="Times New Roman"/>
          <w:b/>
        </w:rPr>
        <w:t>«Объект»</w:t>
      </w:r>
      <w:r w:rsidRPr="004D1B27">
        <w:rPr>
          <w:rFonts w:ascii="Times New Roman" w:hAnsi="Times New Roman"/>
        </w:rPr>
        <w:t>), являющуюся частью» исключить, а в Акте слова «Объект» заменить на «Здание».</w:t>
      </w:r>
    </w:p>
  </w:footnote>
  <w:footnote w:id="182">
    <w:p w14:paraId="363DE922" w14:textId="38EC7551"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передачи нескольких частей недвижимого имущества или нескольких объектов недвижимого имущества указывается «Объект 1, Объект 2 и т.д.», «Здание 1, Здание 2 и т.д.».</w:t>
      </w:r>
    </w:p>
  </w:footnote>
  <w:footnote w:id="183">
    <w:p w14:paraId="00258643" w14:textId="625D8767" w:rsidR="00FA64E0" w:rsidRPr="00E0176A" w:rsidRDefault="00FA64E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Наименование недвижимого имущества в соответствии с наименованием в Едином государственном реестре недвижимости.</w:t>
      </w:r>
    </w:p>
  </w:footnote>
  <w:footnote w:id="184">
    <w:p w14:paraId="3A9C61B3" w14:textId="39207899" w:rsidR="00FA64E0" w:rsidRPr="00E0176A" w:rsidRDefault="00FA64E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Место расположения недвижимого имущества в соответствии с местом расположения в Едином государственном реестре недвижимости.</w:t>
      </w:r>
    </w:p>
  </w:footnote>
  <w:footnote w:id="185">
    <w:p w14:paraId="1C5CF410" w14:textId="2DBF5AED" w:rsidR="00FA64E0" w:rsidRPr="00E0176A" w:rsidRDefault="00FA64E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В случае если недвижимое имущество передается по частям, то указывается передаваемая часть недвижимого имущества, и общая часть недвижимого имущества, переданная на данный момент по Договору.</w:t>
      </w:r>
    </w:p>
  </w:footnote>
  <w:footnote w:id="186">
    <w:p w14:paraId="350BB81F" w14:textId="21100BAB" w:rsidR="00FA64E0" w:rsidRPr="004D1B27" w:rsidRDefault="00FA64E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Подпункты</w:t>
      </w:r>
      <w:r w:rsidRPr="004D1B27">
        <w:rPr>
          <w:rFonts w:ascii="Times New Roman" w:hAnsi="Times New Roman"/>
        </w:rPr>
        <w:t xml:space="preserve"> указываются при необходимости.</w:t>
      </w:r>
    </w:p>
  </w:footnote>
  <w:footnote w:id="187">
    <w:p w14:paraId="1DA33A7B" w14:textId="7F9C633A"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Подробно (с соответствующими реквизитами) указать перечень передаваемых документов, принадлежностей.</w:t>
      </w:r>
    </w:p>
  </w:footnote>
  <w:footnote w:id="188">
    <w:p w14:paraId="1A074386" w14:textId="2D97AC8C" w:rsidR="00FA64E0" w:rsidRPr="00E0176A" w:rsidRDefault="00FA64E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В случае возврата Арендатором Объекта слова: «Арендодатель передал Арендатору», заменить на: «Арендатор передал Арендодателю».</w:t>
      </w:r>
    </w:p>
  </w:footnote>
  <w:footnote w:id="189">
    <w:p w14:paraId="23B6200E" w14:textId="2EC32FBB" w:rsidR="00FA64E0" w:rsidRPr="00E0176A" w:rsidRDefault="00FA64E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Указывается каждый индивидуальный прибор учета отдельно.</w:t>
      </w:r>
    </w:p>
  </w:footnote>
  <w:footnote w:id="190">
    <w:p w14:paraId="1CF891A7" w14:textId="110AED9B" w:rsidR="00FA64E0" w:rsidRPr="00E0176A" w:rsidRDefault="00FA64E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В случае возврата Арендатором Объекта слова: «Арендодатель передал Арендатору», заменить на: «Арендатор передал Арендодателю».</w:t>
      </w:r>
    </w:p>
  </w:footnote>
  <w:footnote w:id="191">
    <w:p w14:paraId="06F881F9" w14:textId="6B4A1086" w:rsidR="00FA64E0" w:rsidRPr="00E0176A" w:rsidRDefault="00FA64E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Если у двери Объекта несколько замков, то указывается по каждому замку.</w:t>
      </w:r>
    </w:p>
  </w:footnote>
  <w:footnote w:id="192">
    <w:p w14:paraId="069ED9D2" w14:textId="1368CDE2" w:rsidR="00FA64E0" w:rsidRPr="00E0176A" w:rsidRDefault="00FA64E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Если у Объекта несколько дверей, то указывается по каждой двери.</w:t>
      </w:r>
    </w:p>
  </w:footnote>
  <w:footnote w:id="193">
    <w:p w14:paraId="1716EEC9" w14:textId="36AF0B7A" w:rsidR="00FA64E0" w:rsidRPr="00E0176A" w:rsidRDefault="00FA64E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Указать помещения, в которые Арендатору ограничен доступ.</w:t>
      </w:r>
    </w:p>
  </w:footnote>
  <w:footnote w:id="194">
    <w:p w14:paraId="65D34FE9" w14:textId="74581FE2" w:rsidR="00FA64E0" w:rsidRPr="00E0176A" w:rsidRDefault="00FA64E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В случае возврата Арендатором Объекта, данный пункт исключается.</w:t>
      </w:r>
    </w:p>
  </w:footnote>
  <w:footnote w:id="195">
    <w:p w14:paraId="76AD9501" w14:textId="73CC15C3" w:rsidR="00FA64E0" w:rsidRPr="00E0176A" w:rsidRDefault="00FA64E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В случае возврата Арендатором Объекта слова: «Арендодатель передал Арендатору во временное владение и пользование, а Арендатор», заменить на: «Арендатор передал Арендодателю, а Арендодатель».</w:t>
      </w:r>
    </w:p>
  </w:footnote>
  <w:footnote w:id="196">
    <w:p w14:paraId="7C3A2EC3" w14:textId="776BD2FF" w:rsidR="00FA64E0" w:rsidRPr="00E0176A" w:rsidRDefault="00FA64E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В случае если движимое имущество не передается, то данный пункт не указывается.</w:t>
      </w:r>
    </w:p>
  </w:footnote>
  <w:footnote w:id="197">
    <w:p w14:paraId="5F20E227" w14:textId="7E8A75E5" w:rsidR="00FA64E0" w:rsidRPr="004D1B27" w:rsidRDefault="00FA64E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В случае возврата Арендатором Объекта слова: «Арендодатель передал Арендатору во временное владение и пользование,</w:t>
      </w:r>
      <w:r w:rsidRPr="004D1B27">
        <w:rPr>
          <w:rFonts w:ascii="Times New Roman" w:hAnsi="Times New Roman"/>
        </w:rPr>
        <w:t xml:space="preserve"> а Арендатор», заменить на: «Арендатор передал Арендодателю, а Арендодатель».</w:t>
      </w:r>
    </w:p>
  </w:footnote>
  <w:footnote w:id="198">
    <w:p w14:paraId="0B90E0FE" w14:textId="70ECD0F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199">
    <w:p w14:paraId="50141630" w14:textId="481987D5"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Если применимо.</w:t>
      </w:r>
    </w:p>
  </w:footnote>
  <w:footnote w:id="200">
    <w:p w14:paraId="2DA405D5" w14:textId="167CCE6C" w:rsidR="00FA64E0" w:rsidRPr="004D1B27" w:rsidRDefault="00FA64E0" w:rsidP="00E606C5">
      <w:pPr>
        <w:pStyle w:val="HTML"/>
        <w:shd w:val="clear" w:color="auto" w:fill="FFFFFF" w:themeFill="background1"/>
        <w:jc w:val="both"/>
        <w:rPr>
          <w:rFonts w:ascii="Times New Roman" w:eastAsia="Calibri" w:hAnsi="Times New Roman" w:cs="Times New Roman"/>
        </w:rPr>
      </w:pPr>
      <w:r w:rsidRPr="004D1B27">
        <w:rPr>
          <w:rStyle w:val="a6"/>
          <w:rFonts w:ascii="Times New Roman" w:hAnsi="Times New Roman"/>
        </w:rPr>
        <w:footnoteRef/>
      </w:r>
      <w:r w:rsidRPr="004D1B27">
        <w:rPr>
          <w:rFonts w:ascii="Times New Roman" w:eastAsia="Calibri" w:hAnsi="Times New Roman" w:cs="Times New Roman"/>
        </w:rPr>
        <w:t> Если иное не следует из других положений Договора, термин «конфликт интересов» понимается в значении, определенном в статье 10 Федерального закона от 25.12.2008 № 273-ФЗ «О противодействии коррупции».</w:t>
      </w:r>
    </w:p>
  </w:footnote>
  <w:footnote w:id="201">
    <w:p w14:paraId="0880806B" w14:textId="4D07C91E"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Уведомление ПАО Сбербанк направляется в порядке, предусмотренном Договором, по адресу: 117997, Российская Федерация, г. Москва, ул. Вавилова, дом 19, Управление комплаенс ПАО Сбербанк.</w:t>
      </w:r>
    </w:p>
  </w:footnote>
  <w:footnote w:id="202">
    <w:p w14:paraId="44CB39A6" w14:textId="3EBB7378"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Номер (при наличии), дата и заголовок (при наличии).</w:t>
      </w:r>
    </w:p>
  </w:footnote>
  <w:footnote w:id="203">
    <w:p w14:paraId="436F78A9" w14:textId="384987D4"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К ним относятся показания участников и очевидцев событий, письменные документы, переписка посредством электронной почты, </w:t>
      </w:r>
      <w:r w:rsidRPr="004D1B27">
        <w:rPr>
          <w:rFonts w:ascii="Times New Roman" w:hAnsi="Times New Roman"/>
          <w:lang w:val="en-US"/>
        </w:rPr>
        <w:t>sms</w:t>
      </w:r>
      <w:r w:rsidRPr="004D1B27">
        <w:rPr>
          <w:rFonts w:ascii="Times New Roman" w:hAnsi="Times New Roman"/>
        </w:rPr>
        <w:t xml:space="preserve"> и мессенджеров, аудио- и видеозаписи и т.п.</w:t>
      </w:r>
    </w:p>
  </w:footnote>
  <w:footnote w:id="204">
    <w:p w14:paraId="2674BFB1" w14:textId="77ECA38F"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shd w:val="clear" w:color="auto" w:fill="FFFFFF" w:themeFill="background1"/>
        </w:rPr>
        <w:footnoteRef/>
      </w:r>
      <w:r w:rsidRPr="004D1B27">
        <w:rPr>
          <w:rFonts w:ascii="Times New Roman" w:hAnsi="Times New Roman"/>
          <w:shd w:val="clear" w:color="auto" w:fill="FFFFFF" w:themeFill="background1"/>
        </w:rPr>
        <w:t> По требованию контрагента срок может быть скорректирован в сторону увеличения (максимально до 30 календарных дней).</w:t>
      </w:r>
    </w:p>
  </w:footnote>
  <w:footnote w:id="205">
    <w:p w14:paraId="05EE3B62" w14:textId="4A67D4B6"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для размещения сервиса по продаже кофе в переформатир</w:t>
      </w:r>
      <w:r>
        <w:rPr>
          <w:rFonts w:ascii="Times New Roman" w:hAnsi="Times New Roman"/>
        </w:rPr>
        <w:t>ованных</w:t>
      </w:r>
      <w:r w:rsidRPr="004D1B27">
        <w:rPr>
          <w:rFonts w:ascii="Times New Roman" w:hAnsi="Times New Roman"/>
        </w:rPr>
        <w:t xml:space="preserve"> ВСП приложение исключается.</w:t>
      </w:r>
    </w:p>
  </w:footnote>
  <w:footnote w:id="206">
    <w:p w14:paraId="67EAAA09" w14:textId="192B3066"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207">
    <w:p w14:paraId="5DD9BB8D" w14:textId="28EC79A6"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Данный Образец Приложения № 5 при заключении Договора должен быть скорректирован исходя из фактического перечня услуг и объемов работ по обслуживанию МОП.</w:t>
      </w:r>
    </w:p>
  </w:footnote>
  <w:footnote w:id="208">
    <w:p w14:paraId="308A1913" w14:textId="13038F74"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Прописать принятый при выполнении работ на объекте Арендодателя период исходя из климатических особенностей региона. </w:t>
      </w:r>
    </w:p>
  </w:footnote>
  <w:footnote w:id="209">
    <w:p w14:paraId="3CF0C6C5" w14:textId="0AA306D2"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Скорректировать перечень услуг исходя из перечня мест общего пользования согласно п. 5.1.2 Договора и фактически оказываемых услуг. </w:t>
      </w:r>
    </w:p>
  </w:footnote>
  <w:footnote w:id="210">
    <w:p w14:paraId="6BE486DC" w14:textId="5E6294B7" w:rsidR="00FA64E0" w:rsidRPr="002346C9" w:rsidRDefault="00FA64E0" w:rsidP="002346C9">
      <w:pPr>
        <w:pStyle w:val="a4"/>
        <w:jc w:val="both"/>
        <w:rPr>
          <w:rFonts w:ascii="Times New Roman" w:hAnsi="Times New Roman"/>
        </w:rPr>
      </w:pPr>
      <w:r w:rsidRPr="002346C9">
        <w:rPr>
          <w:rStyle w:val="a6"/>
          <w:rFonts w:ascii="Times New Roman" w:hAnsi="Times New Roman"/>
        </w:rPr>
        <w:footnoteRef/>
      </w:r>
      <w:r w:rsidRPr="002346C9">
        <w:rPr>
          <w:rFonts w:ascii="Times New Roman" w:hAnsi="Times New Roman"/>
        </w:rPr>
        <w:t xml:space="preserve"> В приложении 5.1 предусмотреть требования к услугам, например, в соответствии с </w:t>
      </w:r>
      <w:r w:rsidRPr="002346C9">
        <w:rPr>
          <w:rFonts w:ascii="Times New Roman" w:hAnsi="Times New Roman"/>
          <w:iCs/>
        </w:rPr>
        <w:t>категорией уборки объекта (на дату заключения договора аренды) и программой уборки внутренних помещений и прилегающей территории предусмотренной Внутренним</w:t>
      </w:r>
      <w:r>
        <w:rPr>
          <w:rFonts w:ascii="Times New Roman" w:hAnsi="Times New Roman"/>
          <w:iCs/>
        </w:rPr>
        <w:t xml:space="preserve"> стандартом ПАО Сбербанк «Клининговые услуги»</w:t>
      </w:r>
      <w:r w:rsidRPr="002346C9">
        <w:rPr>
          <w:rFonts w:ascii="Times New Roman" w:hAnsi="Times New Roman"/>
          <w:iCs/>
        </w:rPr>
        <w:t xml:space="preserve"> </w:t>
      </w:r>
      <w:r>
        <w:rPr>
          <w:rFonts w:ascii="Times New Roman" w:hAnsi="Times New Roman"/>
          <w:iCs/>
        </w:rPr>
        <w:t>№ </w:t>
      </w:r>
      <w:r w:rsidRPr="002346C9">
        <w:rPr>
          <w:rFonts w:ascii="Times New Roman" w:hAnsi="Times New Roman"/>
          <w:iCs/>
        </w:rPr>
        <w:t>3633-4 в актуальной редакции</w:t>
      </w:r>
      <w:r>
        <w:rPr>
          <w:rFonts w:ascii="Times New Roman" w:hAnsi="Times New Roman"/>
          <w:iCs/>
        </w:rPr>
        <w:t>.</w:t>
      </w:r>
    </w:p>
  </w:footnote>
  <w:footnote w:id="211">
    <w:p w14:paraId="7C063760" w14:textId="2B496A2D"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если Здание присоединено к централизованной системе канализации, позицию исключить.</w:t>
      </w:r>
    </w:p>
  </w:footnote>
  <w:footnote w:id="212">
    <w:p w14:paraId="1587467A" w14:textId="3A7B098E"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Перечислить виды РСО, подлежащих сбору и утилизации. При отсутствии на объекте Арендодателя организованной деятельности в области сбора и утилизации РСО, позицию исключить. </w:t>
      </w:r>
    </w:p>
  </w:footnote>
  <w:footnote w:id="213">
    <w:p w14:paraId="01A77FAE" w14:textId="1D2A51D2"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Для краткосрочного договора предусматривается в случае, если услуга оказывается в период аренды.  </w:t>
      </w:r>
    </w:p>
  </w:footnote>
  <w:footnote w:id="214">
    <w:p w14:paraId="11D9E305" w14:textId="7B91B8D5"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Скорректировать список при необходимости.</w:t>
      </w:r>
    </w:p>
  </w:footnote>
  <w:footnote w:id="215">
    <w:p w14:paraId="6EE7021E" w14:textId="206CB18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Скорректировать перечень работ при необходимости.</w:t>
      </w:r>
    </w:p>
  </w:footnote>
  <w:footnote w:id="216">
    <w:p w14:paraId="2F49334C" w14:textId="04E33C1F"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Абзац включается, если мелкий ремонт на объекте Арендодателя осуществляется с применением критериев мелкого ремонта. При необходимости скорректировать критерии.</w:t>
      </w:r>
    </w:p>
  </w:footnote>
  <w:footnote w:id="217">
    <w:p w14:paraId="2641A62E" w14:textId="1C862DF5"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Указываются соответствующие коммунальные услуги. </w:t>
      </w:r>
    </w:p>
  </w:footnote>
  <w:footnote w:id="218">
    <w:p w14:paraId="16B66F40" w14:textId="629DC86C"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когда плата за услуги по эксплуатации МОП включена в Постоянную арендную плату, в таблице столбцы «Стоимость услуги…за 1 кв. м….» и «Общая стоимость услуги …» заменить на один столбец, в котором указать, что оплата включена в Постоянную арендную плату (пункт 4.2.3 Договора).</w:t>
      </w:r>
    </w:p>
  </w:footnote>
  <w:footnote w:id="219">
    <w:p w14:paraId="3F90F5B2" w14:textId="5A1ECED2"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Скорректировать перечень исходя из фактически оказываемых услуг.</w:t>
      </w:r>
    </w:p>
  </w:footnote>
  <w:footnote w:id="220">
    <w:p w14:paraId="372E9657" w14:textId="6AF1243B"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Рассчитывается исходя из расходов на Здание с учетом отношения площади Объекта к площади всего Здания, либо (при наличии данных) с учетом общей площади МОП Здания по формуле: </w:t>
      </w:r>
    </w:p>
    <w:p w14:paraId="114A57EF" w14:textId="1CC74905" w:rsidR="00FA64E0" w:rsidRPr="004D1B27" w:rsidRDefault="00FA64E0" w:rsidP="00E606C5">
      <w:pPr>
        <w:pStyle w:val="a4"/>
        <w:shd w:val="clear" w:color="auto" w:fill="FFFFFF" w:themeFill="background1"/>
        <w:jc w:val="both"/>
        <w:rPr>
          <w:rFonts w:ascii="Times New Roman" w:hAnsi="Times New Roman"/>
        </w:rPr>
      </w:pPr>
      <w:r w:rsidRPr="004D1B27">
        <w:rPr>
          <w:rFonts w:ascii="Times New Roman" w:hAnsi="Times New Roman"/>
        </w:rPr>
        <w:t>Пд = Sп/(Sз - Sоп), где Sп - арендная площадь Объекта аренды; Sз - общая площадь Здания; Sоп - общая площадь МОП в Здании; Пд – пропорциональная доля Арендатора в оплате услуг по эксплуатации МОП Здания..</w:t>
      </w:r>
    </w:p>
    <w:p w14:paraId="6C1C1482" w14:textId="1F3D3B3A" w:rsidR="00FA64E0" w:rsidRPr="004D1B27" w:rsidRDefault="00FA64E0" w:rsidP="00E606C5">
      <w:pPr>
        <w:pStyle w:val="a4"/>
        <w:shd w:val="clear" w:color="auto" w:fill="FFFFFF" w:themeFill="background1"/>
        <w:jc w:val="both"/>
        <w:rPr>
          <w:rFonts w:ascii="Times New Roman" w:hAnsi="Times New Roman"/>
        </w:rPr>
      </w:pPr>
      <w:r w:rsidRPr="004D1B27">
        <w:rPr>
          <w:rFonts w:ascii="Times New Roman" w:hAnsi="Times New Roman"/>
        </w:rPr>
        <w:t>Стоимость предоставления коммунальных услуг рассчитывается аналогично, но исходя из расходов на коммунальные услуги приходящихся на МОП во всем Здании.</w:t>
      </w:r>
    </w:p>
  </w:footnote>
  <w:footnote w:id="221">
    <w:p w14:paraId="0C4BB145" w14:textId="4007D263"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Услуги оказываются в отношении Объектов, не присоединенных к централизованной системе канализации. При наличии централизованной системы канализации позицию из перечня услуг исключить.</w:t>
      </w:r>
    </w:p>
  </w:footnote>
  <w:footnote w:id="222">
    <w:p w14:paraId="4EDC693A" w14:textId="071EE9A0"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При отсутствии на объекте Арендодателя организованной деятельности в области сбора и утилизации РСО, позицию из перечня услуг исключить.</w:t>
      </w:r>
    </w:p>
  </w:footnote>
  <w:footnote w:id="223">
    <w:p w14:paraId="78BDA2A5" w14:textId="47F54171"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Стоимость услуги распределяется равными частями на 12 месяцев или на срок аренды в случае заключения краткосрочного договора. </w:t>
      </w:r>
    </w:p>
  </w:footnote>
  <w:footnote w:id="224">
    <w:p w14:paraId="7B009D57" w14:textId="08B63115"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В случае заключения Договора на срок </w:t>
      </w:r>
      <w:r>
        <w:rPr>
          <w:rFonts w:ascii="Times New Roman" w:hAnsi="Times New Roman"/>
        </w:rPr>
        <w:t xml:space="preserve">менее года, вместо слова </w:t>
      </w:r>
      <w:r w:rsidRPr="004D1B27">
        <w:rPr>
          <w:rFonts w:ascii="Times New Roman" w:hAnsi="Times New Roman"/>
        </w:rPr>
        <w:t xml:space="preserve">«долгосрочной», указывается </w:t>
      </w:r>
      <w:r>
        <w:rPr>
          <w:rFonts w:ascii="Times New Roman" w:hAnsi="Times New Roman"/>
        </w:rPr>
        <w:t xml:space="preserve">слово </w:t>
      </w:r>
      <w:r w:rsidRPr="004D1B27">
        <w:rPr>
          <w:rFonts w:ascii="Times New Roman" w:hAnsi="Times New Roman"/>
        </w:rPr>
        <w:t>«краткосрочной».</w:t>
      </w:r>
    </w:p>
  </w:footnote>
  <w:footnote w:id="225">
    <w:p w14:paraId="3ACA793E" w14:textId="402A6A2D"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Данная программа является </w:t>
      </w:r>
      <w:r w:rsidRPr="004D1B27">
        <w:rPr>
          <w:rFonts w:ascii="Times New Roman" w:hAnsi="Times New Roman"/>
          <w:b/>
        </w:rPr>
        <w:t>ПРИМЕРОМ</w:t>
      </w:r>
      <w:r w:rsidRPr="004D1B27">
        <w:rPr>
          <w:rFonts w:ascii="Times New Roman" w:hAnsi="Times New Roman"/>
        </w:rPr>
        <w:t xml:space="preserve"> программы уборки МОП в Здании, обслуживаемом по стандарту уборки «Группа ОФИС. Категория "А"» согласно ВНД № 3633 «Клининговые услуги». При составлении Приложения 5 программу уборки МОП следует изменить в соответствии с установленной категорией Здания/помещений.</w:t>
      </w:r>
    </w:p>
  </w:footnote>
  <w:footnote w:id="226">
    <w:p w14:paraId="049A1F23" w14:textId="36380D00"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Приложение № 6 к Договору заполняется в случае передачи недвижимого имущества вместе с движимым имуществом.</w:t>
      </w:r>
    </w:p>
  </w:footnote>
  <w:footnote w:id="227">
    <w:p w14:paraId="27A92C80" w14:textId="78D973E8"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228">
    <w:p w14:paraId="15061D0C" w14:textId="49407BC0"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для размещения сервиса по продаже кофе приложить фото мебельной конструкции, передаваемой Арендатору, которое было размещено в составе аукционной документации.</w:t>
      </w:r>
    </w:p>
  </w:footnote>
  <w:footnote w:id="229">
    <w:p w14:paraId="201CF97A" w14:textId="49D840F4"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Указать наименование движимого имущества в соответствии с инвентарной карточкой учета объекта основного средства и его отличительные характеристики (марка, сорт, модель, цвет, идентификационных, заводской, серийный номер, размер, год изготовления и т.п.).</w:t>
      </w:r>
    </w:p>
  </w:footnote>
  <w:footnote w:id="230">
    <w:p w14:paraId="6599C0DA" w14:textId="15D0E96F"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для размещения сервиса по продаже кофе указать «мебельная конструкция для установки и размещения кофейного оборудования», а также дополнить описанием ее характеристик (габариты, цвет, форма, назначение и т.п.).</w:t>
      </w:r>
    </w:p>
  </w:footnote>
  <w:footnote w:id="231">
    <w:p w14:paraId="129B8208" w14:textId="0840A011"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Указать инвентарный номер в соответствии с инвентарной карточкой учета объекта основного средства.</w:t>
      </w:r>
    </w:p>
  </w:footnote>
  <w:footnote w:id="232">
    <w:p w14:paraId="72D83609" w14:textId="32497455"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Приложение № 7 по варианту № 1 включается в Договор, если в аренду передается Объект, изолированный от помещений, используемых Банком.</w:t>
      </w:r>
    </w:p>
  </w:footnote>
  <w:footnote w:id="233">
    <w:p w14:paraId="6B9DDBE5" w14:textId="464A5440"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234">
    <w:p w14:paraId="2209DE4C" w14:textId="2C8F0666"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Удалить фразу «являясь работником», если Договор заключается с физическим лицом.</w:t>
      </w:r>
    </w:p>
  </w:footnote>
  <w:footnote w:id="235">
    <w:p w14:paraId="6FA1D80F" w14:textId="05F54728"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Разглашение – действие или бездействие, в результате которых конфиденциальная информация становится известной третьим лицам без согласия Банка или вопреки условиям Договора. Разглашением может быть признана как устная передача конфиденциальной информации, так и отправка ее на внешнюю почту, публикация в публичных Интернет-ресурсах, обсуждение конфиденциальных вопросов в публичных местах и Интернет, оставление носителей конфиденциальной информации без присмотра и т.д.</w:t>
      </w:r>
    </w:p>
  </w:footnote>
  <w:footnote w:id="236">
    <w:p w14:paraId="2EEA981C" w14:textId="2DB783AD"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Приложение № 7 по варианту №2 включается в Договор, если в аренду передается Объект, не изолированный от помещений, используемых Банком.</w:t>
      </w:r>
    </w:p>
  </w:footnote>
  <w:footnote w:id="237">
    <w:p w14:paraId="78DA29EF" w14:textId="659DCAE9"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238">
    <w:p w14:paraId="6487A5C4"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Соглашение заключается по форме Банка.</w:t>
      </w:r>
    </w:p>
  </w:footnote>
  <w:footnote w:id="239">
    <w:p w14:paraId="42EF386E" w14:textId="77777777" w:rsidR="00FA64E0" w:rsidRPr="004D1B27" w:rsidRDefault="00FA64E0" w:rsidP="00E606C5">
      <w:pPr>
        <w:pStyle w:val="a4"/>
        <w:widowControl w:val="0"/>
        <w:shd w:val="clear" w:color="auto" w:fill="FFFFFF" w:themeFill="background1"/>
        <w:tabs>
          <w:tab w:val="left" w:pos="709"/>
        </w:tabs>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Если иное не предусмотрено условиями Договора.</w:t>
      </w:r>
    </w:p>
  </w:footnote>
  <w:footnote w:id="240">
    <w:p w14:paraId="6E54A0D6" w14:textId="77777777" w:rsidR="00FA64E0" w:rsidRPr="004D1B27" w:rsidRDefault="00FA64E0" w:rsidP="00E606C5">
      <w:pPr>
        <w:pStyle w:val="a4"/>
        <w:widowControl w:val="0"/>
        <w:shd w:val="clear" w:color="auto" w:fill="FFFFFF" w:themeFill="background1"/>
        <w:tabs>
          <w:tab w:val="left" w:pos="709"/>
        </w:tabs>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Разглашение – действие или бездействие, в результате которых конфиденциальная информация становится известной третьим лицам без согласия Банка или вопреки условиям договора. Разглашением может быть признана как устная передача конфиденциальной информации, так и отправка ее на внешнюю почту, публикация в публичных Интернет-ресурсах, обсуждение конфиденциальных вопросов в публичных местах и Интернет, оставление носителей конфиденциальной информации без присмотра и т.д.</w:t>
      </w:r>
    </w:p>
  </w:footnote>
  <w:footnote w:id="241">
    <w:p w14:paraId="3FAB1985" w14:textId="77777777" w:rsidR="00FA64E0" w:rsidRPr="004D1B27" w:rsidRDefault="00FA64E0" w:rsidP="00E606C5">
      <w:pPr>
        <w:pStyle w:val="a4"/>
        <w:widowControl w:val="0"/>
        <w:shd w:val="clear" w:color="auto" w:fill="FFFFFF" w:themeFill="background1"/>
        <w:tabs>
          <w:tab w:val="left" w:pos="709"/>
        </w:tabs>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За исключением случаев прямо предусмотренными условиями заключенного договора.</w:t>
      </w:r>
    </w:p>
  </w:footnote>
  <w:footnote w:id="242">
    <w:p w14:paraId="21FECCD3" w14:textId="77777777" w:rsidR="00FA64E0" w:rsidRPr="004D1B27" w:rsidRDefault="00FA64E0" w:rsidP="00E606C5">
      <w:pPr>
        <w:pStyle w:val="a4"/>
        <w:widowControl w:val="0"/>
        <w:shd w:val="clear" w:color="auto" w:fill="FFFFFF" w:themeFill="background1"/>
        <w:tabs>
          <w:tab w:val="left" w:pos="709"/>
        </w:tabs>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Данное требование не распространяется на подключение к гостевой Wi-Fi сети (SSID: Sberbank-Guest).</w:t>
      </w:r>
    </w:p>
  </w:footnote>
  <w:footnote w:id="243">
    <w:p w14:paraId="47047565" w14:textId="77777777" w:rsidR="00FA64E0" w:rsidRPr="004D1B27" w:rsidRDefault="00FA64E0" w:rsidP="00E606C5">
      <w:pPr>
        <w:pStyle w:val="a4"/>
        <w:widowControl w:val="0"/>
        <w:shd w:val="clear" w:color="auto" w:fill="FFFFFF" w:themeFill="background1"/>
        <w:tabs>
          <w:tab w:val="left" w:pos="709"/>
        </w:tabs>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ТМ-идентификатор – электронный ключ, используемый при авторизации в автоматизированных системах.</w:t>
      </w:r>
    </w:p>
  </w:footnote>
  <w:footnote w:id="244">
    <w:p w14:paraId="11188D1E" w14:textId="77777777" w:rsidR="00FA64E0" w:rsidRPr="004D1B27" w:rsidRDefault="00FA64E0" w:rsidP="00E606C5">
      <w:pPr>
        <w:widowControl w:val="0"/>
        <w:shd w:val="clear" w:color="auto" w:fill="FFFFFF" w:themeFill="background1"/>
        <w:tabs>
          <w:tab w:val="left" w:pos="709"/>
        </w:tabs>
        <w:spacing w:after="0" w:line="240" w:lineRule="auto"/>
        <w:jc w:val="both"/>
        <w:rPr>
          <w:rFonts w:ascii="Times New Roman" w:hAnsi="Times New Roman" w:cs="Times New Roman"/>
          <w:sz w:val="20"/>
          <w:szCs w:val="20"/>
        </w:rPr>
      </w:pPr>
      <w:r w:rsidRPr="004D1B27">
        <w:rPr>
          <w:rStyle w:val="a6"/>
          <w:rFonts w:ascii="Times New Roman" w:hAnsi="Times New Roman"/>
          <w:sz w:val="20"/>
          <w:szCs w:val="20"/>
        </w:rPr>
        <w:footnoteRef/>
      </w:r>
      <w:r w:rsidRPr="004D1B27">
        <w:rPr>
          <w:rFonts w:ascii="Times New Roman" w:hAnsi="Times New Roman" w:cs="Times New Roman"/>
          <w:sz w:val="20"/>
          <w:szCs w:val="20"/>
        </w:rPr>
        <w:t> Инцидент кибербезопасности – появление одного или нескольких нежелательных, или неожиданных событий КБ, с которыми связана значительная вероятность компрометации бизнес-операций и создания угрозы КБ включая, но не ограничиваясь:</w:t>
      </w:r>
    </w:p>
    <w:p w14:paraId="75EA812D" w14:textId="77777777" w:rsidR="00FA64E0" w:rsidRPr="004D1B27" w:rsidRDefault="00FA64E0" w:rsidP="00E606C5">
      <w:pPr>
        <w:pStyle w:val="a8"/>
        <w:widowControl w:val="0"/>
        <w:numPr>
          <w:ilvl w:val="0"/>
          <w:numId w:val="14"/>
        </w:numPr>
        <w:shd w:val="clear" w:color="auto" w:fill="FFFFFF" w:themeFill="background1"/>
        <w:tabs>
          <w:tab w:val="left" w:pos="709"/>
        </w:tabs>
        <w:autoSpaceDE w:val="0"/>
        <w:autoSpaceDN w:val="0"/>
        <w:adjustRightInd w:val="0"/>
        <w:spacing w:after="0" w:line="240" w:lineRule="auto"/>
        <w:ind w:left="0" w:firstLine="0"/>
        <w:contextualSpacing w:val="0"/>
        <w:jc w:val="both"/>
        <w:rPr>
          <w:rFonts w:ascii="Times New Roman" w:hAnsi="Times New Roman" w:cs="Times New Roman"/>
          <w:sz w:val="20"/>
          <w:szCs w:val="20"/>
        </w:rPr>
      </w:pPr>
      <w:r w:rsidRPr="004D1B27">
        <w:rPr>
          <w:rFonts w:ascii="Times New Roman" w:hAnsi="Times New Roman" w:cs="Times New Roman"/>
          <w:sz w:val="20"/>
          <w:szCs w:val="20"/>
        </w:rPr>
        <w:t>системные сбои;</w:t>
      </w:r>
    </w:p>
    <w:p w14:paraId="406A8DEA" w14:textId="77777777" w:rsidR="00FA64E0" w:rsidRPr="004D1B27" w:rsidRDefault="00FA64E0" w:rsidP="00E606C5">
      <w:pPr>
        <w:pStyle w:val="a8"/>
        <w:widowControl w:val="0"/>
        <w:numPr>
          <w:ilvl w:val="0"/>
          <w:numId w:val="14"/>
        </w:numPr>
        <w:shd w:val="clear" w:color="auto" w:fill="FFFFFF" w:themeFill="background1"/>
        <w:tabs>
          <w:tab w:val="left" w:pos="709"/>
        </w:tabs>
        <w:autoSpaceDE w:val="0"/>
        <w:autoSpaceDN w:val="0"/>
        <w:adjustRightInd w:val="0"/>
        <w:spacing w:after="0" w:line="240" w:lineRule="auto"/>
        <w:ind w:left="0" w:firstLine="0"/>
        <w:contextualSpacing w:val="0"/>
        <w:jc w:val="both"/>
        <w:rPr>
          <w:rFonts w:ascii="Times New Roman" w:hAnsi="Times New Roman" w:cs="Times New Roman"/>
          <w:sz w:val="20"/>
          <w:szCs w:val="20"/>
        </w:rPr>
      </w:pPr>
      <w:r w:rsidRPr="004D1B27">
        <w:rPr>
          <w:rFonts w:ascii="Times New Roman" w:hAnsi="Times New Roman" w:cs="Times New Roman"/>
          <w:sz w:val="20"/>
          <w:szCs w:val="20"/>
        </w:rPr>
        <w:t>ошибки пользователей;</w:t>
      </w:r>
    </w:p>
    <w:p w14:paraId="52D31982" w14:textId="77777777" w:rsidR="00FA64E0" w:rsidRPr="004D1B27" w:rsidRDefault="00FA64E0" w:rsidP="00E606C5">
      <w:pPr>
        <w:pStyle w:val="a8"/>
        <w:widowControl w:val="0"/>
        <w:numPr>
          <w:ilvl w:val="0"/>
          <w:numId w:val="14"/>
        </w:numPr>
        <w:shd w:val="clear" w:color="auto" w:fill="FFFFFF" w:themeFill="background1"/>
        <w:tabs>
          <w:tab w:val="left" w:pos="709"/>
        </w:tabs>
        <w:autoSpaceDE w:val="0"/>
        <w:autoSpaceDN w:val="0"/>
        <w:adjustRightInd w:val="0"/>
        <w:spacing w:after="0" w:line="240" w:lineRule="auto"/>
        <w:ind w:left="0" w:firstLine="0"/>
        <w:contextualSpacing w:val="0"/>
        <w:jc w:val="both"/>
        <w:rPr>
          <w:rFonts w:ascii="Times New Roman" w:hAnsi="Times New Roman" w:cs="Times New Roman"/>
          <w:sz w:val="20"/>
          <w:szCs w:val="20"/>
        </w:rPr>
      </w:pPr>
      <w:r w:rsidRPr="004D1B27">
        <w:rPr>
          <w:rFonts w:ascii="Times New Roman" w:hAnsi="Times New Roman" w:cs="Times New Roman"/>
          <w:sz w:val="20"/>
          <w:szCs w:val="20"/>
        </w:rPr>
        <w:t>несоблюдение политик и требований КБ;</w:t>
      </w:r>
    </w:p>
    <w:p w14:paraId="07865F5B" w14:textId="77777777" w:rsidR="00FA64E0" w:rsidRPr="004D1B27" w:rsidRDefault="00FA64E0" w:rsidP="00E606C5">
      <w:pPr>
        <w:pStyle w:val="a8"/>
        <w:widowControl w:val="0"/>
        <w:numPr>
          <w:ilvl w:val="0"/>
          <w:numId w:val="14"/>
        </w:numPr>
        <w:shd w:val="clear" w:color="auto" w:fill="FFFFFF" w:themeFill="background1"/>
        <w:tabs>
          <w:tab w:val="left" w:pos="709"/>
        </w:tabs>
        <w:autoSpaceDE w:val="0"/>
        <w:autoSpaceDN w:val="0"/>
        <w:adjustRightInd w:val="0"/>
        <w:spacing w:after="0" w:line="240" w:lineRule="auto"/>
        <w:ind w:left="0" w:firstLine="0"/>
        <w:contextualSpacing w:val="0"/>
        <w:jc w:val="both"/>
        <w:rPr>
          <w:rFonts w:ascii="Times New Roman" w:hAnsi="Times New Roman" w:cs="Times New Roman"/>
          <w:sz w:val="20"/>
          <w:szCs w:val="20"/>
        </w:rPr>
      </w:pPr>
      <w:r w:rsidRPr="004D1B27">
        <w:rPr>
          <w:rFonts w:ascii="Times New Roman" w:hAnsi="Times New Roman" w:cs="Times New Roman"/>
          <w:sz w:val="20"/>
          <w:szCs w:val="20"/>
        </w:rPr>
        <w:t>информационные атаки и атаки, направленные на инфраструктуру и сервисы Банка.</w:t>
      </w:r>
    </w:p>
  </w:footnote>
  <w:footnote w:id="245">
    <w:p w14:paraId="18CC991C" w14:textId="26B7C20D"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246">
    <w:p w14:paraId="75583FC0" w14:textId="729C3B78"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Необходимо указать конкретные способы передачи персональных данных, которые будут использоваться в рамках исполнения договора.</w:t>
      </w:r>
    </w:p>
    <w:p w14:paraId="50070BA2" w14:textId="3874F630" w:rsidR="00FA64E0" w:rsidRPr="004D1B27" w:rsidRDefault="00FA64E0" w:rsidP="00E606C5">
      <w:pPr>
        <w:pStyle w:val="a4"/>
        <w:shd w:val="clear" w:color="auto" w:fill="FFFFFF" w:themeFill="background1"/>
        <w:jc w:val="both"/>
        <w:rPr>
          <w:rFonts w:ascii="Times New Roman" w:hAnsi="Times New Roman"/>
        </w:rPr>
      </w:pPr>
    </w:p>
  </w:footnote>
  <w:footnote w:id="247">
    <w:p w14:paraId="6CECB508" w14:textId="6EA2671F"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Акт приема-передачи составляется в свободной форме и должен включать: перечень, наименование, количество передаваемых носителей, описание заполненной на носителе информации, дату передачи носителя, сведения о лицах, осуществивших прием-передачу.</w:t>
      </w:r>
    </w:p>
  </w:footnote>
  <w:footnote w:id="248">
    <w:p w14:paraId="51580FAA" w14:textId="47B8468B" w:rsidR="00FA64E0" w:rsidRPr="005352F2" w:rsidRDefault="00FA64E0" w:rsidP="005352F2">
      <w:pPr>
        <w:pStyle w:val="a4"/>
        <w:shd w:val="clear" w:color="auto" w:fill="FFFFFF" w:themeFill="background1"/>
        <w:jc w:val="both"/>
        <w:rPr>
          <w:rFonts w:ascii="Times New Roman" w:hAnsi="Times New Roman"/>
        </w:rPr>
      </w:pPr>
      <w:r w:rsidRPr="005352F2">
        <w:rPr>
          <w:rStyle w:val="a6"/>
          <w:rFonts w:ascii="Times New Roman" w:hAnsi="Times New Roman"/>
        </w:rPr>
        <w:footnoteRef/>
      </w:r>
      <w:r w:rsidRPr="005352F2">
        <w:rPr>
          <w:rFonts w:ascii="Times New Roman" w:hAnsi="Times New Roman"/>
        </w:rPr>
        <w:t> Приложение № 9 включается в случае заключения Договора для размещения сервиса по продаже кофе.</w:t>
      </w:r>
    </w:p>
  </w:footnote>
  <w:footnote w:id="249">
    <w:p w14:paraId="36C6CA5D" w14:textId="7E3A11A2" w:rsidR="00FA64E0" w:rsidRPr="005352F2" w:rsidRDefault="00FA64E0" w:rsidP="005352F2">
      <w:pPr>
        <w:pStyle w:val="a4"/>
        <w:jc w:val="both"/>
        <w:rPr>
          <w:rFonts w:ascii="Times New Roman" w:hAnsi="Times New Roman"/>
        </w:rPr>
      </w:pPr>
      <w:r w:rsidRPr="005352F2">
        <w:rPr>
          <w:rStyle w:val="a6"/>
          <w:rFonts w:ascii="Times New Roman" w:hAnsi="Times New Roman"/>
        </w:rPr>
        <w:footnoteRef/>
      </w:r>
      <w:r w:rsidRPr="005352F2">
        <w:rPr>
          <w:rFonts w:ascii="Times New Roman" w:hAnsi="Times New Roman"/>
        </w:rPr>
        <w:t xml:space="preserve">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250">
    <w:p w14:paraId="562AAB00" w14:textId="2D822803" w:rsidR="00FA64E0" w:rsidRPr="005352F2" w:rsidRDefault="00FA64E0" w:rsidP="005352F2">
      <w:pPr>
        <w:pStyle w:val="a4"/>
        <w:jc w:val="both"/>
        <w:rPr>
          <w:rFonts w:ascii="Times New Roman" w:hAnsi="Times New Roman"/>
        </w:rPr>
      </w:pPr>
      <w:r w:rsidRPr="005352F2">
        <w:rPr>
          <w:rStyle w:val="a6"/>
          <w:rFonts w:ascii="Times New Roman" w:hAnsi="Times New Roman"/>
        </w:rPr>
        <w:footnoteRef/>
      </w:r>
      <w:r w:rsidRPr="005352F2">
        <w:rPr>
          <w:rFonts w:ascii="Times New Roman" w:hAnsi="Times New Roman"/>
        </w:rPr>
        <w:t xml:space="preserve"> Под Сервисом по смыслу Договора понимается наличие функционирующего кофейного оборудования по продаже кофе/кофейных напитков.</w:t>
      </w:r>
    </w:p>
  </w:footnote>
  <w:footnote w:id="251">
    <w:p w14:paraId="67EB51A2" w14:textId="02DDFD3E" w:rsidR="00FA64E0" w:rsidRPr="005352F2" w:rsidRDefault="00FA64E0" w:rsidP="005352F2">
      <w:pPr>
        <w:pStyle w:val="a4"/>
        <w:shd w:val="clear" w:color="auto" w:fill="FFFFFF" w:themeFill="background1"/>
        <w:jc w:val="both"/>
        <w:rPr>
          <w:rFonts w:ascii="Times New Roman" w:hAnsi="Times New Roman"/>
        </w:rPr>
      </w:pPr>
      <w:r w:rsidRPr="005352F2">
        <w:rPr>
          <w:rStyle w:val="a6"/>
          <w:rFonts w:ascii="Times New Roman" w:hAnsi="Times New Roman"/>
        </w:rPr>
        <w:footnoteRef/>
      </w:r>
      <w:r w:rsidRPr="005352F2">
        <w:rPr>
          <w:rFonts w:ascii="Times New Roman" w:hAnsi="Times New Roman"/>
        </w:rPr>
        <w:t> Для непереформатированных ВСП максимальная нагрузка – 150 кг, для переформатированных ВСП – 120 кг.</w:t>
      </w:r>
    </w:p>
  </w:footnote>
  <w:footnote w:id="252">
    <w:p w14:paraId="02F429D6" w14:textId="556488FD" w:rsidR="00FA64E0" w:rsidRPr="005352F2" w:rsidRDefault="00FA64E0" w:rsidP="005352F2">
      <w:pPr>
        <w:pStyle w:val="a4"/>
        <w:jc w:val="both"/>
        <w:rPr>
          <w:rFonts w:ascii="Times New Roman" w:hAnsi="Times New Roman"/>
        </w:rPr>
      </w:pPr>
      <w:r w:rsidRPr="005352F2">
        <w:rPr>
          <w:rStyle w:val="a6"/>
          <w:rFonts w:ascii="Times New Roman" w:hAnsi="Times New Roman"/>
        </w:rPr>
        <w:footnoteRef/>
      </w:r>
      <w:r w:rsidRPr="005352F2">
        <w:rPr>
          <w:rFonts w:ascii="Times New Roman" w:hAnsi="Times New Roman"/>
        </w:rPr>
        <w:t xml:space="preserve"> Указать пункт в случае, если по Договору передается Движимое имущество.</w:t>
      </w:r>
    </w:p>
  </w:footnote>
  <w:footnote w:id="253">
    <w:p w14:paraId="20E26158" w14:textId="26E8666D" w:rsidR="00FA64E0" w:rsidRDefault="00FA64E0" w:rsidP="005352F2">
      <w:pPr>
        <w:pStyle w:val="a4"/>
        <w:jc w:val="both"/>
      </w:pPr>
      <w:r w:rsidRPr="005352F2">
        <w:rPr>
          <w:rStyle w:val="a6"/>
          <w:rFonts w:ascii="Times New Roman" w:hAnsi="Times New Roman"/>
        </w:rPr>
        <w:footnoteRef/>
      </w:r>
      <w:r w:rsidRPr="005352F2">
        <w:rPr>
          <w:rFonts w:ascii="Times New Roman" w:hAnsi="Times New Roman"/>
        </w:rPr>
        <w:t xml:space="preserve"> Указать вид поверхности: Движимого имущества - для переформатированных ВСП, вендингового автомата по продаже</w:t>
      </w:r>
      <w:r>
        <w:rPr>
          <w:rFonts w:ascii="Times New Roman" w:hAnsi="Times New Roman"/>
        </w:rPr>
        <w:t xml:space="preserve"> кофе/кофейных напитков, иного кофейного оборудования - для непереформатированных ВСП.</w:t>
      </w:r>
    </w:p>
  </w:footnote>
  <w:footnote w:id="254">
    <w:p w14:paraId="5218B355" w14:textId="313DCA40" w:rsidR="00FA64E0" w:rsidRPr="005352F2" w:rsidRDefault="00FA64E0" w:rsidP="005352F2">
      <w:pPr>
        <w:pStyle w:val="a4"/>
        <w:jc w:val="both"/>
        <w:rPr>
          <w:rFonts w:ascii="Times New Roman" w:hAnsi="Times New Roman"/>
        </w:rPr>
      </w:pPr>
      <w:r w:rsidRPr="005352F2">
        <w:rPr>
          <w:rStyle w:val="a6"/>
          <w:rFonts w:ascii="Times New Roman" w:hAnsi="Times New Roman"/>
        </w:rPr>
        <w:footnoteRef/>
      </w:r>
      <w:r w:rsidRPr="005352F2">
        <w:rPr>
          <w:rFonts w:ascii="Times New Roman" w:hAnsi="Times New Roman"/>
        </w:rPr>
        <w:t xml:space="preserve"> Для формата «Бариста» дополнить словами «снеков и десертов».</w:t>
      </w:r>
    </w:p>
  </w:footnote>
  <w:footnote w:id="255">
    <w:p w14:paraId="02654EB3" w14:textId="012A7DE0" w:rsidR="00FA64E0" w:rsidRPr="005352F2" w:rsidRDefault="00FA64E0" w:rsidP="005352F2">
      <w:pPr>
        <w:pStyle w:val="a4"/>
        <w:jc w:val="both"/>
        <w:rPr>
          <w:rFonts w:ascii="Times New Roman" w:hAnsi="Times New Roman"/>
        </w:rPr>
      </w:pPr>
      <w:r w:rsidRPr="005352F2">
        <w:rPr>
          <w:rStyle w:val="a6"/>
          <w:rFonts w:ascii="Times New Roman" w:hAnsi="Times New Roman"/>
        </w:rPr>
        <w:footnoteRef/>
      </w:r>
      <w:r w:rsidRPr="005352F2">
        <w:rPr>
          <w:rFonts w:ascii="Times New Roman" w:hAnsi="Times New Roman"/>
        </w:rPr>
        <w:t xml:space="preserve"> Указать вид кофейного оборудования: супер-автоматическая кофе-машина, вендинговый автомат по продаже кофе/кофейных напитков, иное кофейное оборудование.</w:t>
      </w:r>
    </w:p>
  </w:footnote>
  <w:footnote w:id="256">
    <w:p w14:paraId="6A1B25CD" w14:textId="45669638" w:rsidR="00FA64E0" w:rsidRPr="005352F2" w:rsidRDefault="00FA64E0" w:rsidP="005352F2">
      <w:pPr>
        <w:pStyle w:val="a4"/>
        <w:jc w:val="both"/>
        <w:rPr>
          <w:rFonts w:ascii="Times New Roman" w:hAnsi="Times New Roman"/>
        </w:rPr>
      </w:pPr>
      <w:r w:rsidRPr="005352F2">
        <w:rPr>
          <w:rStyle w:val="a6"/>
          <w:rFonts w:ascii="Times New Roman" w:hAnsi="Times New Roman"/>
        </w:rPr>
        <w:footnoteRef/>
      </w:r>
      <w:r w:rsidRPr="005352F2">
        <w:rPr>
          <w:rFonts w:ascii="Times New Roman" w:hAnsi="Times New Roman"/>
        </w:rPr>
        <w:t xml:space="preserve"> Для формата «Бариста» дополнить словами «, а также снеками и десертами в ассортименте».</w:t>
      </w:r>
    </w:p>
  </w:footnote>
  <w:footnote w:id="257">
    <w:p w14:paraId="7CD833FF" w14:textId="513676F1" w:rsidR="00FA64E0" w:rsidRPr="005C08E8" w:rsidRDefault="00FA64E0" w:rsidP="005352F2">
      <w:pPr>
        <w:pStyle w:val="a4"/>
        <w:jc w:val="both"/>
        <w:rPr>
          <w:rFonts w:ascii="Times New Roman" w:hAnsi="Times New Roman"/>
        </w:rPr>
      </w:pPr>
      <w:r w:rsidRPr="005352F2">
        <w:rPr>
          <w:rStyle w:val="a6"/>
          <w:rFonts w:ascii="Times New Roman" w:hAnsi="Times New Roman"/>
        </w:rPr>
        <w:footnoteRef/>
      </w:r>
      <w:r w:rsidRPr="005352F2">
        <w:rPr>
          <w:rFonts w:ascii="Times New Roman" w:hAnsi="Times New Roman"/>
        </w:rPr>
        <w:t xml:space="preserve"> Вклю</w:t>
      </w:r>
      <w:r>
        <w:rPr>
          <w:rFonts w:ascii="Times New Roman" w:hAnsi="Times New Roman"/>
        </w:rPr>
        <w:t>чить пункт в случае размещения кофе-поинта формата «Бариста».</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DCC062F0"/>
    <w:lvl w:ilvl="0">
      <w:start w:val="1"/>
      <w:numFmt w:val="bullet"/>
      <w:pStyle w:val="a"/>
      <w:suff w:val="space"/>
      <w:lvlText w:val=""/>
      <w:lvlJc w:val="left"/>
      <w:pPr>
        <w:ind w:left="360" w:hanging="360"/>
      </w:pPr>
      <w:rPr>
        <w:rFonts w:ascii="Symbol" w:hAnsi="Symbol" w:hint="default"/>
      </w:rPr>
    </w:lvl>
  </w:abstractNum>
  <w:abstractNum w:abstractNumId="1" w15:restartNumberingAfterBreak="0">
    <w:nsid w:val="094967E1"/>
    <w:multiLevelType w:val="multilevel"/>
    <w:tmpl w:val="62A032D4"/>
    <w:lvl w:ilvl="0">
      <w:start w:val="4"/>
      <w:numFmt w:val="decimal"/>
      <w:suff w:val="space"/>
      <w:lvlText w:val="%1."/>
      <w:lvlJc w:val="left"/>
      <w:pPr>
        <w:ind w:left="360" w:hanging="360"/>
      </w:pPr>
      <w:rPr>
        <w:rFonts w:hint="default"/>
      </w:rPr>
    </w:lvl>
    <w:lvl w:ilvl="1">
      <w:start w:val="1"/>
      <w:numFmt w:val="decimal"/>
      <w:suff w:val="space"/>
      <w:lvlText w:val="%1.%2."/>
      <w:lvlJc w:val="left"/>
      <w:pPr>
        <w:ind w:left="4046" w:hanging="360"/>
      </w:pPr>
      <w:rPr>
        <w:rFonts w:hint="default"/>
        <w:b w:val="0"/>
        <w:i w:val="0"/>
        <w:color w:val="auto"/>
      </w:rPr>
    </w:lvl>
    <w:lvl w:ilvl="2">
      <w:start w:val="1"/>
      <w:numFmt w:val="decimal"/>
      <w:suff w:val="space"/>
      <w:lvlText w:val="%1.%2.%3."/>
      <w:lvlJc w:val="left"/>
      <w:pPr>
        <w:ind w:left="4974" w:hanging="720"/>
      </w:pPr>
      <w:rPr>
        <w:rFonts w:hint="default"/>
        <w:color w:val="auto"/>
      </w:rPr>
    </w:lvl>
    <w:lvl w:ilvl="3">
      <w:start w:val="1"/>
      <w:numFmt w:val="decimal"/>
      <w:suff w:val="space"/>
      <w:lvlText w:val="%1.%2.%3.%4."/>
      <w:lvlJc w:val="left"/>
      <w:pPr>
        <w:ind w:left="7101" w:hanging="72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1715" w:hanging="108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329" w:hanging="1440"/>
      </w:pPr>
      <w:rPr>
        <w:rFonts w:hint="default"/>
      </w:rPr>
    </w:lvl>
    <w:lvl w:ilvl="8">
      <w:start w:val="1"/>
      <w:numFmt w:val="decimal"/>
      <w:lvlText w:val="%1.%2.%3.%4.%5.%6.%7.%8.%9."/>
      <w:lvlJc w:val="left"/>
      <w:pPr>
        <w:ind w:left="18816" w:hanging="1800"/>
      </w:pPr>
      <w:rPr>
        <w:rFonts w:hint="default"/>
      </w:rPr>
    </w:lvl>
  </w:abstractNum>
  <w:abstractNum w:abstractNumId="2" w15:restartNumberingAfterBreak="0">
    <w:nsid w:val="0D2A25DE"/>
    <w:multiLevelType w:val="multilevel"/>
    <w:tmpl w:val="D4E63AA8"/>
    <w:lvl w:ilvl="0">
      <w:start w:val="1"/>
      <w:numFmt w:val="decimal"/>
      <w:suff w:val="space"/>
      <w:lvlText w:val="%1."/>
      <w:lvlJc w:val="left"/>
      <w:pPr>
        <w:ind w:left="720" w:hanging="360"/>
      </w:pPr>
      <w:rPr>
        <w:rFonts w:hint="default"/>
      </w:rPr>
    </w:lvl>
    <w:lvl w:ilvl="1">
      <w:start w:val="1"/>
      <w:numFmt w:val="decimal"/>
      <w:isLgl/>
      <w:suff w:val="space"/>
      <w:lvlText w:val="%1.%2."/>
      <w:lvlJc w:val="left"/>
      <w:pPr>
        <w:ind w:left="1920" w:hanging="360"/>
      </w:pPr>
      <w:rPr>
        <w:rFonts w:ascii="Times New Roman" w:hAnsi="Times New Roman" w:cs="Times New Roman" w:hint="default"/>
      </w:rPr>
    </w:lvl>
    <w:lvl w:ilvl="2">
      <w:start w:val="1"/>
      <w:numFmt w:val="decimal"/>
      <w:isLgl/>
      <w:suff w:val="space"/>
      <w:lvlText w:val="%1.%2.%3."/>
      <w:lvlJc w:val="left"/>
      <w:pPr>
        <w:ind w:left="10077"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F990552"/>
    <w:multiLevelType w:val="multilevel"/>
    <w:tmpl w:val="857C8B8A"/>
    <w:lvl w:ilvl="0">
      <w:start w:val="1"/>
      <w:numFmt w:val="decimal"/>
      <w:suff w:val="space"/>
      <w:lvlText w:val="%1."/>
      <w:lvlJc w:val="left"/>
      <w:pPr>
        <w:ind w:left="360" w:hanging="360"/>
      </w:pPr>
      <w:rPr>
        <w:rFonts w:hint="default"/>
      </w:rPr>
    </w:lvl>
    <w:lvl w:ilvl="1">
      <w:start w:val="2"/>
      <w:numFmt w:val="decimal"/>
      <w:suff w:val="space"/>
      <w:lvlText w:val="%1.%2."/>
      <w:lvlJc w:val="left"/>
      <w:pPr>
        <w:ind w:left="2487" w:hanging="360"/>
      </w:pPr>
      <w:rPr>
        <w:rFonts w:hint="default"/>
      </w:rPr>
    </w:lvl>
    <w:lvl w:ilvl="2">
      <w:start w:val="1"/>
      <w:numFmt w:val="decimal"/>
      <w:lvlText w:val="%1.%2.%3."/>
      <w:lvlJc w:val="left"/>
      <w:pPr>
        <w:ind w:left="4974" w:hanging="720"/>
      </w:pPr>
      <w:rPr>
        <w:rFonts w:hint="default"/>
      </w:rPr>
    </w:lvl>
    <w:lvl w:ilvl="3">
      <w:start w:val="1"/>
      <w:numFmt w:val="decimal"/>
      <w:lvlText w:val="%1.%2.%3.%4."/>
      <w:lvlJc w:val="left"/>
      <w:pPr>
        <w:ind w:left="7101" w:hanging="72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1715" w:hanging="108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329" w:hanging="1440"/>
      </w:pPr>
      <w:rPr>
        <w:rFonts w:hint="default"/>
      </w:rPr>
    </w:lvl>
    <w:lvl w:ilvl="8">
      <w:start w:val="1"/>
      <w:numFmt w:val="decimal"/>
      <w:lvlText w:val="%1.%2.%3.%4.%5.%6.%7.%8.%9."/>
      <w:lvlJc w:val="left"/>
      <w:pPr>
        <w:ind w:left="18816" w:hanging="1800"/>
      </w:pPr>
      <w:rPr>
        <w:rFonts w:hint="default"/>
      </w:rPr>
    </w:lvl>
  </w:abstractNum>
  <w:abstractNum w:abstractNumId="4" w15:restartNumberingAfterBreak="0">
    <w:nsid w:val="110467AA"/>
    <w:multiLevelType w:val="hybridMultilevel"/>
    <w:tmpl w:val="AB7E8E22"/>
    <w:lvl w:ilvl="0" w:tplc="27D21EEC">
      <w:start w:val="1"/>
      <w:numFmt w:val="bullet"/>
      <w:suff w:val="space"/>
      <w:lvlText w:val=""/>
      <w:lvlJc w:val="left"/>
      <w:pPr>
        <w:ind w:left="2138" w:hanging="360"/>
      </w:pPr>
      <w:rPr>
        <w:rFonts w:ascii="Symbol" w:hAnsi="Symbol" w:hint="default"/>
      </w:rPr>
    </w:lvl>
    <w:lvl w:ilvl="1" w:tplc="04190003" w:tentative="1">
      <w:start w:val="1"/>
      <w:numFmt w:val="bullet"/>
      <w:lvlText w:val="o"/>
      <w:lvlJc w:val="left"/>
      <w:pPr>
        <w:ind w:left="2858" w:hanging="360"/>
      </w:pPr>
      <w:rPr>
        <w:rFonts w:ascii="Courier New" w:hAnsi="Courier New" w:cs="Courier New" w:hint="default"/>
      </w:rPr>
    </w:lvl>
    <w:lvl w:ilvl="2" w:tplc="04190005" w:tentative="1">
      <w:start w:val="1"/>
      <w:numFmt w:val="bullet"/>
      <w:lvlText w:val=""/>
      <w:lvlJc w:val="left"/>
      <w:pPr>
        <w:ind w:left="3578" w:hanging="360"/>
      </w:pPr>
      <w:rPr>
        <w:rFonts w:ascii="Wingdings" w:hAnsi="Wingdings" w:hint="default"/>
      </w:rPr>
    </w:lvl>
    <w:lvl w:ilvl="3" w:tplc="04190001" w:tentative="1">
      <w:start w:val="1"/>
      <w:numFmt w:val="bullet"/>
      <w:lvlText w:val=""/>
      <w:lvlJc w:val="left"/>
      <w:pPr>
        <w:ind w:left="4298" w:hanging="360"/>
      </w:pPr>
      <w:rPr>
        <w:rFonts w:ascii="Symbol" w:hAnsi="Symbol" w:hint="default"/>
      </w:rPr>
    </w:lvl>
    <w:lvl w:ilvl="4" w:tplc="04190003" w:tentative="1">
      <w:start w:val="1"/>
      <w:numFmt w:val="bullet"/>
      <w:lvlText w:val="o"/>
      <w:lvlJc w:val="left"/>
      <w:pPr>
        <w:ind w:left="5018" w:hanging="360"/>
      </w:pPr>
      <w:rPr>
        <w:rFonts w:ascii="Courier New" w:hAnsi="Courier New" w:cs="Courier New" w:hint="default"/>
      </w:rPr>
    </w:lvl>
    <w:lvl w:ilvl="5" w:tplc="04190005" w:tentative="1">
      <w:start w:val="1"/>
      <w:numFmt w:val="bullet"/>
      <w:lvlText w:val=""/>
      <w:lvlJc w:val="left"/>
      <w:pPr>
        <w:ind w:left="5738" w:hanging="360"/>
      </w:pPr>
      <w:rPr>
        <w:rFonts w:ascii="Wingdings" w:hAnsi="Wingdings" w:hint="default"/>
      </w:rPr>
    </w:lvl>
    <w:lvl w:ilvl="6" w:tplc="04190001" w:tentative="1">
      <w:start w:val="1"/>
      <w:numFmt w:val="bullet"/>
      <w:lvlText w:val=""/>
      <w:lvlJc w:val="left"/>
      <w:pPr>
        <w:ind w:left="6458" w:hanging="360"/>
      </w:pPr>
      <w:rPr>
        <w:rFonts w:ascii="Symbol" w:hAnsi="Symbol" w:hint="default"/>
      </w:rPr>
    </w:lvl>
    <w:lvl w:ilvl="7" w:tplc="04190003" w:tentative="1">
      <w:start w:val="1"/>
      <w:numFmt w:val="bullet"/>
      <w:lvlText w:val="o"/>
      <w:lvlJc w:val="left"/>
      <w:pPr>
        <w:ind w:left="7178" w:hanging="360"/>
      </w:pPr>
      <w:rPr>
        <w:rFonts w:ascii="Courier New" w:hAnsi="Courier New" w:cs="Courier New" w:hint="default"/>
      </w:rPr>
    </w:lvl>
    <w:lvl w:ilvl="8" w:tplc="04190005" w:tentative="1">
      <w:start w:val="1"/>
      <w:numFmt w:val="bullet"/>
      <w:lvlText w:val=""/>
      <w:lvlJc w:val="left"/>
      <w:pPr>
        <w:ind w:left="7898" w:hanging="360"/>
      </w:pPr>
      <w:rPr>
        <w:rFonts w:ascii="Wingdings" w:hAnsi="Wingdings" w:hint="default"/>
      </w:rPr>
    </w:lvl>
  </w:abstractNum>
  <w:abstractNum w:abstractNumId="5" w15:restartNumberingAfterBreak="0">
    <w:nsid w:val="15E94345"/>
    <w:multiLevelType w:val="multilevel"/>
    <w:tmpl w:val="C758FACC"/>
    <w:lvl w:ilvl="0">
      <w:start w:val="4"/>
      <w:numFmt w:val="decimal"/>
      <w:suff w:val="space"/>
      <w:lvlText w:val="%1."/>
      <w:lvlJc w:val="left"/>
      <w:pPr>
        <w:ind w:left="360" w:hanging="360"/>
      </w:pPr>
      <w:rPr>
        <w:rFonts w:hint="default"/>
        <w:b/>
      </w:rPr>
    </w:lvl>
    <w:lvl w:ilvl="1">
      <w:start w:val="1"/>
      <w:numFmt w:val="decimal"/>
      <w:suff w:val="space"/>
      <w:lvlText w:val="%1.%2."/>
      <w:lvlJc w:val="left"/>
      <w:pPr>
        <w:ind w:left="2487" w:hanging="360"/>
      </w:pPr>
      <w:rPr>
        <w:rFonts w:hint="default"/>
        <w:b w:val="0"/>
        <w:i w:val="0"/>
        <w:color w:val="auto"/>
      </w:rPr>
    </w:lvl>
    <w:lvl w:ilvl="2">
      <w:start w:val="1"/>
      <w:numFmt w:val="decimal"/>
      <w:suff w:val="space"/>
      <w:lvlText w:val="%1.%2.%3."/>
      <w:lvlJc w:val="left"/>
      <w:pPr>
        <w:ind w:left="2847" w:hanging="720"/>
      </w:pPr>
      <w:rPr>
        <w:rFonts w:hint="default"/>
        <w:color w:val="auto"/>
      </w:rPr>
    </w:lvl>
    <w:lvl w:ilvl="3">
      <w:start w:val="1"/>
      <w:numFmt w:val="decimal"/>
      <w:suff w:val="space"/>
      <w:lvlText w:val="%1.%2.%3.%4."/>
      <w:lvlJc w:val="left"/>
      <w:pPr>
        <w:ind w:left="7101" w:hanging="72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1715" w:hanging="108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329" w:hanging="1440"/>
      </w:pPr>
      <w:rPr>
        <w:rFonts w:hint="default"/>
      </w:rPr>
    </w:lvl>
    <w:lvl w:ilvl="8">
      <w:start w:val="1"/>
      <w:numFmt w:val="decimal"/>
      <w:lvlText w:val="%1.%2.%3.%4.%5.%6.%7.%8.%9."/>
      <w:lvlJc w:val="left"/>
      <w:pPr>
        <w:ind w:left="18816" w:hanging="1800"/>
      </w:pPr>
      <w:rPr>
        <w:rFonts w:hint="default"/>
      </w:rPr>
    </w:lvl>
  </w:abstractNum>
  <w:abstractNum w:abstractNumId="6" w15:restartNumberingAfterBreak="0">
    <w:nsid w:val="16736755"/>
    <w:multiLevelType w:val="multilevel"/>
    <w:tmpl w:val="5ABA0D7C"/>
    <w:lvl w:ilvl="0">
      <w:start w:val="1"/>
      <w:numFmt w:val="decimal"/>
      <w:lvlText w:val="%1."/>
      <w:lvlJc w:val="left"/>
      <w:pPr>
        <w:ind w:left="1815" w:hanging="1095"/>
      </w:pPr>
      <w:rPr>
        <w:rFonts w:hint="default"/>
      </w:rPr>
    </w:lvl>
    <w:lvl w:ilvl="1">
      <w:start w:val="1"/>
      <w:numFmt w:val="decimal"/>
      <w:isLgl/>
      <w:lvlText w:val="%1.%2."/>
      <w:lvlJc w:val="left"/>
      <w:pPr>
        <w:ind w:left="1875" w:hanging="1155"/>
      </w:pPr>
      <w:rPr>
        <w:rFonts w:hint="default"/>
      </w:rPr>
    </w:lvl>
    <w:lvl w:ilvl="2">
      <w:start w:val="1"/>
      <w:numFmt w:val="decimal"/>
      <w:isLgl/>
      <w:lvlText w:val="%1.%2.%3."/>
      <w:lvlJc w:val="left"/>
      <w:pPr>
        <w:ind w:left="1875" w:hanging="1155"/>
      </w:pPr>
      <w:rPr>
        <w:rFonts w:hint="default"/>
      </w:rPr>
    </w:lvl>
    <w:lvl w:ilvl="3">
      <w:start w:val="1"/>
      <w:numFmt w:val="decimal"/>
      <w:isLgl/>
      <w:lvlText w:val="%1.%2.%3.%4."/>
      <w:lvlJc w:val="left"/>
      <w:pPr>
        <w:ind w:left="1875" w:hanging="1155"/>
      </w:pPr>
      <w:rPr>
        <w:rFonts w:hint="default"/>
      </w:rPr>
    </w:lvl>
    <w:lvl w:ilvl="4">
      <w:start w:val="1"/>
      <w:numFmt w:val="decimal"/>
      <w:isLgl/>
      <w:lvlText w:val="%1.%2.%3.%4.%5."/>
      <w:lvlJc w:val="left"/>
      <w:pPr>
        <w:ind w:left="1875" w:hanging="1155"/>
      </w:pPr>
      <w:rPr>
        <w:rFonts w:hint="default"/>
      </w:rPr>
    </w:lvl>
    <w:lvl w:ilvl="5">
      <w:start w:val="1"/>
      <w:numFmt w:val="decimal"/>
      <w:isLgl/>
      <w:lvlText w:val="%1.%2.%3.%4.%5.%6."/>
      <w:lvlJc w:val="left"/>
      <w:pPr>
        <w:ind w:left="1875" w:hanging="1155"/>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7" w15:restartNumberingAfterBreak="0">
    <w:nsid w:val="210F68E3"/>
    <w:multiLevelType w:val="multilevel"/>
    <w:tmpl w:val="23E8BEAE"/>
    <w:lvl w:ilvl="0">
      <w:start w:val="1"/>
      <w:numFmt w:val="decimal"/>
      <w:lvlText w:val="%1."/>
      <w:lvlJc w:val="left"/>
      <w:pPr>
        <w:ind w:left="540" w:hanging="540"/>
      </w:pPr>
      <w:rPr>
        <w:rFonts w:hint="default"/>
        <w:b w:val="0"/>
      </w:rPr>
    </w:lvl>
    <w:lvl w:ilvl="1">
      <w:start w:val="1"/>
      <w:numFmt w:val="decimal"/>
      <w:lvlText w:val="%1.%2."/>
      <w:lvlJc w:val="left"/>
      <w:pPr>
        <w:ind w:left="894" w:hanging="540"/>
      </w:pPr>
      <w:rPr>
        <w:rFonts w:hint="default"/>
        <w:b w:val="0"/>
      </w:rPr>
    </w:lvl>
    <w:lvl w:ilvl="2">
      <w:start w:val="1"/>
      <w:numFmt w:val="decimal"/>
      <w:lvlText w:val="%1.%2.%3."/>
      <w:lvlJc w:val="left"/>
      <w:pPr>
        <w:ind w:left="1428" w:hanging="720"/>
      </w:pPr>
      <w:rPr>
        <w:rFonts w:hint="default"/>
        <w:b w:val="0"/>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b w:val="0"/>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abstractNum w:abstractNumId="8" w15:restartNumberingAfterBreak="0">
    <w:nsid w:val="21FE3D6F"/>
    <w:multiLevelType w:val="multilevel"/>
    <w:tmpl w:val="79DA381A"/>
    <w:lvl w:ilvl="0">
      <w:start w:val="1"/>
      <w:numFmt w:val="decimal"/>
      <w:lvlText w:val="%1."/>
      <w:lvlJc w:val="left"/>
      <w:pPr>
        <w:ind w:left="360" w:hanging="360"/>
      </w:pPr>
      <w:rPr>
        <w:rFonts w:hint="default"/>
      </w:rPr>
    </w:lvl>
    <w:lvl w:ilvl="1">
      <w:start w:val="2"/>
      <w:numFmt w:val="decimal"/>
      <w:lvlText w:val="%1.%2."/>
      <w:lvlJc w:val="left"/>
      <w:pPr>
        <w:ind w:left="2487" w:hanging="360"/>
      </w:pPr>
      <w:rPr>
        <w:rFonts w:hint="default"/>
      </w:rPr>
    </w:lvl>
    <w:lvl w:ilvl="2">
      <w:start w:val="1"/>
      <w:numFmt w:val="decimal"/>
      <w:lvlText w:val="%1.%2.%3."/>
      <w:lvlJc w:val="left"/>
      <w:pPr>
        <w:ind w:left="4974" w:hanging="720"/>
      </w:pPr>
      <w:rPr>
        <w:rFonts w:hint="default"/>
      </w:rPr>
    </w:lvl>
    <w:lvl w:ilvl="3">
      <w:start w:val="1"/>
      <w:numFmt w:val="decimal"/>
      <w:lvlText w:val="%1.%2.%3.%4."/>
      <w:lvlJc w:val="left"/>
      <w:pPr>
        <w:ind w:left="7101" w:hanging="72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1715" w:hanging="108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329" w:hanging="1440"/>
      </w:pPr>
      <w:rPr>
        <w:rFonts w:hint="default"/>
      </w:rPr>
    </w:lvl>
    <w:lvl w:ilvl="8">
      <w:start w:val="1"/>
      <w:numFmt w:val="decimal"/>
      <w:lvlText w:val="%1.%2.%3.%4.%5.%6.%7.%8.%9."/>
      <w:lvlJc w:val="left"/>
      <w:pPr>
        <w:ind w:left="18816" w:hanging="1800"/>
      </w:pPr>
      <w:rPr>
        <w:rFonts w:hint="default"/>
      </w:rPr>
    </w:lvl>
  </w:abstractNum>
  <w:abstractNum w:abstractNumId="9" w15:restartNumberingAfterBreak="0">
    <w:nsid w:val="24046184"/>
    <w:multiLevelType w:val="hybridMultilevel"/>
    <w:tmpl w:val="320AFDBC"/>
    <w:lvl w:ilvl="0" w:tplc="7B1C8866">
      <w:start w:val="1"/>
      <w:numFmt w:val="decimal"/>
      <w:lvlText w:val="8.%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30B6EFC"/>
    <w:multiLevelType w:val="multilevel"/>
    <w:tmpl w:val="53D47230"/>
    <w:lvl w:ilvl="0">
      <w:start w:val="2"/>
      <w:numFmt w:val="decimal"/>
      <w:suff w:val="space"/>
      <w:lvlText w:val="%1."/>
      <w:lvlJc w:val="left"/>
      <w:pPr>
        <w:ind w:left="360" w:hanging="360"/>
      </w:pPr>
      <w:rPr>
        <w:rFonts w:hint="default"/>
      </w:rPr>
    </w:lvl>
    <w:lvl w:ilvl="1">
      <w:start w:val="1"/>
      <w:numFmt w:val="decimal"/>
      <w:suff w:val="space"/>
      <w:lvlText w:val="%1.%2."/>
      <w:lvlJc w:val="left"/>
      <w:pPr>
        <w:ind w:left="2487" w:hanging="360"/>
      </w:pPr>
      <w:rPr>
        <w:rFonts w:hint="default"/>
      </w:rPr>
    </w:lvl>
    <w:lvl w:ilvl="2">
      <w:start w:val="1"/>
      <w:numFmt w:val="decimal"/>
      <w:lvlText w:val="%1.%2.%3."/>
      <w:lvlJc w:val="left"/>
      <w:pPr>
        <w:ind w:left="4974" w:hanging="720"/>
      </w:pPr>
      <w:rPr>
        <w:rFonts w:hint="default"/>
      </w:rPr>
    </w:lvl>
    <w:lvl w:ilvl="3">
      <w:start w:val="1"/>
      <w:numFmt w:val="decimal"/>
      <w:lvlText w:val="%1.%2.%3.%4."/>
      <w:lvlJc w:val="left"/>
      <w:pPr>
        <w:ind w:left="7101" w:hanging="72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1715" w:hanging="108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329" w:hanging="1440"/>
      </w:pPr>
      <w:rPr>
        <w:rFonts w:hint="default"/>
      </w:rPr>
    </w:lvl>
    <w:lvl w:ilvl="8">
      <w:start w:val="1"/>
      <w:numFmt w:val="decimal"/>
      <w:lvlText w:val="%1.%2.%3.%4.%5.%6.%7.%8.%9."/>
      <w:lvlJc w:val="left"/>
      <w:pPr>
        <w:ind w:left="18816" w:hanging="1800"/>
      </w:pPr>
      <w:rPr>
        <w:rFonts w:hint="default"/>
      </w:rPr>
    </w:lvl>
  </w:abstractNum>
  <w:abstractNum w:abstractNumId="11" w15:restartNumberingAfterBreak="0">
    <w:nsid w:val="359F420F"/>
    <w:multiLevelType w:val="multilevel"/>
    <w:tmpl w:val="18028432"/>
    <w:lvl w:ilvl="0">
      <w:start w:val="4"/>
      <w:numFmt w:val="decimal"/>
      <w:lvlText w:val="%1"/>
      <w:lvlJc w:val="left"/>
      <w:pPr>
        <w:ind w:left="600" w:hanging="600"/>
      </w:pPr>
      <w:rPr>
        <w:rFonts w:hint="default"/>
      </w:rPr>
    </w:lvl>
    <w:lvl w:ilvl="1">
      <w:start w:val="10"/>
      <w:numFmt w:val="decimal"/>
      <w:lvlText w:val="%1.%2"/>
      <w:lvlJc w:val="left"/>
      <w:pPr>
        <w:ind w:left="955" w:hanging="600"/>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12" w15:restartNumberingAfterBreak="0">
    <w:nsid w:val="37C1174B"/>
    <w:multiLevelType w:val="hybridMultilevel"/>
    <w:tmpl w:val="201AE870"/>
    <w:lvl w:ilvl="0" w:tplc="DE38CDAE">
      <w:start w:val="1"/>
      <w:numFmt w:val="decimal"/>
      <w:suff w:val="space"/>
      <w:lvlText w:val="%1."/>
      <w:lvlJc w:val="left"/>
      <w:pPr>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15:restartNumberingAfterBreak="0">
    <w:nsid w:val="3D5D4D7F"/>
    <w:multiLevelType w:val="hybridMultilevel"/>
    <w:tmpl w:val="A52C0076"/>
    <w:lvl w:ilvl="0" w:tplc="644413F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48B62206"/>
    <w:multiLevelType w:val="multilevel"/>
    <w:tmpl w:val="869A3BD8"/>
    <w:lvl w:ilvl="0">
      <w:start w:val="1"/>
      <w:numFmt w:val="decimal"/>
      <w:suff w:val="space"/>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C201BE8"/>
    <w:multiLevelType w:val="hybridMultilevel"/>
    <w:tmpl w:val="DBF285AC"/>
    <w:lvl w:ilvl="0" w:tplc="C0562918">
      <w:start w:val="1"/>
      <w:numFmt w:val="bullet"/>
      <w:suff w:val="space"/>
      <w:lvlText w:val=""/>
      <w:lvlJc w:val="left"/>
      <w:pPr>
        <w:ind w:left="1125" w:hanging="360"/>
      </w:pPr>
      <w:rPr>
        <w:rFonts w:ascii="Symbol" w:hAnsi="Symbol" w:hint="default"/>
      </w:rPr>
    </w:lvl>
    <w:lvl w:ilvl="1" w:tplc="04190003" w:tentative="1">
      <w:start w:val="1"/>
      <w:numFmt w:val="bullet"/>
      <w:lvlText w:val="o"/>
      <w:lvlJc w:val="left"/>
      <w:pPr>
        <w:ind w:left="1845" w:hanging="360"/>
      </w:pPr>
      <w:rPr>
        <w:rFonts w:ascii="Courier New" w:hAnsi="Courier New" w:cs="Courier New" w:hint="default"/>
      </w:rPr>
    </w:lvl>
    <w:lvl w:ilvl="2" w:tplc="04190005" w:tentative="1">
      <w:start w:val="1"/>
      <w:numFmt w:val="bullet"/>
      <w:lvlText w:val=""/>
      <w:lvlJc w:val="left"/>
      <w:pPr>
        <w:ind w:left="2565" w:hanging="360"/>
      </w:pPr>
      <w:rPr>
        <w:rFonts w:ascii="Wingdings" w:hAnsi="Wingdings" w:hint="default"/>
      </w:rPr>
    </w:lvl>
    <w:lvl w:ilvl="3" w:tplc="04190001" w:tentative="1">
      <w:start w:val="1"/>
      <w:numFmt w:val="bullet"/>
      <w:lvlText w:val=""/>
      <w:lvlJc w:val="left"/>
      <w:pPr>
        <w:ind w:left="3285" w:hanging="360"/>
      </w:pPr>
      <w:rPr>
        <w:rFonts w:ascii="Symbol" w:hAnsi="Symbol" w:hint="default"/>
      </w:rPr>
    </w:lvl>
    <w:lvl w:ilvl="4" w:tplc="04190003" w:tentative="1">
      <w:start w:val="1"/>
      <w:numFmt w:val="bullet"/>
      <w:lvlText w:val="o"/>
      <w:lvlJc w:val="left"/>
      <w:pPr>
        <w:ind w:left="4005" w:hanging="360"/>
      </w:pPr>
      <w:rPr>
        <w:rFonts w:ascii="Courier New" w:hAnsi="Courier New" w:cs="Courier New" w:hint="default"/>
      </w:rPr>
    </w:lvl>
    <w:lvl w:ilvl="5" w:tplc="04190005" w:tentative="1">
      <w:start w:val="1"/>
      <w:numFmt w:val="bullet"/>
      <w:lvlText w:val=""/>
      <w:lvlJc w:val="left"/>
      <w:pPr>
        <w:ind w:left="4725" w:hanging="360"/>
      </w:pPr>
      <w:rPr>
        <w:rFonts w:ascii="Wingdings" w:hAnsi="Wingdings" w:hint="default"/>
      </w:rPr>
    </w:lvl>
    <w:lvl w:ilvl="6" w:tplc="04190001" w:tentative="1">
      <w:start w:val="1"/>
      <w:numFmt w:val="bullet"/>
      <w:lvlText w:val=""/>
      <w:lvlJc w:val="left"/>
      <w:pPr>
        <w:ind w:left="5445" w:hanging="360"/>
      </w:pPr>
      <w:rPr>
        <w:rFonts w:ascii="Symbol" w:hAnsi="Symbol" w:hint="default"/>
      </w:rPr>
    </w:lvl>
    <w:lvl w:ilvl="7" w:tplc="04190003" w:tentative="1">
      <w:start w:val="1"/>
      <w:numFmt w:val="bullet"/>
      <w:lvlText w:val="o"/>
      <w:lvlJc w:val="left"/>
      <w:pPr>
        <w:ind w:left="6165" w:hanging="360"/>
      </w:pPr>
      <w:rPr>
        <w:rFonts w:ascii="Courier New" w:hAnsi="Courier New" w:cs="Courier New" w:hint="default"/>
      </w:rPr>
    </w:lvl>
    <w:lvl w:ilvl="8" w:tplc="04190005" w:tentative="1">
      <w:start w:val="1"/>
      <w:numFmt w:val="bullet"/>
      <w:lvlText w:val=""/>
      <w:lvlJc w:val="left"/>
      <w:pPr>
        <w:ind w:left="6885" w:hanging="360"/>
      </w:pPr>
      <w:rPr>
        <w:rFonts w:ascii="Wingdings" w:hAnsi="Wingdings" w:hint="default"/>
      </w:rPr>
    </w:lvl>
  </w:abstractNum>
  <w:abstractNum w:abstractNumId="16" w15:restartNumberingAfterBreak="0">
    <w:nsid w:val="4C261D80"/>
    <w:multiLevelType w:val="multilevel"/>
    <w:tmpl w:val="1FE28A02"/>
    <w:lvl w:ilvl="0">
      <w:start w:val="1"/>
      <w:numFmt w:val="decimal"/>
      <w:lvlText w:val="%1."/>
      <w:lvlJc w:val="left"/>
      <w:pPr>
        <w:ind w:left="405" w:hanging="405"/>
      </w:pPr>
      <w:rPr>
        <w:rFonts w:hint="default"/>
      </w:rPr>
    </w:lvl>
    <w:lvl w:ilvl="1">
      <w:start w:val="1"/>
      <w:numFmt w:val="decimal"/>
      <w:suff w:val="space"/>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C5C32DA"/>
    <w:multiLevelType w:val="multilevel"/>
    <w:tmpl w:val="0A14FEEC"/>
    <w:lvl w:ilvl="0">
      <w:start w:val="2"/>
      <w:numFmt w:val="decimal"/>
      <w:lvlText w:val="%1."/>
      <w:lvlJc w:val="left"/>
      <w:pPr>
        <w:ind w:left="480" w:hanging="480"/>
      </w:pPr>
      <w:rPr>
        <w:rFonts w:hint="default"/>
      </w:rPr>
    </w:lvl>
    <w:lvl w:ilvl="1">
      <w:start w:val="10"/>
      <w:numFmt w:val="decimal"/>
      <w:lvlText w:val="%1.%2."/>
      <w:lvlJc w:val="left"/>
      <w:pPr>
        <w:ind w:left="2040" w:hanging="480"/>
      </w:pPr>
      <w:rPr>
        <w:rFonts w:hint="default"/>
      </w:rPr>
    </w:lvl>
    <w:lvl w:ilvl="2">
      <w:start w:val="1"/>
      <w:numFmt w:val="decimal"/>
      <w:lvlText w:val="%1.%2.%3."/>
      <w:lvlJc w:val="left"/>
      <w:pPr>
        <w:ind w:left="3840" w:hanging="720"/>
      </w:pPr>
      <w:rPr>
        <w:rFonts w:hint="default"/>
      </w:rPr>
    </w:lvl>
    <w:lvl w:ilvl="3">
      <w:start w:val="1"/>
      <w:numFmt w:val="decimal"/>
      <w:lvlText w:val="%1.%2.%3.%4."/>
      <w:lvlJc w:val="left"/>
      <w:pPr>
        <w:ind w:left="5400" w:hanging="720"/>
      </w:pPr>
      <w:rPr>
        <w:rFonts w:hint="default"/>
      </w:rPr>
    </w:lvl>
    <w:lvl w:ilvl="4">
      <w:start w:val="1"/>
      <w:numFmt w:val="decimal"/>
      <w:lvlText w:val="%1.%2.%3.%4.%5."/>
      <w:lvlJc w:val="left"/>
      <w:pPr>
        <w:ind w:left="7320" w:hanging="1080"/>
      </w:pPr>
      <w:rPr>
        <w:rFonts w:hint="default"/>
      </w:rPr>
    </w:lvl>
    <w:lvl w:ilvl="5">
      <w:start w:val="1"/>
      <w:numFmt w:val="decimal"/>
      <w:lvlText w:val="%1.%2.%3.%4.%5.%6."/>
      <w:lvlJc w:val="left"/>
      <w:pPr>
        <w:ind w:left="8880" w:hanging="1080"/>
      </w:pPr>
      <w:rPr>
        <w:rFonts w:hint="default"/>
      </w:rPr>
    </w:lvl>
    <w:lvl w:ilvl="6">
      <w:start w:val="1"/>
      <w:numFmt w:val="decimal"/>
      <w:lvlText w:val="%1.%2.%3.%4.%5.%6.%7."/>
      <w:lvlJc w:val="left"/>
      <w:pPr>
        <w:ind w:left="10800" w:hanging="1440"/>
      </w:pPr>
      <w:rPr>
        <w:rFonts w:hint="default"/>
      </w:rPr>
    </w:lvl>
    <w:lvl w:ilvl="7">
      <w:start w:val="1"/>
      <w:numFmt w:val="decimal"/>
      <w:lvlText w:val="%1.%2.%3.%4.%5.%6.%7.%8."/>
      <w:lvlJc w:val="left"/>
      <w:pPr>
        <w:ind w:left="12360" w:hanging="1440"/>
      </w:pPr>
      <w:rPr>
        <w:rFonts w:hint="default"/>
      </w:rPr>
    </w:lvl>
    <w:lvl w:ilvl="8">
      <w:start w:val="1"/>
      <w:numFmt w:val="decimal"/>
      <w:lvlText w:val="%1.%2.%3.%4.%5.%6.%7.%8.%9."/>
      <w:lvlJc w:val="left"/>
      <w:pPr>
        <w:ind w:left="14280" w:hanging="1800"/>
      </w:pPr>
      <w:rPr>
        <w:rFonts w:hint="default"/>
      </w:rPr>
    </w:lvl>
  </w:abstractNum>
  <w:abstractNum w:abstractNumId="18" w15:restartNumberingAfterBreak="0">
    <w:nsid w:val="4DB60B3B"/>
    <w:multiLevelType w:val="hybridMultilevel"/>
    <w:tmpl w:val="127EB852"/>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9" w15:restartNumberingAfterBreak="0">
    <w:nsid w:val="4DC96BF5"/>
    <w:multiLevelType w:val="multilevel"/>
    <w:tmpl w:val="27DA4708"/>
    <w:lvl w:ilvl="0">
      <w:start w:val="1"/>
      <w:numFmt w:val="decimal"/>
      <w:suff w:val="space"/>
      <w:lvlText w:val="%1."/>
      <w:lvlJc w:val="left"/>
      <w:pPr>
        <w:ind w:left="360" w:hanging="360"/>
      </w:pPr>
      <w:rPr>
        <w:rFonts w:hint="default"/>
      </w:rPr>
    </w:lvl>
    <w:lvl w:ilvl="1">
      <w:start w:val="1"/>
      <w:numFmt w:val="decimal"/>
      <w:suff w:val="space"/>
      <w:lvlText w:val="%1.%2."/>
      <w:lvlJc w:val="left"/>
      <w:pPr>
        <w:ind w:left="2559" w:hanging="432"/>
      </w:pPr>
      <w:rPr>
        <w:rFonts w:hint="default"/>
        <w:b w:val="0"/>
      </w:rPr>
    </w:lvl>
    <w:lvl w:ilvl="2">
      <w:start w:val="1"/>
      <w:numFmt w:val="decimal"/>
      <w:suff w:val="space"/>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52A139EB"/>
    <w:multiLevelType w:val="multilevel"/>
    <w:tmpl w:val="70F62F98"/>
    <w:lvl w:ilvl="0">
      <w:start w:val="1"/>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555975A6"/>
    <w:multiLevelType w:val="hybridMultilevel"/>
    <w:tmpl w:val="7CF2DA96"/>
    <w:lvl w:ilvl="0" w:tplc="04190001">
      <w:start w:val="1"/>
      <w:numFmt w:val="bullet"/>
      <w:lvlText w:val=""/>
      <w:lvlJc w:val="left"/>
      <w:pPr>
        <w:ind w:left="720" w:hanging="360"/>
      </w:pPr>
      <w:rPr>
        <w:rFonts w:ascii="Symbol" w:hAnsi="Symbol"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2" w15:restartNumberingAfterBreak="0">
    <w:nsid w:val="55C53E63"/>
    <w:multiLevelType w:val="multilevel"/>
    <w:tmpl w:val="4DFC3752"/>
    <w:lvl w:ilvl="0">
      <w:start w:val="3"/>
      <w:numFmt w:val="decimal"/>
      <w:lvlText w:val="%1."/>
      <w:lvlJc w:val="left"/>
      <w:pPr>
        <w:ind w:left="360" w:hanging="360"/>
      </w:pPr>
      <w:rPr>
        <w:rFonts w:eastAsia="Times New Roman" w:hint="default"/>
      </w:rPr>
    </w:lvl>
    <w:lvl w:ilvl="1">
      <w:start w:val="1"/>
      <w:numFmt w:val="decimal"/>
      <w:lvlText w:val="%1.%2."/>
      <w:lvlJc w:val="left"/>
      <w:pPr>
        <w:ind w:left="2487" w:hanging="360"/>
      </w:pPr>
      <w:rPr>
        <w:rFonts w:eastAsia="Times New Roman" w:hint="default"/>
      </w:rPr>
    </w:lvl>
    <w:lvl w:ilvl="2">
      <w:start w:val="1"/>
      <w:numFmt w:val="decimal"/>
      <w:lvlText w:val="%1.%2.%3."/>
      <w:lvlJc w:val="left"/>
      <w:pPr>
        <w:ind w:left="4974" w:hanging="720"/>
      </w:pPr>
      <w:rPr>
        <w:rFonts w:eastAsia="Times New Roman" w:hint="default"/>
      </w:rPr>
    </w:lvl>
    <w:lvl w:ilvl="3">
      <w:start w:val="1"/>
      <w:numFmt w:val="decimal"/>
      <w:lvlText w:val="%1.%2.%3.%4."/>
      <w:lvlJc w:val="left"/>
      <w:pPr>
        <w:ind w:left="7101" w:hanging="720"/>
      </w:pPr>
      <w:rPr>
        <w:rFonts w:eastAsia="Times New Roman" w:hint="default"/>
      </w:rPr>
    </w:lvl>
    <w:lvl w:ilvl="4">
      <w:start w:val="1"/>
      <w:numFmt w:val="decimal"/>
      <w:lvlText w:val="%1.%2.%3.%4.%5."/>
      <w:lvlJc w:val="left"/>
      <w:pPr>
        <w:ind w:left="9588" w:hanging="1080"/>
      </w:pPr>
      <w:rPr>
        <w:rFonts w:eastAsia="Times New Roman" w:hint="default"/>
      </w:rPr>
    </w:lvl>
    <w:lvl w:ilvl="5">
      <w:start w:val="1"/>
      <w:numFmt w:val="decimal"/>
      <w:lvlText w:val="%1.%2.%3.%4.%5.%6."/>
      <w:lvlJc w:val="left"/>
      <w:pPr>
        <w:ind w:left="11715" w:hanging="1080"/>
      </w:pPr>
      <w:rPr>
        <w:rFonts w:eastAsia="Times New Roman" w:hint="default"/>
      </w:rPr>
    </w:lvl>
    <w:lvl w:ilvl="6">
      <w:start w:val="1"/>
      <w:numFmt w:val="decimal"/>
      <w:lvlText w:val="%1.%2.%3.%4.%5.%6.%7."/>
      <w:lvlJc w:val="left"/>
      <w:pPr>
        <w:ind w:left="14202" w:hanging="1440"/>
      </w:pPr>
      <w:rPr>
        <w:rFonts w:eastAsia="Times New Roman" w:hint="default"/>
      </w:rPr>
    </w:lvl>
    <w:lvl w:ilvl="7">
      <w:start w:val="1"/>
      <w:numFmt w:val="decimal"/>
      <w:lvlText w:val="%1.%2.%3.%4.%5.%6.%7.%8."/>
      <w:lvlJc w:val="left"/>
      <w:pPr>
        <w:ind w:left="16329" w:hanging="1440"/>
      </w:pPr>
      <w:rPr>
        <w:rFonts w:eastAsia="Times New Roman" w:hint="default"/>
      </w:rPr>
    </w:lvl>
    <w:lvl w:ilvl="8">
      <w:start w:val="1"/>
      <w:numFmt w:val="decimal"/>
      <w:lvlText w:val="%1.%2.%3.%4.%5.%6.%7.%8.%9."/>
      <w:lvlJc w:val="left"/>
      <w:pPr>
        <w:ind w:left="18816" w:hanging="1800"/>
      </w:pPr>
      <w:rPr>
        <w:rFonts w:eastAsia="Times New Roman" w:hint="default"/>
      </w:rPr>
    </w:lvl>
  </w:abstractNum>
  <w:abstractNum w:abstractNumId="23" w15:restartNumberingAfterBreak="0">
    <w:nsid w:val="570F112F"/>
    <w:multiLevelType w:val="multilevel"/>
    <w:tmpl w:val="E7F2EBBC"/>
    <w:lvl w:ilvl="0">
      <w:start w:val="5"/>
      <w:numFmt w:val="decimal"/>
      <w:lvlText w:val="%1."/>
      <w:lvlJc w:val="left"/>
      <w:pPr>
        <w:ind w:left="720" w:hanging="720"/>
      </w:pPr>
      <w:rPr>
        <w:rFonts w:hint="default"/>
      </w:rPr>
    </w:lvl>
    <w:lvl w:ilvl="1">
      <w:start w:val="3"/>
      <w:numFmt w:val="decimal"/>
      <w:lvlText w:val="%1.%2."/>
      <w:lvlJc w:val="left"/>
      <w:pPr>
        <w:ind w:left="2847" w:hanging="720"/>
      </w:pPr>
      <w:rPr>
        <w:rFonts w:hint="default"/>
      </w:rPr>
    </w:lvl>
    <w:lvl w:ilvl="2">
      <w:start w:val="4"/>
      <w:numFmt w:val="decimal"/>
      <w:lvlText w:val="%1.%2.%3."/>
      <w:lvlJc w:val="left"/>
      <w:pPr>
        <w:ind w:left="4974" w:hanging="720"/>
      </w:pPr>
      <w:rPr>
        <w:rFonts w:hint="default"/>
      </w:rPr>
    </w:lvl>
    <w:lvl w:ilvl="3">
      <w:start w:val="3"/>
      <w:numFmt w:val="decimal"/>
      <w:lvlText w:val="%1.%2.%3.%4."/>
      <w:lvlJc w:val="left"/>
      <w:pPr>
        <w:ind w:left="3698" w:hanging="72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1715" w:hanging="108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329" w:hanging="1440"/>
      </w:pPr>
      <w:rPr>
        <w:rFonts w:hint="default"/>
      </w:rPr>
    </w:lvl>
    <w:lvl w:ilvl="8">
      <w:start w:val="1"/>
      <w:numFmt w:val="decimal"/>
      <w:lvlText w:val="%1.%2.%3.%4.%5.%6.%7.%8.%9."/>
      <w:lvlJc w:val="left"/>
      <w:pPr>
        <w:ind w:left="18816" w:hanging="1800"/>
      </w:pPr>
      <w:rPr>
        <w:rFonts w:hint="default"/>
      </w:rPr>
    </w:lvl>
  </w:abstractNum>
  <w:abstractNum w:abstractNumId="24" w15:restartNumberingAfterBreak="0">
    <w:nsid w:val="59665AD1"/>
    <w:multiLevelType w:val="hybridMultilevel"/>
    <w:tmpl w:val="12A8355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71F50E12"/>
    <w:multiLevelType w:val="hybridMultilevel"/>
    <w:tmpl w:val="ED80EAA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723F3DA5"/>
    <w:multiLevelType w:val="hybridMultilevel"/>
    <w:tmpl w:val="EA289888"/>
    <w:lvl w:ilvl="0" w:tplc="A3626166">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7" w15:restartNumberingAfterBreak="0">
    <w:nsid w:val="75F457D2"/>
    <w:multiLevelType w:val="hybridMultilevel"/>
    <w:tmpl w:val="0534D7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7E739F4"/>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7BBE6FE2"/>
    <w:multiLevelType w:val="hybridMultilevel"/>
    <w:tmpl w:val="DAE4D9E6"/>
    <w:lvl w:ilvl="0" w:tplc="9A0C5E58">
      <w:start w:val="1"/>
      <w:numFmt w:val="bullet"/>
      <w:suff w:val="space"/>
      <w:lvlText w:val=""/>
      <w:lvlJc w:val="left"/>
      <w:pPr>
        <w:ind w:left="1125" w:hanging="360"/>
      </w:pPr>
      <w:rPr>
        <w:rFonts w:ascii="Symbol" w:hAnsi="Symbol" w:hint="default"/>
      </w:rPr>
    </w:lvl>
    <w:lvl w:ilvl="1" w:tplc="04190003" w:tentative="1">
      <w:start w:val="1"/>
      <w:numFmt w:val="bullet"/>
      <w:lvlText w:val="o"/>
      <w:lvlJc w:val="left"/>
      <w:pPr>
        <w:ind w:left="2565" w:hanging="360"/>
      </w:pPr>
      <w:rPr>
        <w:rFonts w:ascii="Courier New" w:hAnsi="Courier New" w:cs="Courier New" w:hint="default"/>
      </w:rPr>
    </w:lvl>
    <w:lvl w:ilvl="2" w:tplc="04190005" w:tentative="1">
      <w:start w:val="1"/>
      <w:numFmt w:val="bullet"/>
      <w:lvlText w:val=""/>
      <w:lvlJc w:val="left"/>
      <w:pPr>
        <w:ind w:left="3285" w:hanging="360"/>
      </w:pPr>
      <w:rPr>
        <w:rFonts w:ascii="Wingdings" w:hAnsi="Wingdings" w:hint="default"/>
      </w:rPr>
    </w:lvl>
    <w:lvl w:ilvl="3" w:tplc="04190001" w:tentative="1">
      <w:start w:val="1"/>
      <w:numFmt w:val="bullet"/>
      <w:lvlText w:val=""/>
      <w:lvlJc w:val="left"/>
      <w:pPr>
        <w:ind w:left="4005" w:hanging="360"/>
      </w:pPr>
      <w:rPr>
        <w:rFonts w:ascii="Symbol" w:hAnsi="Symbol" w:hint="default"/>
      </w:rPr>
    </w:lvl>
    <w:lvl w:ilvl="4" w:tplc="04190003" w:tentative="1">
      <w:start w:val="1"/>
      <w:numFmt w:val="bullet"/>
      <w:lvlText w:val="o"/>
      <w:lvlJc w:val="left"/>
      <w:pPr>
        <w:ind w:left="4725" w:hanging="360"/>
      </w:pPr>
      <w:rPr>
        <w:rFonts w:ascii="Courier New" w:hAnsi="Courier New" w:cs="Courier New" w:hint="default"/>
      </w:rPr>
    </w:lvl>
    <w:lvl w:ilvl="5" w:tplc="04190005" w:tentative="1">
      <w:start w:val="1"/>
      <w:numFmt w:val="bullet"/>
      <w:lvlText w:val=""/>
      <w:lvlJc w:val="left"/>
      <w:pPr>
        <w:ind w:left="5445" w:hanging="360"/>
      </w:pPr>
      <w:rPr>
        <w:rFonts w:ascii="Wingdings" w:hAnsi="Wingdings" w:hint="default"/>
      </w:rPr>
    </w:lvl>
    <w:lvl w:ilvl="6" w:tplc="04190001" w:tentative="1">
      <w:start w:val="1"/>
      <w:numFmt w:val="bullet"/>
      <w:lvlText w:val=""/>
      <w:lvlJc w:val="left"/>
      <w:pPr>
        <w:ind w:left="6165" w:hanging="360"/>
      </w:pPr>
      <w:rPr>
        <w:rFonts w:ascii="Symbol" w:hAnsi="Symbol" w:hint="default"/>
      </w:rPr>
    </w:lvl>
    <w:lvl w:ilvl="7" w:tplc="04190003" w:tentative="1">
      <w:start w:val="1"/>
      <w:numFmt w:val="bullet"/>
      <w:lvlText w:val="o"/>
      <w:lvlJc w:val="left"/>
      <w:pPr>
        <w:ind w:left="6885" w:hanging="360"/>
      </w:pPr>
      <w:rPr>
        <w:rFonts w:ascii="Courier New" w:hAnsi="Courier New" w:cs="Courier New" w:hint="default"/>
      </w:rPr>
    </w:lvl>
    <w:lvl w:ilvl="8" w:tplc="04190005" w:tentative="1">
      <w:start w:val="1"/>
      <w:numFmt w:val="bullet"/>
      <w:lvlText w:val=""/>
      <w:lvlJc w:val="left"/>
      <w:pPr>
        <w:ind w:left="7605" w:hanging="360"/>
      </w:pPr>
      <w:rPr>
        <w:rFonts w:ascii="Wingdings" w:hAnsi="Wingdings" w:hint="default"/>
      </w:rPr>
    </w:lvl>
  </w:abstractNum>
  <w:abstractNum w:abstractNumId="30" w15:restartNumberingAfterBreak="0">
    <w:nsid w:val="7D044F17"/>
    <w:multiLevelType w:val="multilevel"/>
    <w:tmpl w:val="ADAC2E7E"/>
    <w:lvl w:ilvl="0">
      <w:start w:val="6"/>
      <w:numFmt w:val="decimal"/>
      <w:lvlText w:val="%1."/>
      <w:lvlJc w:val="left"/>
      <w:pPr>
        <w:ind w:left="540" w:hanging="540"/>
      </w:pPr>
      <w:rPr>
        <w:rFonts w:hint="default"/>
      </w:rPr>
    </w:lvl>
    <w:lvl w:ilvl="1">
      <w:start w:val="1"/>
      <w:numFmt w:val="decimal"/>
      <w:lvlText w:val="%1.%2."/>
      <w:lvlJc w:val="left"/>
      <w:pPr>
        <w:ind w:left="1391" w:hanging="540"/>
      </w:pPr>
      <w:rPr>
        <w:rFonts w:hint="default"/>
      </w:rPr>
    </w:lvl>
    <w:lvl w:ilvl="2">
      <w:start w:val="1"/>
      <w:numFmt w:val="decimal"/>
      <w:lvlText w:val="%1.%2.%3."/>
      <w:lvlJc w:val="left"/>
      <w:pPr>
        <w:ind w:left="6816" w:hanging="720"/>
      </w:pPr>
      <w:rPr>
        <w:rFonts w:hint="default"/>
      </w:rPr>
    </w:lvl>
    <w:lvl w:ilvl="3">
      <w:start w:val="1"/>
      <w:numFmt w:val="decimal"/>
      <w:lvlText w:val="%1.%2.%3.%4."/>
      <w:lvlJc w:val="left"/>
      <w:pPr>
        <w:ind w:left="9864" w:hanging="720"/>
      </w:pPr>
      <w:rPr>
        <w:rFonts w:hint="default"/>
      </w:rPr>
    </w:lvl>
    <w:lvl w:ilvl="4">
      <w:start w:val="1"/>
      <w:numFmt w:val="decimal"/>
      <w:lvlText w:val="%1.%2.%3.%4.%5."/>
      <w:lvlJc w:val="left"/>
      <w:pPr>
        <w:ind w:left="13272" w:hanging="1080"/>
      </w:pPr>
      <w:rPr>
        <w:rFonts w:hint="default"/>
      </w:rPr>
    </w:lvl>
    <w:lvl w:ilvl="5">
      <w:start w:val="1"/>
      <w:numFmt w:val="decimal"/>
      <w:lvlText w:val="%1.%2.%3.%4.%5.%6."/>
      <w:lvlJc w:val="left"/>
      <w:pPr>
        <w:ind w:left="16320" w:hanging="1080"/>
      </w:pPr>
      <w:rPr>
        <w:rFonts w:hint="default"/>
      </w:rPr>
    </w:lvl>
    <w:lvl w:ilvl="6">
      <w:start w:val="1"/>
      <w:numFmt w:val="decimal"/>
      <w:lvlText w:val="%1.%2.%3.%4.%5.%6.%7."/>
      <w:lvlJc w:val="left"/>
      <w:pPr>
        <w:ind w:left="19728" w:hanging="1440"/>
      </w:pPr>
      <w:rPr>
        <w:rFonts w:hint="default"/>
      </w:rPr>
    </w:lvl>
    <w:lvl w:ilvl="7">
      <w:start w:val="1"/>
      <w:numFmt w:val="decimal"/>
      <w:lvlText w:val="%1.%2.%3.%4.%5.%6.%7.%8."/>
      <w:lvlJc w:val="left"/>
      <w:pPr>
        <w:ind w:left="22776" w:hanging="1440"/>
      </w:pPr>
      <w:rPr>
        <w:rFonts w:hint="default"/>
      </w:rPr>
    </w:lvl>
    <w:lvl w:ilvl="8">
      <w:start w:val="1"/>
      <w:numFmt w:val="decimal"/>
      <w:lvlText w:val="%1.%2.%3.%4.%5.%6.%7.%8.%9."/>
      <w:lvlJc w:val="left"/>
      <w:pPr>
        <w:ind w:left="26184" w:hanging="1800"/>
      </w:pPr>
      <w:rPr>
        <w:rFonts w:hint="default"/>
      </w:rPr>
    </w:lvl>
  </w:abstractNum>
  <w:num w:numId="1">
    <w:abstractNumId w:val="13"/>
  </w:num>
  <w:num w:numId="2">
    <w:abstractNumId w:val="6"/>
  </w:num>
  <w:num w:numId="3">
    <w:abstractNumId w:val="19"/>
  </w:num>
  <w:num w:numId="4">
    <w:abstractNumId w:val="12"/>
  </w:num>
  <w:num w:numId="5">
    <w:abstractNumId w:val="11"/>
  </w:num>
  <w:num w:numId="6">
    <w:abstractNumId w:val="27"/>
  </w:num>
  <w:num w:numId="7">
    <w:abstractNumId w:val="28"/>
  </w:num>
  <w:num w:numId="8">
    <w:abstractNumId w:val="7"/>
  </w:num>
  <w:num w:numId="9">
    <w:abstractNumId w:val="16"/>
  </w:num>
  <w:num w:numId="10">
    <w:abstractNumId w:val="15"/>
  </w:num>
  <w:num w:numId="11">
    <w:abstractNumId w:val="29"/>
  </w:num>
  <w:num w:numId="12">
    <w:abstractNumId w:val="4"/>
  </w:num>
  <w:num w:numId="13">
    <w:abstractNumId w:val="20"/>
  </w:num>
  <w:num w:numId="14">
    <w:abstractNumId w:val="24"/>
  </w:num>
  <w:num w:numId="1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1"/>
  </w:num>
  <w:num w:numId="17">
    <w:abstractNumId w:val="9"/>
  </w:num>
  <w:num w:numId="18">
    <w:abstractNumId w:val="0"/>
  </w:num>
  <w:num w:numId="19">
    <w:abstractNumId w:val="30"/>
  </w:num>
  <w:num w:numId="20">
    <w:abstractNumId w:val="25"/>
  </w:num>
  <w:num w:numId="21">
    <w:abstractNumId w:val="3"/>
  </w:num>
  <w:num w:numId="22">
    <w:abstractNumId w:val="5"/>
  </w:num>
  <w:num w:numId="23">
    <w:abstractNumId w:val="22"/>
  </w:num>
  <w:num w:numId="24">
    <w:abstractNumId w:val="10"/>
  </w:num>
  <w:num w:numId="25">
    <w:abstractNumId w:val="8"/>
  </w:num>
  <w:num w:numId="26">
    <w:abstractNumId w:val="26"/>
  </w:num>
  <w:num w:numId="27">
    <w:abstractNumId w:val="14"/>
  </w:num>
  <w:num w:numId="28">
    <w:abstractNumId w:val="23"/>
  </w:num>
  <w:num w:numId="29">
    <w:abstractNumId w:val="1"/>
  </w:num>
  <w:num w:numId="30">
    <w:abstractNumId w:val="0"/>
    <w:lvlOverride w:ilvl="0">
      <w:startOverride w:val="1"/>
    </w:lvlOverride>
  </w:num>
  <w:num w:numId="31">
    <w:abstractNumId w:val="2"/>
  </w:num>
  <w:num w:numId="3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oNotTrackFormatting/>
  <w:documentProtection w:edit="comments" w:enforcement="1"/>
  <w:defaultTabStop w:val="709"/>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5682"/>
    <w:rsid w:val="00000537"/>
    <w:rsid w:val="0000089B"/>
    <w:rsid w:val="00000F9E"/>
    <w:rsid w:val="000010B9"/>
    <w:rsid w:val="00002036"/>
    <w:rsid w:val="00002D98"/>
    <w:rsid w:val="00003443"/>
    <w:rsid w:val="000039DE"/>
    <w:rsid w:val="000048DA"/>
    <w:rsid w:val="000048F1"/>
    <w:rsid w:val="00005808"/>
    <w:rsid w:val="00005AE0"/>
    <w:rsid w:val="000063A6"/>
    <w:rsid w:val="0000753F"/>
    <w:rsid w:val="0000799D"/>
    <w:rsid w:val="00007A2F"/>
    <w:rsid w:val="00007E3C"/>
    <w:rsid w:val="00007F39"/>
    <w:rsid w:val="000106A6"/>
    <w:rsid w:val="00010CAB"/>
    <w:rsid w:val="00010D21"/>
    <w:rsid w:val="00011AA9"/>
    <w:rsid w:val="00011FCE"/>
    <w:rsid w:val="000121E6"/>
    <w:rsid w:val="00013758"/>
    <w:rsid w:val="000139A5"/>
    <w:rsid w:val="000140C3"/>
    <w:rsid w:val="00014946"/>
    <w:rsid w:val="0001571A"/>
    <w:rsid w:val="000168AD"/>
    <w:rsid w:val="00020BB4"/>
    <w:rsid w:val="000219B8"/>
    <w:rsid w:val="000219DB"/>
    <w:rsid w:val="00021FDF"/>
    <w:rsid w:val="00022056"/>
    <w:rsid w:val="00022649"/>
    <w:rsid w:val="00022A8D"/>
    <w:rsid w:val="00022D9F"/>
    <w:rsid w:val="0002332C"/>
    <w:rsid w:val="000236AA"/>
    <w:rsid w:val="00023E71"/>
    <w:rsid w:val="0002411C"/>
    <w:rsid w:val="00025340"/>
    <w:rsid w:val="0002554D"/>
    <w:rsid w:val="0002555B"/>
    <w:rsid w:val="0002593F"/>
    <w:rsid w:val="0002751F"/>
    <w:rsid w:val="00027755"/>
    <w:rsid w:val="00027840"/>
    <w:rsid w:val="00027980"/>
    <w:rsid w:val="00030879"/>
    <w:rsid w:val="00031824"/>
    <w:rsid w:val="00033730"/>
    <w:rsid w:val="0003393E"/>
    <w:rsid w:val="00034822"/>
    <w:rsid w:val="00035592"/>
    <w:rsid w:val="000355C9"/>
    <w:rsid w:val="0003597A"/>
    <w:rsid w:val="00035D81"/>
    <w:rsid w:val="00035E18"/>
    <w:rsid w:val="00036B70"/>
    <w:rsid w:val="00037D5C"/>
    <w:rsid w:val="000403C1"/>
    <w:rsid w:val="00040409"/>
    <w:rsid w:val="00040AC6"/>
    <w:rsid w:val="00040D08"/>
    <w:rsid w:val="00041AD0"/>
    <w:rsid w:val="00042831"/>
    <w:rsid w:val="00043515"/>
    <w:rsid w:val="00043E12"/>
    <w:rsid w:val="00043E2D"/>
    <w:rsid w:val="00044749"/>
    <w:rsid w:val="00044D61"/>
    <w:rsid w:val="00045428"/>
    <w:rsid w:val="00045567"/>
    <w:rsid w:val="00045AE2"/>
    <w:rsid w:val="00045E95"/>
    <w:rsid w:val="00045F25"/>
    <w:rsid w:val="00046EAB"/>
    <w:rsid w:val="0004717C"/>
    <w:rsid w:val="00047454"/>
    <w:rsid w:val="000479F9"/>
    <w:rsid w:val="0005016C"/>
    <w:rsid w:val="00050C47"/>
    <w:rsid w:val="000512A9"/>
    <w:rsid w:val="00051C26"/>
    <w:rsid w:val="00051E98"/>
    <w:rsid w:val="0005266A"/>
    <w:rsid w:val="00052751"/>
    <w:rsid w:val="00052875"/>
    <w:rsid w:val="00053696"/>
    <w:rsid w:val="00054C1F"/>
    <w:rsid w:val="000554D7"/>
    <w:rsid w:val="000558CC"/>
    <w:rsid w:val="00055E8B"/>
    <w:rsid w:val="00055F10"/>
    <w:rsid w:val="000561D7"/>
    <w:rsid w:val="00056ED6"/>
    <w:rsid w:val="0005711A"/>
    <w:rsid w:val="0005768C"/>
    <w:rsid w:val="00061461"/>
    <w:rsid w:val="00061D66"/>
    <w:rsid w:val="00062B20"/>
    <w:rsid w:val="00062CB1"/>
    <w:rsid w:val="00062E3B"/>
    <w:rsid w:val="000635EE"/>
    <w:rsid w:val="000644B5"/>
    <w:rsid w:val="00064534"/>
    <w:rsid w:val="000647E0"/>
    <w:rsid w:val="00064840"/>
    <w:rsid w:val="00064A93"/>
    <w:rsid w:val="00065C09"/>
    <w:rsid w:val="0006717E"/>
    <w:rsid w:val="000672BD"/>
    <w:rsid w:val="00070583"/>
    <w:rsid w:val="0007082E"/>
    <w:rsid w:val="0007178A"/>
    <w:rsid w:val="000727CC"/>
    <w:rsid w:val="00072A2D"/>
    <w:rsid w:val="000731C8"/>
    <w:rsid w:val="00073508"/>
    <w:rsid w:val="0007362C"/>
    <w:rsid w:val="00076B5A"/>
    <w:rsid w:val="00077D96"/>
    <w:rsid w:val="00080F39"/>
    <w:rsid w:val="00081A77"/>
    <w:rsid w:val="00081EC3"/>
    <w:rsid w:val="00081FD9"/>
    <w:rsid w:val="0008256F"/>
    <w:rsid w:val="00083A06"/>
    <w:rsid w:val="00083F84"/>
    <w:rsid w:val="00084C8C"/>
    <w:rsid w:val="000853E4"/>
    <w:rsid w:val="000868D3"/>
    <w:rsid w:val="00086EA8"/>
    <w:rsid w:val="000878CA"/>
    <w:rsid w:val="00092041"/>
    <w:rsid w:val="000921EA"/>
    <w:rsid w:val="0009273E"/>
    <w:rsid w:val="000927DB"/>
    <w:rsid w:val="00092E90"/>
    <w:rsid w:val="00093424"/>
    <w:rsid w:val="00093F11"/>
    <w:rsid w:val="00095B71"/>
    <w:rsid w:val="00095DAE"/>
    <w:rsid w:val="000960A4"/>
    <w:rsid w:val="00096D88"/>
    <w:rsid w:val="0009725E"/>
    <w:rsid w:val="000A124D"/>
    <w:rsid w:val="000A219B"/>
    <w:rsid w:val="000A22FD"/>
    <w:rsid w:val="000A29CE"/>
    <w:rsid w:val="000A2BAB"/>
    <w:rsid w:val="000A3441"/>
    <w:rsid w:val="000A54AD"/>
    <w:rsid w:val="000A6367"/>
    <w:rsid w:val="000A748A"/>
    <w:rsid w:val="000A7C4F"/>
    <w:rsid w:val="000B0F2A"/>
    <w:rsid w:val="000B12DE"/>
    <w:rsid w:val="000B2E38"/>
    <w:rsid w:val="000B3B1B"/>
    <w:rsid w:val="000B3D22"/>
    <w:rsid w:val="000B42D2"/>
    <w:rsid w:val="000B447D"/>
    <w:rsid w:val="000B44F8"/>
    <w:rsid w:val="000B4B48"/>
    <w:rsid w:val="000B568A"/>
    <w:rsid w:val="000C05A7"/>
    <w:rsid w:val="000C0BB4"/>
    <w:rsid w:val="000C2FD1"/>
    <w:rsid w:val="000C33FA"/>
    <w:rsid w:val="000C3450"/>
    <w:rsid w:val="000C3561"/>
    <w:rsid w:val="000C3AA0"/>
    <w:rsid w:val="000C3FA2"/>
    <w:rsid w:val="000C53E8"/>
    <w:rsid w:val="000C63C8"/>
    <w:rsid w:val="000C6646"/>
    <w:rsid w:val="000C7983"/>
    <w:rsid w:val="000D088B"/>
    <w:rsid w:val="000D0DA7"/>
    <w:rsid w:val="000D193A"/>
    <w:rsid w:val="000D1E93"/>
    <w:rsid w:val="000D2507"/>
    <w:rsid w:val="000D3480"/>
    <w:rsid w:val="000D35F0"/>
    <w:rsid w:val="000D3C47"/>
    <w:rsid w:val="000D5369"/>
    <w:rsid w:val="000D5508"/>
    <w:rsid w:val="000D7C72"/>
    <w:rsid w:val="000E1085"/>
    <w:rsid w:val="000E1407"/>
    <w:rsid w:val="000E27CB"/>
    <w:rsid w:val="000E29CF"/>
    <w:rsid w:val="000E2BBF"/>
    <w:rsid w:val="000E2CAE"/>
    <w:rsid w:val="000E39E7"/>
    <w:rsid w:val="000E5BC2"/>
    <w:rsid w:val="000E5E7E"/>
    <w:rsid w:val="000E6098"/>
    <w:rsid w:val="000E686C"/>
    <w:rsid w:val="000E725B"/>
    <w:rsid w:val="000E7903"/>
    <w:rsid w:val="000F13C1"/>
    <w:rsid w:val="000F1704"/>
    <w:rsid w:val="000F1953"/>
    <w:rsid w:val="000F35F4"/>
    <w:rsid w:val="000F3B23"/>
    <w:rsid w:val="000F3DCD"/>
    <w:rsid w:val="000F7A24"/>
    <w:rsid w:val="000F7DEB"/>
    <w:rsid w:val="00100E04"/>
    <w:rsid w:val="001017A4"/>
    <w:rsid w:val="001017B8"/>
    <w:rsid w:val="00101953"/>
    <w:rsid w:val="00101CCC"/>
    <w:rsid w:val="00102035"/>
    <w:rsid w:val="00103F12"/>
    <w:rsid w:val="00104C0F"/>
    <w:rsid w:val="001056D7"/>
    <w:rsid w:val="00105A64"/>
    <w:rsid w:val="00106929"/>
    <w:rsid w:val="00107B8D"/>
    <w:rsid w:val="00110146"/>
    <w:rsid w:val="00110CB8"/>
    <w:rsid w:val="00111109"/>
    <w:rsid w:val="00111274"/>
    <w:rsid w:val="00111960"/>
    <w:rsid w:val="00111A81"/>
    <w:rsid w:val="00111CF0"/>
    <w:rsid w:val="00112176"/>
    <w:rsid w:val="00112A18"/>
    <w:rsid w:val="00112D9D"/>
    <w:rsid w:val="00113BA4"/>
    <w:rsid w:val="00115394"/>
    <w:rsid w:val="001157C4"/>
    <w:rsid w:val="00115F0F"/>
    <w:rsid w:val="00115FEC"/>
    <w:rsid w:val="00116855"/>
    <w:rsid w:val="0011707B"/>
    <w:rsid w:val="0011717D"/>
    <w:rsid w:val="001171F2"/>
    <w:rsid w:val="00120962"/>
    <w:rsid w:val="001214C4"/>
    <w:rsid w:val="00122201"/>
    <w:rsid w:val="00122D77"/>
    <w:rsid w:val="00123142"/>
    <w:rsid w:val="001236C7"/>
    <w:rsid w:val="00123983"/>
    <w:rsid w:val="00123ABE"/>
    <w:rsid w:val="00123B62"/>
    <w:rsid w:val="00124305"/>
    <w:rsid w:val="00124972"/>
    <w:rsid w:val="00125FB8"/>
    <w:rsid w:val="0012662C"/>
    <w:rsid w:val="00126FFE"/>
    <w:rsid w:val="00130924"/>
    <w:rsid w:val="0013158D"/>
    <w:rsid w:val="001316FD"/>
    <w:rsid w:val="00134210"/>
    <w:rsid w:val="00135E79"/>
    <w:rsid w:val="00136C65"/>
    <w:rsid w:val="00137E47"/>
    <w:rsid w:val="001423E2"/>
    <w:rsid w:val="00142808"/>
    <w:rsid w:val="00143401"/>
    <w:rsid w:val="001435EF"/>
    <w:rsid w:val="00144FE1"/>
    <w:rsid w:val="00145AA3"/>
    <w:rsid w:val="0014618B"/>
    <w:rsid w:val="0014629E"/>
    <w:rsid w:val="00147184"/>
    <w:rsid w:val="00147819"/>
    <w:rsid w:val="00147F0C"/>
    <w:rsid w:val="00147F5E"/>
    <w:rsid w:val="00147F9E"/>
    <w:rsid w:val="001506D2"/>
    <w:rsid w:val="001509C1"/>
    <w:rsid w:val="0015103B"/>
    <w:rsid w:val="001510AE"/>
    <w:rsid w:val="001519A7"/>
    <w:rsid w:val="00151DCB"/>
    <w:rsid w:val="001526ED"/>
    <w:rsid w:val="00152E59"/>
    <w:rsid w:val="00152F96"/>
    <w:rsid w:val="00153184"/>
    <w:rsid w:val="00153389"/>
    <w:rsid w:val="00153EAC"/>
    <w:rsid w:val="00154273"/>
    <w:rsid w:val="001549CF"/>
    <w:rsid w:val="001549F9"/>
    <w:rsid w:val="00154E97"/>
    <w:rsid w:val="00155418"/>
    <w:rsid w:val="001566F7"/>
    <w:rsid w:val="00157E20"/>
    <w:rsid w:val="001608E0"/>
    <w:rsid w:val="00160AA4"/>
    <w:rsid w:val="0016140A"/>
    <w:rsid w:val="001615E4"/>
    <w:rsid w:val="00161C00"/>
    <w:rsid w:val="0016211C"/>
    <w:rsid w:val="00162D4A"/>
    <w:rsid w:val="0016301E"/>
    <w:rsid w:val="00163200"/>
    <w:rsid w:val="00163F97"/>
    <w:rsid w:val="00164B9F"/>
    <w:rsid w:val="00164CB0"/>
    <w:rsid w:val="00164FA0"/>
    <w:rsid w:val="0016528F"/>
    <w:rsid w:val="0016776F"/>
    <w:rsid w:val="00170766"/>
    <w:rsid w:val="001711CB"/>
    <w:rsid w:val="00171408"/>
    <w:rsid w:val="0017214A"/>
    <w:rsid w:val="001728AD"/>
    <w:rsid w:val="0017297D"/>
    <w:rsid w:val="00173CCA"/>
    <w:rsid w:val="00173F4A"/>
    <w:rsid w:val="00174E34"/>
    <w:rsid w:val="00175471"/>
    <w:rsid w:val="00176C29"/>
    <w:rsid w:val="001771F7"/>
    <w:rsid w:val="00177606"/>
    <w:rsid w:val="0018034B"/>
    <w:rsid w:val="00180CE0"/>
    <w:rsid w:val="001819E7"/>
    <w:rsid w:val="00181EA4"/>
    <w:rsid w:val="00182AC4"/>
    <w:rsid w:val="00182F7F"/>
    <w:rsid w:val="0018554C"/>
    <w:rsid w:val="00185CEE"/>
    <w:rsid w:val="001868D2"/>
    <w:rsid w:val="00186B38"/>
    <w:rsid w:val="00186BEB"/>
    <w:rsid w:val="00187CC9"/>
    <w:rsid w:val="00187CEC"/>
    <w:rsid w:val="00190435"/>
    <w:rsid w:val="00190524"/>
    <w:rsid w:val="00190E7E"/>
    <w:rsid w:val="00191671"/>
    <w:rsid w:val="00191FDD"/>
    <w:rsid w:val="00192629"/>
    <w:rsid w:val="00192BBB"/>
    <w:rsid w:val="00193E6A"/>
    <w:rsid w:val="001940A1"/>
    <w:rsid w:val="001961F0"/>
    <w:rsid w:val="0019622F"/>
    <w:rsid w:val="0019667C"/>
    <w:rsid w:val="00196DCB"/>
    <w:rsid w:val="001A0553"/>
    <w:rsid w:val="001A0912"/>
    <w:rsid w:val="001A134D"/>
    <w:rsid w:val="001A1CF4"/>
    <w:rsid w:val="001A2B61"/>
    <w:rsid w:val="001A30DE"/>
    <w:rsid w:val="001A489B"/>
    <w:rsid w:val="001A4A88"/>
    <w:rsid w:val="001A4D88"/>
    <w:rsid w:val="001A4DE6"/>
    <w:rsid w:val="001A60B1"/>
    <w:rsid w:val="001A682B"/>
    <w:rsid w:val="001A7BB4"/>
    <w:rsid w:val="001B0060"/>
    <w:rsid w:val="001B0F92"/>
    <w:rsid w:val="001B12CC"/>
    <w:rsid w:val="001B2608"/>
    <w:rsid w:val="001B2864"/>
    <w:rsid w:val="001B2CC7"/>
    <w:rsid w:val="001B2D6F"/>
    <w:rsid w:val="001B3320"/>
    <w:rsid w:val="001B37D6"/>
    <w:rsid w:val="001B4952"/>
    <w:rsid w:val="001B4988"/>
    <w:rsid w:val="001B4D52"/>
    <w:rsid w:val="001B5D3B"/>
    <w:rsid w:val="001B6D53"/>
    <w:rsid w:val="001B73CC"/>
    <w:rsid w:val="001B75B8"/>
    <w:rsid w:val="001B7C53"/>
    <w:rsid w:val="001C00B2"/>
    <w:rsid w:val="001C00C6"/>
    <w:rsid w:val="001C023F"/>
    <w:rsid w:val="001C11BE"/>
    <w:rsid w:val="001C16F0"/>
    <w:rsid w:val="001C2212"/>
    <w:rsid w:val="001C3DF8"/>
    <w:rsid w:val="001C511B"/>
    <w:rsid w:val="001C72B3"/>
    <w:rsid w:val="001D0878"/>
    <w:rsid w:val="001D0FA1"/>
    <w:rsid w:val="001D13DF"/>
    <w:rsid w:val="001D151D"/>
    <w:rsid w:val="001D16A7"/>
    <w:rsid w:val="001D1ACF"/>
    <w:rsid w:val="001D2DD7"/>
    <w:rsid w:val="001D2E8A"/>
    <w:rsid w:val="001D5556"/>
    <w:rsid w:val="001D5601"/>
    <w:rsid w:val="001D5B07"/>
    <w:rsid w:val="001D6AE9"/>
    <w:rsid w:val="001D6DB0"/>
    <w:rsid w:val="001D71BF"/>
    <w:rsid w:val="001E0C48"/>
    <w:rsid w:val="001E17E2"/>
    <w:rsid w:val="001E1867"/>
    <w:rsid w:val="001E1B1B"/>
    <w:rsid w:val="001E1C81"/>
    <w:rsid w:val="001E2084"/>
    <w:rsid w:val="001E3BE1"/>
    <w:rsid w:val="001E4FCA"/>
    <w:rsid w:val="001E6191"/>
    <w:rsid w:val="001E63DF"/>
    <w:rsid w:val="001E6F0B"/>
    <w:rsid w:val="001E7D6C"/>
    <w:rsid w:val="001F01CC"/>
    <w:rsid w:val="001F1491"/>
    <w:rsid w:val="001F18FD"/>
    <w:rsid w:val="001F1F41"/>
    <w:rsid w:val="001F2E57"/>
    <w:rsid w:val="001F2F44"/>
    <w:rsid w:val="001F38AE"/>
    <w:rsid w:val="001F47A1"/>
    <w:rsid w:val="001F5A66"/>
    <w:rsid w:val="001F5C23"/>
    <w:rsid w:val="001F62CC"/>
    <w:rsid w:val="001F7406"/>
    <w:rsid w:val="001F755C"/>
    <w:rsid w:val="001F7B4D"/>
    <w:rsid w:val="0020022F"/>
    <w:rsid w:val="0020033A"/>
    <w:rsid w:val="00200381"/>
    <w:rsid w:val="002008E0"/>
    <w:rsid w:val="00200E75"/>
    <w:rsid w:val="00200EF2"/>
    <w:rsid w:val="00200F54"/>
    <w:rsid w:val="00201311"/>
    <w:rsid w:val="0020132D"/>
    <w:rsid w:val="00203D53"/>
    <w:rsid w:val="00203F23"/>
    <w:rsid w:val="002047F1"/>
    <w:rsid w:val="0020630E"/>
    <w:rsid w:val="00206AD5"/>
    <w:rsid w:val="00206CC7"/>
    <w:rsid w:val="00207427"/>
    <w:rsid w:val="00210FE0"/>
    <w:rsid w:val="002124D2"/>
    <w:rsid w:val="00212E4B"/>
    <w:rsid w:val="0021404C"/>
    <w:rsid w:val="00214A5B"/>
    <w:rsid w:val="0021544F"/>
    <w:rsid w:val="002156A1"/>
    <w:rsid w:val="00216059"/>
    <w:rsid w:val="00216CC9"/>
    <w:rsid w:val="00217CBD"/>
    <w:rsid w:val="0022065F"/>
    <w:rsid w:val="0022132E"/>
    <w:rsid w:val="0022136C"/>
    <w:rsid w:val="00222634"/>
    <w:rsid w:val="0022439C"/>
    <w:rsid w:val="00227250"/>
    <w:rsid w:val="00227729"/>
    <w:rsid w:val="002301DB"/>
    <w:rsid w:val="002315F7"/>
    <w:rsid w:val="00231C12"/>
    <w:rsid w:val="00232E6A"/>
    <w:rsid w:val="00233A24"/>
    <w:rsid w:val="00233C40"/>
    <w:rsid w:val="002345D1"/>
    <w:rsid w:val="002346C9"/>
    <w:rsid w:val="00234747"/>
    <w:rsid w:val="0023482C"/>
    <w:rsid w:val="002352B7"/>
    <w:rsid w:val="00235C0C"/>
    <w:rsid w:val="00235C53"/>
    <w:rsid w:val="00236640"/>
    <w:rsid w:val="002369D4"/>
    <w:rsid w:val="00236F7F"/>
    <w:rsid w:val="00240315"/>
    <w:rsid w:val="00241BCD"/>
    <w:rsid w:val="0024234E"/>
    <w:rsid w:val="0024236B"/>
    <w:rsid w:val="00242BB5"/>
    <w:rsid w:val="0024330D"/>
    <w:rsid w:val="00243413"/>
    <w:rsid w:val="00243578"/>
    <w:rsid w:val="002437D8"/>
    <w:rsid w:val="00243C4E"/>
    <w:rsid w:val="0024401D"/>
    <w:rsid w:val="0024424C"/>
    <w:rsid w:val="002446BD"/>
    <w:rsid w:val="00245F02"/>
    <w:rsid w:val="00245F45"/>
    <w:rsid w:val="002510CD"/>
    <w:rsid w:val="0025197E"/>
    <w:rsid w:val="00253EDF"/>
    <w:rsid w:val="002554CF"/>
    <w:rsid w:val="00255BA8"/>
    <w:rsid w:val="00255BE3"/>
    <w:rsid w:val="00256042"/>
    <w:rsid w:val="00257402"/>
    <w:rsid w:val="00257901"/>
    <w:rsid w:val="00257B2E"/>
    <w:rsid w:val="00257D5A"/>
    <w:rsid w:val="00257E12"/>
    <w:rsid w:val="0026028F"/>
    <w:rsid w:val="00261668"/>
    <w:rsid w:val="002624AF"/>
    <w:rsid w:val="0026269E"/>
    <w:rsid w:val="002632E6"/>
    <w:rsid w:val="00264065"/>
    <w:rsid w:val="002644B5"/>
    <w:rsid w:val="00265A32"/>
    <w:rsid w:val="00265F97"/>
    <w:rsid w:val="0026607E"/>
    <w:rsid w:val="002667B8"/>
    <w:rsid w:val="0026684B"/>
    <w:rsid w:val="002720EA"/>
    <w:rsid w:val="00273C5C"/>
    <w:rsid w:val="00273CF0"/>
    <w:rsid w:val="00273D98"/>
    <w:rsid w:val="00275AE6"/>
    <w:rsid w:val="002760A2"/>
    <w:rsid w:val="00276108"/>
    <w:rsid w:val="0027768B"/>
    <w:rsid w:val="002777C4"/>
    <w:rsid w:val="00277D13"/>
    <w:rsid w:val="0028199A"/>
    <w:rsid w:val="0028205F"/>
    <w:rsid w:val="0028221D"/>
    <w:rsid w:val="00283072"/>
    <w:rsid w:val="0028664E"/>
    <w:rsid w:val="00286A34"/>
    <w:rsid w:val="002873CC"/>
    <w:rsid w:val="00287CB6"/>
    <w:rsid w:val="00287E77"/>
    <w:rsid w:val="00290EC0"/>
    <w:rsid w:val="00292EAC"/>
    <w:rsid w:val="002930C2"/>
    <w:rsid w:val="00294390"/>
    <w:rsid w:val="0029498B"/>
    <w:rsid w:val="00294DB7"/>
    <w:rsid w:val="002973FD"/>
    <w:rsid w:val="00297D2D"/>
    <w:rsid w:val="002A0670"/>
    <w:rsid w:val="002A0BBB"/>
    <w:rsid w:val="002A20CC"/>
    <w:rsid w:val="002A297B"/>
    <w:rsid w:val="002A4207"/>
    <w:rsid w:val="002A4427"/>
    <w:rsid w:val="002A442F"/>
    <w:rsid w:val="002A4513"/>
    <w:rsid w:val="002A4559"/>
    <w:rsid w:val="002A50C8"/>
    <w:rsid w:val="002A51E8"/>
    <w:rsid w:val="002A523F"/>
    <w:rsid w:val="002A5786"/>
    <w:rsid w:val="002A63C4"/>
    <w:rsid w:val="002A6641"/>
    <w:rsid w:val="002A7596"/>
    <w:rsid w:val="002A7CE3"/>
    <w:rsid w:val="002A7F72"/>
    <w:rsid w:val="002B1F1C"/>
    <w:rsid w:val="002B221A"/>
    <w:rsid w:val="002B230C"/>
    <w:rsid w:val="002B2408"/>
    <w:rsid w:val="002B2ABD"/>
    <w:rsid w:val="002B2B2B"/>
    <w:rsid w:val="002B306B"/>
    <w:rsid w:val="002B4158"/>
    <w:rsid w:val="002B58DC"/>
    <w:rsid w:val="002B5D8F"/>
    <w:rsid w:val="002B7E36"/>
    <w:rsid w:val="002C1E5B"/>
    <w:rsid w:val="002C2B9B"/>
    <w:rsid w:val="002C2FB9"/>
    <w:rsid w:val="002C36FF"/>
    <w:rsid w:val="002C39C6"/>
    <w:rsid w:val="002C463E"/>
    <w:rsid w:val="002C586A"/>
    <w:rsid w:val="002C5E3D"/>
    <w:rsid w:val="002C6A6F"/>
    <w:rsid w:val="002C726C"/>
    <w:rsid w:val="002C7D3B"/>
    <w:rsid w:val="002D01BD"/>
    <w:rsid w:val="002D07AA"/>
    <w:rsid w:val="002D0B5F"/>
    <w:rsid w:val="002D1012"/>
    <w:rsid w:val="002D33EB"/>
    <w:rsid w:val="002D36C9"/>
    <w:rsid w:val="002D3832"/>
    <w:rsid w:val="002D3C03"/>
    <w:rsid w:val="002D42B1"/>
    <w:rsid w:val="002D4327"/>
    <w:rsid w:val="002D4A27"/>
    <w:rsid w:val="002D531D"/>
    <w:rsid w:val="002D5A48"/>
    <w:rsid w:val="002D652E"/>
    <w:rsid w:val="002D666A"/>
    <w:rsid w:val="002D6E93"/>
    <w:rsid w:val="002D76B0"/>
    <w:rsid w:val="002D7849"/>
    <w:rsid w:val="002E0ABC"/>
    <w:rsid w:val="002E1E3C"/>
    <w:rsid w:val="002E2100"/>
    <w:rsid w:val="002E38BC"/>
    <w:rsid w:val="002E3AB8"/>
    <w:rsid w:val="002E3DD8"/>
    <w:rsid w:val="002E4175"/>
    <w:rsid w:val="002E4D19"/>
    <w:rsid w:val="002E505F"/>
    <w:rsid w:val="002E53A4"/>
    <w:rsid w:val="002E56DC"/>
    <w:rsid w:val="002E650C"/>
    <w:rsid w:val="002E6E1B"/>
    <w:rsid w:val="002E7904"/>
    <w:rsid w:val="002E7E3F"/>
    <w:rsid w:val="002F0A59"/>
    <w:rsid w:val="002F0EC7"/>
    <w:rsid w:val="002F17BD"/>
    <w:rsid w:val="002F1A0B"/>
    <w:rsid w:val="002F2429"/>
    <w:rsid w:val="002F301C"/>
    <w:rsid w:val="002F3839"/>
    <w:rsid w:val="002F3F81"/>
    <w:rsid w:val="002F41BA"/>
    <w:rsid w:val="002F5076"/>
    <w:rsid w:val="002F52CD"/>
    <w:rsid w:val="002F642C"/>
    <w:rsid w:val="002F77F2"/>
    <w:rsid w:val="002F7AA0"/>
    <w:rsid w:val="0030040E"/>
    <w:rsid w:val="00300A24"/>
    <w:rsid w:val="0030108C"/>
    <w:rsid w:val="00301FA6"/>
    <w:rsid w:val="00302FBA"/>
    <w:rsid w:val="003033CD"/>
    <w:rsid w:val="00304390"/>
    <w:rsid w:val="003046BF"/>
    <w:rsid w:val="00305443"/>
    <w:rsid w:val="003054C2"/>
    <w:rsid w:val="003057BD"/>
    <w:rsid w:val="00305EFD"/>
    <w:rsid w:val="00306107"/>
    <w:rsid w:val="003061AF"/>
    <w:rsid w:val="003062AB"/>
    <w:rsid w:val="00306CCD"/>
    <w:rsid w:val="00306D5E"/>
    <w:rsid w:val="00306DA7"/>
    <w:rsid w:val="00306EAB"/>
    <w:rsid w:val="00307023"/>
    <w:rsid w:val="003102AF"/>
    <w:rsid w:val="00310786"/>
    <w:rsid w:val="00311E71"/>
    <w:rsid w:val="00312944"/>
    <w:rsid w:val="00312C5F"/>
    <w:rsid w:val="00313815"/>
    <w:rsid w:val="003141C8"/>
    <w:rsid w:val="0031421C"/>
    <w:rsid w:val="0032152A"/>
    <w:rsid w:val="00321707"/>
    <w:rsid w:val="00321948"/>
    <w:rsid w:val="00321FE4"/>
    <w:rsid w:val="00322285"/>
    <w:rsid w:val="0032234C"/>
    <w:rsid w:val="003226C3"/>
    <w:rsid w:val="003244A2"/>
    <w:rsid w:val="00324F64"/>
    <w:rsid w:val="0032510B"/>
    <w:rsid w:val="00326F5B"/>
    <w:rsid w:val="003272EC"/>
    <w:rsid w:val="003272F1"/>
    <w:rsid w:val="00327BF4"/>
    <w:rsid w:val="003302E1"/>
    <w:rsid w:val="00331889"/>
    <w:rsid w:val="003318AA"/>
    <w:rsid w:val="0033228C"/>
    <w:rsid w:val="0033273A"/>
    <w:rsid w:val="003347D0"/>
    <w:rsid w:val="003348F4"/>
    <w:rsid w:val="00334A34"/>
    <w:rsid w:val="00335191"/>
    <w:rsid w:val="00335586"/>
    <w:rsid w:val="00337AB3"/>
    <w:rsid w:val="00337EFB"/>
    <w:rsid w:val="00340DE7"/>
    <w:rsid w:val="00342109"/>
    <w:rsid w:val="00342237"/>
    <w:rsid w:val="00342273"/>
    <w:rsid w:val="00343114"/>
    <w:rsid w:val="00344DC3"/>
    <w:rsid w:val="00345086"/>
    <w:rsid w:val="00345CC2"/>
    <w:rsid w:val="00346A73"/>
    <w:rsid w:val="00347594"/>
    <w:rsid w:val="003479C0"/>
    <w:rsid w:val="00347DBB"/>
    <w:rsid w:val="003505AF"/>
    <w:rsid w:val="003508C7"/>
    <w:rsid w:val="00350FF9"/>
    <w:rsid w:val="003512FC"/>
    <w:rsid w:val="00352AB8"/>
    <w:rsid w:val="003534BD"/>
    <w:rsid w:val="0035370D"/>
    <w:rsid w:val="0035379A"/>
    <w:rsid w:val="00355247"/>
    <w:rsid w:val="00355927"/>
    <w:rsid w:val="003562D8"/>
    <w:rsid w:val="003569DB"/>
    <w:rsid w:val="003575E8"/>
    <w:rsid w:val="00360FFB"/>
    <w:rsid w:val="003617AA"/>
    <w:rsid w:val="0036243C"/>
    <w:rsid w:val="00362458"/>
    <w:rsid w:val="00362790"/>
    <w:rsid w:val="00363011"/>
    <w:rsid w:val="003631A6"/>
    <w:rsid w:val="00363E6F"/>
    <w:rsid w:val="00363EDB"/>
    <w:rsid w:val="0036473B"/>
    <w:rsid w:val="00364851"/>
    <w:rsid w:val="00364900"/>
    <w:rsid w:val="00364FEE"/>
    <w:rsid w:val="0036525A"/>
    <w:rsid w:val="00366280"/>
    <w:rsid w:val="00366E4A"/>
    <w:rsid w:val="003714A6"/>
    <w:rsid w:val="00371798"/>
    <w:rsid w:val="00371851"/>
    <w:rsid w:val="0037192A"/>
    <w:rsid w:val="003725C4"/>
    <w:rsid w:val="00372A9E"/>
    <w:rsid w:val="003738FC"/>
    <w:rsid w:val="00373D10"/>
    <w:rsid w:val="0037426E"/>
    <w:rsid w:val="00374E32"/>
    <w:rsid w:val="003764E5"/>
    <w:rsid w:val="003776D5"/>
    <w:rsid w:val="00377A08"/>
    <w:rsid w:val="00380485"/>
    <w:rsid w:val="00381086"/>
    <w:rsid w:val="003813F6"/>
    <w:rsid w:val="00382064"/>
    <w:rsid w:val="00382E61"/>
    <w:rsid w:val="00383348"/>
    <w:rsid w:val="00383ACC"/>
    <w:rsid w:val="00383EE4"/>
    <w:rsid w:val="00386326"/>
    <w:rsid w:val="003867B5"/>
    <w:rsid w:val="00386C85"/>
    <w:rsid w:val="00387C55"/>
    <w:rsid w:val="00387DE9"/>
    <w:rsid w:val="0039025E"/>
    <w:rsid w:val="00390D2C"/>
    <w:rsid w:val="00391F16"/>
    <w:rsid w:val="00392510"/>
    <w:rsid w:val="00393295"/>
    <w:rsid w:val="0039486C"/>
    <w:rsid w:val="00395C3D"/>
    <w:rsid w:val="00396E4D"/>
    <w:rsid w:val="00396F8C"/>
    <w:rsid w:val="00397565"/>
    <w:rsid w:val="003975F9"/>
    <w:rsid w:val="003A0AB8"/>
    <w:rsid w:val="003A150B"/>
    <w:rsid w:val="003A1550"/>
    <w:rsid w:val="003A2270"/>
    <w:rsid w:val="003A4182"/>
    <w:rsid w:val="003A4621"/>
    <w:rsid w:val="003A4A1B"/>
    <w:rsid w:val="003A6418"/>
    <w:rsid w:val="003A7021"/>
    <w:rsid w:val="003A71FD"/>
    <w:rsid w:val="003B207F"/>
    <w:rsid w:val="003B215E"/>
    <w:rsid w:val="003B495C"/>
    <w:rsid w:val="003B533F"/>
    <w:rsid w:val="003B669B"/>
    <w:rsid w:val="003B7074"/>
    <w:rsid w:val="003C0253"/>
    <w:rsid w:val="003C0278"/>
    <w:rsid w:val="003C0854"/>
    <w:rsid w:val="003C0CFF"/>
    <w:rsid w:val="003C23F0"/>
    <w:rsid w:val="003C2733"/>
    <w:rsid w:val="003C32F5"/>
    <w:rsid w:val="003C3D64"/>
    <w:rsid w:val="003C4882"/>
    <w:rsid w:val="003C580D"/>
    <w:rsid w:val="003C5F50"/>
    <w:rsid w:val="003C63E0"/>
    <w:rsid w:val="003C7D5C"/>
    <w:rsid w:val="003D14CF"/>
    <w:rsid w:val="003D2BF0"/>
    <w:rsid w:val="003D2CA1"/>
    <w:rsid w:val="003D365F"/>
    <w:rsid w:val="003D387E"/>
    <w:rsid w:val="003D3F4A"/>
    <w:rsid w:val="003D44D4"/>
    <w:rsid w:val="003D44E3"/>
    <w:rsid w:val="003E1D36"/>
    <w:rsid w:val="003E211B"/>
    <w:rsid w:val="003E21FD"/>
    <w:rsid w:val="003E2F8F"/>
    <w:rsid w:val="003E34E6"/>
    <w:rsid w:val="003E3EC8"/>
    <w:rsid w:val="003E4CAD"/>
    <w:rsid w:val="003E5424"/>
    <w:rsid w:val="003E58A8"/>
    <w:rsid w:val="003E6D68"/>
    <w:rsid w:val="003E7704"/>
    <w:rsid w:val="003E7942"/>
    <w:rsid w:val="003E7A7E"/>
    <w:rsid w:val="003F019C"/>
    <w:rsid w:val="003F0B0E"/>
    <w:rsid w:val="003F133D"/>
    <w:rsid w:val="003F1861"/>
    <w:rsid w:val="003F202D"/>
    <w:rsid w:val="003F209C"/>
    <w:rsid w:val="003F2F93"/>
    <w:rsid w:val="003F355B"/>
    <w:rsid w:val="003F5569"/>
    <w:rsid w:val="003F63BE"/>
    <w:rsid w:val="003F70BA"/>
    <w:rsid w:val="003F7629"/>
    <w:rsid w:val="003F7FEB"/>
    <w:rsid w:val="004002D5"/>
    <w:rsid w:val="0040082B"/>
    <w:rsid w:val="00401680"/>
    <w:rsid w:val="00402819"/>
    <w:rsid w:val="004038DF"/>
    <w:rsid w:val="00404AEB"/>
    <w:rsid w:val="00404CA7"/>
    <w:rsid w:val="00404D17"/>
    <w:rsid w:val="00406556"/>
    <w:rsid w:val="0040780E"/>
    <w:rsid w:val="00410483"/>
    <w:rsid w:val="00410E54"/>
    <w:rsid w:val="00411E49"/>
    <w:rsid w:val="004122A2"/>
    <w:rsid w:val="00412F95"/>
    <w:rsid w:val="004138B4"/>
    <w:rsid w:val="00413D1A"/>
    <w:rsid w:val="00413D47"/>
    <w:rsid w:val="00413EE2"/>
    <w:rsid w:val="00414207"/>
    <w:rsid w:val="0041453E"/>
    <w:rsid w:val="00414816"/>
    <w:rsid w:val="0041489A"/>
    <w:rsid w:val="004160AA"/>
    <w:rsid w:val="0041646A"/>
    <w:rsid w:val="00417439"/>
    <w:rsid w:val="00417B1B"/>
    <w:rsid w:val="00420902"/>
    <w:rsid w:val="0042222E"/>
    <w:rsid w:val="00422641"/>
    <w:rsid w:val="004228A7"/>
    <w:rsid w:val="00422FB0"/>
    <w:rsid w:val="004236F4"/>
    <w:rsid w:val="00423E57"/>
    <w:rsid w:val="004264C5"/>
    <w:rsid w:val="00426C8E"/>
    <w:rsid w:val="0043059A"/>
    <w:rsid w:val="00434733"/>
    <w:rsid w:val="00434A1B"/>
    <w:rsid w:val="00434B98"/>
    <w:rsid w:val="004365EA"/>
    <w:rsid w:val="0044001B"/>
    <w:rsid w:val="0044049B"/>
    <w:rsid w:val="00440E5A"/>
    <w:rsid w:val="00442C47"/>
    <w:rsid w:val="00443A10"/>
    <w:rsid w:val="00445CE0"/>
    <w:rsid w:val="00447232"/>
    <w:rsid w:val="004477AC"/>
    <w:rsid w:val="004477FD"/>
    <w:rsid w:val="00450013"/>
    <w:rsid w:val="00451FE8"/>
    <w:rsid w:val="004524C9"/>
    <w:rsid w:val="00453EE7"/>
    <w:rsid w:val="00454330"/>
    <w:rsid w:val="004546A5"/>
    <w:rsid w:val="00455A24"/>
    <w:rsid w:val="00455A81"/>
    <w:rsid w:val="004560E7"/>
    <w:rsid w:val="00456BA3"/>
    <w:rsid w:val="00457718"/>
    <w:rsid w:val="00457978"/>
    <w:rsid w:val="00457BBA"/>
    <w:rsid w:val="00457D12"/>
    <w:rsid w:val="004613DA"/>
    <w:rsid w:val="00461442"/>
    <w:rsid w:val="0046193B"/>
    <w:rsid w:val="00461A6A"/>
    <w:rsid w:val="0046282C"/>
    <w:rsid w:val="00462E2A"/>
    <w:rsid w:val="00463E49"/>
    <w:rsid w:val="00464FB9"/>
    <w:rsid w:val="00465A1D"/>
    <w:rsid w:val="00465E99"/>
    <w:rsid w:val="004663E3"/>
    <w:rsid w:val="00467467"/>
    <w:rsid w:val="00467B86"/>
    <w:rsid w:val="00470BD5"/>
    <w:rsid w:val="00471490"/>
    <w:rsid w:val="00471660"/>
    <w:rsid w:val="00472803"/>
    <w:rsid w:val="0047332F"/>
    <w:rsid w:val="004735AF"/>
    <w:rsid w:val="00473702"/>
    <w:rsid w:val="00474037"/>
    <w:rsid w:val="0047652A"/>
    <w:rsid w:val="004765A2"/>
    <w:rsid w:val="00476F6D"/>
    <w:rsid w:val="00480FFF"/>
    <w:rsid w:val="00481C09"/>
    <w:rsid w:val="00483351"/>
    <w:rsid w:val="00483736"/>
    <w:rsid w:val="00483A1C"/>
    <w:rsid w:val="00484773"/>
    <w:rsid w:val="00486449"/>
    <w:rsid w:val="00487165"/>
    <w:rsid w:val="00487CEF"/>
    <w:rsid w:val="00490093"/>
    <w:rsid w:val="00491179"/>
    <w:rsid w:val="00491567"/>
    <w:rsid w:val="0049292B"/>
    <w:rsid w:val="00493540"/>
    <w:rsid w:val="0049387F"/>
    <w:rsid w:val="00494F56"/>
    <w:rsid w:val="00496382"/>
    <w:rsid w:val="00496624"/>
    <w:rsid w:val="00496AD6"/>
    <w:rsid w:val="00496C7C"/>
    <w:rsid w:val="00496D66"/>
    <w:rsid w:val="00497A77"/>
    <w:rsid w:val="00497E29"/>
    <w:rsid w:val="00497F2B"/>
    <w:rsid w:val="004A18BB"/>
    <w:rsid w:val="004A22D3"/>
    <w:rsid w:val="004A2556"/>
    <w:rsid w:val="004A2AC3"/>
    <w:rsid w:val="004A3EA1"/>
    <w:rsid w:val="004A42B6"/>
    <w:rsid w:val="004A4995"/>
    <w:rsid w:val="004A527D"/>
    <w:rsid w:val="004A679A"/>
    <w:rsid w:val="004A6B32"/>
    <w:rsid w:val="004A6E91"/>
    <w:rsid w:val="004A6F9C"/>
    <w:rsid w:val="004A788D"/>
    <w:rsid w:val="004A78AF"/>
    <w:rsid w:val="004A7C1A"/>
    <w:rsid w:val="004B1507"/>
    <w:rsid w:val="004B1892"/>
    <w:rsid w:val="004B1CCE"/>
    <w:rsid w:val="004B20B8"/>
    <w:rsid w:val="004B4F4C"/>
    <w:rsid w:val="004B5393"/>
    <w:rsid w:val="004B5563"/>
    <w:rsid w:val="004B636D"/>
    <w:rsid w:val="004B70CD"/>
    <w:rsid w:val="004B7F54"/>
    <w:rsid w:val="004C068D"/>
    <w:rsid w:val="004C14E2"/>
    <w:rsid w:val="004C1AC3"/>
    <w:rsid w:val="004C2E3B"/>
    <w:rsid w:val="004C2E5B"/>
    <w:rsid w:val="004C3573"/>
    <w:rsid w:val="004C4335"/>
    <w:rsid w:val="004C4527"/>
    <w:rsid w:val="004C68A3"/>
    <w:rsid w:val="004C6E95"/>
    <w:rsid w:val="004C7206"/>
    <w:rsid w:val="004C726F"/>
    <w:rsid w:val="004C72EB"/>
    <w:rsid w:val="004D09BD"/>
    <w:rsid w:val="004D1204"/>
    <w:rsid w:val="004D1519"/>
    <w:rsid w:val="004D1B27"/>
    <w:rsid w:val="004D1BC3"/>
    <w:rsid w:val="004D2C76"/>
    <w:rsid w:val="004D2EF4"/>
    <w:rsid w:val="004D2F8E"/>
    <w:rsid w:val="004D3C6E"/>
    <w:rsid w:val="004D3D28"/>
    <w:rsid w:val="004D4945"/>
    <w:rsid w:val="004D51BE"/>
    <w:rsid w:val="004D5666"/>
    <w:rsid w:val="004D7C6C"/>
    <w:rsid w:val="004E0D1D"/>
    <w:rsid w:val="004E1524"/>
    <w:rsid w:val="004E1D60"/>
    <w:rsid w:val="004E3623"/>
    <w:rsid w:val="004E3CCC"/>
    <w:rsid w:val="004E3D0F"/>
    <w:rsid w:val="004E3F7B"/>
    <w:rsid w:val="004E403B"/>
    <w:rsid w:val="004E4F7B"/>
    <w:rsid w:val="004E5904"/>
    <w:rsid w:val="004E6557"/>
    <w:rsid w:val="004E7631"/>
    <w:rsid w:val="004F0A51"/>
    <w:rsid w:val="004F0C6E"/>
    <w:rsid w:val="004F0E23"/>
    <w:rsid w:val="004F15CC"/>
    <w:rsid w:val="004F1841"/>
    <w:rsid w:val="004F1F29"/>
    <w:rsid w:val="004F22BE"/>
    <w:rsid w:val="004F2396"/>
    <w:rsid w:val="004F337F"/>
    <w:rsid w:val="004F4740"/>
    <w:rsid w:val="004F6612"/>
    <w:rsid w:val="004F7018"/>
    <w:rsid w:val="004F7A6D"/>
    <w:rsid w:val="004F7EF9"/>
    <w:rsid w:val="00500222"/>
    <w:rsid w:val="00500556"/>
    <w:rsid w:val="00501A17"/>
    <w:rsid w:val="00501A1C"/>
    <w:rsid w:val="00501AD2"/>
    <w:rsid w:val="005035E7"/>
    <w:rsid w:val="0050385D"/>
    <w:rsid w:val="00503C61"/>
    <w:rsid w:val="005042B4"/>
    <w:rsid w:val="005054B1"/>
    <w:rsid w:val="00506D24"/>
    <w:rsid w:val="00506F8F"/>
    <w:rsid w:val="00510614"/>
    <w:rsid w:val="0051368C"/>
    <w:rsid w:val="0051480B"/>
    <w:rsid w:val="00514C7D"/>
    <w:rsid w:val="00514EB5"/>
    <w:rsid w:val="005150E2"/>
    <w:rsid w:val="00515C29"/>
    <w:rsid w:val="00516043"/>
    <w:rsid w:val="005161E6"/>
    <w:rsid w:val="00516348"/>
    <w:rsid w:val="005175B1"/>
    <w:rsid w:val="0052075D"/>
    <w:rsid w:val="00520979"/>
    <w:rsid w:val="0052341D"/>
    <w:rsid w:val="00523814"/>
    <w:rsid w:val="005238B5"/>
    <w:rsid w:val="00523C24"/>
    <w:rsid w:val="00523EDB"/>
    <w:rsid w:val="005246F8"/>
    <w:rsid w:val="00524ECA"/>
    <w:rsid w:val="005265B0"/>
    <w:rsid w:val="00527E15"/>
    <w:rsid w:val="00531392"/>
    <w:rsid w:val="005328AD"/>
    <w:rsid w:val="00532B04"/>
    <w:rsid w:val="0053361E"/>
    <w:rsid w:val="005351A2"/>
    <w:rsid w:val="005352F2"/>
    <w:rsid w:val="005360EC"/>
    <w:rsid w:val="00536577"/>
    <w:rsid w:val="00537171"/>
    <w:rsid w:val="00540E64"/>
    <w:rsid w:val="00541D45"/>
    <w:rsid w:val="00541EE2"/>
    <w:rsid w:val="005421B6"/>
    <w:rsid w:val="0054514B"/>
    <w:rsid w:val="005455E3"/>
    <w:rsid w:val="00545C1E"/>
    <w:rsid w:val="00545E69"/>
    <w:rsid w:val="00545EF7"/>
    <w:rsid w:val="00545F5E"/>
    <w:rsid w:val="005463A4"/>
    <w:rsid w:val="00546DE2"/>
    <w:rsid w:val="00547C96"/>
    <w:rsid w:val="00547CB8"/>
    <w:rsid w:val="00550CD9"/>
    <w:rsid w:val="00551A64"/>
    <w:rsid w:val="00551DA5"/>
    <w:rsid w:val="00552042"/>
    <w:rsid w:val="00552406"/>
    <w:rsid w:val="005533F4"/>
    <w:rsid w:val="005545FB"/>
    <w:rsid w:val="00554D17"/>
    <w:rsid w:val="0055574E"/>
    <w:rsid w:val="0055748F"/>
    <w:rsid w:val="0055753A"/>
    <w:rsid w:val="00560114"/>
    <w:rsid w:val="00560E7E"/>
    <w:rsid w:val="00561B7E"/>
    <w:rsid w:val="00562162"/>
    <w:rsid w:val="005628A3"/>
    <w:rsid w:val="00562A5C"/>
    <w:rsid w:val="005665D7"/>
    <w:rsid w:val="00567843"/>
    <w:rsid w:val="0057094A"/>
    <w:rsid w:val="00571C1F"/>
    <w:rsid w:val="0057385E"/>
    <w:rsid w:val="005748BC"/>
    <w:rsid w:val="0057500D"/>
    <w:rsid w:val="005759E8"/>
    <w:rsid w:val="005771E9"/>
    <w:rsid w:val="005773BD"/>
    <w:rsid w:val="00577AEC"/>
    <w:rsid w:val="00581085"/>
    <w:rsid w:val="005811F6"/>
    <w:rsid w:val="005817D8"/>
    <w:rsid w:val="00581B26"/>
    <w:rsid w:val="00581C74"/>
    <w:rsid w:val="00581D3D"/>
    <w:rsid w:val="005844D5"/>
    <w:rsid w:val="00585620"/>
    <w:rsid w:val="005866F3"/>
    <w:rsid w:val="00586EA4"/>
    <w:rsid w:val="005904C2"/>
    <w:rsid w:val="00590A12"/>
    <w:rsid w:val="00590DA7"/>
    <w:rsid w:val="00590E38"/>
    <w:rsid w:val="00590E50"/>
    <w:rsid w:val="00592532"/>
    <w:rsid w:val="0059331F"/>
    <w:rsid w:val="0059338B"/>
    <w:rsid w:val="00594B95"/>
    <w:rsid w:val="00595BBD"/>
    <w:rsid w:val="0059738D"/>
    <w:rsid w:val="0059776C"/>
    <w:rsid w:val="00597B66"/>
    <w:rsid w:val="00597F44"/>
    <w:rsid w:val="005A0406"/>
    <w:rsid w:val="005A0893"/>
    <w:rsid w:val="005A0D71"/>
    <w:rsid w:val="005A1022"/>
    <w:rsid w:val="005A1CB8"/>
    <w:rsid w:val="005A2C75"/>
    <w:rsid w:val="005A3340"/>
    <w:rsid w:val="005A38D3"/>
    <w:rsid w:val="005A3BB5"/>
    <w:rsid w:val="005A42FF"/>
    <w:rsid w:val="005A59C2"/>
    <w:rsid w:val="005A7139"/>
    <w:rsid w:val="005A79D9"/>
    <w:rsid w:val="005A7E91"/>
    <w:rsid w:val="005B067E"/>
    <w:rsid w:val="005B0A01"/>
    <w:rsid w:val="005B0AD4"/>
    <w:rsid w:val="005B184E"/>
    <w:rsid w:val="005B1E28"/>
    <w:rsid w:val="005B2001"/>
    <w:rsid w:val="005B260B"/>
    <w:rsid w:val="005B3C5A"/>
    <w:rsid w:val="005B4672"/>
    <w:rsid w:val="005B476C"/>
    <w:rsid w:val="005C0771"/>
    <w:rsid w:val="005C08E8"/>
    <w:rsid w:val="005C2629"/>
    <w:rsid w:val="005C2AE1"/>
    <w:rsid w:val="005C360B"/>
    <w:rsid w:val="005C3D1B"/>
    <w:rsid w:val="005C4DDB"/>
    <w:rsid w:val="005C4E88"/>
    <w:rsid w:val="005C5E08"/>
    <w:rsid w:val="005C5F95"/>
    <w:rsid w:val="005C61C5"/>
    <w:rsid w:val="005C67C9"/>
    <w:rsid w:val="005C7407"/>
    <w:rsid w:val="005C7C05"/>
    <w:rsid w:val="005C7F19"/>
    <w:rsid w:val="005D0687"/>
    <w:rsid w:val="005D07C7"/>
    <w:rsid w:val="005D090B"/>
    <w:rsid w:val="005D0AC8"/>
    <w:rsid w:val="005D1EE1"/>
    <w:rsid w:val="005D28EB"/>
    <w:rsid w:val="005D3279"/>
    <w:rsid w:val="005D406E"/>
    <w:rsid w:val="005D54BD"/>
    <w:rsid w:val="005D61A8"/>
    <w:rsid w:val="005D75DD"/>
    <w:rsid w:val="005D77E0"/>
    <w:rsid w:val="005E0125"/>
    <w:rsid w:val="005E013F"/>
    <w:rsid w:val="005E0416"/>
    <w:rsid w:val="005E0EF9"/>
    <w:rsid w:val="005E2307"/>
    <w:rsid w:val="005E27EB"/>
    <w:rsid w:val="005E2BA7"/>
    <w:rsid w:val="005E2F4C"/>
    <w:rsid w:val="005E321F"/>
    <w:rsid w:val="005E3292"/>
    <w:rsid w:val="005E367C"/>
    <w:rsid w:val="005E516D"/>
    <w:rsid w:val="005E58DC"/>
    <w:rsid w:val="005E5FEA"/>
    <w:rsid w:val="005E6254"/>
    <w:rsid w:val="005E6420"/>
    <w:rsid w:val="005E6A10"/>
    <w:rsid w:val="005E6D94"/>
    <w:rsid w:val="005E738F"/>
    <w:rsid w:val="005F01C8"/>
    <w:rsid w:val="005F280E"/>
    <w:rsid w:val="005F3818"/>
    <w:rsid w:val="005F44D3"/>
    <w:rsid w:val="005F4FF8"/>
    <w:rsid w:val="005F5352"/>
    <w:rsid w:val="005F6727"/>
    <w:rsid w:val="005F69EC"/>
    <w:rsid w:val="005F6BC7"/>
    <w:rsid w:val="005F6BEF"/>
    <w:rsid w:val="005F7334"/>
    <w:rsid w:val="00601064"/>
    <w:rsid w:val="00602F84"/>
    <w:rsid w:val="00604219"/>
    <w:rsid w:val="00604A05"/>
    <w:rsid w:val="006064E0"/>
    <w:rsid w:val="00606913"/>
    <w:rsid w:val="00610DAA"/>
    <w:rsid w:val="00610E37"/>
    <w:rsid w:val="0061106F"/>
    <w:rsid w:val="00612368"/>
    <w:rsid w:val="0061281D"/>
    <w:rsid w:val="00613B6A"/>
    <w:rsid w:val="00613F66"/>
    <w:rsid w:val="00614086"/>
    <w:rsid w:val="00614325"/>
    <w:rsid w:val="006148E7"/>
    <w:rsid w:val="00615426"/>
    <w:rsid w:val="00616016"/>
    <w:rsid w:val="00616461"/>
    <w:rsid w:val="00616748"/>
    <w:rsid w:val="0061689A"/>
    <w:rsid w:val="006200F2"/>
    <w:rsid w:val="006202B3"/>
    <w:rsid w:val="0062068B"/>
    <w:rsid w:val="00622085"/>
    <w:rsid w:val="00623E01"/>
    <w:rsid w:val="006240DE"/>
    <w:rsid w:val="006243F5"/>
    <w:rsid w:val="00624DA4"/>
    <w:rsid w:val="00625041"/>
    <w:rsid w:val="00626352"/>
    <w:rsid w:val="00626437"/>
    <w:rsid w:val="00627292"/>
    <w:rsid w:val="0063098A"/>
    <w:rsid w:val="0063128C"/>
    <w:rsid w:val="00631D7C"/>
    <w:rsid w:val="00631FF2"/>
    <w:rsid w:val="00632D75"/>
    <w:rsid w:val="00633681"/>
    <w:rsid w:val="00634629"/>
    <w:rsid w:val="00634A7C"/>
    <w:rsid w:val="00636C27"/>
    <w:rsid w:val="006405F3"/>
    <w:rsid w:val="00641550"/>
    <w:rsid w:val="00641F67"/>
    <w:rsid w:val="006420CF"/>
    <w:rsid w:val="00642D7B"/>
    <w:rsid w:val="00643EAA"/>
    <w:rsid w:val="00644760"/>
    <w:rsid w:val="006449E7"/>
    <w:rsid w:val="00644E75"/>
    <w:rsid w:val="00645329"/>
    <w:rsid w:val="00645D15"/>
    <w:rsid w:val="0064627D"/>
    <w:rsid w:val="006465D7"/>
    <w:rsid w:val="00646690"/>
    <w:rsid w:val="0064679D"/>
    <w:rsid w:val="00646C4B"/>
    <w:rsid w:val="00650093"/>
    <w:rsid w:val="00650231"/>
    <w:rsid w:val="00650413"/>
    <w:rsid w:val="00650419"/>
    <w:rsid w:val="00651AA9"/>
    <w:rsid w:val="006525C0"/>
    <w:rsid w:val="006536E1"/>
    <w:rsid w:val="006537E3"/>
    <w:rsid w:val="006542D8"/>
    <w:rsid w:val="00654736"/>
    <w:rsid w:val="00654A7D"/>
    <w:rsid w:val="00655AD3"/>
    <w:rsid w:val="00657057"/>
    <w:rsid w:val="00657188"/>
    <w:rsid w:val="006573FD"/>
    <w:rsid w:val="00657E86"/>
    <w:rsid w:val="00662960"/>
    <w:rsid w:val="00662A1A"/>
    <w:rsid w:val="006631FC"/>
    <w:rsid w:val="00663728"/>
    <w:rsid w:val="00663A25"/>
    <w:rsid w:val="00664EEF"/>
    <w:rsid w:val="0066526B"/>
    <w:rsid w:val="0066555F"/>
    <w:rsid w:val="00665E8D"/>
    <w:rsid w:val="00666699"/>
    <w:rsid w:val="0066745E"/>
    <w:rsid w:val="006677FB"/>
    <w:rsid w:val="00667ABE"/>
    <w:rsid w:val="006708F0"/>
    <w:rsid w:val="00670DA2"/>
    <w:rsid w:val="0067136E"/>
    <w:rsid w:val="0067248A"/>
    <w:rsid w:val="006724A4"/>
    <w:rsid w:val="00672936"/>
    <w:rsid w:val="006732BC"/>
    <w:rsid w:val="006739F2"/>
    <w:rsid w:val="00673B03"/>
    <w:rsid w:val="00674199"/>
    <w:rsid w:val="00674809"/>
    <w:rsid w:val="00674BE0"/>
    <w:rsid w:val="00675124"/>
    <w:rsid w:val="0067576A"/>
    <w:rsid w:val="00675A55"/>
    <w:rsid w:val="00676CE4"/>
    <w:rsid w:val="0067792D"/>
    <w:rsid w:val="00680312"/>
    <w:rsid w:val="0068125B"/>
    <w:rsid w:val="00683CDC"/>
    <w:rsid w:val="00684DBF"/>
    <w:rsid w:val="00685118"/>
    <w:rsid w:val="0068549D"/>
    <w:rsid w:val="0068606F"/>
    <w:rsid w:val="0068634B"/>
    <w:rsid w:val="006867B7"/>
    <w:rsid w:val="00686FFA"/>
    <w:rsid w:val="0068746F"/>
    <w:rsid w:val="006877BD"/>
    <w:rsid w:val="00690694"/>
    <w:rsid w:val="0069099A"/>
    <w:rsid w:val="00690B5B"/>
    <w:rsid w:val="00691DC4"/>
    <w:rsid w:val="00692963"/>
    <w:rsid w:val="0069320D"/>
    <w:rsid w:val="0069332C"/>
    <w:rsid w:val="006945A9"/>
    <w:rsid w:val="00694AAA"/>
    <w:rsid w:val="006950AA"/>
    <w:rsid w:val="00696B50"/>
    <w:rsid w:val="00696C44"/>
    <w:rsid w:val="00696DBE"/>
    <w:rsid w:val="00697545"/>
    <w:rsid w:val="00697AE5"/>
    <w:rsid w:val="006A0B5D"/>
    <w:rsid w:val="006A1F82"/>
    <w:rsid w:val="006A5404"/>
    <w:rsid w:val="006A5E2B"/>
    <w:rsid w:val="006A67C3"/>
    <w:rsid w:val="006A6B1F"/>
    <w:rsid w:val="006A72EB"/>
    <w:rsid w:val="006A7550"/>
    <w:rsid w:val="006A778B"/>
    <w:rsid w:val="006A7E44"/>
    <w:rsid w:val="006B0A99"/>
    <w:rsid w:val="006B0D85"/>
    <w:rsid w:val="006B1D4A"/>
    <w:rsid w:val="006B296B"/>
    <w:rsid w:val="006B38E2"/>
    <w:rsid w:val="006B5583"/>
    <w:rsid w:val="006B571D"/>
    <w:rsid w:val="006B5ECF"/>
    <w:rsid w:val="006B6851"/>
    <w:rsid w:val="006C0BB5"/>
    <w:rsid w:val="006C16D3"/>
    <w:rsid w:val="006C2174"/>
    <w:rsid w:val="006C24E4"/>
    <w:rsid w:val="006C2D43"/>
    <w:rsid w:val="006C3070"/>
    <w:rsid w:val="006C35C3"/>
    <w:rsid w:val="006C3DD1"/>
    <w:rsid w:val="006C457A"/>
    <w:rsid w:val="006C463B"/>
    <w:rsid w:val="006C46A9"/>
    <w:rsid w:val="006C48BF"/>
    <w:rsid w:val="006C5119"/>
    <w:rsid w:val="006C5644"/>
    <w:rsid w:val="006C581D"/>
    <w:rsid w:val="006C5AF3"/>
    <w:rsid w:val="006C62BC"/>
    <w:rsid w:val="006C6FCF"/>
    <w:rsid w:val="006C79FF"/>
    <w:rsid w:val="006D023E"/>
    <w:rsid w:val="006D0B17"/>
    <w:rsid w:val="006D12DC"/>
    <w:rsid w:val="006D15AB"/>
    <w:rsid w:val="006D38DB"/>
    <w:rsid w:val="006D3959"/>
    <w:rsid w:val="006D3E27"/>
    <w:rsid w:val="006D45B2"/>
    <w:rsid w:val="006D4CC3"/>
    <w:rsid w:val="006D4D55"/>
    <w:rsid w:val="006D54CA"/>
    <w:rsid w:val="006D5DFA"/>
    <w:rsid w:val="006D7237"/>
    <w:rsid w:val="006E062C"/>
    <w:rsid w:val="006E30FF"/>
    <w:rsid w:val="006E326F"/>
    <w:rsid w:val="006E3808"/>
    <w:rsid w:val="006E4242"/>
    <w:rsid w:val="006E428A"/>
    <w:rsid w:val="006E6100"/>
    <w:rsid w:val="006F0A90"/>
    <w:rsid w:val="006F1035"/>
    <w:rsid w:val="006F3054"/>
    <w:rsid w:val="006F31C8"/>
    <w:rsid w:val="006F3A3F"/>
    <w:rsid w:val="006F4376"/>
    <w:rsid w:val="006F4A55"/>
    <w:rsid w:val="006F63E6"/>
    <w:rsid w:val="006F6D58"/>
    <w:rsid w:val="006F7B51"/>
    <w:rsid w:val="00700118"/>
    <w:rsid w:val="0070046A"/>
    <w:rsid w:val="00700E72"/>
    <w:rsid w:val="00701D20"/>
    <w:rsid w:val="0070237C"/>
    <w:rsid w:val="00702680"/>
    <w:rsid w:val="00704879"/>
    <w:rsid w:val="00705C97"/>
    <w:rsid w:val="0070695C"/>
    <w:rsid w:val="00706B05"/>
    <w:rsid w:val="0070754F"/>
    <w:rsid w:val="00710338"/>
    <w:rsid w:val="00710364"/>
    <w:rsid w:val="00710378"/>
    <w:rsid w:val="007120E5"/>
    <w:rsid w:val="007126F8"/>
    <w:rsid w:val="00712BF7"/>
    <w:rsid w:val="00712D7A"/>
    <w:rsid w:val="00713ABB"/>
    <w:rsid w:val="00714713"/>
    <w:rsid w:val="00714BFE"/>
    <w:rsid w:val="007154B4"/>
    <w:rsid w:val="00715FDA"/>
    <w:rsid w:val="00716343"/>
    <w:rsid w:val="00716548"/>
    <w:rsid w:val="007166EF"/>
    <w:rsid w:val="00717229"/>
    <w:rsid w:val="00720869"/>
    <w:rsid w:val="00720AC3"/>
    <w:rsid w:val="00720B85"/>
    <w:rsid w:val="00722D23"/>
    <w:rsid w:val="00722DBC"/>
    <w:rsid w:val="00724247"/>
    <w:rsid w:val="007243BC"/>
    <w:rsid w:val="007248E3"/>
    <w:rsid w:val="00724C58"/>
    <w:rsid w:val="00724D72"/>
    <w:rsid w:val="007255F6"/>
    <w:rsid w:val="0072586C"/>
    <w:rsid w:val="00725CA7"/>
    <w:rsid w:val="0072639A"/>
    <w:rsid w:val="00726DEF"/>
    <w:rsid w:val="0072706C"/>
    <w:rsid w:val="00727117"/>
    <w:rsid w:val="0072749F"/>
    <w:rsid w:val="00730A5A"/>
    <w:rsid w:val="007311CB"/>
    <w:rsid w:val="00731776"/>
    <w:rsid w:val="00731E43"/>
    <w:rsid w:val="007322BD"/>
    <w:rsid w:val="007331AB"/>
    <w:rsid w:val="00734C62"/>
    <w:rsid w:val="00735E44"/>
    <w:rsid w:val="00735FC5"/>
    <w:rsid w:val="00737C6E"/>
    <w:rsid w:val="0074009F"/>
    <w:rsid w:val="00741139"/>
    <w:rsid w:val="007414B5"/>
    <w:rsid w:val="00741700"/>
    <w:rsid w:val="00741940"/>
    <w:rsid w:val="0074278C"/>
    <w:rsid w:val="00743B0E"/>
    <w:rsid w:val="00745ABF"/>
    <w:rsid w:val="00745B7C"/>
    <w:rsid w:val="00746FA6"/>
    <w:rsid w:val="0074774D"/>
    <w:rsid w:val="00752185"/>
    <w:rsid w:val="007529B6"/>
    <w:rsid w:val="00753A6E"/>
    <w:rsid w:val="00753A87"/>
    <w:rsid w:val="0075435E"/>
    <w:rsid w:val="007545C6"/>
    <w:rsid w:val="007547A5"/>
    <w:rsid w:val="00754D43"/>
    <w:rsid w:val="0075600C"/>
    <w:rsid w:val="00760E21"/>
    <w:rsid w:val="007629C1"/>
    <w:rsid w:val="00763D68"/>
    <w:rsid w:val="00764D36"/>
    <w:rsid w:val="0076537E"/>
    <w:rsid w:val="00766128"/>
    <w:rsid w:val="007700C1"/>
    <w:rsid w:val="007703D1"/>
    <w:rsid w:val="00771635"/>
    <w:rsid w:val="00771B72"/>
    <w:rsid w:val="00772164"/>
    <w:rsid w:val="00772B07"/>
    <w:rsid w:val="00772D6C"/>
    <w:rsid w:val="00773969"/>
    <w:rsid w:val="0077450F"/>
    <w:rsid w:val="007746AB"/>
    <w:rsid w:val="00774B2E"/>
    <w:rsid w:val="007759E8"/>
    <w:rsid w:val="007770B9"/>
    <w:rsid w:val="00777282"/>
    <w:rsid w:val="00777652"/>
    <w:rsid w:val="0078040C"/>
    <w:rsid w:val="007825B7"/>
    <w:rsid w:val="00782C1E"/>
    <w:rsid w:val="00783446"/>
    <w:rsid w:val="00784487"/>
    <w:rsid w:val="00784ECA"/>
    <w:rsid w:val="007856DC"/>
    <w:rsid w:val="007857DD"/>
    <w:rsid w:val="007859AF"/>
    <w:rsid w:val="00785CBD"/>
    <w:rsid w:val="0078699C"/>
    <w:rsid w:val="00786A03"/>
    <w:rsid w:val="00787206"/>
    <w:rsid w:val="00787875"/>
    <w:rsid w:val="00787D6E"/>
    <w:rsid w:val="00791B33"/>
    <w:rsid w:val="00792313"/>
    <w:rsid w:val="0079242C"/>
    <w:rsid w:val="00793608"/>
    <w:rsid w:val="007954B9"/>
    <w:rsid w:val="00795BAF"/>
    <w:rsid w:val="0079745A"/>
    <w:rsid w:val="007974B7"/>
    <w:rsid w:val="007A01E4"/>
    <w:rsid w:val="007A1251"/>
    <w:rsid w:val="007A1EA2"/>
    <w:rsid w:val="007A2234"/>
    <w:rsid w:val="007A24A7"/>
    <w:rsid w:val="007A2D69"/>
    <w:rsid w:val="007A3E53"/>
    <w:rsid w:val="007A40C4"/>
    <w:rsid w:val="007A4E93"/>
    <w:rsid w:val="007A501D"/>
    <w:rsid w:val="007A57D3"/>
    <w:rsid w:val="007A58D5"/>
    <w:rsid w:val="007A7D22"/>
    <w:rsid w:val="007A7DF9"/>
    <w:rsid w:val="007B0167"/>
    <w:rsid w:val="007B067F"/>
    <w:rsid w:val="007B103F"/>
    <w:rsid w:val="007B1E2B"/>
    <w:rsid w:val="007B1F50"/>
    <w:rsid w:val="007B22B4"/>
    <w:rsid w:val="007B361F"/>
    <w:rsid w:val="007B4147"/>
    <w:rsid w:val="007B44E8"/>
    <w:rsid w:val="007B49C7"/>
    <w:rsid w:val="007B4F9F"/>
    <w:rsid w:val="007B50E1"/>
    <w:rsid w:val="007B537B"/>
    <w:rsid w:val="007B58E1"/>
    <w:rsid w:val="007B6915"/>
    <w:rsid w:val="007B6F16"/>
    <w:rsid w:val="007C027C"/>
    <w:rsid w:val="007C0474"/>
    <w:rsid w:val="007C2918"/>
    <w:rsid w:val="007C383E"/>
    <w:rsid w:val="007C4CB4"/>
    <w:rsid w:val="007C61A2"/>
    <w:rsid w:val="007C6627"/>
    <w:rsid w:val="007C6BFE"/>
    <w:rsid w:val="007C6CF5"/>
    <w:rsid w:val="007C6E39"/>
    <w:rsid w:val="007C7F35"/>
    <w:rsid w:val="007D2016"/>
    <w:rsid w:val="007D26E7"/>
    <w:rsid w:val="007D34A3"/>
    <w:rsid w:val="007D41AA"/>
    <w:rsid w:val="007D43C1"/>
    <w:rsid w:val="007D56E9"/>
    <w:rsid w:val="007D5774"/>
    <w:rsid w:val="007D5DE0"/>
    <w:rsid w:val="007D7277"/>
    <w:rsid w:val="007D74D1"/>
    <w:rsid w:val="007D75D0"/>
    <w:rsid w:val="007D7CFA"/>
    <w:rsid w:val="007D7F2E"/>
    <w:rsid w:val="007E01EC"/>
    <w:rsid w:val="007E249F"/>
    <w:rsid w:val="007E283C"/>
    <w:rsid w:val="007E32A7"/>
    <w:rsid w:val="007E456B"/>
    <w:rsid w:val="007E58A6"/>
    <w:rsid w:val="007E5C4D"/>
    <w:rsid w:val="007E6796"/>
    <w:rsid w:val="007E68D9"/>
    <w:rsid w:val="007F1A4D"/>
    <w:rsid w:val="007F1D60"/>
    <w:rsid w:val="007F28B9"/>
    <w:rsid w:val="007F296E"/>
    <w:rsid w:val="007F2E21"/>
    <w:rsid w:val="007F35EE"/>
    <w:rsid w:val="007F363F"/>
    <w:rsid w:val="007F40BF"/>
    <w:rsid w:val="007F4FDC"/>
    <w:rsid w:val="007F55CE"/>
    <w:rsid w:val="007F6C3B"/>
    <w:rsid w:val="007F74C4"/>
    <w:rsid w:val="007F7727"/>
    <w:rsid w:val="00801A9E"/>
    <w:rsid w:val="00802AD3"/>
    <w:rsid w:val="008035A3"/>
    <w:rsid w:val="0080487F"/>
    <w:rsid w:val="00805542"/>
    <w:rsid w:val="00806810"/>
    <w:rsid w:val="00806DB8"/>
    <w:rsid w:val="00807124"/>
    <w:rsid w:val="008103AC"/>
    <w:rsid w:val="008104A5"/>
    <w:rsid w:val="00812319"/>
    <w:rsid w:val="008125BA"/>
    <w:rsid w:val="0081269B"/>
    <w:rsid w:val="00812933"/>
    <w:rsid w:val="00812FC0"/>
    <w:rsid w:val="00814930"/>
    <w:rsid w:val="00814D4E"/>
    <w:rsid w:val="0081572F"/>
    <w:rsid w:val="0081584B"/>
    <w:rsid w:val="00815FF6"/>
    <w:rsid w:val="00817169"/>
    <w:rsid w:val="00817610"/>
    <w:rsid w:val="00817A19"/>
    <w:rsid w:val="008208B7"/>
    <w:rsid w:val="00820C39"/>
    <w:rsid w:val="00822033"/>
    <w:rsid w:val="008222FC"/>
    <w:rsid w:val="008230F8"/>
    <w:rsid w:val="0082357E"/>
    <w:rsid w:val="00823CCF"/>
    <w:rsid w:val="00823EDB"/>
    <w:rsid w:val="008254F3"/>
    <w:rsid w:val="00825BE9"/>
    <w:rsid w:val="00825F17"/>
    <w:rsid w:val="00827482"/>
    <w:rsid w:val="008276DB"/>
    <w:rsid w:val="00827914"/>
    <w:rsid w:val="00830158"/>
    <w:rsid w:val="00830EAC"/>
    <w:rsid w:val="00831B25"/>
    <w:rsid w:val="00831B82"/>
    <w:rsid w:val="00831EE4"/>
    <w:rsid w:val="0083323D"/>
    <w:rsid w:val="00833CF7"/>
    <w:rsid w:val="00833E92"/>
    <w:rsid w:val="0083462F"/>
    <w:rsid w:val="00834BB2"/>
    <w:rsid w:val="00835263"/>
    <w:rsid w:val="00835C8B"/>
    <w:rsid w:val="008362DC"/>
    <w:rsid w:val="00840009"/>
    <w:rsid w:val="008405A2"/>
    <w:rsid w:val="00841BF4"/>
    <w:rsid w:val="0084209B"/>
    <w:rsid w:val="00842CC8"/>
    <w:rsid w:val="00843389"/>
    <w:rsid w:val="008436D3"/>
    <w:rsid w:val="008439F7"/>
    <w:rsid w:val="00843C4D"/>
    <w:rsid w:val="00843D2B"/>
    <w:rsid w:val="00844CF4"/>
    <w:rsid w:val="00845C25"/>
    <w:rsid w:val="0084601D"/>
    <w:rsid w:val="008476DB"/>
    <w:rsid w:val="00851816"/>
    <w:rsid w:val="00851CBC"/>
    <w:rsid w:val="00852589"/>
    <w:rsid w:val="00852827"/>
    <w:rsid w:val="00854D65"/>
    <w:rsid w:val="00854FB0"/>
    <w:rsid w:val="00855140"/>
    <w:rsid w:val="008573ED"/>
    <w:rsid w:val="00857417"/>
    <w:rsid w:val="008607B9"/>
    <w:rsid w:val="008607D6"/>
    <w:rsid w:val="00861307"/>
    <w:rsid w:val="0086159C"/>
    <w:rsid w:val="00861779"/>
    <w:rsid w:val="0086187C"/>
    <w:rsid w:val="00862860"/>
    <w:rsid w:val="00862C8F"/>
    <w:rsid w:val="008634BF"/>
    <w:rsid w:val="00863728"/>
    <w:rsid w:val="0086421F"/>
    <w:rsid w:val="00864A01"/>
    <w:rsid w:val="008650BA"/>
    <w:rsid w:val="0086583F"/>
    <w:rsid w:val="0086707B"/>
    <w:rsid w:val="008671CB"/>
    <w:rsid w:val="00870710"/>
    <w:rsid w:val="00870DE3"/>
    <w:rsid w:val="008714B6"/>
    <w:rsid w:val="00871E7C"/>
    <w:rsid w:val="008720B2"/>
    <w:rsid w:val="0087241E"/>
    <w:rsid w:val="0087506B"/>
    <w:rsid w:val="008763AA"/>
    <w:rsid w:val="00876C72"/>
    <w:rsid w:val="0088021A"/>
    <w:rsid w:val="0088059D"/>
    <w:rsid w:val="008805C2"/>
    <w:rsid w:val="00880D74"/>
    <w:rsid w:val="0088116C"/>
    <w:rsid w:val="00881804"/>
    <w:rsid w:val="00882643"/>
    <w:rsid w:val="00883AC7"/>
    <w:rsid w:val="00883DBE"/>
    <w:rsid w:val="008841BE"/>
    <w:rsid w:val="008842BA"/>
    <w:rsid w:val="008852D7"/>
    <w:rsid w:val="00885D5E"/>
    <w:rsid w:val="00885E93"/>
    <w:rsid w:val="00885EFD"/>
    <w:rsid w:val="008863E4"/>
    <w:rsid w:val="0088643D"/>
    <w:rsid w:val="008864B6"/>
    <w:rsid w:val="008868A5"/>
    <w:rsid w:val="0088781C"/>
    <w:rsid w:val="008904E0"/>
    <w:rsid w:val="00890EB1"/>
    <w:rsid w:val="00891373"/>
    <w:rsid w:val="00891E7D"/>
    <w:rsid w:val="00891EE8"/>
    <w:rsid w:val="00892195"/>
    <w:rsid w:val="00892322"/>
    <w:rsid w:val="008923D0"/>
    <w:rsid w:val="008923D4"/>
    <w:rsid w:val="00894990"/>
    <w:rsid w:val="00895248"/>
    <w:rsid w:val="00895AFB"/>
    <w:rsid w:val="00897674"/>
    <w:rsid w:val="00897BD0"/>
    <w:rsid w:val="008A04AB"/>
    <w:rsid w:val="008A068A"/>
    <w:rsid w:val="008A08BF"/>
    <w:rsid w:val="008A17FF"/>
    <w:rsid w:val="008A192B"/>
    <w:rsid w:val="008A3951"/>
    <w:rsid w:val="008A4346"/>
    <w:rsid w:val="008A5873"/>
    <w:rsid w:val="008A678C"/>
    <w:rsid w:val="008A6A9B"/>
    <w:rsid w:val="008A7E6D"/>
    <w:rsid w:val="008B155B"/>
    <w:rsid w:val="008B164B"/>
    <w:rsid w:val="008B245C"/>
    <w:rsid w:val="008B259D"/>
    <w:rsid w:val="008B30B3"/>
    <w:rsid w:val="008B314B"/>
    <w:rsid w:val="008B3E3F"/>
    <w:rsid w:val="008B40FD"/>
    <w:rsid w:val="008B42D6"/>
    <w:rsid w:val="008B6BD6"/>
    <w:rsid w:val="008B729B"/>
    <w:rsid w:val="008C06D5"/>
    <w:rsid w:val="008C0822"/>
    <w:rsid w:val="008C0B72"/>
    <w:rsid w:val="008C19FF"/>
    <w:rsid w:val="008C2EDA"/>
    <w:rsid w:val="008C3093"/>
    <w:rsid w:val="008C33EB"/>
    <w:rsid w:val="008C36C0"/>
    <w:rsid w:val="008C3836"/>
    <w:rsid w:val="008C5116"/>
    <w:rsid w:val="008C5280"/>
    <w:rsid w:val="008C57FF"/>
    <w:rsid w:val="008C5E82"/>
    <w:rsid w:val="008C6010"/>
    <w:rsid w:val="008C7438"/>
    <w:rsid w:val="008C747B"/>
    <w:rsid w:val="008D09D3"/>
    <w:rsid w:val="008D0F27"/>
    <w:rsid w:val="008D541C"/>
    <w:rsid w:val="008D5FE4"/>
    <w:rsid w:val="008D61FE"/>
    <w:rsid w:val="008D63FC"/>
    <w:rsid w:val="008D67A3"/>
    <w:rsid w:val="008D715B"/>
    <w:rsid w:val="008D726A"/>
    <w:rsid w:val="008D7606"/>
    <w:rsid w:val="008D799D"/>
    <w:rsid w:val="008D7AAD"/>
    <w:rsid w:val="008E0109"/>
    <w:rsid w:val="008E04BE"/>
    <w:rsid w:val="008E0B7E"/>
    <w:rsid w:val="008E157C"/>
    <w:rsid w:val="008E18F7"/>
    <w:rsid w:val="008E21EC"/>
    <w:rsid w:val="008E22F8"/>
    <w:rsid w:val="008E2E30"/>
    <w:rsid w:val="008E3AB5"/>
    <w:rsid w:val="008E57A4"/>
    <w:rsid w:val="008E7CF6"/>
    <w:rsid w:val="008E7FAF"/>
    <w:rsid w:val="008F2A37"/>
    <w:rsid w:val="008F2B08"/>
    <w:rsid w:val="008F4D1E"/>
    <w:rsid w:val="008F4FF2"/>
    <w:rsid w:val="008F5221"/>
    <w:rsid w:val="008F52FC"/>
    <w:rsid w:val="008F55C4"/>
    <w:rsid w:val="008F5A7C"/>
    <w:rsid w:val="008F5C6E"/>
    <w:rsid w:val="008F7F0B"/>
    <w:rsid w:val="00900264"/>
    <w:rsid w:val="00900578"/>
    <w:rsid w:val="009005DC"/>
    <w:rsid w:val="00900AF6"/>
    <w:rsid w:val="0090118F"/>
    <w:rsid w:val="00901717"/>
    <w:rsid w:val="00901E8E"/>
    <w:rsid w:val="00901EA6"/>
    <w:rsid w:val="00902506"/>
    <w:rsid w:val="00904736"/>
    <w:rsid w:val="009047D6"/>
    <w:rsid w:val="009048C4"/>
    <w:rsid w:val="00904A0C"/>
    <w:rsid w:val="00905ABC"/>
    <w:rsid w:val="0091094A"/>
    <w:rsid w:val="00911192"/>
    <w:rsid w:val="00911C5C"/>
    <w:rsid w:val="0091282F"/>
    <w:rsid w:val="009135C1"/>
    <w:rsid w:val="009142FD"/>
    <w:rsid w:val="009146C8"/>
    <w:rsid w:val="00914C67"/>
    <w:rsid w:val="009153DE"/>
    <w:rsid w:val="0091576B"/>
    <w:rsid w:val="00915D15"/>
    <w:rsid w:val="00920D55"/>
    <w:rsid w:val="0092238D"/>
    <w:rsid w:val="009237BB"/>
    <w:rsid w:val="00925F7B"/>
    <w:rsid w:val="00927259"/>
    <w:rsid w:val="0092766A"/>
    <w:rsid w:val="00927C39"/>
    <w:rsid w:val="00930807"/>
    <w:rsid w:val="00930957"/>
    <w:rsid w:val="00930A4A"/>
    <w:rsid w:val="00930D3F"/>
    <w:rsid w:val="00930D8B"/>
    <w:rsid w:val="0093192F"/>
    <w:rsid w:val="00931EFD"/>
    <w:rsid w:val="00931FA6"/>
    <w:rsid w:val="00934E42"/>
    <w:rsid w:val="0093595C"/>
    <w:rsid w:val="0093626B"/>
    <w:rsid w:val="00936629"/>
    <w:rsid w:val="00936B5C"/>
    <w:rsid w:val="00936D19"/>
    <w:rsid w:val="00936D24"/>
    <w:rsid w:val="009407EB"/>
    <w:rsid w:val="00940CD3"/>
    <w:rsid w:val="0094180F"/>
    <w:rsid w:val="00941D80"/>
    <w:rsid w:val="00941FD9"/>
    <w:rsid w:val="00942426"/>
    <w:rsid w:val="0094357F"/>
    <w:rsid w:val="009436CA"/>
    <w:rsid w:val="00944159"/>
    <w:rsid w:val="00944BE4"/>
    <w:rsid w:val="00950A30"/>
    <w:rsid w:val="00950F1C"/>
    <w:rsid w:val="00951F7E"/>
    <w:rsid w:val="00952257"/>
    <w:rsid w:val="00952A06"/>
    <w:rsid w:val="0095326F"/>
    <w:rsid w:val="00953A4E"/>
    <w:rsid w:val="00953DA4"/>
    <w:rsid w:val="00953E54"/>
    <w:rsid w:val="00954A34"/>
    <w:rsid w:val="00954CA7"/>
    <w:rsid w:val="0095503E"/>
    <w:rsid w:val="00955423"/>
    <w:rsid w:val="00955623"/>
    <w:rsid w:val="00957119"/>
    <w:rsid w:val="0095797E"/>
    <w:rsid w:val="00960C89"/>
    <w:rsid w:val="00961C78"/>
    <w:rsid w:val="009623A0"/>
    <w:rsid w:val="00963421"/>
    <w:rsid w:val="009640C3"/>
    <w:rsid w:val="0096468A"/>
    <w:rsid w:val="009668D8"/>
    <w:rsid w:val="00966981"/>
    <w:rsid w:val="00966A56"/>
    <w:rsid w:val="00967428"/>
    <w:rsid w:val="009677E5"/>
    <w:rsid w:val="009679C5"/>
    <w:rsid w:val="00967ECA"/>
    <w:rsid w:val="00967F08"/>
    <w:rsid w:val="00970120"/>
    <w:rsid w:val="00970C9F"/>
    <w:rsid w:val="00972C9F"/>
    <w:rsid w:val="00973359"/>
    <w:rsid w:val="009734AC"/>
    <w:rsid w:val="00973D73"/>
    <w:rsid w:val="0097436C"/>
    <w:rsid w:val="00974D42"/>
    <w:rsid w:val="0097534B"/>
    <w:rsid w:val="00975A53"/>
    <w:rsid w:val="00977D3C"/>
    <w:rsid w:val="009813D2"/>
    <w:rsid w:val="0098145E"/>
    <w:rsid w:val="00981979"/>
    <w:rsid w:val="00981DFC"/>
    <w:rsid w:val="0098221B"/>
    <w:rsid w:val="00982958"/>
    <w:rsid w:val="00983410"/>
    <w:rsid w:val="00984746"/>
    <w:rsid w:val="0098534D"/>
    <w:rsid w:val="009859D6"/>
    <w:rsid w:val="00985A77"/>
    <w:rsid w:val="009861D0"/>
    <w:rsid w:val="009863E6"/>
    <w:rsid w:val="00986904"/>
    <w:rsid w:val="00986B9C"/>
    <w:rsid w:val="00987693"/>
    <w:rsid w:val="0099060C"/>
    <w:rsid w:val="009916DC"/>
    <w:rsid w:val="009916EB"/>
    <w:rsid w:val="00991AF8"/>
    <w:rsid w:val="00992839"/>
    <w:rsid w:val="00992B63"/>
    <w:rsid w:val="00992CA0"/>
    <w:rsid w:val="009933FD"/>
    <w:rsid w:val="0099384E"/>
    <w:rsid w:val="00993A3A"/>
    <w:rsid w:val="00994108"/>
    <w:rsid w:val="009941AF"/>
    <w:rsid w:val="0099642C"/>
    <w:rsid w:val="009970B9"/>
    <w:rsid w:val="00997159"/>
    <w:rsid w:val="00997977"/>
    <w:rsid w:val="00997B2C"/>
    <w:rsid w:val="00997CC6"/>
    <w:rsid w:val="00997D2A"/>
    <w:rsid w:val="009A07F8"/>
    <w:rsid w:val="009A0B09"/>
    <w:rsid w:val="009A1D5C"/>
    <w:rsid w:val="009A209D"/>
    <w:rsid w:val="009A28C5"/>
    <w:rsid w:val="009A2DD2"/>
    <w:rsid w:val="009A303E"/>
    <w:rsid w:val="009A351A"/>
    <w:rsid w:val="009A4201"/>
    <w:rsid w:val="009A424D"/>
    <w:rsid w:val="009A43CA"/>
    <w:rsid w:val="009A49C1"/>
    <w:rsid w:val="009A4ED2"/>
    <w:rsid w:val="009A5239"/>
    <w:rsid w:val="009A7334"/>
    <w:rsid w:val="009A7A08"/>
    <w:rsid w:val="009B053C"/>
    <w:rsid w:val="009B0AFD"/>
    <w:rsid w:val="009B2DE2"/>
    <w:rsid w:val="009B33C3"/>
    <w:rsid w:val="009B4316"/>
    <w:rsid w:val="009B5E2C"/>
    <w:rsid w:val="009B736D"/>
    <w:rsid w:val="009B7AF9"/>
    <w:rsid w:val="009C1F17"/>
    <w:rsid w:val="009C26E3"/>
    <w:rsid w:val="009C27C2"/>
    <w:rsid w:val="009C3B8D"/>
    <w:rsid w:val="009C3DFD"/>
    <w:rsid w:val="009C4078"/>
    <w:rsid w:val="009C5073"/>
    <w:rsid w:val="009C517F"/>
    <w:rsid w:val="009C51D8"/>
    <w:rsid w:val="009C547C"/>
    <w:rsid w:val="009C5670"/>
    <w:rsid w:val="009C5807"/>
    <w:rsid w:val="009C5A2F"/>
    <w:rsid w:val="009C5B4E"/>
    <w:rsid w:val="009C68FC"/>
    <w:rsid w:val="009C68FF"/>
    <w:rsid w:val="009C6B16"/>
    <w:rsid w:val="009C72A0"/>
    <w:rsid w:val="009C7310"/>
    <w:rsid w:val="009D0A06"/>
    <w:rsid w:val="009D10EC"/>
    <w:rsid w:val="009D3113"/>
    <w:rsid w:val="009D38AE"/>
    <w:rsid w:val="009D3D34"/>
    <w:rsid w:val="009D40DF"/>
    <w:rsid w:val="009D47A2"/>
    <w:rsid w:val="009D4D66"/>
    <w:rsid w:val="009D61A5"/>
    <w:rsid w:val="009D63D1"/>
    <w:rsid w:val="009D691C"/>
    <w:rsid w:val="009D6D23"/>
    <w:rsid w:val="009E03BB"/>
    <w:rsid w:val="009E08B1"/>
    <w:rsid w:val="009E0A55"/>
    <w:rsid w:val="009E322D"/>
    <w:rsid w:val="009E3794"/>
    <w:rsid w:val="009E40B5"/>
    <w:rsid w:val="009E466A"/>
    <w:rsid w:val="009E4A47"/>
    <w:rsid w:val="009E570A"/>
    <w:rsid w:val="009E6029"/>
    <w:rsid w:val="009E74CC"/>
    <w:rsid w:val="009E7B35"/>
    <w:rsid w:val="009E7F45"/>
    <w:rsid w:val="009F0690"/>
    <w:rsid w:val="009F0A43"/>
    <w:rsid w:val="009F1940"/>
    <w:rsid w:val="009F3379"/>
    <w:rsid w:val="009F3BD2"/>
    <w:rsid w:val="009F4BDB"/>
    <w:rsid w:val="009F50D6"/>
    <w:rsid w:val="009F5B3A"/>
    <w:rsid w:val="009F6216"/>
    <w:rsid w:val="009F6D70"/>
    <w:rsid w:val="00A00CFA"/>
    <w:rsid w:val="00A00F98"/>
    <w:rsid w:val="00A0116B"/>
    <w:rsid w:val="00A02300"/>
    <w:rsid w:val="00A03DE0"/>
    <w:rsid w:val="00A03FAD"/>
    <w:rsid w:val="00A0449F"/>
    <w:rsid w:val="00A05BED"/>
    <w:rsid w:val="00A05D5E"/>
    <w:rsid w:val="00A06703"/>
    <w:rsid w:val="00A068E3"/>
    <w:rsid w:val="00A0719B"/>
    <w:rsid w:val="00A11373"/>
    <w:rsid w:val="00A1157C"/>
    <w:rsid w:val="00A127B0"/>
    <w:rsid w:val="00A15448"/>
    <w:rsid w:val="00A15D91"/>
    <w:rsid w:val="00A160D7"/>
    <w:rsid w:val="00A216A4"/>
    <w:rsid w:val="00A21742"/>
    <w:rsid w:val="00A21883"/>
    <w:rsid w:val="00A23294"/>
    <w:rsid w:val="00A236A3"/>
    <w:rsid w:val="00A24CB3"/>
    <w:rsid w:val="00A25F5D"/>
    <w:rsid w:val="00A2610C"/>
    <w:rsid w:val="00A2750F"/>
    <w:rsid w:val="00A275E8"/>
    <w:rsid w:val="00A27C9D"/>
    <w:rsid w:val="00A301E6"/>
    <w:rsid w:val="00A31004"/>
    <w:rsid w:val="00A3169D"/>
    <w:rsid w:val="00A328E4"/>
    <w:rsid w:val="00A32911"/>
    <w:rsid w:val="00A32DB1"/>
    <w:rsid w:val="00A33472"/>
    <w:rsid w:val="00A3464E"/>
    <w:rsid w:val="00A34D75"/>
    <w:rsid w:val="00A35328"/>
    <w:rsid w:val="00A35654"/>
    <w:rsid w:val="00A3589F"/>
    <w:rsid w:val="00A35C5C"/>
    <w:rsid w:val="00A35F57"/>
    <w:rsid w:val="00A37015"/>
    <w:rsid w:val="00A37192"/>
    <w:rsid w:val="00A374E0"/>
    <w:rsid w:val="00A375EC"/>
    <w:rsid w:val="00A378CB"/>
    <w:rsid w:val="00A37E0E"/>
    <w:rsid w:val="00A411BD"/>
    <w:rsid w:val="00A4205F"/>
    <w:rsid w:val="00A4343B"/>
    <w:rsid w:val="00A437A4"/>
    <w:rsid w:val="00A4791E"/>
    <w:rsid w:val="00A5051C"/>
    <w:rsid w:val="00A50AD9"/>
    <w:rsid w:val="00A50E99"/>
    <w:rsid w:val="00A50F40"/>
    <w:rsid w:val="00A52FBA"/>
    <w:rsid w:val="00A5301A"/>
    <w:rsid w:val="00A53943"/>
    <w:rsid w:val="00A53BA2"/>
    <w:rsid w:val="00A54E06"/>
    <w:rsid w:val="00A54F6E"/>
    <w:rsid w:val="00A553CD"/>
    <w:rsid w:val="00A572DB"/>
    <w:rsid w:val="00A5733B"/>
    <w:rsid w:val="00A6019A"/>
    <w:rsid w:val="00A6065B"/>
    <w:rsid w:val="00A60660"/>
    <w:rsid w:val="00A60A05"/>
    <w:rsid w:val="00A61806"/>
    <w:rsid w:val="00A61A86"/>
    <w:rsid w:val="00A62D5C"/>
    <w:rsid w:val="00A6478B"/>
    <w:rsid w:val="00A6581A"/>
    <w:rsid w:val="00A65DF7"/>
    <w:rsid w:val="00A66E35"/>
    <w:rsid w:val="00A678A6"/>
    <w:rsid w:val="00A70552"/>
    <w:rsid w:val="00A70669"/>
    <w:rsid w:val="00A727B5"/>
    <w:rsid w:val="00A728EF"/>
    <w:rsid w:val="00A734EC"/>
    <w:rsid w:val="00A743AA"/>
    <w:rsid w:val="00A746CB"/>
    <w:rsid w:val="00A80667"/>
    <w:rsid w:val="00A808C0"/>
    <w:rsid w:val="00A811D4"/>
    <w:rsid w:val="00A81964"/>
    <w:rsid w:val="00A82278"/>
    <w:rsid w:val="00A82DC2"/>
    <w:rsid w:val="00A8303D"/>
    <w:rsid w:val="00A84086"/>
    <w:rsid w:val="00A84309"/>
    <w:rsid w:val="00A84C17"/>
    <w:rsid w:val="00A84D82"/>
    <w:rsid w:val="00A85AC7"/>
    <w:rsid w:val="00A85D3B"/>
    <w:rsid w:val="00A87864"/>
    <w:rsid w:val="00A87EB6"/>
    <w:rsid w:val="00A914E2"/>
    <w:rsid w:val="00A91939"/>
    <w:rsid w:val="00A91BC2"/>
    <w:rsid w:val="00A91E91"/>
    <w:rsid w:val="00A92462"/>
    <w:rsid w:val="00A93A37"/>
    <w:rsid w:val="00A942B5"/>
    <w:rsid w:val="00A94957"/>
    <w:rsid w:val="00A95A6E"/>
    <w:rsid w:val="00A95F04"/>
    <w:rsid w:val="00A95F93"/>
    <w:rsid w:val="00A97221"/>
    <w:rsid w:val="00AA01BF"/>
    <w:rsid w:val="00AA0EB7"/>
    <w:rsid w:val="00AA19A8"/>
    <w:rsid w:val="00AA27B8"/>
    <w:rsid w:val="00AA27EC"/>
    <w:rsid w:val="00AA2BD8"/>
    <w:rsid w:val="00AA30CC"/>
    <w:rsid w:val="00AA6FBC"/>
    <w:rsid w:val="00AA7946"/>
    <w:rsid w:val="00AB012A"/>
    <w:rsid w:val="00AB1560"/>
    <w:rsid w:val="00AB19B2"/>
    <w:rsid w:val="00AB218B"/>
    <w:rsid w:val="00AB25DC"/>
    <w:rsid w:val="00AB2714"/>
    <w:rsid w:val="00AB300E"/>
    <w:rsid w:val="00AB43D9"/>
    <w:rsid w:val="00AB480F"/>
    <w:rsid w:val="00AB48A6"/>
    <w:rsid w:val="00AB4E3A"/>
    <w:rsid w:val="00AB56D7"/>
    <w:rsid w:val="00AB6738"/>
    <w:rsid w:val="00AC03B6"/>
    <w:rsid w:val="00AC03DD"/>
    <w:rsid w:val="00AC164B"/>
    <w:rsid w:val="00AC1967"/>
    <w:rsid w:val="00AC231A"/>
    <w:rsid w:val="00AC3183"/>
    <w:rsid w:val="00AC5568"/>
    <w:rsid w:val="00AC665F"/>
    <w:rsid w:val="00AC6DB1"/>
    <w:rsid w:val="00AC6EBF"/>
    <w:rsid w:val="00AC7913"/>
    <w:rsid w:val="00AC7DEC"/>
    <w:rsid w:val="00AD123D"/>
    <w:rsid w:val="00AD1CAA"/>
    <w:rsid w:val="00AD309E"/>
    <w:rsid w:val="00AD38D4"/>
    <w:rsid w:val="00AD4043"/>
    <w:rsid w:val="00AD5224"/>
    <w:rsid w:val="00AD5A25"/>
    <w:rsid w:val="00AD5D9A"/>
    <w:rsid w:val="00AD605E"/>
    <w:rsid w:val="00AD6DEE"/>
    <w:rsid w:val="00AE0145"/>
    <w:rsid w:val="00AE0194"/>
    <w:rsid w:val="00AE0C29"/>
    <w:rsid w:val="00AE0CF6"/>
    <w:rsid w:val="00AE1FDB"/>
    <w:rsid w:val="00AE23AB"/>
    <w:rsid w:val="00AE253D"/>
    <w:rsid w:val="00AE2DD9"/>
    <w:rsid w:val="00AE33FD"/>
    <w:rsid w:val="00AE34AF"/>
    <w:rsid w:val="00AE417B"/>
    <w:rsid w:val="00AE5655"/>
    <w:rsid w:val="00AE5721"/>
    <w:rsid w:val="00AE5ACA"/>
    <w:rsid w:val="00AE5B42"/>
    <w:rsid w:val="00AE5E49"/>
    <w:rsid w:val="00AE6668"/>
    <w:rsid w:val="00AE6995"/>
    <w:rsid w:val="00AE6B6A"/>
    <w:rsid w:val="00AF04F9"/>
    <w:rsid w:val="00AF1092"/>
    <w:rsid w:val="00AF1547"/>
    <w:rsid w:val="00AF34B3"/>
    <w:rsid w:val="00AF389A"/>
    <w:rsid w:val="00AF3E84"/>
    <w:rsid w:val="00AF3EA5"/>
    <w:rsid w:val="00AF3F80"/>
    <w:rsid w:val="00AF5145"/>
    <w:rsid w:val="00AF6B79"/>
    <w:rsid w:val="00AF6EE1"/>
    <w:rsid w:val="00AF6F1A"/>
    <w:rsid w:val="00AF7F3D"/>
    <w:rsid w:val="00B00C2F"/>
    <w:rsid w:val="00B01749"/>
    <w:rsid w:val="00B01A4E"/>
    <w:rsid w:val="00B01CB0"/>
    <w:rsid w:val="00B02472"/>
    <w:rsid w:val="00B030D8"/>
    <w:rsid w:val="00B033D0"/>
    <w:rsid w:val="00B0397D"/>
    <w:rsid w:val="00B03D1B"/>
    <w:rsid w:val="00B045DB"/>
    <w:rsid w:val="00B05F8A"/>
    <w:rsid w:val="00B06A27"/>
    <w:rsid w:val="00B070E8"/>
    <w:rsid w:val="00B0723F"/>
    <w:rsid w:val="00B07262"/>
    <w:rsid w:val="00B074DF"/>
    <w:rsid w:val="00B0782D"/>
    <w:rsid w:val="00B07AE1"/>
    <w:rsid w:val="00B1049B"/>
    <w:rsid w:val="00B111A2"/>
    <w:rsid w:val="00B13315"/>
    <w:rsid w:val="00B14AB1"/>
    <w:rsid w:val="00B16AA2"/>
    <w:rsid w:val="00B1781C"/>
    <w:rsid w:val="00B179DE"/>
    <w:rsid w:val="00B20D6F"/>
    <w:rsid w:val="00B20F77"/>
    <w:rsid w:val="00B22E39"/>
    <w:rsid w:val="00B23763"/>
    <w:rsid w:val="00B23A99"/>
    <w:rsid w:val="00B23B1B"/>
    <w:rsid w:val="00B23FCB"/>
    <w:rsid w:val="00B24A54"/>
    <w:rsid w:val="00B24D07"/>
    <w:rsid w:val="00B261E1"/>
    <w:rsid w:val="00B265D2"/>
    <w:rsid w:val="00B308A5"/>
    <w:rsid w:val="00B30B21"/>
    <w:rsid w:val="00B30D34"/>
    <w:rsid w:val="00B314D2"/>
    <w:rsid w:val="00B319FC"/>
    <w:rsid w:val="00B31DAD"/>
    <w:rsid w:val="00B320C2"/>
    <w:rsid w:val="00B34319"/>
    <w:rsid w:val="00B377A1"/>
    <w:rsid w:val="00B37B04"/>
    <w:rsid w:val="00B403D3"/>
    <w:rsid w:val="00B406F1"/>
    <w:rsid w:val="00B4101B"/>
    <w:rsid w:val="00B43684"/>
    <w:rsid w:val="00B43899"/>
    <w:rsid w:val="00B44107"/>
    <w:rsid w:val="00B44E33"/>
    <w:rsid w:val="00B45349"/>
    <w:rsid w:val="00B45E20"/>
    <w:rsid w:val="00B46CBD"/>
    <w:rsid w:val="00B4780C"/>
    <w:rsid w:val="00B47A6B"/>
    <w:rsid w:val="00B52BB3"/>
    <w:rsid w:val="00B5453C"/>
    <w:rsid w:val="00B55EEF"/>
    <w:rsid w:val="00B56E22"/>
    <w:rsid w:val="00B57486"/>
    <w:rsid w:val="00B606A1"/>
    <w:rsid w:val="00B6190B"/>
    <w:rsid w:val="00B62E86"/>
    <w:rsid w:val="00B630B7"/>
    <w:rsid w:val="00B63707"/>
    <w:rsid w:val="00B63AF0"/>
    <w:rsid w:val="00B6473C"/>
    <w:rsid w:val="00B64795"/>
    <w:rsid w:val="00B65CD1"/>
    <w:rsid w:val="00B66518"/>
    <w:rsid w:val="00B6670E"/>
    <w:rsid w:val="00B6757D"/>
    <w:rsid w:val="00B67936"/>
    <w:rsid w:val="00B67AB8"/>
    <w:rsid w:val="00B67F1D"/>
    <w:rsid w:val="00B67F52"/>
    <w:rsid w:val="00B72530"/>
    <w:rsid w:val="00B72927"/>
    <w:rsid w:val="00B7434E"/>
    <w:rsid w:val="00B74BBD"/>
    <w:rsid w:val="00B74D67"/>
    <w:rsid w:val="00B75574"/>
    <w:rsid w:val="00B755FD"/>
    <w:rsid w:val="00B76CF6"/>
    <w:rsid w:val="00B77F33"/>
    <w:rsid w:val="00B81E0D"/>
    <w:rsid w:val="00B82960"/>
    <w:rsid w:val="00B82B63"/>
    <w:rsid w:val="00B833A4"/>
    <w:rsid w:val="00B83403"/>
    <w:rsid w:val="00B83F88"/>
    <w:rsid w:val="00B84681"/>
    <w:rsid w:val="00B84A73"/>
    <w:rsid w:val="00B851BA"/>
    <w:rsid w:val="00B85313"/>
    <w:rsid w:val="00B85BC7"/>
    <w:rsid w:val="00B86124"/>
    <w:rsid w:val="00B862E0"/>
    <w:rsid w:val="00B865A7"/>
    <w:rsid w:val="00B921F6"/>
    <w:rsid w:val="00B92297"/>
    <w:rsid w:val="00B927A0"/>
    <w:rsid w:val="00B92AE2"/>
    <w:rsid w:val="00B93881"/>
    <w:rsid w:val="00B94319"/>
    <w:rsid w:val="00B947AC"/>
    <w:rsid w:val="00B94995"/>
    <w:rsid w:val="00B94C63"/>
    <w:rsid w:val="00B94C9E"/>
    <w:rsid w:val="00B95798"/>
    <w:rsid w:val="00B958C7"/>
    <w:rsid w:val="00B9637E"/>
    <w:rsid w:val="00B96CFC"/>
    <w:rsid w:val="00BA0656"/>
    <w:rsid w:val="00BA1710"/>
    <w:rsid w:val="00BA2530"/>
    <w:rsid w:val="00BA2E06"/>
    <w:rsid w:val="00BA32D2"/>
    <w:rsid w:val="00BA4F1F"/>
    <w:rsid w:val="00BA525B"/>
    <w:rsid w:val="00BA65AC"/>
    <w:rsid w:val="00BA6685"/>
    <w:rsid w:val="00BA748F"/>
    <w:rsid w:val="00BA7B8B"/>
    <w:rsid w:val="00BA7E70"/>
    <w:rsid w:val="00BB0361"/>
    <w:rsid w:val="00BB0430"/>
    <w:rsid w:val="00BB1522"/>
    <w:rsid w:val="00BB1C14"/>
    <w:rsid w:val="00BB1DAA"/>
    <w:rsid w:val="00BB3FBE"/>
    <w:rsid w:val="00BB427F"/>
    <w:rsid w:val="00BB6DF8"/>
    <w:rsid w:val="00BB6EBB"/>
    <w:rsid w:val="00BB72AA"/>
    <w:rsid w:val="00BB73C4"/>
    <w:rsid w:val="00BB7A36"/>
    <w:rsid w:val="00BC0461"/>
    <w:rsid w:val="00BC0E12"/>
    <w:rsid w:val="00BC0FA1"/>
    <w:rsid w:val="00BC22CD"/>
    <w:rsid w:val="00BC55F2"/>
    <w:rsid w:val="00BC5ABB"/>
    <w:rsid w:val="00BC63BC"/>
    <w:rsid w:val="00BC73C9"/>
    <w:rsid w:val="00BC74B5"/>
    <w:rsid w:val="00BC7B88"/>
    <w:rsid w:val="00BD02EB"/>
    <w:rsid w:val="00BD0387"/>
    <w:rsid w:val="00BD1846"/>
    <w:rsid w:val="00BD225C"/>
    <w:rsid w:val="00BD3597"/>
    <w:rsid w:val="00BD3E89"/>
    <w:rsid w:val="00BD4A44"/>
    <w:rsid w:val="00BD533E"/>
    <w:rsid w:val="00BD5DA3"/>
    <w:rsid w:val="00BD600A"/>
    <w:rsid w:val="00BD6114"/>
    <w:rsid w:val="00BD6930"/>
    <w:rsid w:val="00BD6D30"/>
    <w:rsid w:val="00BD7296"/>
    <w:rsid w:val="00BD7954"/>
    <w:rsid w:val="00BE0138"/>
    <w:rsid w:val="00BE0389"/>
    <w:rsid w:val="00BE1196"/>
    <w:rsid w:val="00BE1830"/>
    <w:rsid w:val="00BE1CE8"/>
    <w:rsid w:val="00BE24EC"/>
    <w:rsid w:val="00BE27BF"/>
    <w:rsid w:val="00BE29A4"/>
    <w:rsid w:val="00BE335D"/>
    <w:rsid w:val="00BE3771"/>
    <w:rsid w:val="00BE42F6"/>
    <w:rsid w:val="00BE51CF"/>
    <w:rsid w:val="00BE55B2"/>
    <w:rsid w:val="00BE59D9"/>
    <w:rsid w:val="00BE66D3"/>
    <w:rsid w:val="00BE68B8"/>
    <w:rsid w:val="00BE7042"/>
    <w:rsid w:val="00BE7B01"/>
    <w:rsid w:val="00BF0612"/>
    <w:rsid w:val="00BF207A"/>
    <w:rsid w:val="00BF21FC"/>
    <w:rsid w:val="00BF2638"/>
    <w:rsid w:val="00BF2971"/>
    <w:rsid w:val="00BF2CBC"/>
    <w:rsid w:val="00BF3CC6"/>
    <w:rsid w:val="00BF40D5"/>
    <w:rsid w:val="00BF43BB"/>
    <w:rsid w:val="00BF444C"/>
    <w:rsid w:val="00BF4DD3"/>
    <w:rsid w:val="00BF57C5"/>
    <w:rsid w:val="00BF6302"/>
    <w:rsid w:val="00BF66EC"/>
    <w:rsid w:val="00BF66EF"/>
    <w:rsid w:val="00BF74D1"/>
    <w:rsid w:val="00BF77B4"/>
    <w:rsid w:val="00C00138"/>
    <w:rsid w:val="00C01701"/>
    <w:rsid w:val="00C01D67"/>
    <w:rsid w:val="00C01F2A"/>
    <w:rsid w:val="00C02A93"/>
    <w:rsid w:val="00C02E33"/>
    <w:rsid w:val="00C0352D"/>
    <w:rsid w:val="00C0367E"/>
    <w:rsid w:val="00C05F34"/>
    <w:rsid w:val="00C07D32"/>
    <w:rsid w:val="00C10299"/>
    <w:rsid w:val="00C10542"/>
    <w:rsid w:val="00C10749"/>
    <w:rsid w:val="00C10AC3"/>
    <w:rsid w:val="00C10DD6"/>
    <w:rsid w:val="00C1131B"/>
    <w:rsid w:val="00C113DC"/>
    <w:rsid w:val="00C116D7"/>
    <w:rsid w:val="00C12BAA"/>
    <w:rsid w:val="00C12D2A"/>
    <w:rsid w:val="00C13D12"/>
    <w:rsid w:val="00C14481"/>
    <w:rsid w:val="00C15536"/>
    <w:rsid w:val="00C158D5"/>
    <w:rsid w:val="00C15CFE"/>
    <w:rsid w:val="00C16002"/>
    <w:rsid w:val="00C16030"/>
    <w:rsid w:val="00C162D7"/>
    <w:rsid w:val="00C166D4"/>
    <w:rsid w:val="00C16B55"/>
    <w:rsid w:val="00C17794"/>
    <w:rsid w:val="00C22720"/>
    <w:rsid w:val="00C234F4"/>
    <w:rsid w:val="00C23680"/>
    <w:rsid w:val="00C24024"/>
    <w:rsid w:val="00C2479B"/>
    <w:rsid w:val="00C24A30"/>
    <w:rsid w:val="00C25C6B"/>
    <w:rsid w:val="00C25C77"/>
    <w:rsid w:val="00C26288"/>
    <w:rsid w:val="00C2693E"/>
    <w:rsid w:val="00C26AF9"/>
    <w:rsid w:val="00C272E6"/>
    <w:rsid w:val="00C27ADC"/>
    <w:rsid w:val="00C30835"/>
    <w:rsid w:val="00C316FB"/>
    <w:rsid w:val="00C31CA6"/>
    <w:rsid w:val="00C31D87"/>
    <w:rsid w:val="00C31DE2"/>
    <w:rsid w:val="00C327F9"/>
    <w:rsid w:val="00C329DC"/>
    <w:rsid w:val="00C32E31"/>
    <w:rsid w:val="00C343B8"/>
    <w:rsid w:val="00C34D34"/>
    <w:rsid w:val="00C35885"/>
    <w:rsid w:val="00C36311"/>
    <w:rsid w:val="00C36897"/>
    <w:rsid w:val="00C36902"/>
    <w:rsid w:val="00C3698A"/>
    <w:rsid w:val="00C36AF4"/>
    <w:rsid w:val="00C37147"/>
    <w:rsid w:val="00C375AA"/>
    <w:rsid w:val="00C379C0"/>
    <w:rsid w:val="00C418CC"/>
    <w:rsid w:val="00C43076"/>
    <w:rsid w:val="00C4307D"/>
    <w:rsid w:val="00C4371B"/>
    <w:rsid w:val="00C4373D"/>
    <w:rsid w:val="00C45E8E"/>
    <w:rsid w:val="00C47560"/>
    <w:rsid w:val="00C4780A"/>
    <w:rsid w:val="00C5063D"/>
    <w:rsid w:val="00C521D2"/>
    <w:rsid w:val="00C52582"/>
    <w:rsid w:val="00C52868"/>
    <w:rsid w:val="00C528F1"/>
    <w:rsid w:val="00C53565"/>
    <w:rsid w:val="00C53A0B"/>
    <w:rsid w:val="00C53A68"/>
    <w:rsid w:val="00C54051"/>
    <w:rsid w:val="00C5457B"/>
    <w:rsid w:val="00C548A6"/>
    <w:rsid w:val="00C5536C"/>
    <w:rsid w:val="00C559D0"/>
    <w:rsid w:val="00C55D69"/>
    <w:rsid w:val="00C564E5"/>
    <w:rsid w:val="00C56601"/>
    <w:rsid w:val="00C569A6"/>
    <w:rsid w:val="00C57655"/>
    <w:rsid w:val="00C57DD6"/>
    <w:rsid w:val="00C6031A"/>
    <w:rsid w:val="00C60745"/>
    <w:rsid w:val="00C60761"/>
    <w:rsid w:val="00C61374"/>
    <w:rsid w:val="00C61B17"/>
    <w:rsid w:val="00C61E7B"/>
    <w:rsid w:val="00C62829"/>
    <w:rsid w:val="00C6416B"/>
    <w:rsid w:val="00C647AF"/>
    <w:rsid w:val="00C64DDC"/>
    <w:rsid w:val="00C64E26"/>
    <w:rsid w:val="00C6539F"/>
    <w:rsid w:val="00C670DE"/>
    <w:rsid w:val="00C670FD"/>
    <w:rsid w:val="00C677B8"/>
    <w:rsid w:val="00C70F81"/>
    <w:rsid w:val="00C722C4"/>
    <w:rsid w:val="00C723B4"/>
    <w:rsid w:val="00C736D3"/>
    <w:rsid w:val="00C73BCD"/>
    <w:rsid w:val="00C73E19"/>
    <w:rsid w:val="00C74768"/>
    <w:rsid w:val="00C750EF"/>
    <w:rsid w:val="00C755E4"/>
    <w:rsid w:val="00C76951"/>
    <w:rsid w:val="00C76D0A"/>
    <w:rsid w:val="00C82AB8"/>
    <w:rsid w:val="00C84089"/>
    <w:rsid w:val="00C852D4"/>
    <w:rsid w:val="00C854F0"/>
    <w:rsid w:val="00C87114"/>
    <w:rsid w:val="00C877AD"/>
    <w:rsid w:val="00C87A54"/>
    <w:rsid w:val="00C902C5"/>
    <w:rsid w:val="00C922FA"/>
    <w:rsid w:val="00C92BC3"/>
    <w:rsid w:val="00C92FA0"/>
    <w:rsid w:val="00C947A6"/>
    <w:rsid w:val="00C955B3"/>
    <w:rsid w:val="00C96000"/>
    <w:rsid w:val="00C96EF0"/>
    <w:rsid w:val="00C97325"/>
    <w:rsid w:val="00C97EF3"/>
    <w:rsid w:val="00CA0091"/>
    <w:rsid w:val="00CA04A3"/>
    <w:rsid w:val="00CA05EE"/>
    <w:rsid w:val="00CA0A44"/>
    <w:rsid w:val="00CA140E"/>
    <w:rsid w:val="00CA1B0C"/>
    <w:rsid w:val="00CA224F"/>
    <w:rsid w:val="00CA371F"/>
    <w:rsid w:val="00CA422B"/>
    <w:rsid w:val="00CA5236"/>
    <w:rsid w:val="00CA72EE"/>
    <w:rsid w:val="00CB309C"/>
    <w:rsid w:val="00CB3355"/>
    <w:rsid w:val="00CB3ABB"/>
    <w:rsid w:val="00CB5372"/>
    <w:rsid w:val="00CB564C"/>
    <w:rsid w:val="00CB58A1"/>
    <w:rsid w:val="00CB6383"/>
    <w:rsid w:val="00CB65E1"/>
    <w:rsid w:val="00CB66E5"/>
    <w:rsid w:val="00CB681D"/>
    <w:rsid w:val="00CB6F2A"/>
    <w:rsid w:val="00CB7092"/>
    <w:rsid w:val="00CB78AD"/>
    <w:rsid w:val="00CB7FEA"/>
    <w:rsid w:val="00CC0E8B"/>
    <w:rsid w:val="00CC14A2"/>
    <w:rsid w:val="00CC1887"/>
    <w:rsid w:val="00CC1B32"/>
    <w:rsid w:val="00CC304A"/>
    <w:rsid w:val="00CC3451"/>
    <w:rsid w:val="00CC444E"/>
    <w:rsid w:val="00CC4878"/>
    <w:rsid w:val="00CC6893"/>
    <w:rsid w:val="00CC74E5"/>
    <w:rsid w:val="00CD1281"/>
    <w:rsid w:val="00CD273E"/>
    <w:rsid w:val="00CD2C76"/>
    <w:rsid w:val="00CD35C8"/>
    <w:rsid w:val="00CD383A"/>
    <w:rsid w:val="00CD50B4"/>
    <w:rsid w:val="00CD50F2"/>
    <w:rsid w:val="00CD5EBF"/>
    <w:rsid w:val="00CD699F"/>
    <w:rsid w:val="00CD71B7"/>
    <w:rsid w:val="00CD72CF"/>
    <w:rsid w:val="00CD76DE"/>
    <w:rsid w:val="00CE0138"/>
    <w:rsid w:val="00CE1889"/>
    <w:rsid w:val="00CE2948"/>
    <w:rsid w:val="00CE3316"/>
    <w:rsid w:val="00CE3526"/>
    <w:rsid w:val="00CE3E06"/>
    <w:rsid w:val="00CE3E44"/>
    <w:rsid w:val="00CE489B"/>
    <w:rsid w:val="00CE49A7"/>
    <w:rsid w:val="00CE508F"/>
    <w:rsid w:val="00CE5B86"/>
    <w:rsid w:val="00CE61FF"/>
    <w:rsid w:val="00CE63C7"/>
    <w:rsid w:val="00CE68F1"/>
    <w:rsid w:val="00CE6DCC"/>
    <w:rsid w:val="00CE7789"/>
    <w:rsid w:val="00CE7858"/>
    <w:rsid w:val="00CF0F7F"/>
    <w:rsid w:val="00CF12B8"/>
    <w:rsid w:val="00CF18EA"/>
    <w:rsid w:val="00CF1C43"/>
    <w:rsid w:val="00CF2B95"/>
    <w:rsid w:val="00CF2E68"/>
    <w:rsid w:val="00CF3000"/>
    <w:rsid w:val="00CF3DEF"/>
    <w:rsid w:val="00CF451E"/>
    <w:rsid w:val="00CF4632"/>
    <w:rsid w:val="00CF4749"/>
    <w:rsid w:val="00CF49FD"/>
    <w:rsid w:val="00CF507B"/>
    <w:rsid w:val="00CF5881"/>
    <w:rsid w:val="00D01767"/>
    <w:rsid w:val="00D03256"/>
    <w:rsid w:val="00D03786"/>
    <w:rsid w:val="00D03C3E"/>
    <w:rsid w:val="00D0428B"/>
    <w:rsid w:val="00D04E8C"/>
    <w:rsid w:val="00D04F34"/>
    <w:rsid w:val="00D0513B"/>
    <w:rsid w:val="00D0576D"/>
    <w:rsid w:val="00D071F8"/>
    <w:rsid w:val="00D0725B"/>
    <w:rsid w:val="00D07523"/>
    <w:rsid w:val="00D10D27"/>
    <w:rsid w:val="00D10E4A"/>
    <w:rsid w:val="00D10FEF"/>
    <w:rsid w:val="00D11506"/>
    <w:rsid w:val="00D1154F"/>
    <w:rsid w:val="00D11E93"/>
    <w:rsid w:val="00D11EFA"/>
    <w:rsid w:val="00D12146"/>
    <w:rsid w:val="00D12543"/>
    <w:rsid w:val="00D129FD"/>
    <w:rsid w:val="00D1421C"/>
    <w:rsid w:val="00D1458A"/>
    <w:rsid w:val="00D14754"/>
    <w:rsid w:val="00D14D52"/>
    <w:rsid w:val="00D14D54"/>
    <w:rsid w:val="00D15160"/>
    <w:rsid w:val="00D15412"/>
    <w:rsid w:val="00D15BBE"/>
    <w:rsid w:val="00D15FCC"/>
    <w:rsid w:val="00D1619A"/>
    <w:rsid w:val="00D165A8"/>
    <w:rsid w:val="00D17084"/>
    <w:rsid w:val="00D17A43"/>
    <w:rsid w:val="00D209DE"/>
    <w:rsid w:val="00D21726"/>
    <w:rsid w:val="00D21B4E"/>
    <w:rsid w:val="00D22C81"/>
    <w:rsid w:val="00D22F1D"/>
    <w:rsid w:val="00D2361E"/>
    <w:rsid w:val="00D237EF"/>
    <w:rsid w:val="00D23C3D"/>
    <w:rsid w:val="00D25104"/>
    <w:rsid w:val="00D2539C"/>
    <w:rsid w:val="00D25678"/>
    <w:rsid w:val="00D256BC"/>
    <w:rsid w:val="00D26374"/>
    <w:rsid w:val="00D265A7"/>
    <w:rsid w:val="00D26AEB"/>
    <w:rsid w:val="00D26BBA"/>
    <w:rsid w:val="00D26D9F"/>
    <w:rsid w:val="00D277A7"/>
    <w:rsid w:val="00D278A4"/>
    <w:rsid w:val="00D30155"/>
    <w:rsid w:val="00D303A0"/>
    <w:rsid w:val="00D30874"/>
    <w:rsid w:val="00D30DDE"/>
    <w:rsid w:val="00D335FB"/>
    <w:rsid w:val="00D33DFA"/>
    <w:rsid w:val="00D34C47"/>
    <w:rsid w:val="00D353F7"/>
    <w:rsid w:val="00D35441"/>
    <w:rsid w:val="00D3587C"/>
    <w:rsid w:val="00D35A58"/>
    <w:rsid w:val="00D35A6F"/>
    <w:rsid w:val="00D362F0"/>
    <w:rsid w:val="00D37EFD"/>
    <w:rsid w:val="00D37F1F"/>
    <w:rsid w:val="00D4121E"/>
    <w:rsid w:val="00D41250"/>
    <w:rsid w:val="00D41611"/>
    <w:rsid w:val="00D41DE8"/>
    <w:rsid w:val="00D4328D"/>
    <w:rsid w:val="00D449FE"/>
    <w:rsid w:val="00D45B36"/>
    <w:rsid w:val="00D46ED0"/>
    <w:rsid w:val="00D46F24"/>
    <w:rsid w:val="00D50082"/>
    <w:rsid w:val="00D50D70"/>
    <w:rsid w:val="00D50DCB"/>
    <w:rsid w:val="00D5150A"/>
    <w:rsid w:val="00D51625"/>
    <w:rsid w:val="00D5187D"/>
    <w:rsid w:val="00D518A6"/>
    <w:rsid w:val="00D530CF"/>
    <w:rsid w:val="00D535D0"/>
    <w:rsid w:val="00D54CFD"/>
    <w:rsid w:val="00D54D34"/>
    <w:rsid w:val="00D55D1F"/>
    <w:rsid w:val="00D5782F"/>
    <w:rsid w:val="00D57C09"/>
    <w:rsid w:val="00D603A0"/>
    <w:rsid w:val="00D608DE"/>
    <w:rsid w:val="00D617AE"/>
    <w:rsid w:val="00D64325"/>
    <w:rsid w:val="00D64C62"/>
    <w:rsid w:val="00D65E2D"/>
    <w:rsid w:val="00D66E86"/>
    <w:rsid w:val="00D67892"/>
    <w:rsid w:val="00D67F46"/>
    <w:rsid w:val="00D70675"/>
    <w:rsid w:val="00D70B6D"/>
    <w:rsid w:val="00D70CDD"/>
    <w:rsid w:val="00D72189"/>
    <w:rsid w:val="00D72B47"/>
    <w:rsid w:val="00D72BD2"/>
    <w:rsid w:val="00D73D69"/>
    <w:rsid w:val="00D7404C"/>
    <w:rsid w:val="00D75B04"/>
    <w:rsid w:val="00D765BE"/>
    <w:rsid w:val="00D811EB"/>
    <w:rsid w:val="00D81411"/>
    <w:rsid w:val="00D81A27"/>
    <w:rsid w:val="00D823FA"/>
    <w:rsid w:val="00D83400"/>
    <w:rsid w:val="00D83A80"/>
    <w:rsid w:val="00D84504"/>
    <w:rsid w:val="00D84583"/>
    <w:rsid w:val="00D84E6C"/>
    <w:rsid w:val="00D85074"/>
    <w:rsid w:val="00D8527E"/>
    <w:rsid w:val="00D85F1F"/>
    <w:rsid w:val="00D863E2"/>
    <w:rsid w:val="00D863FF"/>
    <w:rsid w:val="00D86791"/>
    <w:rsid w:val="00D8754F"/>
    <w:rsid w:val="00D87638"/>
    <w:rsid w:val="00D8782E"/>
    <w:rsid w:val="00D87CC2"/>
    <w:rsid w:val="00D87D01"/>
    <w:rsid w:val="00D93040"/>
    <w:rsid w:val="00D937B5"/>
    <w:rsid w:val="00D93E6B"/>
    <w:rsid w:val="00D97A7D"/>
    <w:rsid w:val="00DA0315"/>
    <w:rsid w:val="00DA101E"/>
    <w:rsid w:val="00DA1448"/>
    <w:rsid w:val="00DA1908"/>
    <w:rsid w:val="00DA3A4D"/>
    <w:rsid w:val="00DA43BE"/>
    <w:rsid w:val="00DA4A8C"/>
    <w:rsid w:val="00DA6245"/>
    <w:rsid w:val="00DA6449"/>
    <w:rsid w:val="00DA6CBD"/>
    <w:rsid w:val="00DA79F3"/>
    <w:rsid w:val="00DB0FD5"/>
    <w:rsid w:val="00DB0FD9"/>
    <w:rsid w:val="00DB1FCF"/>
    <w:rsid w:val="00DB202D"/>
    <w:rsid w:val="00DB363F"/>
    <w:rsid w:val="00DB3C76"/>
    <w:rsid w:val="00DB3E4F"/>
    <w:rsid w:val="00DB4B90"/>
    <w:rsid w:val="00DB5974"/>
    <w:rsid w:val="00DC0670"/>
    <w:rsid w:val="00DC0C82"/>
    <w:rsid w:val="00DC0DD0"/>
    <w:rsid w:val="00DC2227"/>
    <w:rsid w:val="00DC2EF2"/>
    <w:rsid w:val="00DC45B8"/>
    <w:rsid w:val="00DC5D3B"/>
    <w:rsid w:val="00DC5D95"/>
    <w:rsid w:val="00DD0CAA"/>
    <w:rsid w:val="00DD1184"/>
    <w:rsid w:val="00DD1712"/>
    <w:rsid w:val="00DD1B6F"/>
    <w:rsid w:val="00DD3522"/>
    <w:rsid w:val="00DD38D1"/>
    <w:rsid w:val="00DD49E7"/>
    <w:rsid w:val="00DD525F"/>
    <w:rsid w:val="00DD5427"/>
    <w:rsid w:val="00DD584B"/>
    <w:rsid w:val="00DD5882"/>
    <w:rsid w:val="00DD5D54"/>
    <w:rsid w:val="00DD6269"/>
    <w:rsid w:val="00DD66F0"/>
    <w:rsid w:val="00DD7076"/>
    <w:rsid w:val="00DD7099"/>
    <w:rsid w:val="00DD77D5"/>
    <w:rsid w:val="00DE0B2A"/>
    <w:rsid w:val="00DE0E78"/>
    <w:rsid w:val="00DE0F4D"/>
    <w:rsid w:val="00DE1647"/>
    <w:rsid w:val="00DE1F45"/>
    <w:rsid w:val="00DE2D61"/>
    <w:rsid w:val="00DE3141"/>
    <w:rsid w:val="00DE4614"/>
    <w:rsid w:val="00DE4A0B"/>
    <w:rsid w:val="00DE52F2"/>
    <w:rsid w:val="00DE5953"/>
    <w:rsid w:val="00DE5AA3"/>
    <w:rsid w:val="00DE64D8"/>
    <w:rsid w:val="00DE671A"/>
    <w:rsid w:val="00DE7F53"/>
    <w:rsid w:val="00DF05DD"/>
    <w:rsid w:val="00DF0947"/>
    <w:rsid w:val="00DF0C85"/>
    <w:rsid w:val="00DF180B"/>
    <w:rsid w:val="00DF2380"/>
    <w:rsid w:val="00DF2FE1"/>
    <w:rsid w:val="00DF3003"/>
    <w:rsid w:val="00DF4918"/>
    <w:rsid w:val="00DF4A2B"/>
    <w:rsid w:val="00DF5CEA"/>
    <w:rsid w:val="00E0071B"/>
    <w:rsid w:val="00E01515"/>
    <w:rsid w:val="00E0169B"/>
    <w:rsid w:val="00E0176A"/>
    <w:rsid w:val="00E01CF2"/>
    <w:rsid w:val="00E01F84"/>
    <w:rsid w:val="00E02CB7"/>
    <w:rsid w:val="00E03243"/>
    <w:rsid w:val="00E041EB"/>
    <w:rsid w:val="00E04A71"/>
    <w:rsid w:val="00E04A94"/>
    <w:rsid w:val="00E056ED"/>
    <w:rsid w:val="00E05906"/>
    <w:rsid w:val="00E07658"/>
    <w:rsid w:val="00E10C3F"/>
    <w:rsid w:val="00E11002"/>
    <w:rsid w:val="00E1119A"/>
    <w:rsid w:val="00E127CC"/>
    <w:rsid w:val="00E127E2"/>
    <w:rsid w:val="00E12D2D"/>
    <w:rsid w:val="00E14F10"/>
    <w:rsid w:val="00E150A4"/>
    <w:rsid w:val="00E202B4"/>
    <w:rsid w:val="00E20FD5"/>
    <w:rsid w:val="00E23847"/>
    <w:rsid w:val="00E239EA"/>
    <w:rsid w:val="00E24805"/>
    <w:rsid w:val="00E24F29"/>
    <w:rsid w:val="00E2646A"/>
    <w:rsid w:val="00E27B9C"/>
    <w:rsid w:val="00E30F0A"/>
    <w:rsid w:val="00E313B5"/>
    <w:rsid w:val="00E31867"/>
    <w:rsid w:val="00E31A0A"/>
    <w:rsid w:val="00E31FF1"/>
    <w:rsid w:val="00E3281C"/>
    <w:rsid w:val="00E32868"/>
    <w:rsid w:val="00E32960"/>
    <w:rsid w:val="00E33198"/>
    <w:rsid w:val="00E33AB9"/>
    <w:rsid w:val="00E33F8E"/>
    <w:rsid w:val="00E3454C"/>
    <w:rsid w:val="00E3583A"/>
    <w:rsid w:val="00E36821"/>
    <w:rsid w:val="00E36C03"/>
    <w:rsid w:val="00E3751C"/>
    <w:rsid w:val="00E379B4"/>
    <w:rsid w:val="00E400FF"/>
    <w:rsid w:val="00E40568"/>
    <w:rsid w:val="00E4068A"/>
    <w:rsid w:val="00E42645"/>
    <w:rsid w:val="00E42858"/>
    <w:rsid w:val="00E42AA7"/>
    <w:rsid w:val="00E42C82"/>
    <w:rsid w:val="00E4396F"/>
    <w:rsid w:val="00E455BF"/>
    <w:rsid w:val="00E45BEC"/>
    <w:rsid w:val="00E46CBB"/>
    <w:rsid w:val="00E47473"/>
    <w:rsid w:val="00E47D28"/>
    <w:rsid w:val="00E47E22"/>
    <w:rsid w:val="00E52421"/>
    <w:rsid w:val="00E5295E"/>
    <w:rsid w:val="00E52A0C"/>
    <w:rsid w:val="00E52FEC"/>
    <w:rsid w:val="00E5361E"/>
    <w:rsid w:val="00E543E3"/>
    <w:rsid w:val="00E547B5"/>
    <w:rsid w:val="00E56491"/>
    <w:rsid w:val="00E578CF"/>
    <w:rsid w:val="00E606C5"/>
    <w:rsid w:val="00E60B08"/>
    <w:rsid w:val="00E61C66"/>
    <w:rsid w:val="00E61F4F"/>
    <w:rsid w:val="00E62E18"/>
    <w:rsid w:val="00E64EC1"/>
    <w:rsid w:val="00E64F4F"/>
    <w:rsid w:val="00E64F6A"/>
    <w:rsid w:val="00E6602F"/>
    <w:rsid w:val="00E67DF2"/>
    <w:rsid w:val="00E70B6C"/>
    <w:rsid w:val="00E7176D"/>
    <w:rsid w:val="00E71890"/>
    <w:rsid w:val="00E71EC4"/>
    <w:rsid w:val="00E7324E"/>
    <w:rsid w:val="00E7330B"/>
    <w:rsid w:val="00E73867"/>
    <w:rsid w:val="00E73876"/>
    <w:rsid w:val="00E73B5C"/>
    <w:rsid w:val="00E7407E"/>
    <w:rsid w:val="00E7416D"/>
    <w:rsid w:val="00E74212"/>
    <w:rsid w:val="00E74673"/>
    <w:rsid w:val="00E74771"/>
    <w:rsid w:val="00E74FE3"/>
    <w:rsid w:val="00E76659"/>
    <w:rsid w:val="00E80260"/>
    <w:rsid w:val="00E81767"/>
    <w:rsid w:val="00E8238C"/>
    <w:rsid w:val="00E82878"/>
    <w:rsid w:val="00E838B1"/>
    <w:rsid w:val="00E844B4"/>
    <w:rsid w:val="00E8484B"/>
    <w:rsid w:val="00E851AD"/>
    <w:rsid w:val="00E8547C"/>
    <w:rsid w:val="00E85C18"/>
    <w:rsid w:val="00E860EA"/>
    <w:rsid w:val="00E86130"/>
    <w:rsid w:val="00E86662"/>
    <w:rsid w:val="00E86EE2"/>
    <w:rsid w:val="00E86FB5"/>
    <w:rsid w:val="00E871DA"/>
    <w:rsid w:val="00E87F2F"/>
    <w:rsid w:val="00E90111"/>
    <w:rsid w:val="00E90B21"/>
    <w:rsid w:val="00E926FE"/>
    <w:rsid w:val="00E92C0A"/>
    <w:rsid w:val="00E9308A"/>
    <w:rsid w:val="00E931B0"/>
    <w:rsid w:val="00E93739"/>
    <w:rsid w:val="00E93850"/>
    <w:rsid w:val="00E93E43"/>
    <w:rsid w:val="00E9517A"/>
    <w:rsid w:val="00E956F3"/>
    <w:rsid w:val="00E959CD"/>
    <w:rsid w:val="00E9618E"/>
    <w:rsid w:val="00E96355"/>
    <w:rsid w:val="00E97FF5"/>
    <w:rsid w:val="00EA03A2"/>
    <w:rsid w:val="00EA1AA2"/>
    <w:rsid w:val="00EA1FBA"/>
    <w:rsid w:val="00EA1FE1"/>
    <w:rsid w:val="00EA228D"/>
    <w:rsid w:val="00EA24B2"/>
    <w:rsid w:val="00EA2C93"/>
    <w:rsid w:val="00EA3032"/>
    <w:rsid w:val="00EA347C"/>
    <w:rsid w:val="00EA3E8D"/>
    <w:rsid w:val="00EA41AB"/>
    <w:rsid w:val="00EA5839"/>
    <w:rsid w:val="00EA5A0D"/>
    <w:rsid w:val="00EA5F09"/>
    <w:rsid w:val="00EA6273"/>
    <w:rsid w:val="00EA6715"/>
    <w:rsid w:val="00EA73B0"/>
    <w:rsid w:val="00EB03BB"/>
    <w:rsid w:val="00EB0D6E"/>
    <w:rsid w:val="00EB0EF9"/>
    <w:rsid w:val="00EB0F2D"/>
    <w:rsid w:val="00EB1180"/>
    <w:rsid w:val="00EB118C"/>
    <w:rsid w:val="00EB2BE5"/>
    <w:rsid w:val="00EB34CE"/>
    <w:rsid w:val="00EB4018"/>
    <w:rsid w:val="00EB411C"/>
    <w:rsid w:val="00EB42FE"/>
    <w:rsid w:val="00EB5BCE"/>
    <w:rsid w:val="00EB5BD8"/>
    <w:rsid w:val="00EB5CAA"/>
    <w:rsid w:val="00EB6065"/>
    <w:rsid w:val="00EC0CC8"/>
    <w:rsid w:val="00EC1335"/>
    <w:rsid w:val="00EC23CE"/>
    <w:rsid w:val="00EC2615"/>
    <w:rsid w:val="00EC26A7"/>
    <w:rsid w:val="00EC26B4"/>
    <w:rsid w:val="00EC3425"/>
    <w:rsid w:val="00EC3756"/>
    <w:rsid w:val="00EC3AC6"/>
    <w:rsid w:val="00EC4CD8"/>
    <w:rsid w:val="00EC646D"/>
    <w:rsid w:val="00EC71CE"/>
    <w:rsid w:val="00EC734C"/>
    <w:rsid w:val="00EC791D"/>
    <w:rsid w:val="00ED079C"/>
    <w:rsid w:val="00ED07D6"/>
    <w:rsid w:val="00ED1948"/>
    <w:rsid w:val="00ED2E53"/>
    <w:rsid w:val="00ED2E94"/>
    <w:rsid w:val="00ED34ED"/>
    <w:rsid w:val="00ED3E32"/>
    <w:rsid w:val="00ED3E4D"/>
    <w:rsid w:val="00ED3F84"/>
    <w:rsid w:val="00ED42ED"/>
    <w:rsid w:val="00ED4E5C"/>
    <w:rsid w:val="00ED5033"/>
    <w:rsid w:val="00ED5171"/>
    <w:rsid w:val="00ED5F1B"/>
    <w:rsid w:val="00ED7449"/>
    <w:rsid w:val="00ED7773"/>
    <w:rsid w:val="00ED78B5"/>
    <w:rsid w:val="00ED7944"/>
    <w:rsid w:val="00EE12B9"/>
    <w:rsid w:val="00EE12E1"/>
    <w:rsid w:val="00EE173E"/>
    <w:rsid w:val="00EE201F"/>
    <w:rsid w:val="00EE2189"/>
    <w:rsid w:val="00EE21A0"/>
    <w:rsid w:val="00EE2897"/>
    <w:rsid w:val="00EE29E1"/>
    <w:rsid w:val="00EE4290"/>
    <w:rsid w:val="00EE5083"/>
    <w:rsid w:val="00EE51A9"/>
    <w:rsid w:val="00EE5203"/>
    <w:rsid w:val="00EE5C10"/>
    <w:rsid w:val="00EE5F71"/>
    <w:rsid w:val="00EE7154"/>
    <w:rsid w:val="00EE7638"/>
    <w:rsid w:val="00EE7A89"/>
    <w:rsid w:val="00EE7C0D"/>
    <w:rsid w:val="00EF10F5"/>
    <w:rsid w:val="00EF1436"/>
    <w:rsid w:val="00EF17BC"/>
    <w:rsid w:val="00EF1C1F"/>
    <w:rsid w:val="00EF1CC2"/>
    <w:rsid w:val="00EF24B7"/>
    <w:rsid w:val="00EF24EF"/>
    <w:rsid w:val="00EF3441"/>
    <w:rsid w:val="00EF377B"/>
    <w:rsid w:val="00EF4323"/>
    <w:rsid w:val="00EF591F"/>
    <w:rsid w:val="00EF66F8"/>
    <w:rsid w:val="00EF7A15"/>
    <w:rsid w:val="00F00A5D"/>
    <w:rsid w:val="00F0151E"/>
    <w:rsid w:val="00F01FE6"/>
    <w:rsid w:val="00F024E3"/>
    <w:rsid w:val="00F039A5"/>
    <w:rsid w:val="00F054CB"/>
    <w:rsid w:val="00F056DD"/>
    <w:rsid w:val="00F061C4"/>
    <w:rsid w:val="00F07551"/>
    <w:rsid w:val="00F075E2"/>
    <w:rsid w:val="00F07923"/>
    <w:rsid w:val="00F07DE3"/>
    <w:rsid w:val="00F07E45"/>
    <w:rsid w:val="00F11DF1"/>
    <w:rsid w:val="00F1203C"/>
    <w:rsid w:val="00F1228A"/>
    <w:rsid w:val="00F12E2A"/>
    <w:rsid w:val="00F12E69"/>
    <w:rsid w:val="00F12F7B"/>
    <w:rsid w:val="00F139C1"/>
    <w:rsid w:val="00F13A34"/>
    <w:rsid w:val="00F143C7"/>
    <w:rsid w:val="00F14712"/>
    <w:rsid w:val="00F1484F"/>
    <w:rsid w:val="00F14B77"/>
    <w:rsid w:val="00F15045"/>
    <w:rsid w:val="00F151FA"/>
    <w:rsid w:val="00F16C30"/>
    <w:rsid w:val="00F17AC0"/>
    <w:rsid w:val="00F207F3"/>
    <w:rsid w:val="00F210C0"/>
    <w:rsid w:val="00F2176A"/>
    <w:rsid w:val="00F21994"/>
    <w:rsid w:val="00F22B10"/>
    <w:rsid w:val="00F22EB2"/>
    <w:rsid w:val="00F232E8"/>
    <w:rsid w:val="00F235A1"/>
    <w:rsid w:val="00F239D7"/>
    <w:rsid w:val="00F23DC2"/>
    <w:rsid w:val="00F24000"/>
    <w:rsid w:val="00F24304"/>
    <w:rsid w:val="00F247E6"/>
    <w:rsid w:val="00F25C2A"/>
    <w:rsid w:val="00F262D1"/>
    <w:rsid w:val="00F2632C"/>
    <w:rsid w:val="00F26B47"/>
    <w:rsid w:val="00F26C46"/>
    <w:rsid w:val="00F3066D"/>
    <w:rsid w:val="00F308AE"/>
    <w:rsid w:val="00F30F19"/>
    <w:rsid w:val="00F3101B"/>
    <w:rsid w:val="00F31244"/>
    <w:rsid w:val="00F3146E"/>
    <w:rsid w:val="00F31C79"/>
    <w:rsid w:val="00F31F4B"/>
    <w:rsid w:val="00F32BC6"/>
    <w:rsid w:val="00F32F00"/>
    <w:rsid w:val="00F3383E"/>
    <w:rsid w:val="00F343B8"/>
    <w:rsid w:val="00F3541E"/>
    <w:rsid w:val="00F354CE"/>
    <w:rsid w:val="00F355BD"/>
    <w:rsid w:val="00F3566C"/>
    <w:rsid w:val="00F36D77"/>
    <w:rsid w:val="00F375E7"/>
    <w:rsid w:val="00F37745"/>
    <w:rsid w:val="00F406A4"/>
    <w:rsid w:val="00F423BC"/>
    <w:rsid w:val="00F42DB3"/>
    <w:rsid w:val="00F4398B"/>
    <w:rsid w:val="00F44204"/>
    <w:rsid w:val="00F4477B"/>
    <w:rsid w:val="00F47393"/>
    <w:rsid w:val="00F47723"/>
    <w:rsid w:val="00F50BE6"/>
    <w:rsid w:val="00F50F83"/>
    <w:rsid w:val="00F5126C"/>
    <w:rsid w:val="00F51F27"/>
    <w:rsid w:val="00F5222A"/>
    <w:rsid w:val="00F53A8B"/>
    <w:rsid w:val="00F5493A"/>
    <w:rsid w:val="00F54D46"/>
    <w:rsid w:val="00F5556F"/>
    <w:rsid w:val="00F55BA9"/>
    <w:rsid w:val="00F56109"/>
    <w:rsid w:val="00F612DD"/>
    <w:rsid w:val="00F61810"/>
    <w:rsid w:val="00F621E1"/>
    <w:rsid w:val="00F6264D"/>
    <w:rsid w:val="00F636BB"/>
    <w:rsid w:val="00F639A0"/>
    <w:rsid w:val="00F64351"/>
    <w:rsid w:val="00F646CD"/>
    <w:rsid w:val="00F64E51"/>
    <w:rsid w:val="00F65E7A"/>
    <w:rsid w:val="00F668C8"/>
    <w:rsid w:val="00F676F3"/>
    <w:rsid w:val="00F719BF"/>
    <w:rsid w:val="00F71A1F"/>
    <w:rsid w:val="00F726C8"/>
    <w:rsid w:val="00F732B2"/>
    <w:rsid w:val="00F7372F"/>
    <w:rsid w:val="00F7483B"/>
    <w:rsid w:val="00F74A39"/>
    <w:rsid w:val="00F7677C"/>
    <w:rsid w:val="00F76D1B"/>
    <w:rsid w:val="00F800F8"/>
    <w:rsid w:val="00F80375"/>
    <w:rsid w:val="00F806B0"/>
    <w:rsid w:val="00F8078D"/>
    <w:rsid w:val="00F8101B"/>
    <w:rsid w:val="00F81E76"/>
    <w:rsid w:val="00F82304"/>
    <w:rsid w:val="00F82A22"/>
    <w:rsid w:val="00F82A53"/>
    <w:rsid w:val="00F848CE"/>
    <w:rsid w:val="00F85754"/>
    <w:rsid w:val="00F86CF3"/>
    <w:rsid w:val="00F87363"/>
    <w:rsid w:val="00F87552"/>
    <w:rsid w:val="00F879A7"/>
    <w:rsid w:val="00F9075A"/>
    <w:rsid w:val="00F909A0"/>
    <w:rsid w:val="00F91337"/>
    <w:rsid w:val="00F916D1"/>
    <w:rsid w:val="00F91D0E"/>
    <w:rsid w:val="00F92EA6"/>
    <w:rsid w:val="00F93198"/>
    <w:rsid w:val="00F93F12"/>
    <w:rsid w:val="00F94E8B"/>
    <w:rsid w:val="00F95047"/>
    <w:rsid w:val="00F977CE"/>
    <w:rsid w:val="00FA032E"/>
    <w:rsid w:val="00FA0896"/>
    <w:rsid w:val="00FA2785"/>
    <w:rsid w:val="00FA33A2"/>
    <w:rsid w:val="00FA3B77"/>
    <w:rsid w:val="00FA44A0"/>
    <w:rsid w:val="00FA5682"/>
    <w:rsid w:val="00FA5D3F"/>
    <w:rsid w:val="00FA61B6"/>
    <w:rsid w:val="00FA64E0"/>
    <w:rsid w:val="00FA6828"/>
    <w:rsid w:val="00FA6892"/>
    <w:rsid w:val="00FA74BF"/>
    <w:rsid w:val="00FA7B10"/>
    <w:rsid w:val="00FB07EA"/>
    <w:rsid w:val="00FB0D9A"/>
    <w:rsid w:val="00FB2169"/>
    <w:rsid w:val="00FB2CD9"/>
    <w:rsid w:val="00FB385B"/>
    <w:rsid w:val="00FB41FD"/>
    <w:rsid w:val="00FB47B6"/>
    <w:rsid w:val="00FB50B9"/>
    <w:rsid w:val="00FB5E9B"/>
    <w:rsid w:val="00FB6614"/>
    <w:rsid w:val="00FB6899"/>
    <w:rsid w:val="00FC0741"/>
    <w:rsid w:val="00FC0C41"/>
    <w:rsid w:val="00FC14DB"/>
    <w:rsid w:val="00FC1985"/>
    <w:rsid w:val="00FC2045"/>
    <w:rsid w:val="00FC2244"/>
    <w:rsid w:val="00FC2630"/>
    <w:rsid w:val="00FC2C8A"/>
    <w:rsid w:val="00FC353A"/>
    <w:rsid w:val="00FC3FE1"/>
    <w:rsid w:val="00FC4560"/>
    <w:rsid w:val="00FC494E"/>
    <w:rsid w:val="00FC4DC4"/>
    <w:rsid w:val="00FC4EF2"/>
    <w:rsid w:val="00FC579C"/>
    <w:rsid w:val="00FC5D93"/>
    <w:rsid w:val="00FC644A"/>
    <w:rsid w:val="00FC645E"/>
    <w:rsid w:val="00FC6556"/>
    <w:rsid w:val="00FC68BA"/>
    <w:rsid w:val="00FC6962"/>
    <w:rsid w:val="00FC699C"/>
    <w:rsid w:val="00FC7BC9"/>
    <w:rsid w:val="00FD00B7"/>
    <w:rsid w:val="00FD03A1"/>
    <w:rsid w:val="00FD0F9B"/>
    <w:rsid w:val="00FD3EAC"/>
    <w:rsid w:val="00FD4817"/>
    <w:rsid w:val="00FD4B49"/>
    <w:rsid w:val="00FD4F3F"/>
    <w:rsid w:val="00FD5894"/>
    <w:rsid w:val="00FD5DC3"/>
    <w:rsid w:val="00FD5EB5"/>
    <w:rsid w:val="00FD70FE"/>
    <w:rsid w:val="00FD72B5"/>
    <w:rsid w:val="00FE0745"/>
    <w:rsid w:val="00FE2B76"/>
    <w:rsid w:val="00FE3013"/>
    <w:rsid w:val="00FE46A5"/>
    <w:rsid w:val="00FE4DAC"/>
    <w:rsid w:val="00FE51F3"/>
    <w:rsid w:val="00FE596B"/>
    <w:rsid w:val="00FE5F7A"/>
    <w:rsid w:val="00FE607F"/>
    <w:rsid w:val="00FE634A"/>
    <w:rsid w:val="00FE660C"/>
    <w:rsid w:val="00FE66B3"/>
    <w:rsid w:val="00FE7409"/>
    <w:rsid w:val="00FF035D"/>
    <w:rsid w:val="00FF03E7"/>
    <w:rsid w:val="00FF0570"/>
    <w:rsid w:val="00FF0711"/>
    <w:rsid w:val="00FF2A39"/>
    <w:rsid w:val="00FF2EF6"/>
    <w:rsid w:val="00FF3EA9"/>
    <w:rsid w:val="00FF3F2E"/>
    <w:rsid w:val="00FF41A5"/>
    <w:rsid w:val="00FF4834"/>
    <w:rsid w:val="00FF5362"/>
    <w:rsid w:val="00FF55BC"/>
    <w:rsid w:val="00FF6E79"/>
    <w:rsid w:val="00FF7A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4BBA5DA"/>
  <w15:docId w15:val="{6219130F-5E17-45E2-B6EF-31326A64C5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style>
  <w:style w:type="paragraph" w:styleId="1">
    <w:name w:val="heading 1"/>
    <w:basedOn w:val="a0"/>
    <w:next w:val="a0"/>
    <w:link w:val="10"/>
    <w:uiPriority w:val="9"/>
    <w:qFormat/>
    <w:rsid w:val="009C5B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note text"/>
    <w:aliases w:val="Знак,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fn,FT,ft"/>
    <w:basedOn w:val="a0"/>
    <w:link w:val="a5"/>
    <w:uiPriority w:val="99"/>
    <w:unhideWhenUsed/>
    <w:qFormat/>
    <w:rsid w:val="00335586"/>
    <w:pPr>
      <w:spacing w:after="0" w:line="240" w:lineRule="auto"/>
    </w:pPr>
    <w:rPr>
      <w:rFonts w:ascii="Calibri" w:eastAsia="Times New Roman" w:hAnsi="Calibri" w:cs="Times New Roman"/>
      <w:sz w:val="20"/>
      <w:szCs w:val="20"/>
    </w:rPr>
  </w:style>
  <w:style w:type="character" w:customStyle="1" w:styleId="a5">
    <w:name w:val="Текст сноски Знак"/>
    <w:aliases w:val="Знак Знак,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fn Знак,FT Знак,ft Знак"/>
    <w:basedOn w:val="a1"/>
    <w:link w:val="a4"/>
    <w:uiPriority w:val="99"/>
    <w:rsid w:val="00335586"/>
    <w:rPr>
      <w:rFonts w:ascii="Calibri" w:eastAsia="Times New Roman" w:hAnsi="Calibri" w:cs="Times New Roman"/>
      <w:sz w:val="20"/>
      <w:szCs w:val="20"/>
    </w:rPr>
  </w:style>
  <w:style w:type="character" w:styleId="a6">
    <w:name w:val="footnote reference"/>
    <w:aliases w:val="Знак сноски 1,Знак сноски-FN,Iiaienu1 Знак2,Oaeno1 Знак2,Текст1 Знак2,Òåêñò1 Знак2,bt Знак2,OT-EA Знак1,Iiaienu1 Знак Знак1,Oaeno1 Знак Знак1,Текст1 Знак Знак1,Òåêñò1 Знак Знак1,bt Знак Знак1,Основной текст Знак2,OT-ИВ Знак2,OT-ÈÂ Зн,fr,o"/>
    <w:uiPriority w:val="99"/>
    <w:unhideWhenUsed/>
    <w:rsid w:val="00335586"/>
    <w:rPr>
      <w:rFonts w:cs="Times New Roman"/>
      <w:vertAlign w:val="superscript"/>
    </w:rPr>
  </w:style>
  <w:style w:type="paragraph" w:customStyle="1" w:styleId="11">
    <w:name w:val="Абзац списка1"/>
    <w:basedOn w:val="a0"/>
    <w:rsid w:val="00335586"/>
    <w:pPr>
      <w:spacing w:after="0" w:line="240" w:lineRule="auto"/>
      <w:ind w:left="720"/>
      <w:contextualSpacing/>
    </w:pPr>
    <w:rPr>
      <w:rFonts w:ascii="Times New Roman" w:eastAsia="Calibri" w:hAnsi="Times New Roman" w:cs="Times New Roman"/>
      <w:sz w:val="20"/>
      <w:szCs w:val="20"/>
      <w:lang w:eastAsia="ru-RU"/>
    </w:rPr>
  </w:style>
  <w:style w:type="character" w:styleId="a7">
    <w:name w:val="Hyperlink"/>
    <w:uiPriority w:val="99"/>
    <w:unhideWhenUsed/>
    <w:rsid w:val="00335586"/>
    <w:rPr>
      <w:color w:val="0000FF"/>
      <w:u w:val="single"/>
    </w:rPr>
  </w:style>
  <w:style w:type="paragraph" w:styleId="a8">
    <w:name w:val="List Paragraph"/>
    <w:aliases w:val="1,UL,Абзац маркированнный,Bullet Number,Bullet List,FooterText,numbered,Table-Normal,RSHB_Table-Normal,Предусловия,1. Абзац списка,Нумерованный список_ФТ,List Paragraph,Булет 1,Нумерованый список,lp1,lp11,List Paragraph11,Bullet 1,Абзац 1"/>
    <w:basedOn w:val="a0"/>
    <w:link w:val="a9"/>
    <w:uiPriority w:val="34"/>
    <w:qFormat/>
    <w:rsid w:val="00E926FE"/>
    <w:pPr>
      <w:ind w:left="720"/>
      <w:contextualSpacing/>
    </w:pPr>
  </w:style>
  <w:style w:type="table" w:styleId="aa">
    <w:name w:val="Table Grid"/>
    <w:basedOn w:val="a2"/>
    <w:uiPriority w:val="59"/>
    <w:rsid w:val="00E926FE"/>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annotation reference"/>
    <w:basedOn w:val="a1"/>
    <w:uiPriority w:val="99"/>
    <w:semiHidden/>
    <w:unhideWhenUsed/>
    <w:rsid w:val="00E926FE"/>
    <w:rPr>
      <w:sz w:val="16"/>
      <w:szCs w:val="16"/>
    </w:rPr>
  </w:style>
  <w:style w:type="paragraph" w:styleId="ac">
    <w:name w:val="annotation text"/>
    <w:basedOn w:val="a0"/>
    <w:link w:val="ad"/>
    <w:uiPriority w:val="99"/>
    <w:unhideWhenUsed/>
    <w:rsid w:val="00E926FE"/>
    <w:pPr>
      <w:spacing w:line="240" w:lineRule="auto"/>
    </w:pPr>
    <w:rPr>
      <w:sz w:val="20"/>
      <w:szCs w:val="20"/>
    </w:rPr>
  </w:style>
  <w:style w:type="character" w:customStyle="1" w:styleId="ad">
    <w:name w:val="Текст примечания Знак"/>
    <w:basedOn w:val="a1"/>
    <w:link w:val="ac"/>
    <w:uiPriority w:val="99"/>
    <w:rsid w:val="00E926FE"/>
    <w:rPr>
      <w:sz w:val="20"/>
      <w:szCs w:val="20"/>
    </w:rPr>
  </w:style>
  <w:style w:type="paragraph" w:styleId="ae">
    <w:name w:val="Balloon Text"/>
    <w:basedOn w:val="a0"/>
    <w:link w:val="af"/>
    <w:uiPriority w:val="99"/>
    <w:semiHidden/>
    <w:unhideWhenUsed/>
    <w:rsid w:val="00E926FE"/>
    <w:pPr>
      <w:spacing w:after="0" w:line="240" w:lineRule="auto"/>
    </w:pPr>
    <w:rPr>
      <w:rFonts w:ascii="Tahoma" w:hAnsi="Tahoma" w:cs="Tahoma"/>
      <w:sz w:val="16"/>
      <w:szCs w:val="16"/>
    </w:rPr>
  </w:style>
  <w:style w:type="character" w:customStyle="1" w:styleId="af">
    <w:name w:val="Текст выноски Знак"/>
    <w:basedOn w:val="a1"/>
    <w:link w:val="ae"/>
    <w:uiPriority w:val="99"/>
    <w:semiHidden/>
    <w:rsid w:val="00E926FE"/>
    <w:rPr>
      <w:rFonts w:ascii="Tahoma" w:hAnsi="Tahoma" w:cs="Tahoma"/>
      <w:sz w:val="16"/>
      <w:szCs w:val="16"/>
    </w:rPr>
  </w:style>
  <w:style w:type="character" w:customStyle="1" w:styleId="blk3">
    <w:name w:val="blk3"/>
    <w:basedOn w:val="a1"/>
    <w:rsid w:val="00E926FE"/>
    <w:rPr>
      <w:vanish w:val="0"/>
      <w:webHidden w:val="0"/>
      <w:specVanish w:val="0"/>
    </w:rPr>
  </w:style>
  <w:style w:type="paragraph" w:styleId="af0">
    <w:name w:val="annotation subject"/>
    <w:basedOn w:val="ac"/>
    <w:next w:val="ac"/>
    <w:link w:val="af1"/>
    <w:uiPriority w:val="99"/>
    <w:semiHidden/>
    <w:unhideWhenUsed/>
    <w:rsid w:val="006B5583"/>
    <w:rPr>
      <w:b/>
      <w:bCs/>
    </w:rPr>
  </w:style>
  <w:style w:type="character" w:customStyle="1" w:styleId="af1">
    <w:name w:val="Тема примечания Знак"/>
    <w:basedOn w:val="ad"/>
    <w:link w:val="af0"/>
    <w:uiPriority w:val="99"/>
    <w:semiHidden/>
    <w:rsid w:val="006B5583"/>
    <w:rPr>
      <w:b/>
      <w:bCs/>
      <w:sz w:val="20"/>
      <w:szCs w:val="20"/>
    </w:rPr>
  </w:style>
  <w:style w:type="paragraph" w:styleId="af2">
    <w:name w:val="header"/>
    <w:basedOn w:val="a0"/>
    <w:link w:val="af3"/>
    <w:uiPriority w:val="99"/>
    <w:unhideWhenUsed/>
    <w:rsid w:val="00E73B5C"/>
    <w:pPr>
      <w:tabs>
        <w:tab w:val="center" w:pos="4677"/>
        <w:tab w:val="right" w:pos="9355"/>
      </w:tabs>
      <w:spacing w:after="0" w:line="240" w:lineRule="auto"/>
    </w:pPr>
  </w:style>
  <w:style w:type="character" w:customStyle="1" w:styleId="af3">
    <w:name w:val="Верхний колонтитул Знак"/>
    <w:basedOn w:val="a1"/>
    <w:link w:val="af2"/>
    <w:uiPriority w:val="99"/>
    <w:rsid w:val="00E73B5C"/>
  </w:style>
  <w:style w:type="paragraph" w:styleId="af4">
    <w:name w:val="footer"/>
    <w:basedOn w:val="a0"/>
    <w:link w:val="af5"/>
    <w:uiPriority w:val="99"/>
    <w:unhideWhenUsed/>
    <w:rsid w:val="00E73B5C"/>
    <w:pPr>
      <w:tabs>
        <w:tab w:val="center" w:pos="4677"/>
        <w:tab w:val="right" w:pos="9355"/>
      </w:tabs>
      <w:spacing w:after="0" w:line="240" w:lineRule="auto"/>
    </w:pPr>
  </w:style>
  <w:style w:type="character" w:customStyle="1" w:styleId="af5">
    <w:name w:val="Нижний колонтитул Знак"/>
    <w:basedOn w:val="a1"/>
    <w:link w:val="af4"/>
    <w:uiPriority w:val="99"/>
    <w:rsid w:val="00E73B5C"/>
  </w:style>
  <w:style w:type="paragraph" w:styleId="af6">
    <w:name w:val="Revision"/>
    <w:hidden/>
    <w:uiPriority w:val="99"/>
    <w:semiHidden/>
    <w:rsid w:val="0059331F"/>
    <w:pPr>
      <w:spacing w:after="0" w:line="240" w:lineRule="auto"/>
    </w:pPr>
  </w:style>
  <w:style w:type="numbering" w:customStyle="1" w:styleId="12">
    <w:name w:val="Нет списка1"/>
    <w:next w:val="a3"/>
    <w:uiPriority w:val="99"/>
    <w:semiHidden/>
    <w:unhideWhenUsed/>
    <w:rsid w:val="00AA0EB7"/>
  </w:style>
  <w:style w:type="table" w:customStyle="1" w:styleId="13">
    <w:name w:val="Сетка таблицы1"/>
    <w:basedOn w:val="a2"/>
    <w:next w:val="aa"/>
    <w:uiPriority w:val="59"/>
    <w:rsid w:val="00AA0E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lk1">
    <w:name w:val="blk1"/>
    <w:basedOn w:val="a1"/>
    <w:rsid w:val="00AA0EB7"/>
    <w:rPr>
      <w:vanish w:val="0"/>
      <w:webHidden w:val="0"/>
      <w:specVanish w:val="0"/>
    </w:rPr>
  </w:style>
  <w:style w:type="paragraph" w:styleId="3">
    <w:name w:val="Body Text 3"/>
    <w:basedOn w:val="af7"/>
    <w:link w:val="30"/>
    <w:unhideWhenUsed/>
    <w:rsid w:val="00483A1C"/>
    <w:pPr>
      <w:tabs>
        <w:tab w:val="left" w:pos="2835"/>
      </w:tabs>
      <w:snapToGrid w:val="0"/>
      <w:spacing w:after="0" w:line="240" w:lineRule="auto"/>
      <w:ind w:firstLine="680"/>
      <w:jc w:val="both"/>
    </w:pPr>
    <w:rPr>
      <w:rFonts w:ascii="Times New Roman" w:eastAsia="Times New Roman" w:hAnsi="Times New Roman" w:cs="Times New Roman"/>
      <w:sz w:val="28"/>
      <w:szCs w:val="20"/>
      <w:lang w:eastAsia="ru-RU"/>
    </w:rPr>
  </w:style>
  <w:style w:type="character" w:customStyle="1" w:styleId="30">
    <w:name w:val="Основной текст 3 Знак"/>
    <w:basedOn w:val="a1"/>
    <w:link w:val="3"/>
    <w:rsid w:val="00483A1C"/>
    <w:rPr>
      <w:rFonts w:ascii="Times New Roman" w:eastAsia="Times New Roman" w:hAnsi="Times New Roman" w:cs="Times New Roman"/>
      <w:sz w:val="28"/>
      <w:szCs w:val="20"/>
      <w:lang w:eastAsia="ru-RU"/>
    </w:rPr>
  </w:style>
  <w:style w:type="paragraph" w:styleId="af7">
    <w:name w:val="Body Text"/>
    <w:basedOn w:val="a0"/>
    <w:link w:val="af8"/>
    <w:uiPriority w:val="99"/>
    <w:semiHidden/>
    <w:unhideWhenUsed/>
    <w:rsid w:val="00483A1C"/>
    <w:pPr>
      <w:spacing w:after="120"/>
    </w:pPr>
  </w:style>
  <w:style w:type="character" w:customStyle="1" w:styleId="af8">
    <w:name w:val="Основной текст Знак"/>
    <w:basedOn w:val="a1"/>
    <w:link w:val="af7"/>
    <w:uiPriority w:val="99"/>
    <w:semiHidden/>
    <w:rsid w:val="00483A1C"/>
  </w:style>
  <w:style w:type="character" w:customStyle="1" w:styleId="10">
    <w:name w:val="Заголовок 1 Знак"/>
    <w:basedOn w:val="a1"/>
    <w:link w:val="1"/>
    <w:uiPriority w:val="9"/>
    <w:rsid w:val="009C5B4E"/>
    <w:rPr>
      <w:rFonts w:asciiTheme="majorHAnsi" w:eastAsiaTheme="majorEastAsia" w:hAnsiTheme="majorHAnsi" w:cstheme="majorBidi"/>
      <w:b/>
      <w:bCs/>
      <w:color w:val="365F91" w:themeColor="accent1" w:themeShade="BF"/>
      <w:sz w:val="28"/>
      <w:szCs w:val="28"/>
    </w:rPr>
  </w:style>
  <w:style w:type="table" w:customStyle="1" w:styleId="110">
    <w:name w:val="Сетка таблицы11"/>
    <w:basedOn w:val="a2"/>
    <w:next w:val="aa"/>
    <w:uiPriority w:val="59"/>
    <w:rsid w:val="00BD600A"/>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0"/>
    <w:link w:val="HTML0"/>
    <w:uiPriority w:val="99"/>
    <w:unhideWhenUsed/>
    <w:rsid w:val="00135E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1"/>
    <w:link w:val="HTML"/>
    <w:uiPriority w:val="99"/>
    <w:rsid w:val="00135E79"/>
    <w:rPr>
      <w:rFonts w:ascii="Courier New" w:eastAsia="Times New Roman" w:hAnsi="Courier New" w:cs="Courier New"/>
      <w:sz w:val="20"/>
      <w:szCs w:val="20"/>
      <w:lang w:eastAsia="ru-RU"/>
    </w:rPr>
  </w:style>
  <w:style w:type="paragraph" w:customStyle="1" w:styleId="Default">
    <w:name w:val="Default"/>
    <w:rsid w:val="008C5116"/>
    <w:pPr>
      <w:autoSpaceDE w:val="0"/>
      <w:autoSpaceDN w:val="0"/>
      <w:adjustRightInd w:val="0"/>
      <w:spacing w:after="0" w:line="240" w:lineRule="auto"/>
    </w:pPr>
    <w:rPr>
      <w:rFonts w:ascii="Arial" w:hAnsi="Arial" w:cs="Arial"/>
      <w:color w:val="000000"/>
      <w:sz w:val="24"/>
      <w:szCs w:val="24"/>
    </w:rPr>
  </w:style>
  <w:style w:type="character" w:customStyle="1" w:styleId="a9">
    <w:name w:val="Абзац списка Знак"/>
    <w:aliases w:val="1 Знак,UL Знак,Абзац маркированнный Знак,Bullet Number Знак,Bullet List Знак,FooterText Знак,numbered Знак,Table-Normal Знак,RSHB_Table-Normal Знак,Предусловия Знак,1. Абзац списка Знак,Нумерованный список_ФТ Знак,List Paragraph Знак"/>
    <w:link w:val="a8"/>
    <w:uiPriority w:val="34"/>
    <w:qFormat/>
    <w:locked/>
    <w:rsid w:val="00EE2897"/>
  </w:style>
  <w:style w:type="character" w:customStyle="1" w:styleId="FontStyle16">
    <w:name w:val="Font Style16"/>
    <w:rsid w:val="00A65DF7"/>
    <w:rPr>
      <w:rFonts w:ascii="Times New Roman" w:hAnsi="Times New Roman" w:cs="Times New Roman" w:hint="default"/>
    </w:rPr>
  </w:style>
  <w:style w:type="paragraph" w:styleId="af9">
    <w:name w:val="No Spacing"/>
    <w:uiPriority w:val="1"/>
    <w:qFormat/>
    <w:rsid w:val="001D5B07"/>
    <w:pPr>
      <w:spacing w:after="0" w:line="240" w:lineRule="auto"/>
    </w:pPr>
  </w:style>
  <w:style w:type="character" w:styleId="afa">
    <w:name w:val="FollowedHyperlink"/>
    <w:basedOn w:val="a1"/>
    <w:uiPriority w:val="99"/>
    <w:semiHidden/>
    <w:unhideWhenUsed/>
    <w:rsid w:val="005A7E91"/>
    <w:rPr>
      <w:color w:val="800080" w:themeColor="followedHyperlink"/>
      <w:u w:val="single"/>
    </w:rPr>
  </w:style>
  <w:style w:type="paragraph" w:customStyle="1" w:styleId="ConsPlusNormal">
    <w:name w:val="ConsPlusNormal"/>
    <w:rsid w:val="00C00138"/>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styleId="a">
    <w:name w:val="List Bullet"/>
    <w:basedOn w:val="a0"/>
    <w:uiPriority w:val="99"/>
    <w:unhideWhenUsed/>
    <w:rsid w:val="00110146"/>
    <w:pPr>
      <w:numPr>
        <w:numId w:val="18"/>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6056891">
      <w:bodyDiv w:val="1"/>
      <w:marLeft w:val="0"/>
      <w:marRight w:val="0"/>
      <w:marTop w:val="0"/>
      <w:marBottom w:val="0"/>
      <w:divBdr>
        <w:top w:val="none" w:sz="0" w:space="0" w:color="auto"/>
        <w:left w:val="none" w:sz="0" w:space="0" w:color="auto"/>
        <w:bottom w:val="none" w:sz="0" w:space="0" w:color="auto"/>
        <w:right w:val="none" w:sz="0" w:space="0" w:color="auto"/>
      </w:divBdr>
    </w:div>
    <w:div w:id="332802355">
      <w:bodyDiv w:val="1"/>
      <w:marLeft w:val="0"/>
      <w:marRight w:val="0"/>
      <w:marTop w:val="0"/>
      <w:marBottom w:val="0"/>
      <w:divBdr>
        <w:top w:val="none" w:sz="0" w:space="0" w:color="auto"/>
        <w:left w:val="none" w:sz="0" w:space="0" w:color="auto"/>
        <w:bottom w:val="none" w:sz="0" w:space="0" w:color="auto"/>
        <w:right w:val="none" w:sz="0" w:space="0" w:color="auto"/>
      </w:divBdr>
    </w:div>
    <w:div w:id="371928596">
      <w:bodyDiv w:val="1"/>
      <w:marLeft w:val="0"/>
      <w:marRight w:val="0"/>
      <w:marTop w:val="0"/>
      <w:marBottom w:val="0"/>
      <w:divBdr>
        <w:top w:val="none" w:sz="0" w:space="0" w:color="auto"/>
        <w:left w:val="none" w:sz="0" w:space="0" w:color="auto"/>
        <w:bottom w:val="none" w:sz="0" w:space="0" w:color="auto"/>
        <w:right w:val="none" w:sz="0" w:space="0" w:color="auto"/>
      </w:divBdr>
    </w:div>
    <w:div w:id="526335204">
      <w:bodyDiv w:val="1"/>
      <w:marLeft w:val="0"/>
      <w:marRight w:val="0"/>
      <w:marTop w:val="0"/>
      <w:marBottom w:val="0"/>
      <w:divBdr>
        <w:top w:val="none" w:sz="0" w:space="0" w:color="auto"/>
        <w:left w:val="none" w:sz="0" w:space="0" w:color="auto"/>
        <w:bottom w:val="none" w:sz="0" w:space="0" w:color="auto"/>
        <w:right w:val="none" w:sz="0" w:space="0" w:color="auto"/>
      </w:divBdr>
    </w:div>
    <w:div w:id="748111465">
      <w:bodyDiv w:val="1"/>
      <w:marLeft w:val="0"/>
      <w:marRight w:val="0"/>
      <w:marTop w:val="0"/>
      <w:marBottom w:val="0"/>
      <w:divBdr>
        <w:top w:val="none" w:sz="0" w:space="0" w:color="auto"/>
        <w:left w:val="none" w:sz="0" w:space="0" w:color="auto"/>
        <w:bottom w:val="none" w:sz="0" w:space="0" w:color="auto"/>
        <w:right w:val="none" w:sz="0" w:space="0" w:color="auto"/>
      </w:divBdr>
    </w:div>
    <w:div w:id="748238564">
      <w:bodyDiv w:val="1"/>
      <w:marLeft w:val="0"/>
      <w:marRight w:val="0"/>
      <w:marTop w:val="0"/>
      <w:marBottom w:val="0"/>
      <w:divBdr>
        <w:top w:val="none" w:sz="0" w:space="0" w:color="auto"/>
        <w:left w:val="none" w:sz="0" w:space="0" w:color="auto"/>
        <w:bottom w:val="none" w:sz="0" w:space="0" w:color="auto"/>
        <w:right w:val="none" w:sz="0" w:space="0" w:color="auto"/>
      </w:divBdr>
    </w:div>
    <w:div w:id="993726826">
      <w:bodyDiv w:val="1"/>
      <w:marLeft w:val="0"/>
      <w:marRight w:val="0"/>
      <w:marTop w:val="0"/>
      <w:marBottom w:val="0"/>
      <w:divBdr>
        <w:top w:val="none" w:sz="0" w:space="0" w:color="auto"/>
        <w:left w:val="none" w:sz="0" w:space="0" w:color="auto"/>
        <w:bottom w:val="none" w:sz="0" w:space="0" w:color="auto"/>
        <w:right w:val="none" w:sz="0" w:space="0" w:color="auto"/>
      </w:divBdr>
    </w:div>
    <w:div w:id="1020010500">
      <w:bodyDiv w:val="1"/>
      <w:marLeft w:val="0"/>
      <w:marRight w:val="0"/>
      <w:marTop w:val="0"/>
      <w:marBottom w:val="0"/>
      <w:divBdr>
        <w:top w:val="none" w:sz="0" w:space="0" w:color="auto"/>
        <w:left w:val="none" w:sz="0" w:space="0" w:color="auto"/>
        <w:bottom w:val="none" w:sz="0" w:space="0" w:color="auto"/>
        <w:right w:val="none" w:sz="0" w:space="0" w:color="auto"/>
      </w:divBdr>
    </w:div>
    <w:div w:id="1099060929">
      <w:bodyDiv w:val="1"/>
      <w:marLeft w:val="0"/>
      <w:marRight w:val="0"/>
      <w:marTop w:val="0"/>
      <w:marBottom w:val="0"/>
      <w:divBdr>
        <w:top w:val="none" w:sz="0" w:space="0" w:color="auto"/>
        <w:left w:val="none" w:sz="0" w:space="0" w:color="auto"/>
        <w:bottom w:val="none" w:sz="0" w:space="0" w:color="auto"/>
        <w:right w:val="none" w:sz="0" w:space="0" w:color="auto"/>
      </w:divBdr>
    </w:div>
    <w:div w:id="1138104731">
      <w:bodyDiv w:val="1"/>
      <w:marLeft w:val="0"/>
      <w:marRight w:val="0"/>
      <w:marTop w:val="0"/>
      <w:marBottom w:val="0"/>
      <w:divBdr>
        <w:top w:val="none" w:sz="0" w:space="0" w:color="auto"/>
        <w:left w:val="none" w:sz="0" w:space="0" w:color="auto"/>
        <w:bottom w:val="none" w:sz="0" w:space="0" w:color="auto"/>
        <w:right w:val="none" w:sz="0" w:space="0" w:color="auto"/>
      </w:divBdr>
    </w:div>
    <w:div w:id="1228566257">
      <w:bodyDiv w:val="1"/>
      <w:marLeft w:val="0"/>
      <w:marRight w:val="0"/>
      <w:marTop w:val="0"/>
      <w:marBottom w:val="0"/>
      <w:divBdr>
        <w:top w:val="none" w:sz="0" w:space="0" w:color="auto"/>
        <w:left w:val="none" w:sz="0" w:space="0" w:color="auto"/>
        <w:bottom w:val="none" w:sz="0" w:space="0" w:color="auto"/>
        <w:right w:val="none" w:sz="0" w:space="0" w:color="auto"/>
      </w:divBdr>
    </w:div>
    <w:div w:id="1250580008">
      <w:bodyDiv w:val="1"/>
      <w:marLeft w:val="0"/>
      <w:marRight w:val="0"/>
      <w:marTop w:val="0"/>
      <w:marBottom w:val="0"/>
      <w:divBdr>
        <w:top w:val="none" w:sz="0" w:space="0" w:color="auto"/>
        <w:left w:val="none" w:sz="0" w:space="0" w:color="auto"/>
        <w:bottom w:val="none" w:sz="0" w:space="0" w:color="auto"/>
        <w:right w:val="none" w:sz="0" w:space="0" w:color="auto"/>
      </w:divBdr>
    </w:div>
    <w:div w:id="1265185329">
      <w:bodyDiv w:val="1"/>
      <w:marLeft w:val="0"/>
      <w:marRight w:val="0"/>
      <w:marTop w:val="0"/>
      <w:marBottom w:val="0"/>
      <w:divBdr>
        <w:top w:val="none" w:sz="0" w:space="0" w:color="auto"/>
        <w:left w:val="none" w:sz="0" w:space="0" w:color="auto"/>
        <w:bottom w:val="none" w:sz="0" w:space="0" w:color="auto"/>
        <w:right w:val="none" w:sz="0" w:space="0" w:color="auto"/>
      </w:divBdr>
      <w:divsChild>
        <w:div w:id="1380934071">
          <w:marLeft w:val="0"/>
          <w:marRight w:val="0"/>
          <w:marTop w:val="0"/>
          <w:marBottom w:val="0"/>
          <w:divBdr>
            <w:top w:val="none" w:sz="0" w:space="0" w:color="auto"/>
            <w:left w:val="none" w:sz="0" w:space="0" w:color="auto"/>
            <w:bottom w:val="none" w:sz="0" w:space="0" w:color="auto"/>
            <w:right w:val="none" w:sz="0" w:space="0" w:color="auto"/>
          </w:divBdr>
          <w:divsChild>
            <w:div w:id="1162819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199494">
      <w:bodyDiv w:val="1"/>
      <w:marLeft w:val="0"/>
      <w:marRight w:val="0"/>
      <w:marTop w:val="0"/>
      <w:marBottom w:val="0"/>
      <w:divBdr>
        <w:top w:val="none" w:sz="0" w:space="0" w:color="auto"/>
        <w:left w:val="none" w:sz="0" w:space="0" w:color="auto"/>
        <w:bottom w:val="none" w:sz="0" w:space="0" w:color="auto"/>
        <w:right w:val="none" w:sz="0" w:space="0" w:color="auto"/>
      </w:divBdr>
    </w:div>
    <w:div w:id="1448887380">
      <w:bodyDiv w:val="1"/>
      <w:marLeft w:val="0"/>
      <w:marRight w:val="0"/>
      <w:marTop w:val="0"/>
      <w:marBottom w:val="0"/>
      <w:divBdr>
        <w:top w:val="none" w:sz="0" w:space="0" w:color="auto"/>
        <w:left w:val="none" w:sz="0" w:space="0" w:color="auto"/>
        <w:bottom w:val="none" w:sz="0" w:space="0" w:color="auto"/>
        <w:right w:val="none" w:sz="0" w:space="0" w:color="auto"/>
      </w:divBdr>
      <w:divsChild>
        <w:div w:id="2102988006">
          <w:marLeft w:val="0"/>
          <w:marRight w:val="0"/>
          <w:marTop w:val="0"/>
          <w:marBottom w:val="0"/>
          <w:divBdr>
            <w:top w:val="none" w:sz="0" w:space="0" w:color="auto"/>
            <w:left w:val="none" w:sz="0" w:space="0" w:color="auto"/>
            <w:bottom w:val="none" w:sz="0" w:space="0" w:color="auto"/>
            <w:right w:val="none" w:sz="0" w:space="0" w:color="auto"/>
          </w:divBdr>
        </w:div>
      </w:divsChild>
    </w:div>
    <w:div w:id="1485704617">
      <w:bodyDiv w:val="1"/>
      <w:marLeft w:val="0"/>
      <w:marRight w:val="0"/>
      <w:marTop w:val="0"/>
      <w:marBottom w:val="0"/>
      <w:divBdr>
        <w:top w:val="none" w:sz="0" w:space="0" w:color="auto"/>
        <w:left w:val="none" w:sz="0" w:space="0" w:color="auto"/>
        <w:bottom w:val="none" w:sz="0" w:space="0" w:color="auto"/>
        <w:right w:val="none" w:sz="0" w:space="0" w:color="auto"/>
      </w:divBdr>
    </w:div>
    <w:div w:id="1504667959">
      <w:bodyDiv w:val="1"/>
      <w:marLeft w:val="0"/>
      <w:marRight w:val="0"/>
      <w:marTop w:val="0"/>
      <w:marBottom w:val="0"/>
      <w:divBdr>
        <w:top w:val="none" w:sz="0" w:space="0" w:color="auto"/>
        <w:left w:val="none" w:sz="0" w:space="0" w:color="auto"/>
        <w:bottom w:val="none" w:sz="0" w:space="0" w:color="auto"/>
        <w:right w:val="none" w:sz="0" w:space="0" w:color="auto"/>
      </w:divBdr>
      <w:divsChild>
        <w:div w:id="1149129249">
          <w:marLeft w:val="0"/>
          <w:marRight w:val="0"/>
          <w:marTop w:val="0"/>
          <w:marBottom w:val="0"/>
          <w:divBdr>
            <w:top w:val="none" w:sz="0" w:space="0" w:color="auto"/>
            <w:left w:val="none" w:sz="0" w:space="0" w:color="auto"/>
            <w:bottom w:val="none" w:sz="0" w:space="0" w:color="auto"/>
            <w:right w:val="none" w:sz="0" w:space="0" w:color="auto"/>
          </w:divBdr>
          <w:divsChild>
            <w:div w:id="86537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9947822">
      <w:bodyDiv w:val="1"/>
      <w:marLeft w:val="0"/>
      <w:marRight w:val="0"/>
      <w:marTop w:val="0"/>
      <w:marBottom w:val="0"/>
      <w:divBdr>
        <w:top w:val="none" w:sz="0" w:space="0" w:color="auto"/>
        <w:left w:val="none" w:sz="0" w:space="0" w:color="auto"/>
        <w:bottom w:val="none" w:sz="0" w:space="0" w:color="auto"/>
        <w:right w:val="none" w:sz="0" w:space="0" w:color="auto"/>
      </w:divBdr>
      <w:divsChild>
        <w:div w:id="26486756">
          <w:marLeft w:val="0"/>
          <w:marRight w:val="0"/>
          <w:marTop w:val="0"/>
          <w:marBottom w:val="0"/>
          <w:divBdr>
            <w:top w:val="none" w:sz="0" w:space="0" w:color="auto"/>
            <w:left w:val="none" w:sz="0" w:space="0" w:color="auto"/>
            <w:bottom w:val="none" w:sz="0" w:space="0" w:color="auto"/>
            <w:right w:val="none" w:sz="0" w:space="0" w:color="auto"/>
          </w:divBdr>
        </w:div>
      </w:divsChild>
    </w:div>
    <w:div w:id="1546328950">
      <w:bodyDiv w:val="1"/>
      <w:marLeft w:val="0"/>
      <w:marRight w:val="0"/>
      <w:marTop w:val="0"/>
      <w:marBottom w:val="0"/>
      <w:divBdr>
        <w:top w:val="none" w:sz="0" w:space="0" w:color="auto"/>
        <w:left w:val="none" w:sz="0" w:space="0" w:color="auto"/>
        <w:bottom w:val="none" w:sz="0" w:space="0" w:color="auto"/>
        <w:right w:val="none" w:sz="0" w:space="0" w:color="auto"/>
      </w:divBdr>
    </w:div>
    <w:div w:id="1595169414">
      <w:bodyDiv w:val="1"/>
      <w:marLeft w:val="0"/>
      <w:marRight w:val="0"/>
      <w:marTop w:val="0"/>
      <w:marBottom w:val="0"/>
      <w:divBdr>
        <w:top w:val="none" w:sz="0" w:space="0" w:color="auto"/>
        <w:left w:val="none" w:sz="0" w:space="0" w:color="auto"/>
        <w:bottom w:val="none" w:sz="0" w:space="0" w:color="auto"/>
        <w:right w:val="none" w:sz="0" w:space="0" w:color="auto"/>
      </w:divBdr>
    </w:div>
    <w:div w:id="1703090705">
      <w:bodyDiv w:val="1"/>
      <w:marLeft w:val="0"/>
      <w:marRight w:val="0"/>
      <w:marTop w:val="0"/>
      <w:marBottom w:val="0"/>
      <w:divBdr>
        <w:top w:val="none" w:sz="0" w:space="0" w:color="auto"/>
        <w:left w:val="none" w:sz="0" w:space="0" w:color="auto"/>
        <w:bottom w:val="none" w:sz="0" w:space="0" w:color="auto"/>
        <w:right w:val="none" w:sz="0" w:space="0" w:color="auto"/>
      </w:divBdr>
    </w:div>
    <w:div w:id="1705056053">
      <w:bodyDiv w:val="1"/>
      <w:marLeft w:val="0"/>
      <w:marRight w:val="0"/>
      <w:marTop w:val="0"/>
      <w:marBottom w:val="0"/>
      <w:divBdr>
        <w:top w:val="none" w:sz="0" w:space="0" w:color="auto"/>
        <w:left w:val="none" w:sz="0" w:space="0" w:color="auto"/>
        <w:bottom w:val="none" w:sz="0" w:space="0" w:color="auto"/>
        <w:right w:val="none" w:sz="0" w:space="0" w:color="auto"/>
      </w:divBdr>
    </w:div>
    <w:div w:id="1724792303">
      <w:bodyDiv w:val="1"/>
      <w:marLeft w:val="0"/>
      <w:marRight w:val="0"/>
      <w:marTop w:val="0"/>
      <w:marBottom w:val="0"/>
      <w:divBdr>
        <w:top w:val="none" w:sz="0" w:space="0" w:color="auto"/>
        <w:left w:val="none" w:sz="0" w:space="0" w:color="auto"/>
        <w:bottom w:val="none" w:sz="0" w:space="0" w:color="auto"/>
        <w:right w:val="none" w:sz="0" w:space="0" w:color="auto"/>
      </w:divBdr>
    </w:div>
    <w:div w:id="1738017688">
      <w:bodyDiv w:val="1"/>
      <w:marLeft w:val="0"/>
      <w:marRight w:val="0"/>
      <w:marTop w:val="0"/>
      <w:marBottom w:val="0"/>
      <w:divBdr>
        <w:top w:val="none" w:sz="0" w:space="0" w:color="auto"/>
        <w:left w:val="none" w:sz="0" w:space="0" w:color="auto"/>
        <w:bottom w:val="none" w:sz="0" w:space="0" w:color="auto"/>
        <w:right w:val="none" w:sz="0" w:space="0" w:color="auto"/>
      </w:divBdr>
    </w:div>
    <w:div w:id="1809585265">
      <w:bodyDiv w:val="1"/>
      <w:marLeft w:val="0"/>
      <w:marRight w:val="0"/>
      <w:marTop w:val="0"/>
      <w:marBottom w:val="0"/>
      <w:divBdr>
        <w:top w:val="none" w:sz="0" w:space="0" w:color="auto"/>
        <w:left w:val="none" w:sz="0" w:space="0" w:color="auto"/>
        <w:bottom w:val="none" w:sz="0" w:space="0" w:color="auto"/>
        <w:right w:val="none" w:sz="0" w:space="0" w:color="auto"/>
      </w:divBdr>
    </w:div>
    <w:div w:id="1868064037">
      <w:bodyDiv w:val="1"/>
      <w:marLeft w:val="0"/>
      <w:marRight w:val="0"/>
      <w:marTop w:val="0"/>
      <w:marBottom w:val="0"/>
      <w:divBdr>
        <w:top w:val="none" w:sz="0" w:space="0" w:color="auto"/>
        <w:left w:val="none" w:sz="0" w:space="0" w:color="auto"/>
        <w:bottom w:val="none" w:sz="0" w:space="0" w:color="auto"/>
        <w:right w:val="none" w:sz="0" w:space="0" w:color="auto"/>
      </w:divBdr>
      <w:divsChild>
        <w:div w:id="1465853230">
          <w:marLeft w:val="0"/>
          <w:marRight w:val="0"/>
          <w:marTop w:val="0"/>
          <w:marBottom w:val="0"/>
          <w:divBdr>
            <w:top w:val="none" w:sz="0" w:space="0" w:color="auto"/>
            <w:left w:val="none" w:sz="0" w:space="0" w:color="auto"/>
            <w:bottom w:val="none" w:sz="0" w:space="0" w:color="auto"/>
            <w:right w:val="none" w:sz="0" w:space="0" w:color="auto"/>
          </w:divBdr>
        </w:div>
      </w:divsChild>
    </w:div>
    <w:div w:id="1893731764">
      <w:bodyDiv w:val="1"/>
      <w:marLeft w:val="0"/>
      <w:marRight w:val="0"/>
      <w:marTop w:val="0"/>
      <w:marBottom w:val="0"/>
      <w:divBdr>
        <w:top w:val="none" w:sz="0" w:space="0" w:color="auto"/>
        <w:left w:val="none" w:sz="0" w:space="0" w:color="auto"/>
        <w:bottom w:val="none" w:sz="0" w:space="0" w:color="auto"/>
        <w:right w:val="none" w:sz="0" w:space="0" w:color="auto"/>
      </w:divBdr>
    </w:div>
    <w:div w:id="1898738443">
      <w:bodyDiv w:val="1"/>
      <w:marLeft w:val="0"/>
      <w:marRight w:val="0"/>
      <w:marTop w:val="0"/>
      <w:marBottom w:val="0"/>
      <w:divBdr>
        <w:top w:val="none" w:sz="0" w:space="0" w:color="auto"/>
        <w:left w:val="none" w:sz="0" w:space="0" w:color="auto"/>
        <w:bottom w:val="none" w:sz="0" w:space="0" w:color="auto"/>
        <w:right w:val="none" w:sz="0" w:space="0" w:color="auto"/>
      </w:divBdr>
    </w:div>
    <w:div w:id="1905724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wifi-team@sberbank.ru"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ZIT@sberbank.ru"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4.xml"/></Relationships>
</file>

<file path=word/_rels/footer1.xml.rels><?xml version="1.0" encoding="UTF-8" standalone="yes"?>
<Relationships xmlns="http://schemas.openxmlformats.org/package/2006/relationships"><Relationship Id="rId1" Type="http://schemas.openxmlformats.org/officeDocument/2006/relationships/image" Target="http://FAE5440F59E513C9691FF21E90D4743A.dms.sberbank.ru/FAE5440F59E513C9691FF21E90D4743A-108BE419061DA56769B9BD1062D5CEF7-A7B433DB60FB2D89E794ADA64E7AC0A7/1.pn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A87FBD-E676-4F49-8135-AF8D5401E0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21171</Words>
  <Characters>120681</Characters>
  <Application>Microsoft Office Word</Application>
  <DocSecurity>8</DocSecurity>
  <Lines>1005</Lines>
  <Paragraphs>283</Paragraphs>
  <ScaleCrop>false</ScaleCrop>
  <HeadingPairs>
    <vt:vector size="2" baseType="variant">
      <vt:variant>
        <vt:lpstr>Название</vt:lpstr>
      </vt:variant>
      <vt:variant>
        <vt:i4>1</vt:i4>
      </vt:variant>
    </vt:vector>
  </HeadingPairs>
  <TitlesOfParts>
    <vt:vector size="1" baseType="lpstr">
      <vt:lpstr/>
    </vt:vector>
  </TitlesOfParts>
  <Company>ОАО Сбербанк России</Company>
  <LinksUpToDate>false</LinksUpToDate>
  <CharactersWithSpaces>141569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Малютин</dc:creator>
  <cp:keywords/>
  <dc:description/>
  <cp:lastModifiedBy>Кононова Екатерина Алексеевна</cp:lastModifiedBy>
  <cp:revision>2</cp:revision>
  <cp:lastPrinted>2024-09-12T12:43:00Z</cp:lastPrinted>
  <dcterms:created xsi:type="dcterms:W3CDTF">2025-07-10T10:17:00Z</dcterms:created>
  <dcterms:modified xsi:type="dcterms:W3CDTF">2025-07-10T10:17:00Z</dcterms:modified>
</cp:coreProperties>
</file>