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58E47816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</w:t>
      </w:r>
      <w:r w:rsidR="00BC39A7" w:rsidRPr="00BC39A7">
        <w:rPr>
          <w:rFonts w:ascii="Times New Roman" w:hAnsi="Times New Roman"/>
          <w:b/>
          <w:szCs w:val="24"/>
          <w:lang w:val="ru-RU"/>
        </w:rPr>
        <w:t>недвижим</w:t>
      </w:r>
      <w:r w:rsidR="00BC39A7">
        <w:rPr>
          <w:rFonts w:ascii="Times New Roman" w:hAnsi="Times New Roman"/>
          <w:b/>
          <w:szCs w:val="24"/>
          <w:lang w:val="ru-RU"/>
        </w:rPr>
        <w:t>ого и движимого имущества, прав и обязанностей</w:t>
      </w:r>
      <w:r w:rsidR="00BC39A7" w:rsidRPr="00BC39A7">
        <w:rPr>
          <w:rFonts w:ascii="Times New Roman" w:hAnsi="Times New Roman"/>
          <w:b/>
          <w:szCs w:val="24"/>
          <w:lang w:val="ru-RU"/>
        </w:rPr>
        <w:t xml:space="preserve"> по договору аренды земельного</w:t>
      </w:r>
      <w:r w:rsidR="00BC39A7">
        <w:rPr>
          <w:rFonts w:ascii="Times New Roman" w:hAnsi="Times New Roman"/>
          <w:b/>
          <w:szCs w:val="24"/>
          <w:lang w:val="ru-RU"/>
        </w:rPr>
        <w:t xml:space="preserve"> участка в составе единого лота</w:t>
      </w:r>
      <w:r w:rsidR="00BC39A7" w:rsidRPr="00BC39A7">
        <w:rPr>
          <w:rFonts w:ascii="Times New Roman" w:hAnsi="Times New Roman"/>
          <w:b/>
          <w:szCs w:val="24"/>
          <w:lang w:val="ru-RU"/>
        </w:rPr>
        <w:t xml:space="preserve"> по адресу: Воронежская область, р-н </w:t>
      </w:r>
      <w:proofErr w:type="spellStart"/>
      <w:r w:rsidR="00BC39A7" w:rsidRPr="00BC39A7">
        <w:rPr>
          <w:rFonts w:ascii="Times New Roman" w:hAnsi="Times New Roman"/>
          <w:b/>
          <w:szCs w:val="24"/>
          <w:lang w:val="ru-RU"/>
        </w:rPr>
        <w:t>Бутурлиновский</w:t>
      </w:r>
      <w:proofErr w:type="spellEnd"/>
      <w:r w:rsidR="00BC39A7" w:rsidRPr="00BC39A7">
        <w:rPr>
          <w:rFonts w:ascii="Times New Roman" w:hAnsi="Times New Roman"/>
          <w:b/>
          <w:szCs w:val="24"/>
          <w:lang w:val="ru-RU"/>
        </w:rPr>
        <w:t xml:space="preserve">, г. Бутурлиновка, ул. Чапаева, д. 21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6A2DE0" w:rsidRPr="006A2DE0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A2DE0" w:rsidRPr="006A2DE0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4DFEA87E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>по цене должно быть не менее</w:t>
      </w:r>
      <w:r w:rsidR="006A2DE0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6A2DE0" w:rsidRPr="006A2DE0">
        <w:rPr>
          <w:rFonts w:ascii="Times New Roman" w:hAnsi="Times New Roman"/>
          <w:b/>
          <w:i/>
          <w:szCs w:val="24"/>
          <w:lang w:val="ru-RU"/>
        </w:rPr>
        <w:t>68 311 610 (Шестьдесят восемь миллионов триста одиннадцать тысяч шестьсот десять) ру</w:t>
      </w:r>
      <w:r w:rsidR="006A2DE0">
        <w:rPr>
          <w:rFonts w:ascii="Times New Roman" w:hAnsi="Times New Roman"/>
          <w:b/>
          <w:i/>
          <w:szCs w:val="24"/>
          <w:lang w:val="ru-RU"/>
        </w:rPr>
        <w:t>блей 00 копеек, в том числе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2DE0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9A7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EDEEF-0FF8-4EA2-887D-28BAA806F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</Pages>
  <Words>343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3193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78</cp:revision>
  <cp:lastPrinted>2024-04-12T11:30:00Z</cp:lastPrinted>
  <dcterms:created xsi:type="dcterms:W3CDTF">2024-04-12T11:46:00Z</dcterms:created>
  <dcterms:modified xsi:type="dcterms:W3CDTF">2026-08-27T13:30:00Z</dcterms:modified>
</cp:coreProperties>
</file>