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A373" w14:textId="71B69B58" w:rsidR="00D446DD" w:rsidRPr="00C16ED7" w:rsidRDefault="00C761C3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Hlk48840748"/>
      <w:r w:rsidRPr="00C761C3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761C3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C761C3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C761C3">
        <w:rPr>
          <w:rFonts w:ascii="Times New Roman" w:hAnsi="Times New Roman" w:cs="Times New Roman"/>
          <w:color w:val="000000"/>
        </w:rPr>
        <w:t>лит.В</w:t>
      </w:r>
      <w:proofErr w:type="spellEnd"/>
      <w:r w:rsidRPr="00C761C3">
        <w:rPr>
          <w:rFonts w:ascii="Times New Roman" w:hAnsi="Times New Roman" w:cs="Times New Roman"/>
          <w:color w:val="000000"/>
        </w:rPr>
        <w:t xml:space="preserve">, 8(908)8747649, tf@auction-house.ru) (далее-Организатор торгов, ОТ), действующее на основании договора поручения с </w:t>
      </w:r>
      <w:proofErr w:type="spellStart"/>
      <w:r w:rsidRPr="00C761C3">
        <w:rPr>
          <w:rFonts w:ascii="Times New Roman" w:hAnsi="Times New Roman" w:cs="Times New Roman"/>
          <w:b/>
          <w:bCs/>
          <w:color w:val="000000"/>
        </w:rPr>
        <w:t>Мукминовым</w:t>
      </w:r>
      <w:proofErr w:type="spellEnd"/>
      <w:r w:rsidRPr="00C761C3">
        <w:rPr>
          <w:rFonts w:ascii="Times New Roman" w:hAnsi="Times New Roman" w:cs="Times New Roman"/>
          <w:b/>
          <w:bCs/>
          <w:color w:val="000000"/>
        </w:rPr>
        <w:t xml:space="preserve"> Тимуром </w:t>
      </w:r>
      <w:proofErr w:type="spellStart"/>
      <w:r w:rsidRPr="00C761C3">
        <w:rPr>
          <w:rFonts w:ascii="Times New Roman" w:hAnsi="Times New Roman" w:cs="Times New Roman"/>
          <w:b/>
          <w:bCs/>
          <w:color w:val="000000"/>
        </w:rPr>
        <w:t>Аксановичем</w:t>
      </w:r>
      <w:proofErr w:type="spellEnd"/>
      <w:r w:rsidRPr="00C761C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761C3">
        <w:rPr>
          <w:rFonts w:ascii="Times New Roman" w:hAnsi="Times New Roman" w:cs="Times New Roman"/>
          <w:color w:val="000000"/>
        </w:rPr>
        <w:t xml:space="preserve">(14.11.1987 года рождения; место рождения: гор. Учалы Республика Башкортостан; ИНН 027002098205, СНИЛС № 114-079-732 44; адрес регистрации: Республика Башкортостан, г. Учалы, ул. Муртазина, д. 18, кв. 55) (далее – </w:t>
      </w:r>
      <w:r w:rsidRPr="00C761C3">
        <w:rPr>
          <w:rFonts w:ascii="Times New Roman" w:hAnsi="Times New Roman" w:cs="Times New Roman"/>
          <w:b/>
          <w:bCs/>
          <w:color w:val="000000"/>
        </w:rPr>
        <w:t xml:space="preserve">Должник), в лице Финансового управляющего Абдрахимова Динара </w:t>
      </w:r>
      <w:proofErr w:type="spellStart"/>
      <w:r w:rsidRPr="00C761C3">
        <w:rPr>
          <w:rFonts w:ascii="Times New Roman" w:hAnsi="Times New Roman" w:cs="Times New Roman"/>
          <w:b/>
          <w:bCs/>
          <w:color w:val="000000"/>
        </w:rPr>
        <w:t>Октябрятовича</w:t>
      </w:r>
      <w:proofErr w:type="spellEnd"/>
      <w:r w:rsidRPr="00C761C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761C3">
        <w:rPr>
          <w:rFonts w:ascii="Times New Roman" w:hAnsi="Times New Roman" w:cs="Times New Roman"/>
          <w:color w:val="000000"/>
        </w:rPr>
        <w:t>(ИНН 025404427375, СНИЛС 117-443-564 52, члена Союза «Межрегиональная саморегулируемая организация профессиональных арбитражных управляющих «Альянс управляющих», ИНН 2312102570, ОГРН 1032307154285, реестровый номер 301,  адрес: 350015, г. Краснодар, ул. Северная, 309), действующего на основании Решения Арбитражного суда Республики Башкортостан от 24.12.2025г. по делу № А07-40774/2025,</w:t>
      </w:r>
      <w:r w:rsidRPr="00C761C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761C3">
        <w:rPr>
          <w:rFonts w:ascii="Times New Roman" w:hAnsi="Times New Roman" w:cs="Times New Roman"/>
          <w:color w:val="000000"/>
        </w:rPr>
        <w:t xml:space="preserve">(далее – Финансовый управляющий), </w:t>
      </w:r>
      <w:r w:rsidRPr="00C761C3">
        <w:rPr>
          <w:rFonts w:ascii="Times New Roman" w:hAnsi="Times New Roman" w:cs="Times New Roman"/>
          <w:b/>
          <w:bCs/>
          <w:color w:val="000000"/>
        </w:rPr>
        <w:t xml:space="preserve">сообщает о проведении </w:t>
      </w:r>
      <w:r w:rsidRPr="00C761C3">
        <w:rPr>
          <w:rFonts w:ascii="Times New Roman" w:hAnsi="Times New Roman" w:cs="Times New Roman"/>
          <w:color w:val="000000"/>
        </w:rPr>
        <w:t>на электронной площадке АО РАД по адресу: http://lot-online.ru (далее-ЭТП)</w:t>
      </w:r>
      <w:r w:rsidR="00C16ED7">
        <w:rPr>
          <w:rFonts w:ascii="Times New Roman" w:hAnsi="Times New Roman" w:cs="Times New Roman"/>
          <w:color w:val="000000"/>
        </w:rPr>
        <w:t xml:space="preserve"> </w:t>
      </w:r>
      <w:r w:rsidR="00A231F7" w:rsidRPr="00D446DD">
        <w:rPr>
          <w:rFonts w:ascii="Times New Roman" w:hAnsi="Times New Roman" w:cs="Times New Roman"/>
          <w:b/>
          <w:bCs/>
          <w:color w:val="000000"/>
        </w:rPr>
        <w:t xml:space="preserve">торгов посредством публичного предложения (далее – ТППП).  </w:t>
      </w:r>
    </w:p>
    <w:p w14:paraId="0A2185C4" w14:textId="4D71EB74" w:rsidR="00A231F7" w:rsidRPr="00D446DD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446DD">
        <w:rPr>
          <w:rFonts w:ascii="Times New Roman" w:hAnsi="Times New Roman" w:cs="Times New Roman"/>
          <w:color w:val="000000"/>
        </w:rPr>
        <w:t>Предмет ТППП:</w:t>
      </w:r>
    </w:p>
    <w:p w14:paraId="6C6CC40C" w14:textId="77777777" w:rsidR="00C761C3" w:rsidRDefault="00C761C3" w:rsidP="00C7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  <w:b/>
          <w:bCs/>
        </w:rPr>
        <w:t>Лот №1:</w:t>
      </w:r>
      <w:r w:rsidRPr="00E02CE1">
        <w:rPr>
          <w:rFonts w:ascii="Times New Roman" w:hAnsi="Times New Roman" w:cs="Times New Roman"/>
        </w:rPr>
        <w:t xml:space="preserve"> </w:t>
      </w:r>
      <w:r w:rsidRPr="003B146F">
        <w:rPr>
          <w:rFonts w:ascii="Times New Roman" w:hAnsi="Times New Roman" w:cs="Times New Roman"/>
        </w:rPr>
        <w:t xml:space="preserve">Автомобиль марки OPEL Astra Sport </w:t>
      </w:r>
      <w:proofErr w:type="spellStart"/>
      <w:r w:rsidRPr="003B146F">
        <w:rPr>
          <w:rFonts w:ascii="Times New Roman" w:hAnsi="Times New Roman" w:cs="Times New Roman"/>
        </w:rPr>
        <w:t>Tourer</w:t>
      </w:r>
      <w:proofErr w:type="spellEnd"/>
      <w:r w:rsidRPr="003B146F">
        <w:rPr>
          <w:rFonts w:ascii="Times New Roman" w:hAnsi="Times New Roman" w:cs="Times New Roman"/>
        </w:rPr>
        <w:t>, Astra, 2011 года выпуска VIN XWFPE8DC1BO019821</w:t>
      </w:r>
      <w:r>
        <w:rPr>
          <w:rFonts w:ascii="Times New Roman" w:hAnsi="Times New Roman" w:cs="Times New Roman"/>
        </w:rPr>
        <w:t>.</w:t>
      </w:r>
    </w:p>
    <w:p w14:paraId="1E4AD3B3" w14:textId="77777777" w:rsidR="00C761C3" w:rsidRDefault="00C761C3" w:rsidP="00C7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Pr="003B146F">
        <w:rPr>
          <w:rFonts w:ascii="Times New Roman" w:hAnsi="Times New Roman" w:cs="Times New Roman"/>
        </w:rPr>
        <w:t>Банк ПТБ (ООО)</w:t>
      </w:r>
    </w:p>
    <w:p w14:paraId="696461C5" w14:textId="234F863D" w:rsidR="00C16ED7" w:rsidRPr="0067316D" w:rsidRDefault="00C761C3" w:rsidP="00C761C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761C3">
        <w:rPr>
          <w:rFonts w:ascii="Times New Roman" w:hAnsi="Times New Roman" w:cs="Times New Roman"/>
        </w:rPr>
        <w:t xml:space="preserve">Начальная цена (далее – НЦ) – </w:t>
      </w:r>
      <w:r w:rsidRPr="00C761C3">
        <w:rPr>
          <w:rFonts w:ascii="Times New Roman" w:hAnsi="Times New Roman" w:cs="Times New Roman"/>
          <w:b/>
          <w:bCs/>
        </w:rPr>
        <w:t>783 000,00</w:t>
      </w:r>
      <w:r w:rsidRPr="00C761C3">
        <w:rPr>
          <w:rFonts w:ascii="Times New Roman" w:hAnsi="Times New Roman" w:cs="Times New Roman"/>
        </w:rPr>
        <w:t xml:space="preserve"> (семьсот восемьдесят три тысячи) руб. 00 коп.</w:t>
      </w:r>
    </w:p>
    <w:p w14:paraId="66EF4E03" w14:textId="77777777" w:rsidR="00D446DD" w:rsidRPr="00D446DD" w:rsidRDefault="00D446DD" w:rsidP="00D446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744B9D" w14:textId="7515F89B" w:rsidR="00A231F7" w:rsidRPr="002244DC" w:rsidRDefault="00A231F7" w:rsidP="00D446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446DD">
        <w:rPr>
          <w:rFonts w:ascii="Times New Roman" w:hAnsi="Times New Roman" w:cs="Times New Roman"/>
          <w:color w:val="000000"/>
        </w:rPr>
        <w:t xml:space="preserve">ТППП имуществом Должника будут проводиться на ЭТП. Оператор ЭТП (далее-Оператор)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 С подробной информацией о Лоте, </w:t>
      </w:r>
      <w:r w:rsidRPr="002244DC">
        <w:rPr>
          <w:rFonts w:ascii="Times New Roman" w:hAnsi="Times New Roman" w:cs="Times New Roman"/>
          <w:color w:val="000000"/>
        </w:rPr>
        <w:t>проектом договора купли-продажи, и Договоре о задатке можно ознакомиться на сайте ОТ http://www.auction-house.ru/, на ЭТП, ЕФРСБ.</w:t>
      </w:r>
    </w:p>
    <w:p w14:paraId="36A9DF40" w14:textId="03C6C553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  <w:sz w:val="22"/>
          <w:szCs w:val="22"/>
        </w:rPr>
      </w:pPr>
      <w:r w:rsidRPr="002244DC">
        <w:rPr>
          <w:color w:val="000000"/>
          <w:sz w:val="22"/>
          <w:szCs w:val="22"/>
        </w:rPr>
        <w:t xml:space="preserve">Начало приема заявок на ТППП – </w:t>
      </w:r>
      <w:r w:rsidR="00C761C3">
        <w:rPr>
          <w:b/>
          <w:bCs/>
          <w:color w:val="000000"/>
          <w:sz w:val="22"/>
          <w:szCs w:val="22"/>
        </w:rPr>
        <w:t>27</w:t>
      </w:r>
      <w:r w:rsidRPr="002244DC">
        <w:rPr>
          <w:b/>
          <w:bCs/>
          <w:color w:val="000000"/>
          <w:sz w:val="22"/>
          <w:szCs w:val="22"/>
        </w:rPr>
        <w:t>.</w:t>
      </w:r>
      <w:r w:rsidR="00C761C3">
        <w:rPr>
          <w:b/>
          <w:bCs/>
          <w:color w:val="000000"/>
          <w:sz w:val="22"/>
          <w:szCs w:val="22"/>
        </w:rPr>
        <w:t>08</w:t>
      </w:r>
      <w:r w:rsidRPr="002244DC">
        <w:rPr>
          <w:b/>
          <w:bCs/>
          <w:color w:val="000000"/>
          <w:sz w:val="22"/>
          <w:szCs w:val="22"/>
        </w:rPr>
        <w:t>.202</w:t>
      </w:r>
      <w:r w:rsidR="00D446DD" w:rsidRPr="002244DC">
        <w:rPr>
          <w:b/>
          <w:bCs/>
          <w:color w:val="000000"/>
          <w:sz w:val="22"/>
          <w:szCs w:val="22"/>
        </w:rPr>
        <w:t>6</w:t>
      </w:r>
      <w:r w:rsidRPr="002244DC">
        <w:rPr>
          <w:color w:val="000000"/>
          <w:sz w:val="22"/>
          <w:szCs w:val="22"/>
        </w:rPr>
        <w:t xml:space="preserve"> с 10час. 00мин. (МСК). </w:t>
      </w:r>
      <w:r w:rsidRPr="002244DC">
        <w:rPr>
          <w:rFonts w:eastAsia="Times New Roman"/>
          <w:color w:val="000000"/>
          <w:sz w:val="22"/>
          <w:szCs w:val="22"/>
        </w:rPr>
        <w:t>Прием заявок и величина снижения в каждом периоде составляет:</w:t>
      </w:r>
      <w:r w:rsidRPr="002244DC">
        <w:rPr>
          <w:color w:val="000000"/>
          <w:sz w:val="22"/>
          <w:szCs w:val="22"/>
        </w:rPr>
        <w:t xml:space="preserve"> в 1-ом периоде – </w:t>
      </w:r>
      <w:r w:rsidRPr="002244DC">
        <w:rPr>
          <w:b/>
          <w:bCs/>
          <w:color w:val="000000"/>
          <w:sz w:val="22"/>
          <w:szCs w:val="22"/>
        </w:rPr>
        <w:t xml:space="preserve">37 </w:t>
      </w:r>
      <w:r w:rsidRPr="002244DC">
        <w:rPr>
          <w:color w:val="000000"/>
          <w:sz w:val="22"/>
          <w:szCs w:val="22"/>
        </w:rPr>
        <w:t xml:space="preserve">календарных дней действует НЦ; </w:t>
      </w:r>
      <w:r w:rsidRPr="002244DC">
        <w:rPr>
          <w:rFonts w:eastAsia="Times New Roman"/>
          <w:color w:val="000000"/>
          <w:sz w:val="22"/>
          <w:szCs w:val="22"/>
        </w:rPr>
        <w:t xml:space="preserve">со 2-го по </w:t>
      </w:r>
      <w:r w:rsidR="00D446DD" w:rsidRPr="002244DC">
        <w:rPr>
          <w:rFonts w:eastAsia="Times New Roman"/>
          <w:color w:val="000000"/>
          <w:sz w:val="22"/>
          <w:szCs w:val="22"/>
        </w:rPr>
        <w:t>5</w:t>
      </w:r>
      <w:r w:rsidRPr="002244DC">
        <w:rPr>
          <w:rFonts w:eastAsia="Times New Roman"/>
          <w:color w:val="000000"/>
          <w:sz w:val="22"/>
          <w:szCs w:val="22"/>
        </w:rPr>
        <w:t xml:space="preserve">-й период – каждые </w:t>
      </w:r>
      <w:r w:rsidRPr="002244DC">
        <w:rPr>
          <w:rFonts w:eastAsia="Times New Roman"/>
          <w:b/>
          <w:bCs/>
          <w:color w:val="000000"/>
          <w:sz w:val="22"/>
          <w:szCs w:val="22"/>
        </w:rPr>
        <w:t>7 (семь)</w:t>
      </w:r>
      <w:r w:rsidRPr="002244DC">
        <w:rPr>
          <w:rFonts w:eastAsia="Times New Roman"/>
          <w:color w:val="000000"/>
          <w:sz w:val="22"/>
          <w:szCs w:val="22"/>
        </w:rPr>
        <w:t xml:space="preserve"> календарных дня на </w:t>
      </w:r>
      <w:r w:rsidR="00C761C3">
        <w:rPr>
          <w:rFonts w:eastAsia="Times New Roman"/>
          <w:b/>
          <w:bCs/>
          <w:color w:val="000000"/>
          <w:sz w:val="22"/>
          <w:szCs w:val="22"/>
        </w:rPr>
        <w:t>2</w:t>
      </w:r>
      <w:r w:rsidRPr="002244DC">
        <w:rPr>
          <w:rFonts w:eastAsia="Times New Roman"/>
          <w:b/>
          <w:bCs/>
          <w:color w:val="000000"/>
          <w:sz w:val="22"/>
          <w:szCs w:val="22"/>
        </w:rPr>
        <w:t>%</w:t>
      </w:r>
      <w:r w:rsidRPr="002244DC">
        <w:rPr>
          <w:rFonts w:eastAsia="Times New Roman"/>
          <w:color w:val="000000"/>
          <w:sz w:val="22"/>
          <w:szCs w:val="22"/>
        </w:rPr>
        <w:t xml:space="preserve"> от НЦ первого периода ТППП.</w:t>
      </w:r>
      <w:r w:rsidRPr="00FF215B">
        <w:rPr>
          <w:rFonts w:eastAsia="Times New Roman"/>
          <w:color w:val="000000"/>
          <w:sz w:val="22"/>
          <w:szCs w:val="22"/>
        </w:rPr>
        <w:t xml:space="preserve"> </w:t>
      </w:r>
    </w:p>
    <w:p w14:paraId="0ACC37B4" w14:textId="77777777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FF215B">
        <w:rPr>
          <w:rFonts w:eastAsia="Times New Roman"/>
          <w:color w:val="000000"/>
          <w:sz w:val="22"/>
          <w:szCs w:val="22"/>
        </w:rPr>
        <w:t>Рассмотрение заявок ОТ и определение победителя ТППП ОТ проводит после 14час.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27A42FE3" w:rsidR="00B0260A" w:rsidRPr="00FF215B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color w:val="000000"/>
        </w:rPr>
        <w:t>К участию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допускаются физ. и юр. лица (далее</w:t>
      </w:r>
      <w:r w:rsidR="00426913" w:rsidRPr="00FF215B">
        <w:rPr>
          <w:rFonts w:ascii="Times New Roman" w:eastAsia="Times New Roman" w:hAnsi="Times New Roman" w:cs="Times New Roman"/>
          <w:color w:val="000000"/>
        </w:rPr>
        <w:t>-</w:t>
      </w:r>
      <w:r w:rsidRPr="00FF215B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заявку на участие в Торгах</w:t>
      </w:r>
      <w:r w:rsidR="0097236A" w:rsidRPr="00FF215B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FF215B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FF215B">
        <w:rPr>
          <w:rFonts w:ascii="Times New Roman" w:eastAsia="Times New Roman" w:hAnsi="Times New Roman" w:cs="Times New Roman"/>
        </w:rPr>
        <w:t>юр.лица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FF215B">
        <w:rPr>
          <w:rFonts w:ascii="Times New Roman" w:eastAsia="Times New Roman" w:hAnsi="Times New Roman" w:cs="Times New Roman"/>
        </w:rPr>
        <w:t>физ.лица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C84BAF" w:rsidRPr="00D446DD">
        <w:rPr>
          <w:rFonts w:ascii="Times New Roman" w:hAnsi="Times New Roman" w:cs="Times New Roman"/>
          <w:color w:val="000000"/>
        </w:rPr>
        <w:t>Финансов</w:t>
      </w:r>
      <w:r w:rsidR="00C84BAF">
        <w:rPr>
          <w:rFonts w:ascii="Times New Roman" w:hAnsi="Times New Roman" w:cs="Times New Roman"/>
          <w:color w:val="000000"/>
        </w:rPr>
        <w:t>ому</w:t>
      </w:r>
      <w:r w:rsidR="00C84BAF" w:rsidRPr="00D446DD">
        <w:rPr>
          <w:rFonts w:ascii="Times New Roman" w:hAnsi="Times New Roman" w:cs="Times New Roman"/>
          <w:color w:val="000000"/>
        </w:rPr>
        <w:t xml:space="preserve"> управляющ</w:t>
      </w:r>
      <w:r w:rsidR="00C84BAF">
        <w:rPr>
          <w:rFonts w:ascii="Times New Roman" w:hAnsi="Times New Roman" w:cs="Times New Roman"/>
          <w:color w:val="000000"/>
        </w:rPr>
        <w:t>ему</w:t>
      </w:r>
      <w:r w:rsidRPr="00FF215B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 w:rsidRPr="00FF215B">
        <w:rPr>
          <w:rFonts w:ascii="Times New Roman" w:eastAsia="Times New Roman" w:hAnsi="Times New Roman" w:cs="Times New Roman"/>
        </w:rPr>
        <w:t>К</w:t>
      </w:r>
      <w:r w:rsidRPr="00FF215B">
        <w:rPr>
          <w:rFonts w:ascii="Times New Roman" w:eastAsia="Times New Roman" w:hAnsi="Times New Roman" w:cs="Times New Roman"/>
        </w:rPr>
        <w:t>У, предложение о цене имущества. К заявке на участие в Т</w:t>
      </w:r>
      <w:r w:rsidR="007B5AC8">
        <w:rPr>
          <w:rFonts w:ascii="Times New Roman" w:eastAsia="Times New Roman" w:hAnsi="Times New Roman" w:cs="Times New Roman"/>
        </w:rPr>
        <w:t>ППП</w:t>
      </w:r>
      <w:r w:rsidRPr="00FF215B">
        <w:rPr>
          <w:rFonts w:ascii="Times New Roman" w:eastAsia="Times New Roman" w:hAnsi="Times New Roman" w:cs="Times New Roman"/>
        </w:rPr>
        <w:t xml:space="preserve"> должны быть приложены копии документов согласно требованиям п.11 ст.110 Закона о банкротстве.</w:t>
      </w:r>
    </w:p>
    <w:p w14:paraId="443B4370" w14:textId="0DC8B8DB" w:rsidR="008F7967" w:rsidRPr="00FF215B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>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 w:rsidRPr="00FF215B">
        <w:rPr>
          <w:rFonts w:ascii="Times New Roman" w:eastAsia="Times New Roman" w:hAnsi="Times New Roman" w:cs="Times New Roman"/>
          <w:color w:val="000000"/>
        </w:rPr>
        <w:t>Д</w:t>
      </w:r>
      <w:r w:rsidRPr="00FF215B">
        <w:rPr>
          <w:rFonts w:ascii="Times New Roman" w:eastAsia="Times New Roman" w:hAnsi="Times New Roman" w:cs="Times New Roman"/>
          <w:color w:val="000000"/>
        </w:rPr>
        <w:t>ог</w:t>
      </w:r>
      <w:r w:rsidR="005B33B1" w:rsidRPr="00FF215B">
        <w:rPr>
          <w:rFonts w:ascii="Times New Roman" w:eastAsia="Times New Roman" w:hAnsi="Times New Roman" w:cs="Times New Roman"/>
          <w:color w:val="000000"/>
        </w:rPr>
        <w:t>овор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FF215B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C761C3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="00110C0A" w:rsidRPr="00FF215B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D446DD" w:rsidRPr="00D446D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D446DD" w:rsidRPr="00D446DD">
        <w:rPr>
          <w:rFonts w:ascii="Times New Roman" w:hAnsi="Times New Roman"/>
          <w:bCs/>
        </w:rPr>
        <w:t>(</w:t>
      </w:r>
      <w:r w:rsidR="00C761C3">
        <w:rPr>
          <w:rFonts w:ascii="Times New Roman" w:hAnsi="Times New Roman"/>
          <w:bCs/>
        </w:rPr>
        <w:t>двадцать</w:t>
      </w:r>
      <w:r w:rsidR="00D446DD" w:rsidRPr="00D446DD">
        <w:rPr>
          <w:rFonts w:ascii="Times New Roman" w:hAnsi="Times New Roman"/>
          <w:bCs/>
        </w:rPr>
        <w:t xml:space="preserve"> процентов)</w:t>
      </w:r>
      <w:r w:rsidR="00D446DD" w:rsidRPr="00DB7371">
        <w:rPr>
          <w:rFonts w:ascii="Times New Roman" w:hAnsi="Times New Roman"/>
        </w:rPr>
        <w:t xml:space="preserve"> </w:t>
      </w:r>
      <w:r w:rsidRPr="00FF215B">
        <w:rPr>
          <w:rFonts w:ascii="Times New Roman" w:eastAsia="Times New Roman" w:hAnsi="Times New Roman" w:cs="Times New Roman"/>
          <w:color w:val="000000"/>
        </w:rPr>
        <w:t>от НЦ лота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="0099280C" w:rsidRPr="0099280C">
        <w:t xml:space="preserve"> </w:t>
      </w:r>
      <w:r w:rsidR="0099280C" w:rsidRPr="0099280C">
        <w:rPr>
          <w:rFonts w:ascii="Times New Roman" w:eastAsia="Times New Roman" w:hAnsi="Times New Roman" w:cs="Times New Roman"/>
          <w:color w:val="000000"/>
        </w:rPr>
        <w:t>действующей на периоде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г.</w:t>
      </w:r>
      <w:r w:rsidR="00D446DD" w:rsidRPr="00D446DD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 xml:space="preserve">Санкт-Петербург,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A231F7" w:rsidRPr="007B231D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</w:t>
      </w:r>
      <w:r w:rsidR="00A231F7" w:rsidRPr="00FF215B">
        <w:rPr>
          <w:rFonts w:ascii="Times New Roman" w:eastAsia="Times New Roman" w:hAnsi="Times New Roman" w:cs="Times New Roman"/>
          <w:color w:val="000000"/>
        </w:rPr>
        <w:t xml:space="preserve">.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778743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b/>
          <w:bCs/>
        </w:rPr>
        <w:t xml:space="preserve">Победителем ТППП (далее– Победитель) </w:t>
      </w:r>
      <w:r w:rsidRPr="00FF215B">
        <w:rPr>
          <w:rFonts w:ascii="Times New Roman" w:eastAsia="Times New Roman" w:hAnsi="Times New Roman" w:cs="Times New Roman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B35C731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</w:t>
      </w:r>
      <w:r w:rsidRPr="00FF215B">
        <w:rPr>
          <w:rFonts w:ascii="Times New Roman" w:eastAsia="Times New Roman" w:hAnsi="Times New Roman" w:cs="Times New Roman"/>
        </w:rPr>
        <w:lastRenderedPageBreak/>
        <w:t>максимальную цену за лот.</w:t>
      </w:r>
    </w:p>
    <w:p w14:paraId="79276B1A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7844CF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42E90CE3" w14:textId="4B0FA344" w:rsidR="00A231F7" w:rsidRPr="00FF215B" w:rsidRDefault="00C84BAF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446DD">
        <w:rPr>
          <w:rFonts w:ascii="Times New Roman" w:hAnsi="Times New Roman" w:cs="Times New Roman"/>
          <w:color w:val="000000"/>
        </w:rPr>
        <w:t>Финансовый управляющий</w:t>
      </w:r>
      <w:r w:rsidR="00A231F7" w:rsidRPr="00FF215B">
        <w:rPr>
          <w:rFonts w:ascii="Times New Roman" w:eastAsia="Times New Roman" w:hAnsi="Times New Roman" w:cs="Times New Roman"/>
        </w:rPr>
        <w:t xml:space="preserve">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Договор, подписать Договор и не позднее 2 дней с даты подписания направить его </w:t>
      </w:r>
      <w:r w:rsidRPr="00D446DD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ому</w:t>
      </w:r>
      <w:r w:rsidRPr="00D446DD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ему</w:t>
      </w:r>
      <w:r w:rsidR="00A231F7" w:rsidRPr="00FF215B">
        <w:rPr>
          <w:rFonts w:ascii="Times New Roman" w:eastAsia="Times New Roman" w:hAnsi="Times New Roman" w:cs="Times New Roman"/>
        </w:rPr>
        <w:t xml:space="preserve">. О факте подписания Договор Победитель любым доступным для него способом обязан немедленно уведомить </w:t>
      </w:r>
      <w:r w:rsidRPr="00D446DD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ого</w:t>
      </w:r>
      <w:r w:rsidRPr="00D446DD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его</w:t>
      </w:r>
      <w:r w:rsidR="00A231F7" w:rsidRPr="00FF215B">
        <w:rPr>
          <w:rFonts w:ascii="Times New Roman" w:eastAsia="Times New Roman" w:hAnsi="Times New Roman" w:cs="Times New Roman"/>
        </w:rPr>
        <w:t>. Неподписание Договора в течение 5дней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6AF7093D" w14:textId="5639373A" w:rsidR="00B0260A" w:rsidRPr="00FF215B" w:rsidRDefault="00B0260A" w:rsidP="00E02C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определенную на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цену продажи лота за вычетом внесенного ранее задатка по следующим реквизитам:</w:t>
      </w:r>
      <w:r w:rsidR="00E02CE1"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 xml:space="preserve">Получатель – Зарипов Ильхам </w:t>
      </w:r>
      <w:proofErr w:type="spellStart"/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>Умярович</w:t>
      </w:r>
      <w:proofErr w:type="spellEnd"/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 xml:space="preserve"> (ИНН 522602664249), Банк Получателя: ФИЛИАЛ "ЦЕНТРАЛЬНЫЙ" ПАО "СОВКОМБАНК", ИНН Банка: 4401116480, счет № 40817810750174004058, БИК Банка: 045004763, Кор. счет: 30101810150040000763, ОГРН: 1144400000425.КПП: 544543001.</w:t>
      </w:r>
      <w:r w:rsidR="00624E87" w:rsidRPr="00624E8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E7926" w:rsidRPr="00FF215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признаются несостоявшимися.</w:t>
      </w:r>
    </w:p>
    <w:bookmarkEnd w:id="0"/>
    <w:p w14:paraId="4A7072E8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ОТ вправе отказаться от проведения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не позднее, чем за 1 день до даты подведения итогов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>.</w:t>
      </w:r>
    </w:p>
    <w:p w14:paraId="56F4FDA1" w14:textId="7510495F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C84BAF" w:rsidRPr="00D446DD">
        <w:rPr>
          <w:rFonts w:ascii="Times New Roman" w:hAnsi="Times New Roman" w:cs="Times New Roman"/>
          <w:color w:val="000000"/>
        </w:rPr>
        <w:t>Финансовый управляющий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p w14:paraId="28F0200C" w14:textId="77777777" w:rsidR="00C16ED7" w:rsidRDefault="00C16ED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6ED7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порядком ознакомления с имуществом, производятся по предварительной договоренности с ОТ: в рабочие дни (</w:t>
      </w:r>
      <w:proofErr w:type="spellStart"/>
      <w:r w:rsidRPr="00C16ED7">
        <w:rPr>
          <w:rFonts w:ascii="Times New Roman" w:hAnsi="Times New Roman" w:cs="Times New Roman"/>
        </w:rPr>
        <w:t>пн-пт</w:t>
      </w:r>
      <w:proofErr w:type="spellEnd"/>
      <w:r w:rsidRPr="00C16ED7">
        <w:rPr>
          <w:rFonts w:ascii="Times New Roman" w:hAnsi="Times New Roman" w:cs="Times New Roman"/>
        </w:rPr>
        <w:t xml:space="preserve">) с 9:00 по 17:00 (время местное) по тел. +7(967) 246 4435, направив запрос на </w:t>
      </w:r>
      <w:proofErr w:type="spellStart"/>
      <w:r w:rsidRPr="00C16ED7">
        <w:rPr>
          <w:rFonts w:ascii="Times New Roman" w:hAnsi="Times New Roman" w:cs="Times New Roman"/>
        </w:rPr>
        <w:t>эл.почту</w:t>
      </w:r>
      <w:proofErr w:type="spellEnd"/>
      <w:r w:rsidRPr="00C16ED7">
        <w:rPr>
          <w:rFonts w:ascii="Times New Roman" w:hAnsi="Times New Roman" w:cs="Times New Roman"/>
        </w:rPr>
        <w:t xml:space="preserve">  ekb@auction-house.ru, на сайте ОТ http://www.auction-house.ru/, на ЭТП, ЕФРСБ. </w:t>
      </w:r>
    </w:p>
    <w:p w14:paraId="29C7A389" w14:textId="09053C8A" w:rsidR="00C53749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F215B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F215B">
        <w:rPr>
          <w:rFonts w:ascii="Times New Roman" w:hAnsi="Times New Roman" w:cs="Times New Roman"/>
        </w:rPr>
        <w:t>лит.В</w:t>
      </w:r>
      <w:proofErr w:type="spellEnd"/>
      <w:proofErr w:type="gramEnd"/>
      <w:r w:rsidRPr="00FF215B">
        <w:rPr>
          <w:rFonts w:ascii="Times New Roman" w:hAnsi="Times New Roman" w:cs="Times New Roman"/>
        </w:rPr>
        <w:t>, 8 (800) 777-57-57.</w:t>
      </w:r>
    </w:p>
    <w:p w14:paraId="16A5C8C1" w14:textId="77777777" w:rsidR="00C84BAF" w:rsidRPr="00FF215B" w:rsidRDefault="00C84BA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1F7C55" w14:textId="34C6C3F2" w:rsidR="00A231F7" w:rsidRPr="00A231F7" w:rsidRDefault="00A231F7" w:rsidP="00A231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</w:rPr>
      </w:pPr>
      <w:r w:rsidRPr="00A231F7">
        <w:rPr>
          <w:rFonts w:ascii="Times New Roman" w:eastAsia="Times New Roman" w:hAnsi="Times New Roman" w:cs="Times New Roman"/>
          <w:color w:val="000000"/>
        </w:rPr>
        <w:t>График снижения цены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Лота 1</w:t>
      </w:r>
      <w:r w:rsidRPr="00A231F7"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560"/>
        <w:gridCol w:w="1559"/>
        <w:gridCol w:w="1701"/>
      </w:tblGrid>
      <w:tr w:rsidR="00F7052D" w:rsidRPr="00BD2E48" w14:paraId="42E44162" w14:textId="77777777" w:rsidTr="00C84BAF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F47" w14:textId="77777777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54E" w14:textId="07ED709F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4BAF">
              <w:rPr>
                <w:rFonts w:ascii="Times New Roman" w:hAnsi="Times New Roman" w:cs="Times New Roman"/>
                <w:b/>
                <w:bCs/>
              </w:rPr>
              <w:t>Начало приема заявок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90A" w14:textId="076AA3A9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4BAF">
              <w:rPr>
                <w:rFonts w:ascii="Times New Roman" w:hAnsi="Times New Roman" w:cs="Times New Roman"/>
                <w:b/>
                <w:bCs/>
              </w:rPr>
              <w:t>Окончание приема заявок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BB0" w14:textId="3998E7BB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на периоде,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8110" w14:textId="3EA9C33D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Размер снижения цены,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F948" w14:textId="77777777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Задаток на периоде, руб.</w:t>
            </w:r>
          </w:p>
        </w:tc>
      </w:tr>
      <w:tr w:rsidR="00747956" w:rsidRPr="00BD2E48" w14:paraId="05C4EA64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AC0" w14:textId="5D171505" w:rsidR="00747956" w:rsidRPr="00C84BAF" w:rsidRDefault="00747956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2A9" w14:textId="09CB3128" w:rsidR="00747956" w:rsidRPr="00C84BAF" w:rsidRDefault="00747956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D4614C">
              <w:t>27.0</w:t>
            </w:r>
            <w:r w:rsidR="00C761C3">
              <w:t>8</w:t>
            </w:r>
            <w:r w:rsidRPr="00D4614C">
              <w:t>.</w:t>
            </w:r>
            <w:r>
              <w:t>2026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1A68" w14:textId="742E4A75" w:rsidR="00747956" w:rsidRPr="00C84BAF" w:rsidRDefault="00C761C3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03</w:t>
            </w:r>
            <w:r w:rsidR="00747956" w:rsidRPr="001420F7">
              <w:t>.</w:t>
            </w:r>
            <w:r>
              <w:t>10</w:t>
            </w:r>
            <w:r w:rsidR="00747956" w:rsidRPr="001420F7">
              <w:t>.</w:t>
            </w:r>
            <w:r w:rsidR="00747956"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22E7" w14:textId="2F616D24" w:rsidR="00747956" w:rsidRPr="00C84BAF" w:rsidRDefault="00747956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 w:rsidR="00C761C3">
              <w:t>783 000</w:t>
            </w:r>
            <w:r w:rsidRPr="00797F53">
              <w:t xml:space="preserve">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A1A7" w14:textId="7206220D" w:rsidR="00747956" w:rsidRPr="00C84BAF" w:rsidRDefault="00C761C3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15 660</w:t>
            </w:r>
            <w:r w:rsidRPr="00797F53"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642E" w14:textId="44133AD1" w:rsidR="00747956" w:rsidRPr="00C84BAF" w:rsidRDefault="00C761C3" w:rsidP="00747956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156 600,00</w:t>
            </w:r>
          </w:p>
        </w:tc>
      </w:tr>
      <w:tr w:rsidR="00C761C3" w:rsidRPr="00BD2E48" w14:paraId="2F6E0194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236" w14:textId="739DA062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A0C" w14:textId="069EE584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03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E0B" w14:textId="7F48BD8A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10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8130" w14:textId="69FD3C57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>
              <w:t>767 340</w:t>
            </w:r>
            <w:r w:rsidRPr="00797F53">
              <w:t xml:space="preserve">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D3BE" w14:textId="40DACFD1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15 660</w:t>
            </w:r>
            <w:r w:rsidRPr="00797F53"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20E7" w14:textId="23F95B66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>
              <w:t>153 468,00</w:t>
            </w:r>
          </w:p>
        </w:tc>
      </w:tr>
      <w:tr w:rsidR="00C761C3" w:rsidRPr="00BD2E48" w14:paraId="51590F4D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656E" w14:textId="5E5E0A44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763" w14:textId="52BF93B6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D4614C">
              <w:t>10.</w:t>
            </w:r>
            <w:r w:rsidR="009104FF">
              <w:t>10</w:t>
            </w:r>
            <w:r w:rsidRPr="00D4614C">
              <w:t>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C7C" w14:textId="570A1DCA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17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E8E" w14:textId="2971854E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>
              <w:t>751 680</w:t>
            </w:r>
            <w:r w:rsidRPr="00797F53">
              <w:t xml:space="preserve">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865F" w14:textId="1A086DDC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15 660</w:t>
            </w:r>
            <w:r w:rsidRPr="00797F53"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BCDD" w14:textId="58639B81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 w:rsidR="002E7B1F">
              <w:t>150 336,00</w:t>
            </w:r>
          </w:p>
        </w:tc>
      </w:tr>
      <w:tr w:rsidR="00C761C3" w:rsidRPr="00BD2E48" w14:paraId="47294597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CC78" w14:textId="1FC090C5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CAE" w14:textId="23F159F8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17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EB5E" w14:textId="06431D3C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24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0D14" w14:textId="383C920F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>
              <w:t>736 020</w:t>
            </w:r>
            <w:r w:rsidRPr="00797F53">
              <w:t xml:space="preserve">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B147" w14:textId="6C7881AC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15 660</w:t>
            </w:r>
            <w:r w:rsidRPr="00797F53"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B1AE" w14:textId="6CBF5C64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 w:rsidR="002E7B1F">
              <w:t>147 204,00</w:t>
            </w:r>
          </w:p>
        </w:tc>
      </w:tr>
      <w:tr w:rsidR="00C761C3" w:rsidRPr="00BD2E48" w14:paraId="54827EA1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827B" w14:textId="2FE5F781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E1" w14:textId="4DFB4484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24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379D" w14:textId="72D19F40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>
              <w:t>31</w:t>
            </w:r>
            <w:r w:rsidRPr="001420F7">
              <w:t>.</w:t>
            </w:r>
            <w:r>
              <w:t>10</w:t>
            </w:r>
            <w:r w:rsidRPr="001420F7">
              <w:t>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D3F" w14:textId="24991071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>
              <w:t>720 360</w:t>
            </w:r>
            <w:r w:rsidRPr="00797F53">
              <w:t xml:space="preserve">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C514" w14:textId="0EC64C59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15 660</w:t>
            </w:r>
            <w:r w:rsidRPr="00797F53"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D23" w14:textId="329A246B" w:rsidR="00C761C3" w:rsidRPr="00C84BAF" w:rsidRDefault="00C761C3" w:rsidP="00C761C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7F53">
              <w:t xml:space="preserve"> </w:t>
            </w:r>
            <w:r w:rsidR="002E7B1F">
              <w:t>144 072,00</w:t>
            </w:r>
          </w:p>
        </w:tc>
      </w:tr>
    </w:tbl>
    <w:p w14:paraId="05BA98DB" w14:textId="77777777" w:rsidR="00A231F7" w:rsidRPr="00FF215B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231F7" w:rsidRPr="00FF215B" w:rsidSect="00C84BAF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545FE"/>
    <w:rsid w:val="000609D1"/>
    <w:rsid w:val="00072F86"/>
    <w:rsid w:val="00091535"/>
    <w:rsid w:val="000A1ACE"/>
    <w:rsid w:val="000A7A42"/>
    <w:rsid w:val="000C569D"/>
    <w:rsid w:val="000E27E7"/>
    <w:rsid w:val="000F74DF"/>
    <w:rsid w:val="000F782A"/>
    <w:rsid w:val="00110C0A"/>
    <w:rsid w:val="00124D25"/>
    <w:rsid w:val="00142C54"/>
    <w:rsid w:val="001743C2"/>
    <w:rsid w:val="00191E36"/>
    <w:rsid w:val="001A4F9E"/>
    <w:rsid w:val="001A74F2"/>
    <w:rsid w:val="001C0ADC"/>
    <w:rsid w:val="001C136D"/>
    <w:rsid w:val="001C4FB4"/>
    <w:rsid w:val="001C7318"/>
    <w:rsid w:val="001D5473"/>
    <w:rsid w:val="001E761F"/>
    <w:rsid w:val="001F4C6F"/>
    <w:rsid w:val="00210187"/>
    <w:rsid w:val="00210691"/>
    <w:rsid w:val="00214B12"/>
    <w:rsid w:val="00222ABB"/>
    <w:rsid w:val="002244DC"/>
    <w:rsid w:val="0025608B"/>
    <w:rsid w:val="00267776"/>
    <w:rsid w:val="0029175E"/>
    <w:rsid w:val="002D21EA"/>
    <w:rsid w:val="002D3014"/>
    <w:rsid w:val="002E7926"/>
    <w:rsid w:val="002E7B1F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A5F62"/>
    <w:rsid w:val="003B2D37"/>
    <w:rsid w:val="003C0C02"/>
    <w:rsid w:val="003D71A1"/>
    <w:rsid w:val="003F2153"/>
    <w:rsid w:val="003F6E90"/>
    <w:rsid w:val="0040028D"/>
    <w:rsid w:val="0040536B"/>
    <w:rsid w:val="00426913"/>
    <w:rsid w:val="0049312A"/>
    <w:rsid w:val="004A412B"/>
    <w:rsid w:val="004A554B"/>
    <w:rsid w:val="004D1A3F"/>
    <w:rsid w:val="004F7F7B"/>
    <w:rsid w:val="0050729C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4E87"/>
    <w:rsid w:val="006271D4"/>
    <w:rsid w:val="006339AF"/>
    <w:rsid w:val="006365EE"/>
    <w:rsid w:val="006411DA"/>
    <w:rsid w:val="00650E7F"/>
    <w:rsid w:val="00662C3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47956"/>
    <w:rsid w:val="0075048B"/>
    <w:rsid w:val="0076516D"/>
    <w:rsid w:val="007679DC"/>
    <w:rsid w:val="007A38CC"/>
    <w:rsid w:val="007A7E78"/>
    <w:rsid w:val="007B231D"/>
    <w:rsid w:val="007B5AC8"/>
    <w:rsid w:val="007B6D49"/>
    <w:rsid w:val="007B6D8F"/>
    <w:rsid w:val="007B7708"/>
    <w:rsid w:val="007C35DF"/>
    <w:rsid w:val="007D321E"/>
    <w:rsid w:val="007E60A5"/>
    <w:rsid w:val="007F0A2C"/>
    <w:rsid w:val="007F4B98"/>
    <w:rsid w:val="00816621"/>
    <w:rsid w:val="00816843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A1DF8"/>
    <w:rsid w:val="008B2921"/>
    <w:rsid w:val="008D5838"/>
    <w:rsid w:val="008D59B9"/>
    <w:rsid w:val="008E111F"/>
    <w:rsid w:val="008F146A"/>
    <w:rsid w:val="008F7967"/>
    <w:rsid w:val="009024E6"/>
    <w:rsid w:val="00903374"/>
    <w:rsid w:val="009104FF"/>
    <w:rsid w:val="00934EDE"/>
    <w:rsid w:val="00935C3E"/>
    <w:rsid w:val="0094243E"/>
    <w:rsid w:val="00947DCF"/>
    <w:rsid w:val="009563A7"/>
    <w:rsid w:val="009661A9"/>
    <w:rsid w:val="0097236A"/>
    <w:rsid w:val="0099280C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231F7"/>
    <w:rsid w:val="00A32C3C"/>
    <w:rsid w:val="00A43773"/>
    <w:rsid w:val="00A57BC7"/>
    <w:rsid w:val="00A64F0F"/>
    <w:rsid w:val="00A9385D"/>
    <w:rsid w:val="00A94905"/>
    <w:rsid w:val="00A95EC1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D2E48"/>
    <w:rsid w:val="00BE754D"/>
    <w:rsid w:val="00C001DF"/>
    <w:rsid w:val="00C079FF"/>
    <w:rsid w:val="00C11002"/>
    <w:rsid w:val="00C11014"/>
    <w:rsid w:val="00C16ED7"/>
    <w:rsid w:val="00C24E1B"/>
    <w:rsid w:val="00C27746"/>
    <w:rsid w:val="00C44945"/>
    <w:rsid w:val="00C53749"/>
    <w:rsid w:val="00C761C3"/>
    <w:rsid w:val="00C830F3"/>
    <w:rsid w:val="00C84BAF"/>
    <w:rsid w:val="00C8652B"/>
    <w:rsid w:val="00CA71D2"/>
    <w:rsid w:val="00CB37D2"/>
    <w:rsid w:val="00CB6DB6"/>
    <w:rsid w:val="00CE7EA3"/>
    <w:rsid w:val="00CF11E1"/>
    <w:rsid w:val="00D079FD"/>
    <w:rsid w:val="00D25213"/>
    <w:rsid w:val="00D446DD"/>
    <w:rsid w:val="00D554F6"/>
    <w:rsid w:val="00D82888"/>
    <w:rsid w:val="00D91178"/>
    <w:rsid w:val="00D91CF9"/>
    <w:rsid w:val="00DA58F5"/>
    <w:rsid w:val="00DB0A7D"/>
    <w:rsid w:val="00DE09DB"/>
    <w:rsid w:val="00E02CE1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1CD"/>
    <w:rsid w:val="00EB358D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7052D"/>
    <w:rsid w:val="00FA683D"/>
    <w:rsid w:val="00FB56BA"/>
    <w:rsid w:val="00FE5418"/>
    <w:rsid w:val="00FE662F"/>
    <w:rsid w:val="00FF215B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A231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A231F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Ильгамова Анна Сергеевна</cp:lastModifiedBy>
  <cp:revision>3</cp:revision>
  <cp:lastPrinted>2021-09-13T07:03:00Z</cp:lastPrinted>
  <dcterms:created xsi:type="dcterms:W3CDTF">2026-08-21T06:24:00Z</dcterms:created>
  <dcterms:modified xsi:type="dcterms:W3CDTF">2026-08-24T11:16:00Z</dcterms:modified>
</cp:coreProperties>
</file>