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SUBARU IMPREZA (СУБАРУ ИМПРЕЗА).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Сиротина Алёна Валерьевна (дата рождения: 21.10.1997 г., место рождения: пос. Пионерский  Елизовского р-на, Камчатской обл., СНИЛС 164-584-808 01, ИНН 410556349663 , регистрация по месту жительства: 684017, Камчатский край, р-н Елизовский пос. Пионерский, ул. Виталия Бонивура, д. 8, кв.69)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SUBARU IMPREZA (СУБАРУ ИМПРЕЗА).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