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г Таганрог,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ab/>
        <w:tab/>
        <w:tab/>
        <w:t xml:space="preserve"/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Бокарев Михаил Вячеславович (дата рождения: 01.03.1956 г., место рождения: г. Славянск Донецкая область УССР, СНИЛС 001-430-866 88, ИНН 583803339947, регистрация по месту жительства: г. Славянск Донецкая область УССР) в лице  в лице финансового управляющего: Коваленко Артём Сергеевич, действует на основании решения Арбитражный суд Ростовской области от 18.11.2025г.  по делу №А53-24430/2025,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помещение (подземное машиноместо) общей площадью 22.8 кв.м., расположенное по адресу: Ростовская область, г Таганрог, ул Чехова, д 128.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Бокарев Михаил Вячеславович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1. Копия паспорта;.pdf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01.03.1956</w:t>
              <w:br/>
              <w:t>Место рождения: г. Славянск Донецкая область УССР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346842, Ростовская обл., Неклиновский р-н, с. Новобессергеневка, ул. Вишневая, д. 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001-430-866 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583803339947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 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Бокарев Михаил Вячеславович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40817810650207226706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г Таганрог,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Бокарев Михаил Вячеславович (дата рождения: 01.03.1956 г., место рождения: г. Славянск Донецкая область УССР, СНИЛС 001-430-866 88, ИНН 583803339947, регистрация по месту жительства: г. Славянск Донецкая область УССР) в лице  в лице финансового управляющего: Коваленко Артём Сергеевич, действует на основании решения Арбитражный суд Ростовской области от 18.11.2025г.  по делу №А53-24430/2025,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помещение (подземное машиноместо) общей площадью 22.8 кв.м., расположенное по адресу: Ростовская область, г Таганрог, ул Чехова, д 128.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Бокарев Михаил Вячеславович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1. Копия паспорта;.pdf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01.03.1956</w:t>
              <w:br/>
              <w:t>Место рождения: г. Славянск Донецкая область УССР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346842, Ростовская обл., Неклиновский р-н, с. Новобессергеневка, ул. Вишневая, д. 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001-430-866 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583803339947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LibreOffice/7.0.3.1$MacOSX_X86_64 LibreOffice_project/d7547858d014d4cf69878db179d326fc3483e082</Application>
  <Pages>3</Pages>
  <Words>915</Words>
  <Characters>6337</Characters>
  <CharactersWithSpaces>7253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2020-11-18T22:34:18Z</dcterms:modified>
  <cp:revision>33</cp:revision>
  <dc:subject/>
  <dc:title/>
</cp:coreProperties>
</file>