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C998" w14:textId="035D7854" w:rsidR="009A7FB2" w:rsidRPr="00296837" w:rsidRDefault="00312362" w:rsidP="009A7FB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E62E9">
        <w:rPr>
          <w:rFonts w:ascii="Times New Roman" w:hAnsi="Times New Roman" w:cs="Times New Roman"/>
          <w:sz w:val="20"/>
          <w:szCs w:val="20"/>
        </w:rPr>
        <w:t>АО «Р</w:t>
      </w:r>
      <w:r>
        <w:rPr>
          <w:rFonts w:ascii="Times New Roman" w:hAnsi="Times New Roman" w:cs="Times New Roman"/>
          <w:sz w:val="20"/>
          <w:szCs w:val="20"/>
        </w:rPr>
        <w:t>АД</w:t>
      </w:r>
      <w:r w:rsidRPr="00CE62E9">
        <w:rPr>
          <w:rFonts w:ascii="Times New Roman" w:hAnsi="Times New Roman" w:cs="Times New Roman"/>
          <w:sz w:val="20"/>
          <w:szCs w:val="20"/>
        </w:rPr>
        <w:t>» (ИНН 7838430413, 1900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CE62E9">
        <w:rPr>
          <w:rFonts w:ascii="Times New Roman" w:hAnsi="Times New Roman" w:cs="Times New Roman"/>
          <w:sz w:val="20"/>
          <w:szCs w:val="20"/>
        </w:rPr>
        <w:t>, С</w:t>
      </w:r>
      <w:r>
        <w:rPr>
          <w:rFonts w:ascii="Times New Roman" w:hAnsi="Times New Roman" w:cs="Times New Roman"/>
          <w:sz w:val="20"/>
          <w:szCs w:val="20"/>
        </w:rPr>
        <w:t>Пб</w:t>
      </w:r>
      <w:r w:rsidRPr="00CE62E9">
        <w:rPr>
          <w:rFonts w:ascii="Times New Roman" w:hAnsi="Times New Roman" w:cs="Times New Roman"/>
          <w:sz w:val="20"/>
          <w:szCs w:val="20"/>
        </w:rPr>
        <w:t xml:space="preserve">, пер.Гривцова, д.5, лит.В, </w:t>
      </w:r>
      <w:r w:rsidRPr="0031236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12362">
        <w:rPr>
          <w:rFonts w:ascii="Times New Roman" w:hAnsi="Times New Roman" w:cs="Times New Roman"/>
          <w:sz w:val="20"/>
          <w:szCs w:val="20"/>
        </w:rPr>
        <w:t>800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12362">
        <w:rPr>
          <w:rFonts w:ascii="Times New Roman" w:hAnsi="Times New Roman" w:cs="Times New Roman"/>
          <w:sz w:val="20"/>
          <w:szCs w:val="20"/>
        </w:rPr>
        <w:t xml:space="preserve">7775757 </w:t>
      </w:r>
      <w:r w:rsidRPr="00CE62E9">
        <w:rPr>
          <w:rFonts w:ascii="Times New Roman" w:hAnsi="Times New Roman" w:cs="Times New Roman"/>
          <w:sz w:val="20"/>
          <w:szCs w:val="20"/>
        </w:rPr>
        <w:t>(доб.323), vega@auction-house.ru, далее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62E9">
        <w:rPr>
          <w:rFonts w:ascii="Times New Roman" w:hAnsi="Times New Roman" w:cs="Times New Roman"/>
          <w:sz w:val="20"/>
          <w:szCs w:val="20"/>
        </w:rPr>
        <w:t xml:space="preserve">ОТ), действующее на осн. договора поручения с </w:t>
      </w:r>
      <w:r w:rsidRPr="00CE62E9">
        <w:rPr>
          <w:rFonts w:ascii="Times New Roman" w:hAnsi="Times New Roman" w:cs="Times New Roman"/>
          <w:b/>
          <w:sz w:val="20"/>
          <w:szCs w:val="20"/>
        </w:rPr>
        <w:t xml:space="preserve">ООО «АИС-СТРОЙ» </w:t>
      </w:r>
      <w:r w:rsidRPr="00CE62E9">
        <w:rPr>
          <w:rFonts w:ascii="Times New Roman" w:hAnsi="Times New Roman" w:cs="Times New Roman"/>
          <w:bCs/>
          <w:iCs/>
          <w:sz w:val="20"/>
          <w:szCs w:val="20"/>
        </w:rPr>
        <w:t xml:space="preserve">(ИНН </w:t>
      </w:r>
      <w:r w:rsidRPr="00D94474">
        <w:rPr>
          <w:rFonts w:ascii="Times New Roman" w:hAnsi="Times New Roman" w:cs="Times New Roman"/>
          <w:bCs/>
          <w:iCs/>
          <w:sz w:val="20"/>
          <w:szCs w:val="20"/>
        </w:rPr>
        <w:t>7728834318</w:t>
      </w:r>
      <w:r w:rsidRPr="00D94474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D94474">
        <w:rPr>
          <w:rFonts w:ascii="Times New Roman" w:hAnsi="Times New Roman" w:cs="Times New Roman"/>
          <w:b/>
          <w:sz w:val="20"/>
          <w:szCs w:val="20"/>
        </w:rPr>
        <w:t>в лице</w:t>
      </w:r>
      <w:r w:rsidRPr="00D94474">
        <w:rPr>
          <w:rFonts w:ascii="Times New Roman" w:hAnsi="Times New Roman" w:cs="Times New Roman"/>
          <w:sz w:val="20"/>
          <w:szCs w:val="20"/>
        </w:rPr>
        <w:t xml:space="preserve"> </w:t>
      </w:r>
      <w:r w:rsidRPr="00D94474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Шелеманова М. А. </w:t>
      </w:r>
      <w:r w:rsidRPr="00D94474">
        <w:rPr>
          <w:rFonts w:ascii="Times New Roman" w:hAnsi="Times New Roman" w:cs="Times New Roman"/>
          <w:bCs/>
          <w:sz w:val="20"/>
          <w:szCs w:val="20"/>
        </w:rPr>
        <w:t>(ИНН 590615567638</w:t>
      </w:r>
      <w:r w:rsidRPr="00D94474">
        <w:rPr>
          <w:rFonts w:ascii="Times New Roman" w:hAnsi="Times New Roman" w:cs="Times New Roman"/>
          <w:sz w:val="20"/>
          <w:szCs w:val="20"/>
        </w:rPr>
        <w:t>, далее – КУ), член Ассоциации МСРО «С</w:t>
      </w:r>
      <w:r w:rsidRPr="00312362">
        <w:rPr>
          <w:rFonts w:ascii="Times New Roman" w:hAnsi="Times New Roman" w:cs="Times New Roman"/>
          <w:sz w:val="20"/>
          <w:szCs w:val="20"/>
        </w:rPr>
        <w:t>одействие» (ИНН 5752030226), действующего на осн. Решения от 27.11.2020 и Определения от 14.03.2024 АС г. Москвы по делу №А40-14957/2020</w:t>
      </w:r>
      <w:r w:rsidR="009A7011" w:rsidRPr="00312362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242CA8" w:rsidRPr="00312362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42CA8" w:rsidRPr="00312362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E97C08" w:rsidRPr="00312362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242CA8" w:rsidRPr="00312362">
        <w:rPr>
          <w:rFonts w:ascii="Times New Roman" w:hAnsi="Times New Roman" w:cs="Times New Roman"/>
          <w:sz w:val="20"/>
          <w:szCs w:val="20"/>
        </w:rPr>
        <w:t>Торги) на электронной торговой площадке АО «Р</w:t>
      </w:r>
      <w:r w:rsidRPr="00312362">
        <w:rPr>
          <w:rFonts w:ascii="Times New Roman" w:hAnsi="Times New Roman" w:cs="Times New Roman"/>
          <w:sz w:val="20"/>
          <w:szCs w:val="20"/>
        </w:rPr>
        <w:t>АД</w:t>
      </w:r>
      <w:r w:rsidR="00242CA8" w:rsidRPr="00312362">
        <w:rPr>
          <w:rFonts w:ascii="Times New Roman" w:hAnsi="Times New Roman" w:cs="Times New Roman"/>
          <w:sz w:val="20"/>
          <w:szCs w:val="20"/>
        </w:rPr>
        <w:t xml:space="preserve">» </w:t>
      </w:r>
      <w:hyperlink r:id="rId5" w:history="1">
        <w:r w:rsidR="00242CA8" w:rsidRPr="00312362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242CA8" w:rsidRPr="00312362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6B07A4" w:rsidRPr="00312362">
        <w:rPr>
          <w:rFonts w:ascii="Times New Roman" w:hAnsi="Times New Roman" w:cs="Times New Roman"/>
          <w:b/>
          <w:sz w:val="20"/>
          <w:szCs w:val="20"/>
        </w:rPr>
        <w:t>Начало прием</w:t>
      </w:r>
      <w:r w:rsidR="0058378C" w:rsidRPr="00312362">
        <w:rPr>
          <w:rFonts w:ascii="Times New Roman" w:hAnsi="Times New Roman" w:cs="Times New Roman"/>
          <w:b/>
          <w:sz w:val="20"/>
          <w:szCs w:val="20"/>
        </w:rPr>
        <w:t>а заявок</w:t>
      </w:r>
      <w:r w:rsidR="00047008" w:rsidRPr="003123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78C" w:rsidRPr="00312362">
        <w:rPr>
          <w:rFonts w:ascii="Times New Roman" w:hAnsi="Times New Roman" w:cs="Times New Roman"/>
          <w:b/>
          <w:sz w:val="20"/>
          <w:szCs w:val="20"/>
        </w:rPr>
        <w:t>–</w:t>
      </w:r>
      <w:r w:rsidR="00047008" w:rsidRPr="003123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6CD3">
        <w:rPr>
          <w:rFonts w:ascii="Times New Roman" w:hAnsi="Times New Roman" w:cs="Times New Roman"/>
          <w:b/>
          <w:sz w:val="20"/>
          <w:szCs w:val="20"/>
        </w:rPr>
        <w:t>24</w:t>
      </w:r>
      <w:r w:rsidR="00ED7794" w:rsidRPr="00312362">
        <w:rPr>
          <w:rFonts w:ascii="Times New Roman" w:hAnsi="Times New Roman" w:cs="Times New Roman"/>
          <w:b/>
          <w:sz w:val="20"/>
          <w:szCs w:val="20"/>
        </w:rPr>
        <w:t>.</w:t>
      </w:r>
      <w:r w:rsidRPr="00312362">
        <w:rPr>
          <w:rFonts w:ascii="Times New Roman" w:hAnsi="Times New Roman" w:cs="Times New Roman"/>
          <w:b/>
          <w:sz w:val="20"/>
          <w:szCs w:val="20"/>
        </w:rPr>
        <w:t>08</w:t>
      </w:r>
      <w:r w:rsidR="00ED7794" w:rsidRPr="00312362">
        <w:rPr>
          <w:rFonts w:ascii="Times New Roman" w:hAnsi="Times New Roman" w:cs="Times New Roman"/>
          <w:b/>
          <w:sz w:val="20"/>
          <w:szCs w:val="20"/>
        </w:rPr>
        <w:t>.202</w:t>
      </w:r>
      <w:r w:rsidR="00047008" w:rsidRPr="00312362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="00367EB3" w:rsidRPr="00312362">
        <w:rPr>
          <w:rFonts w:ascii="Times New Roman" w:hAnsi="Times New Roman" w:cs="Times New Roman"/>
          <w:b/>
          <w:sz w:val="20"/>
          <w:szCs w:val="20"/>
        </w:rPr>
        <w:t>с 17</w:t>
      </w:r>
      <w:r w:rsidRPr="00312362">
        <w:rPr>
          <w:rFonts w:ascii="Times New Roman" w:hAnsi="Times New Roman" w:cs="Times New Roman"/>
          <w:b/>
          <w:sz w:val="20"/>
          <w:szCs w:val="20"/>
        </w:rPr>
        <w:t>:</w:t>
      </w:r>
      <w:r w:rsidR="00367EB3" w:rsidRPr="00312362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Pr="00312362">
        <w:rPr>
          <w:rFonts w:ascii="Times New Roman" w:hAnsi="Times New Roman" w:cs="Times New Roman"/>
          <w:b/>
          <w:sz w:val="20"/>
          <w:szCs w:val="20"/>
        </w:rPr>
        <w:t>ч</w:t>
      </w:r>
      <w:r w:rsidR="00DB77BF">
        <w:rPr>
          <w:rFonts w:ascii="Times New Roman" w:hAnsi="Times New Roman" w:cs="Times New Roman"/>
          <w:b/>
          <w:sz w:val="20"/>
          <w:szCs w:val="20"/>
        </w:rPr>
        <w:t>.</w:t>
      </w:r>
      <w:r w:rsidR="00367EB3" w:rsidRPr="00312362">
        <w:rPr>
          <w:rFonts w:ascii="Times New Roman" w:hAnsi="Times New Roman" w:cs="Times New Roman"/>
          <w:b/>
          <w:sz w:val="20"/>
          <w:szCs w:val="20"/>
        </w:rPr>
        <w:t xml:space="preserve"> (М</w:t>
      </w:r>
      <w:r w:rsidR="00242CA8" w:rsidRPr="00312362">
        <w:rPr>
          <w:rFonts w:ascii="Times New Roman" w:hAnsi="Times New Roman" w:cs="Times New Roman"/>
          <w:b/>
          <w:sz w:val="20"/>
          <w:szCs w:val="20"/>
        </w:rPr>
        <w:t>ск).</w:t>
      </w:r>
      <w:r w:rsidR="00242CA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312362">
        <w:rPr>
          <w:rFonts w:ascii="Times New Roman" w:hAnsi="Times New Roman" w:cs="Times New Roman"/>
          <w:sz w:val="20"/>
          <w:szCs w:val="20"/>
        </w:rPr>
        <w:t>Сокращение: календарный день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312362">
        <w:rPr>
          <w:rFonts w:ascii="Times New Roman" w:hAnsi="Times New Roman" w:cs="Times New Roman"/>
          <w:sz w:val="20"/>
          <w:szCs w:val="20"/>
        </w:rPr>
        <w:t>–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E83541" w:rsidRPr="00312362">
        <w:rPr>
          <w:rFonts w:ascii="Times New Roman" w:hAnsi="Times New Roman" w:cs="Times New Roman"/>
          <w:sz w:val="20"/>
          <w:szCs w:val="20"/>
        </w:rPr>
        <w:t>к/д</w:t>
      </w:r>
      <w:r w:rsidR="00242CA8" w:rsidRPr="00312362">
        <w:rPr>
          <w:rFonts w:ascii="Times New Roman" w:hAnsi="Times New Roman" w:cs="Times New Roman"/>
          <w:sz w:val="20"/>
          <w:szCs w:val="20"/>
        </w:rPr>
        <w:t>. Прием за</w:t>
      </w:r>
      <w:r w:rsidR="00367EB3" w:rsidRPr="00312362">
        <w:rPr>
          <w:rFonts w:ascii="Times New Roman" w:hAnsi="Times New Roman" w:cs="Times New Roman"/>
          <w:sz w:val="20"/>
          <w:szCs w:val="20"/>
        </w:rPr>
        <w:t>яв</w:t>
      </w:r>
      <w:r w:rsidR="00A377AE" w:rsidRPr="00312362">
        <w:rPr>
          <w:rFonts w:ascii="Times New Roman" w:hAnsi="Times New Roman" w:cs="Times New Roman"/>
          <w:sz w:val="20"/>
          <w:szCs w:val="20"/>
        </w:rPr>
        <w:t>ок: в 1-ом периоде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– 14 </w:t>
      </w:r>
      <w:r w:rsidR="00E83541" w:rsidRPr="00312362">
        <w:rPr>
          <w:rFonts w:ascii="Times New Roman" w:hAnsi="Times New Roman" w:cs="Times New Roman"/>
          <w:sz w:val="20"/>
          <w:szCs w:val="20"/>
        </w:rPr>
        <w:t xml:space="preserve">к/д </w:t>
      </w:r>
      <w:r w:rsidR="00242CA8" w:rsidRPr="00312362">
        <w:rPr>
          <w:rFonts w:ascii="Times New Roman" w:hAnsi="Times New Roman" w:cs="Times New Roman"/>
          <w:sz w:val="20"/>
          <w:szCs w:val="20"/>
        </w:rPr>
        <w:t>без изменения нач</w:t>
      </w:r>
      <w:r w:rsidRPr="00312362">
        <w:rPr>
          <w:rFonts w:ascii="Times New Roman" w:hAnsi="Times New Roman" w:cs="Times New Roman"/>
          <w:sz w:val="20"/>
          <w:szCs w:val="20"/>
        </w:rPr>
        <w:t>.</w:t>
      </w:r>
      <w:r w:rsidR="00242CA8" w:rsidRPr="00312362">
        <w:rPr>
          <w:rFonts w:ascii="Times New Roman" w:hAnsi="Times New Roman" w:cs="Times New Roman"/>
          <w:sz w:val="20"/>
          <w:szCs w:val="20"/>
        </w:rPr>
        <w:t xml:space="preserve"> цены, </w:t>
      </w:r>
      <w:r w:rsidR="00367EB3" w:rsidRPr="00312362">
        <w:rPr>
          <w:rFonts w:ascii="Times New Roman" w:hAnsi="Times New Roman" w:cs="Times New Roman"/>
          <w:sz w:val="20"/>
          <w:szCs w:val="20"/>
        </w:rPr>
        <w:t>с 2-го период</w:t>
      </w:r>
      <w:r w:rsidRPr="00312362">
        <w:rPr>
          <w:rFonts w:ascii="Times New Roman" w:hAnsi="Times New Roman" w:cs="Times New Roman"/>
          <w:sz w:val="20"/>
          <w:szCs w:val="20"/>
        </w:rPr>
        <w:t>а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242CA8" w:rsidRPr="00312362">
        <w:rPr>
          <w:rFonts w:ascii="Times New Roman" w:hAnsi="Times New Roman" w:cs="Times New Roman"/>
          <w:sz w:val="20"/>
          <w:szCs w:val="20"/>
        </w:rPr>
        <w:t>–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Pr="00312362">
        <w:rPr>
          <w:rFonts w:ascii="Times New Roman" w:hAnsi="Times New Roman" w:cs="Times New Roman"/>
          <w:sz w:val="20"/>
          <w:szCs w:val="20"/>
        </w:rPr>
        <w:t>5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E83541" w:rsidRPr="00312362">
        <w:rPr>
          <w:rFonts w:ascii="Times New Roman" w:hAnsi="Times New Roman" w:cs="Times New Roman"/>
          <w:sz w:val="20"/>
          <w:szCs w:val="20"/>
        </w:rPr>
        <w:t>к/д</w:t>
      </w:r>
      <w:r w:rsidR="00331F40" w:rsidRPr="00312362">
        <w:rPr>
          <w:rFonts w:ascii="Times New Roman" w:hAnsi="Times New Roman" w:cs="Times New Roman"/>
          <w:sz w:val="20"/>
          <w:szCs w:val="20"/>
        </w:rPr>
        <w:t xml:space="preserve">, величина </w:t>
      </w:r>
      <w:r w:rsidR="00367EB3" w:rsidRPr="00312362">
        <w:rPr>
          <w:rFonts w:ascii="Times New Roman" w:hAnsi="Times New Roman" w:cs="Times New Roman"/>
          <w:sz w:val="20"/>
          <w:szCs w:val="20"/>
        </w:rPr>
        <w:t>снижения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312362">
        <w:rPr>
          <w:rFonts w:ascii="Times New Roman" w:hAnsi="Times New Roman" w:cs="Times New Roman"/>
          <w:sz w:val="20"/>
          <w:szCs w:val="20"/>
        </w:rPr>
        <w:t>–</w:t>
      </w:r>
      <w:r w:rsidR="00047008" w:rsidRPr="00312362">
        <w:rPr>
          <w:rFonts w:ascii="Times New Roman" w:hAnsi="Times New Roman" w:cs="Times New Roman"/>
          <w:sz w:val="20"/>
          <w:szCs w:val="20"/>
        </w:rPr>
        <w:t xml:space="preserve"> </w:t>
      </w:r>
      <w:r w:rsidR="00331F40" w:rsidRPr="00312362">
        <w:rPr>
          <w:rFonts w:ascii="Times New Roman" w:hAnsi="Times New Roman" w:cs="Times New Roman"/>
          <w:sz w:val="20"/>
          <w:szCs w:val="20"/>
        </w:rPr>
        <w:t>7</w:t>
      </w:r>
      <w:r w:rsidR="00242CA8" w:rsidRPr="00312362">
        <w:rPr>
          <w:rFonts w:ascii="Times New Roman" w:hAnsi="Times New Roman" w:cs="Times New Roman"/>
          <w:sz w:val="20"/>
          <w:szCs w:val="20"/>
        </w:rPr>
        <w:t>% от нач</w:t>
      </w:r>
      <w:r w:rsidRPr="00312362">
        <w:rPr>
          <w:rFonts w:ascii="Times New Roman" w:hAnsi="Times New Roman" w:cs="Times New Roman"/>
          <w:sz w:val="20"/>
          <w:szCs w:val="20"/>
        </w:rPr>
        <w:t>.</w:t>
      </w:r>
      <w:r w:rsidR="00242CA8" w:rsidRPr="00312362">
        <w:rPr>
          <w:rFonts w:ascii="Times New Roman" w:hAnsi="Times New Roman" w:cs="Times New Roman"/>
          <w:sz w:val="20"/>
          <w:szCs w:val="20"/>
        </w:rPr>
        <w:t xml:space="preserve"> цены Лота, установленной на </w:t>
      </w:r>
      <w:r w:rsidR="00047008" w:rsidRPr="00312362">
        <w:rPr>
          <w:rFonts w:ascii="Times New Roman" w:hAnsi="Times New Roman" w:cs="Times New Roman"/>
          <w:sz w:val="20"/>
          <w:szCs w:val="20"/>
        </w:rPr>
        <w:t>1-</w:t>
      </w:r>
      <w:r w:rsidR="00242CA8" w:rsidRPr="00312362">
        <w:rPr>
          <w:rFonts w:ascii="Times New Roman" w:hAnsi="Times New Roman" w:cs="Times New Roman"/>
          <w:sz w:val="20"/>
          <w:szCs w:val="20"/>
        </w:rPr>
        <w:t>ом периоде</w:t>
      </w:r>
      <w:r w:rsidRPr="00312362">
        <w:rPr>
          <w:rFonts w:ascii="Times New Roman" w:hAnsi="Times New Roman" w:cs="Times New Roman"/>
          <w:sz w:val="20"/>
          <w:szCs w:val="20"/>
        </w:rPr>
        <w:t>; количество периодов: для Лота 1 – 15, для Лота 2 – 14</w:t>
      </w:r>
      <w:r w:rsidR="00242CA8" w:rsidRPr="00296837">
        <w:rPr>
          <w:rFonts w:ascii="Times New Roman" w:hAnsi="Times New Roman" w:cs="Times New Roman"/>
          <w:sz w:val="20"/>
          <w:szCs w:val="20"/>
        </w:rPr>
        <w:t xml:space="preserve">. </w:t>
      </w:r>
      <w:r w:rsidR="00242CA8" w:rsidRPr="00395BEB">
        <w:rPr>
          <w:rFonts w:ascii="Times New Roman" w:hAnsi="Times New Roman" w:cs="Times New Roman"/>
          <w:bCs/>
          <w:sz w:val="20"/>
          <w:szCs w:val="20"/>
        </w:rPr>
        <w:t>Ми</w:t>
      </w:r>
      <w:r w:rsidR="009A7011" w:rsidRPr="00395BEB">
        <w:rPr>
          <w:rFonts w:ascii="Times New Roman" w:hAnsi="Times New Roman" w:cs="Times New Roman"/>
          <w:bCs/>
          <w:sz w:val="20"/>
          <w:szCs w:val="20"/>
        </w:rPr>
        <w:t>нимальная цена</w:t>
      </w:r>
      <w:r w:rsidRPr="00395BEB">
        <w:rPr>
          <w:rFonts w:ascii="Times New Roman" w:hAnsi="Times New Roman" w:cs="Times New Roman"/>
          <w:bCs/>
          <w:sz w:val="20"/>
          <w:szCs w:val="20"/>
        </w:rPr>
        <w:t>: Лот 1</w:t>
      </w:r>
      <w:r w:rsidR="00ED7794" w:rsidRPr="00395B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83541" w:rsidRPr="00395BEB">
        <w:rPr>
          <w:rFonts w:ascii="Times New Roman" w:hAnsi="Times New Roman" w:cs="Times New Roman"/>
          <w:bCs/>
          <w:sz w:val="20"/>
          <w:szCs w:val="20"/>
        </w:rPr>
        <w:t>–</w:t>
      </w:r>
      <w:r w:rsidR="00ED7794" w:rsidRPr="00395B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6837" w:rsidRPr="00395BEB">
        <w:rPr>
          <w:rFonts w:ascii="Times New Roman" w:hAnsi="Times New Roman" w:cs="Times New Roman"/>
          <w:bCs/>
          <w:sz w:val="20"/>
          <w:szCs w:val="20"/>
        </w:rPr>
        <w:t>3</w:t>
      </w:r>
      <w:r w:rsidR="00395BEB" w:rsidRPr="00395BEB">
        <w:rPr>
          <w:rFonts w:ascii="Times New Roman" w:hAnsi="Times New Roman" w:cs="Times New Roman"/>
          <w:bCs/>
          <w:sz w:val="20"/>
          <w:szCs w:val="20"/>
        </w:rPr>
        <w:t> </w:t>
      </w:r>
      <w:r w:rsidR="00296837" w:rsidRPr="00395BEB">
        <w:rPr>
          <w:rFonts w:ascii="Times New Roman" w:hAnsi="Times New Roman" w:cs="Times New Roman"/>
          <w:bCs/>
          <w:sz w:val="20"/>
          <w:szCs w:val="20"/>
        </w:rPr>
        <w:t>843</w:t>
      </w:r>
      <w:r w:rsidR="00395BEB" w:rsidRPr="00395BEB">
        <w:rPr>
          <w:rFonts w:ascii="Times New Roman" w:hAnsi="Times New Roman" w:cs="Times New Roman"/>
          <w:bCs/>
          <w:sz w:val="20"/>
          <w:szCs w:val="20"/>
        </w:rPr>
        <w:t> </w:t>
      </w:r>
      <w:r w:rsidR="00296837" w:rsidRPr="00395BEB">
        <w:rPr>
          <w:rFonts w:ascii="Times New Roman" w:hAnsi="Times New Roman" w:cs="Times New Roman"/>
          <w:bCs/>
          <w:sz w:val="20"/>
          <w:szCs w:val="20"/>
        </w:rPr>
        <w:t xml:space="preserve">069,30 </w:t>
      </w:r>
      <w:r w:rsidR="00BF0093" w:rsidRPr="00395BEB">
        <w:rPr>
          <w:rFonts w:ascii="Times New Roman" w:hAnsi="Times New Roman" w:cs="Times New Roman"/>
          <w:bCs/>
          <w:sz w:val="20"/>
          <w:szCs w:val="20"/>
        </w:rPr>
        <w:t>руб</w:t>
      </w:r>
      <w:r w:rsidR="00242CA8" w:rsidRPr="00395BEB">
        <w:rPr>
          <w:rFonts w:ascii="Times New Roman" w:hAnsi="Times New Roman" w:cs="Times New Roman"/>
          <w:bCs/>
          <w:sz w:val="20"/>
          <w:szCs w:val="20"/>
        </w:rPr>
        <w:t>.</w:t>
      </w:r>
      <w:r w:rsidRPr="00395BEB">
        <w:rPr>
          <w:rFonts w:ascii="Times New Roman" w:hAnsi="Times New Roman" w:cs="Times New Roman"/>
          <w:bCs/>
          <w:sz w:val="20"/>
          <w:szCs w:val="20"/>
        </w:rPr>
        <w:t>, Лот 2 –</w:t>
      </w:r>
      <w:r w:rsidR="00296837" w:rsidRPr="00395BEB">
        <w:rPr>
          <w:rFonts w:ascii="Times New Roman" w:hAnsi="Times New Roman" w:cs="Times New Roman"/>
          <w:bCs/>
          <w:sz w:val="20"/>
          <w:szCs w:val="20"/>
        </w:rPr>
        <w:t xml:space="preserve"> 280 494,90 руб.</w:t>
      </w:r>
      <w:r w:rsidR="00242CA8" w:rsidRPr="00296837">
        <w:rPr>
          <w:rFonts w:ascii="Times New Roman" w:hAnsi="Times New Roman" w:cs="Times New Roman"/>
          <w:sz w:val="20"/>
          <w:szCs w:val="20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</w:t>
      </w:r>
      <w:r w:rsidR="00DB77BF">
        <w:rPr>
          <w:rFonts w:ascii="Times New Roman" w:hAnsi="Times New Roman" w:cs="Times New Roman"/>
          <w:sz w:val="20"/>
          <w:szCs w:val="20"/>
        </w:rPr>
        <w:t>.</w:t>
      </w:r>
      <w:r w:rsidR="00242CA8" w:rsidRPr="00296837">
        <w:rPr>
          <w:rFonts w:ascii="Times New Roman" w:hAnsi="Times New Roman" w:cs="Times New Roman"/>
          <w:sz w:val="20"/>
          <w:szCs w:val="20"/>
        </w:rPr>
        <w:t xml:space="preserve">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001CCD5" w14:textId="66B7FE25" w:rsidR="00047008" w:rsidRPr="00296837" w:rsidRDefault="009A7011" w:rsidP="00ED7794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96837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Лот</w:t>
      </w:r>
      <w:r w:rsidR="00296837">
        <w:rPr>
          <w:rFonts w:ascii="Times New Roman" w:hAnsi="Times New Roman" w:cs="Times New Roman"/>
          <w:sz w:val="20"/>
          <w:szCs w:val="20"/>
        </w:rPr>
        <w:t>(ы)</w:t>
      </w:r>
      <w:r w:rsidRPr="00296837">
        <w:rPr>
          <w:rFonts w:ascii="Times New Roman" w:hAnsi="Times New Roman" w:cs="Times New Roman"/>
          <w:sz w:val="20"/>
          <w:szCs w:val="20"/>
        </w:rPr>
        <w:t>):</w:t>
      </w:r>
      <w:r w:rsidRPr="002968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730AC90" w14:textId="313F3FDA" w:rsidR="00312362" w:rsidRPr="00312362" w:rsidRDefault="00312362" w:rsidP="0031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23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Попову Дмитрию Александровичу в размере 418</w:t>
      </w:r>
      <w:r w:rsidR="00296837" w:rsidRP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>635</w:t>
      </w:r>
      <w:r w:rsidR="00296837" w:rsidRP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>000,00 руб., на основании определения Арбитражного суда города Москвы от 06.05.2022 по делу №А40-14957/2020.</w:t>
      </w:r>
      <w:r w:rsid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6837" w:rsidRPr="0029683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Нач. цена - 192 153 465 руб.</w:t>
      </w:r>
    </w:p>
    <w:p w14:paraId="7158C668" w14:textId="4C36A1BB" w:rsidR="00312362" w:rsidRPr="00312362" w:rsidRDefault="00312362" w:rsidP="0031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123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Абухаджиеву Беслану Айдыевичу в размере 6</w:t>
      </w:r>
      <w:r w:rsidR="00296837" w:rsidRP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>790</w:t>
      </w:r>
      <w:r w:rsidR="00296837" w:rsidRP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12362">
        <w:rPr>
          <w:rFonts w:ascii="Times New Roman" w:eastAsia="Times New Roman" w:hAnsi="Times New Roman" w:cs="Times New Roman"/>
          <w:sz w:val="20"/>
          <w:szCs w:val="20"/>
          <w:lang w:eastAsia="ru-RU"/>
        </w:rPr>
        <w:t>000,00 руб., на основании определения Арбитражного суда города Москвы от 02.09.2022 по делу №А40-14957/2020.</w:t>
      </w:r>
      <w:r w:rsidR="00296837" w:rsidRPr="002968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6837" w:rsidRPr="0029683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Нач. цена – 3 116 610 руб.</w:t>
      </w:r>
    </w:p>
    <w:p w14:paraId="75C08986" w14:textId="77777777" w:rsidR="00312362" w:rsidRPr="00312362" w:rsidRDefault="00312362" w:rsidP="003123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31236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Ознакомление с документами в отношении Лотов производится в раб. дни с 11:00 по 16:00 посредством направления запроса на эл.почту: m.shelemanov@yandex.ru, тел.: +7 (342) 218-35-58, а также у ОТ: Лот 1: тел. 7(916)864-57-10, эл. почта: </w:t>
      </w:r>
      <w:hyperlink r:id="rId6" w:history="1">
        <w:r w:rsidRPr="0031236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bautin@auction-house.ru</w:t>
        </w:r>
      </w:hyperlink>
      <w:r w:rsidRPr="0031236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; Лот 2: тел. 7(967)246-44-08, эл. почта: </w:t>
      </w:r>
      <w:hyperlink r:id="rId7" w:history="1">
        <w:r w:rsidRPr="0031236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kirillova@auction-house.ru</w:t>
        </w:r>
      </w:hyperlink>
      <w:r w:rsidRPr="0031236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14:paraId="5CCB24F4" w14:textId="77777777" w:rsidR="00816F57" w:rsidRDefault="00274C04" w:rsidP="00047008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</w:t>
      </w:r>
      <w:r w:rsidR="00296837"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="00296837"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10</w:t>
      </w:r>
      <w:r w:rsidR="00242CA8"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296837"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242CA8" w:rsidRPr="002968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оргов. Реквизиты для</w:t>
      </w:r>
      <w:r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АО «Р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327ECB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ься информация: «№ л/с</w:t>
      </w:r>
      <w:r w:rsidR="00ED35EC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__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</w:t>
      </w:r>
      <w:r w:rsidR="0004700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</w:t>
      </w:r>
      <w:r w:rsidR="00296837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="00242CA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оргов. Исполнение обязанности по внесению суммы задатка третьими лицами не допускается.</w:t>
      </w:r>
      <w:r w:rsidR="00047008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0D4A271" w14:textId="135E0FCC" w:rsidR="00816F57" w:rsidRDefault="00816F57" w:rsidP="00047008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816F5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6837" w:rsidRPr="00296837">
        <w:rPr>
          <w:rFonts w:ascii="Times New Roman" w:hAnsi="Times New Roman" w:cs="Times New Roman"/>
          <w:sz w:val="20"/>
          <w:szCs w:val="20"/>
        </w:rPr>
        <w:t xml:space="preserve"> ОТ</w:t>
      </w:r>
      <w:r w:rsidR="0047515B" w:rsidRPr="00296837">
        <w:rPr>
          <w:rFonts w:ascii="Times New Roman" w:hAnsi="Times New Roman" w:cs="Times New Roman"/>
          <w:sz w:val="20"/>
          <w:szCs w:val="20"/>
        </w:rPr>
        <w:t xml:space="preserve"> имеет право отменить </w:t>
      </w:r>
      <w:r w:rsidR="00296837" w:rsidRPr="00296837">
        <w:rPr>
          <w:rFonts w:ascii="Times New Roman" w:hAnsi="Times New Roman" w:cs="Times New Roman"/>
          <w:sz w:val="20"/>
          <w:szCs w:val="20"/>
        </w:rPr>
        <w:t>т</w:t>
      </w:r>
      <w:r w:rsidR="0047515B" w:rsidRPr="00296837">
        <w:rPr>
          <w:rFonts w:ascii="Times New Roman" w:hAnsi="Times New Roman" w:cs="Times New Roman"/>
          <w:sz w:val="20"/>
          <w:szCs w:val="20"/>
        </w:rPr>
        <w:t>орги в любое время до момента подведения итогов.</w:t>
      </w:r>
      <w:r w:rsidR="0058378C" w:rsidRPr="0029683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</w:p>
    <w:p w14:paraId="791656C4" w14:textId="15AC7054" w:rsidR="00296837" w:rsidRPr="00816F57" w:rsidRDefault="00816F57" w:rsidP="00816F57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16F5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F90F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F90F93" w:rsidRPr="00F90F93">
        <w:rPr>
          <w:rFonts w:ascii="Times New Roman" w:hAnsi="Times New Roman" w:cs="Times New Roman"/>
          <w:sz w:val="20"/>
          <w:szCs w:val="20"/>
        </w:rPr>
        <w:t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Оплата – в течение 30 дней со дня подписания Договора на осн. счет Должника: р/с 40702810638110018746 в ПАО «Сбербанк», к/с 30101810400000000225, БИК 044525225.</w:t>
      </w:r>
    </w:p>
    <w:sectPr w:rsidR="00296837" w:rsidRPr="00816F57" w:rsidSect="00F90F93">
      <w:pgSz w:w="11906" w:h="16838"/>
      <w:pgMar w:top="567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47008"/>
    <w:rsid w:val="000A0688"/>
    <w:rsid w:val="000A3433"/>
    <w:rsid w:val="000D4617"/>
    <w:rsid w:val="001067A7"/>
    <w:rsid w:val="0011593E"/>
    <w:rsid w:val="001417D2"/>
    <w:rsid w:val="00191AFD"/>
    <w:rsid w:val="00191D07"/>
    <w:rsid w:val="001B5612"/>
    <w:rsid w:val="001F7E01"/>
    <w:rsid w:val="00207EE6"/>
    <w:rsid w:val="00214DCD"/>
    <w:rsid w:val="00242CA8"/>
    <w:rsid w:val="00263C22"/>
    <w:rsid w:val="002668CD"/>
    <w:rsid w:val="002721F3"/>
    <w:rsid w:val="00274C04"/>
    <w:rsid w:val="00276E45"/>
    <w:rsid w:val="00291791"/>
    <w:rsid w:val="00294098"/>
    <w:rsid w:val="00296837"/>
    <w:rsid w:val="002A7CCB"/>
    <w:rsid w:val="002B754F"/>
    <w:rsid w:val="002F7AB6"/>
    <w:rsid w:val="00300263"/>
    <w:rsid w:val="00312362"/>
    <w:rsid w:val="00327ECB"/>
    <w:rsid w:val="00331F40"/>
    <w:rsid w:val="003576EF"/>
    <w:rsid w:val="00367EB3"/>
    <w:rsid w:val="00390A28"/>
    <w:rsid w:val="0039127B"/>
    <w:rsid w:val="0039261E"/>
    <w:rsid w:val="00395BEB"/>
    <w:rsid w:val="00413DBD"/>
    <w:rsid w:val="00424FF9"/>
    <w:rsid w:val="00432F1F"/>
    <w:rsid w:val="0044168A"/>
    <w:rsid w:val="0047515B"/>
    <w:rsid w:val="004B6930"/>
    <w:rsid w:val="00552A86"/>
    <w:rsid w:val="00573F80"/>
    <w:rsid w:val="0058378C"/>
    <w:rsid w:val="00587CF5"/>
    <w:rsid w:val="005963C1"/>
    <w:rsid w:val="005C202A"/>
    <w:rsid w:val="005E374D"/>
    <w:rsid w:val="005F664D"/>
    <w:rsid w:val="0062424B"/>
    <w:rsid w:val="00677E82"/>
    <w:rsid w:val="00685F47"/>
    <w:rsid w:val="006B07A4"/>
    <w:rsid w:val="00702699"/>
    <w:rsid w:val="00740953"/>
    <w:rsid w:val="007D44EB"/>
    <w:rsid w:val="007F0621"/>
    <w:rsid w:val="007F0E12"/>
    <w:rsid w:val="007F6CD3"/>
    <w:rsid w:val="00816F57"/>
    <w:rsid w:val="008615D6"/>
    <w:rsid w:val="008737AA"/>
    <w:rsid w:val="008E03EE"/>
    <w:rsid w:val="008E7A4E"/>
    <w:rsid w:val="00925822"/>
    <w:rsid w:val="00984AAC"/>
    <w:rsid w:val="009A7011"/>
    <w:rsid w:val="009A7FB2"/>
    <w:rsid w:val="009B43F9"/>
    <w:rsid w:val="009B78D0"/>
    <w:rsid w:val="009E7AE3"/>
    <w:rsid w:val="00A11390"/>
    <w:rsid w:val="00A12498"/>
    <w:rsid w:val="00A230BE"/>
    <w:rsid w:val="00A36FFB"/>
    <w:rsid w:val="00A377AE"/>
    <w:rsid w:val="00A64FF0"/>
    <w:rsid w:val="00AF35D8"/>
    <w:rsid w:val="00B55CA3"/>
    <w:rsid w:val="00B82335"/>
    <w:rsid w:val="00BA5E13"/>
    <w:rsid w:val="00BF0093"/>
    <w:rsid w:val="00C06BD0"/>
    <w:rsid w:val="00C4506F"/>
    <w:rsid w:val="00C54C18"/>
    <w:rsid w:val="00C67563"/>
    <w:rsid w:val="00C73B7E"/>
    <w:rsid w:val="00CA5B16"/>
    <w:rsid w:val="00CB061B"/>
    <w:rsid w:val="00CB4916"/>
    <w:rsid w:val="00CD43A4"/>
    <w:rsid w:val="00CD5215"/>
    <w:rsid w:val="00CD7BCD"/>
    <w:rsid w:val="00CF4C17"/>
    <w:rsid w:val="00D5593D"/>
    <w:rsid w:val="00D64225"/>
    <w:rsid w:val="00D913AE"/>
    <w:rsid w:val="00D94E87"/>
    <w:rsid w:val="00DB1D41"/>
    <w:rsid w:val="00DB77BF"/>
    <w:rsid w:val="00DF6E61"/>
    <w:rsid w:val="00E172B3"/>
    <w:rsid w:val="00E22B48"/>
    <w:rsid w:val="00E23867"/>
    <w:rsid w:val="00E83541"/>
    <w:rsid w:val="00E9053B"/>
    <w:rsid w:val="00E97C08"/>
    <w:rsid w:val="00EB216E"/>
    <w:rsid w:val="00ED35EC"/>
    <w:rsid w:val="00ED68A8"/>
    <w:rsid w:val="00ED7794"/>
    <w:rsid w:val="00EE3984"/>
    <w:rsid w:val="00EE57D2"/>
    <w:rsid w:val="00F01488"/>
    <w:rsid w:val="00F40740"/>
    <w:rsid w:val="00F80FA8"/>
    <w:rsid w:val="00F90F93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D70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rillov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utin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87BF-C8C9-480D-8960-85A4A12E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2025-06-02T09:37:00Z</cp:lastPrinted>
  <dcterms:created xsi:type="dcterms:W3CDTF">2026-08-19T13:13:00Z</dcterms:created>
  <dcterms:modified xsi:type="dcterms:W3CDTF">2026-08-19T13:14:00Z</dcterms:modified>
</cp:coreProperties>
</file>