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0A9D00CC" w14:textId="1290E5C7" w:rsidR="00431A61" w:rsidRPr="00431A61" w:rsidRDefault="001E23A4" w:rsidP="00431A61">
      <w:pPr>
        <w:jc w:val="center"/>
        <w:outlineLvl w:val="0"/>
        <w:rPr>
          <w:b/>
          <w:bCs/>
          <w:i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431A61">
        <w:rPr>
          <w:b/>
          <w:bCs/>
        </w:rPr>
        <w:t xml:space="preserve">доли </w:t>
      </w:r>
      <w:r w:rsidRPr="00F9768A">
        <w:rPr>
          <w:b/>
          <w:bCs/>
        </w:rPr>
        <w:t>нежил</w:t>
      </w:r>
      <w:r w:rsidR="00985A83" w:rsidRPr="00F9768A">
        <w:rPr>
          <w:b/>
          <w:bCs/>
        </w:rPr>
        <w:t>ого</w:t>
      </w:r>
      <w:r w:rsidR="00E505AD" w:rsidRPr="00F9768A">
        <w:rPr>
          <w:b/>
          <w:bCs/>
        </w:rPr>
        <w:t xml:space="preserve"> </w:t>
      </w:r>
      <w:r w:rsidR="00FF5AAB" w:rsidRPr="00FF5AAB">
        <w:rPr>
          <w:b/>
          <w:bCs/>
        </w:rPr>
        <w:t>помещения, расположенн</w:t>
      </w:r>
      <w:r w:rsidR="00431A61">
        <w:rPr>
          <w:b/>
          <w:bCs/>
        </w:rPr>
        <w:t>ого</w:t>
      </w:r>
      <w:r w:rsidR="00FF5AAB" w:rsidRPr="00FF5AAB">
        <w:rPr>
          <w:b/>
          <w:bCs/>
        </w:rPr>
        <w:t xml:space="preserve"> по адрес</w:t>
      </w:r>
      <w:r w:rsidR="00431A61">
        <w:rPr>
          <w:b/>
          <w:bCs/>
        </w:rPr>
        <w:t>у</w:t>
      </w:r>
      <w:r w:rsidR="00FF5AAB" w:rsidRPr="00FF5AAB">
        <w:rPr>
          <w:b/>
          <w:bCs/>
        </w:rPr>
        <w:t xml:space="preserve">: </w:t>
      </w:r>
      <w:r w:rsidR="00097F7C" w:rsidRPr="00097F7C">
        <w:rPr>
          <w:b/>
          <w:bCs/>
        </w:rPr>
        <w:t xml:space="preserve">Красноярский край, </w:t>
      </w:r>
      <w:r w:rsidR="00592A38" w:rsidRPr="00592A38">
        <w:rPr>
          <w:b/>
          <w:bCs/>
          <w:iCs/>
        </w:rPr>
        <w:t>п. Мотыгино, ул. Советская, гар. 116, пом.1</w:t>
      </w:r>
      <w:r w:rsidR="000B4236" w:rsidRPr="000B4236">
        <w:rPr>
          <w:b/>
          <w:bCs/>
          <w:iCs/>
        </w:rPr>
        <w:t xml:space="preserve">, </w:t>
      </w:r>
      <w:r w:rsidR="00431A61" w:rsidRPr="00431A61">
        <w:rPr>
          <w:b/>
          <w:bCs/>
          <w:iCs/>
        </w:rPr>
        <w:t xml:space="preserve">принадлежащего   ПАО Сбербанк </w:t>
      </w:r>
    </w:p>
    <w:p w14:paraId="2F5A9A07" w14:textId="44343FBE" w:rsidR="00747872" w:rsidRDefault="00747872" w:rsidP="00747872">
      <w:pPr>
        <w:jc w:val="center"/>
        <w:outlineLvl w:val="0"/>
        <w:rPr>
          <w:b/>
          <w:bCs/>
        </w:rPr>
      </w:pPr>
    </w:p>
    <w:p w14:paraId="46C50EB9" w14:textId="5B25476E" w:rsidR="00CE7396" w:rsidRPr="00CE7396" w:rsidRDefault="00CE7396" w:rsidP="00CE7396">
      <w:pPr>
        <w:jc w:val="center"/>
        <w:outlineLvl w:val="0"/>
        <w:rPr>
          <w:b/>
          <w:bCs/>
        </w:rPr>
      </w:pPr>
      <w:r w:rsidRPr="00CE7396">
        <w:rPr>
          <w:b/>
          <w:bCs/>
        </w:rPr>
        <w:t xml:space="preserve">Электронный аукцион будет проводиться </w:t>
      </w:r>
      <w:r w:rsidR="00592A38">
        <w:rPr>
          <w:b/>
          <w:bCs/>
        </w:rPr>
        <w:t>21</w:t>
      </w:r>
      <w:r w:rsidR="00AF0E9B">
        <w:rPr>
          <w:b/>
          <w:bCs/>
        </w:rPr>
        <w:t xml:space="preserve"> сентября</w:t>
      </w:r>
      <w:r w:rsidRPr="00CE7396">
        <w:rPr>
          <w:b/>
          <w:bCs/>
        </w:rPr>
        <w:t xml:space="preserve"> 2026 года в 08:00 ч. (время московское) на электронной торговой площадке АО «Российский аукционный дом» по адресу: </w:t>
      </w:r>
      <w:hyperlink r:id="rId8" w:history="1">
        <w:r w:rsidRPr="00CE7396">
          <w:rPr>
            <w:rStyle w:val="af4"/>
            <w:b/>
            <w:bCs/>
            <w:lang w:val="en-US"/>
          </w:rPr>
          <w:t>www</w:t>
        </w:r>
        <w:r w:rsidRPr="00CE7396">
          <w:rPr>
            <w:rStyle w:val="af4"/>
            <w:b/>
            <w:bCs/>
          </w:rPr>
          <w:t>.</w:t>
        </w:r>
        <w:r w:rsidRPr="00CE7396">
          <w:rPr>
            <w:rStyle w:val="af4"/>
            <w:b/>
            <w:bCs/>
            <w:lang w:val="en-US"/>
          </w:rPr>
          <w:t>lot</w:t>
        </w:r>
        <w:r w:rsidRPr="00CE7396">
          <w:rPr>
            <w:rStyle w:val="af4"/>
            <w:b/>
            <w:bCs/>
          </w:rPr>
          <w:t>-</w:t>
        </w:r>
        <w:r w:rsidRPr="00CE7396">
          <w:rPr>
            <w:rStyle w:val="af4"/>
            <w:b/>
            <w:bCs/>
            <w:lang w:val="en-US"/>
          </w:rPr>
          <w:t>online</w:t>
        </w:r>
        <w:r w:rsidRPr="00CE7396">
          <w:rPr>
            <w:rStyle w:val="af4"/>
            <w:b/>
            <w:bCs/>
          </w:rPr>
          <w:t>.</w:t>
        </w:r>
        <w:r w:rsidRPr="00CE7396">
          <w:rPr>
            <w:rStyle w:val="af4"/>
            <w:b/>
            <w:bCs/>
            <w:lang w:val="en-US"/>
          </w:rPr>
          <w:t>ru</w:t>
        </w:r>
      </w:hyperlink>
      <w:r w:rsidRPr="00CE7396">
        <w:rPr>
          <w:b/>
          <w:bCs/>
        </w:rPr>
        <w:t xml:space="preserve">. </w:t>
      </w:r>
    </w:p>
    <w:p w14:paraId="02C26C4E" w14:textId="77777777" w:rsidR="00315A63" w:rsidRPr="00644FEC" w:rsidRDefault="00315A63" w:rsidP="00573FA0">
      <w:pPr>
        <w:jc w:val="center"/>
        <w:outlineLvl w:val="0"/>
        <w:rPr>
          <w:b/>
          <w:bCs/>
        </w:rPr>
      </w:pPr>
    </w:p>
    <w:p w14:paraId="7D820E57" w14:textId="77777777" w:rsidR="00CE7396" w:rsidRDefault="00CE7396" w:rsidP="00573FA0">
      <w:pPr>
        <w:jc w:val="center"/>
        <w:rPr>
          <w:b/>
          <w:bCs/>
        </w:rPr>
      </w:pPr>
    </w:p>
    <w:p w14:paraId="4A058820" w14:textId="7FB27D68"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7B69908A" w:rsidR="00362841" w:rsidRPr="0005653B" w:rsidRDefault="00362841" w:rsidP="00362841">
      <w:pPr>
        <w:jc w:val="center"/>
        <w:outlineLvl w:val="0"/>
        <w:rPr>
          <w:bCs/>
        </w:rPr>
      </w:pPr>
      <w:r w:rsidRPr="0005653B">
        <w:rPr>
          <w:b/>
          <w:bCs/>
        </w:rPr>
        <w:t>Прием заявок с</w:t>
      </w:r>
      <w:r w:rsidR="00AC69F6">
        <w:rPr>
          <w:b/>
          <w:bCs/>
        </w:rPr>
        <w:t xml:space="preserve"> </w:t>
      </w:r>
      <w:r w:rsidR="00592A38">
        <w:rPr>
          <w:b/>
          <w:bCs/>
        </w:rPr>
        <w:t>20</w:t>
      </w:r>
      <w:r w:rsidRPr="0005653B">
        <w:rPr>
          <w:b/>
          <w:bCs/>
        </w:rPr>
        <w:t>.</w:t>
      </w:r>
      <w:r w:rsidR="00FF5AAB">
        <w:rPr>
          <w:b/>
          <w:bCs/>
        </w:rPr>
        <w:t>0</w:t>
      </w:r>
      <w:r w:rsidR="008A41DC">
        <w:rPr>
          <w:b/>
          <w:bCs/>
        </w:rPr>
        <w:t>8</w:t>
      </w:r>
      <w:r w:rsidRPr="0005653B">
        <w:rPr>
          <w:b/>
          <w:bCs/>
        </w:rPr>
        <w:t>.20</w:t>
      </w:r>
      <w:r w:rsidR="007E1C9C" w:rsidRPr="0005653B">
        <w:rPr>
          <w:b/>
          <w:bCs/>
        </w:rPr>
        <w:t>2</w:t>
      </w:r>
      <w:r w:rsidR="00FF5AAB">
        <w:rPr>
          <w:b/>
          <w:bCs/>
        </w:rPr>
        <w:t>6</w:t>
      </w:r>
      <w:r w:rsidRPr="0005653B">
        <w:rPr>
          <w:b/>
          <w:bCs/>
        </w:rPr>
        <w:t> г. по</w:t>
      </w:r>
      <w:r w:rsidR="000B4236">
        <w:rPr>
          <w:b/>
          <w:bCs/>
        </w:rPr>
        <w:t xml:space="preserve"> </w:t>
      </w:r>
      <w:r w:rsidR="00592A38">
        <w:rPr>
          <w:b/>
          <w:bCs/>
        </w:rPr>
        <w:t>17</w:t>
      </w:r>
      <w:r w:rsidRPr="0005653B">
        <w:rPr>
          <w:b/>
          <w:bCs/>
        </w:rPr>
        <w:t>.</w:t>
      </w:r>
      <w:r w:rsidR="00B96EA0">
        <w:rPr>
          <w:b/>
          <w:bCs/>
        </w:rPr>
        <w:t>0</w:t>
      </w:r>
      <w:r w:rsidR="008A41DC">
        <w:rPr>
          <w:b/>
          <w:bCs/>
        </w:rPr>
        <w:t>9</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3EC10A8C" w:rsidR="00362841" w:rsidRPr="0005653B" w:rsidRDefault="00362841" w:rsidP="00362841">
      <w:pPr>
        <w:jc w:val="center"/>
        <w:outlineLvl w:val="0"/>
        <w:rPr>
          <w:bCs/>
        </w:rPr>
      </w:pPr>
      <w:r w:rsidRPr="0005653B">
        <w:rPr>
          <w:b/>
          <w:bCs/>
        </w:rPr>
        <w:t>не позднее</w:t>
      </w:r>
      <w:r w:rsidR="00431A61">
        <w:rPr>
          <w:b/>
          <w:bCs/>
        </w:rPr>
        <w:t xml:space="preserve"> </w:t>
      </w:r>
      <w:r w:rsidR="00592A38">
        <w:rPr>
          <w:b/>
          <w:bCs/>
        </w:rPr>
        <w:t>17</w:t>
      </w:r>
      <w:r w:rsidR="004C6528">
        <w:rPr>
          <w:b/>
          <w:bCs/>
        </w:rPr>
        <w:t>.</w:t>
      </w:r>
      <w:r w:rsidR="00B96EA0">
        <w:rPr>
          <w:b/>
          <w:bCs/>
        </w:rPr>
        <w:t>0</w:t>
      </w:r>
      <w:r w:rsidR="008A41DC">
        <w:rPr>
          <w:b/>
          <w:bCs/>
        </w:rPr>
        <w:t>9</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6E444A4F" w:rsidR="00573FA0" w:rsidRDefault="00362841" w:rsidP="00EB2441">
      <w:pPr>
        <w:tabs>
          <w:tab w:val="left" w:pos="142"/>
        </w:tabs>
        <w:jc w:val="center"/>
        <w:outlineLvl w:val="0"/>
        <w:rPr>
          <w:bCs/>
        </w:rPr>
      </w:pPr>
      <w:r w:rsidRPr="0005653B">
        <w:rPr>
          <w:b/>
          <w:bCs/>
        </w:rPr>
        <w:t xml:space="preserve">Организатором торгов </w:t>
      </w:r>
      <w:r w:rsidR="00592A38">
        <w:rPr>
          <w:b/>
          <w:bCs/>
        </w:rPr>
        <w:t>18</w:t>
      </w:r>
      <w:r w:rsidRPr="0005653B">
        <w:rPr>
          <w:b/>
          <w:bCs/>
        </w:rPr>
        <w:t>.</w:t>
      </w:r>
      <w:r w:rsidR="00B96EA0">
        <w:rPr>
          <w:b/>
          <w:bCs/>
        </w:rPr>
        <w:t>0</w:t>
      </w:r>
      <w:r w:rsidR="008A41DC">
        <w:rPr>
          <w:b/>
          <w:bCs/>
        </w:rPr>
        <w:t>9</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777777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 xml:space="preserve">повышения начальной цены </w:t>
      </w:r>
    </w:p>
    <w:p w14:paraId="621D2866" w14:textId="2DF7BA57" w:rsidR="00857779" w:rsidRPr="00857779" w:rsidRDefault="00857779" w:rsidP="00857779">
      <w:pPr>
        <w:pStyle w:val="a5"/>
        <w:jc w:val="center"/>
        <w:rPr>
          <w:b/>
          <w:bCs/>
          <w:sz w:val="18"/>
          <w:szCs w:val="18"/>
        </w:rPr>
      </w:pPr>
      <w:r w:rsidRPr="00857779">
        <w:rPr>
          <w:b/>
          <w:bCs/>
          <w:sz w:val="18"/>
          <w:szCs w:val="18"/>
        </w:rPr>
        <w:t>(«английский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0A3FA8D2" w14:textId="77777777" w:rsidR="00101729"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 xml:space="preserve">: </w:t>
      </w:r>
      <w:r w:rsidR="001D366C">
        <w:rPr>
          <w:rFonts w:eastAsia="Times New Roman"/>
          <w:b/>
        </w:rPr>
        <w:t xml:space="preserve"> </w:t>
      </w:r>
    </w:p>
    <w:p w14:paraId="5228064C" w14:textId="4D5CCC13" w:rsidR="003F2F35" w:rsidRDefault="003F2F35" w:rsidP="003F2F35">
      <w:pPr>
        <w:ind w:firstLine="709"/>
        <w:jc w:val="both"/>
        <w:rPr>
          <w:rFonts w:eastAsia="Times New Roman"/>
          <w:bCs/>
          <w:iCs/>
        </w:rPr>
      </w:pPr>
      <w:r w:rsidRPr="003F2F35">
        <w:rPr>
          <w:rFonts w:eastAsia="Times New Roman"/>
          <w:bCs/>
          <w:iCs/>
        </w:rPr>
        <w:t xml:space="preserve">- </w:t>
      </w:r>
      <w:r w:rsidRPr="003F2F35">
        <w:rPr>
          <w:rFonts w:eastAsia="Times New Roman"/>
          <w:b/>
          <w:iCs/>
        </w:rPr>
        <w:t>225/1000 доли (с допустимым отклонением +/-10 %) в праве общедолевой собственности на нежилое помещение</w:t>
      </w:r>
      <w:r w:rsidRPr="003F2F35">
        <w:rPr>
          <w:rFonts w:eastAsia="Times New Roman"/>
          <w:bCs/>
          <w:iCs/>
        </w:rPr>
        <w:t>,</w:t>
      </w:r>
      <w:r w:rsidR="00A53FA2">
        <w:rPr>
          <w:rFonts w:eastAsia="Times New Roman"/>
          <w:bCs/>
          <w:iCs/>
        </w:rPr>
        <w:t xml:space="preserve"> </w:t>
      </w:r>
      <w:r w:rsidR="00A53FA2" w:rsidRPr="003F2F35">
        <w:rPr>
          <w:rFonts w:eastAsia="Times New Roman"/>
          <w:b/>
          <w:iCs/>
        </w:rPr>
        <w:t>общей площадью 108 кв. м</w:t>
      </w:r>
      <w:r w:rsidR="00A53FA2">
        <w:rPr>
          <w:rFonts w:eastAsia="Times New Roman"/>
          <w:b/>
          <w:iCs/>
        </w:rPr>
        <w:t xml:space="preserve">, </w:t>
      </w:r>
      <w:r w:rsidR="00A53FA2">
        <w:rPr>
          <w:rFonts w:eastAsia="Times New Roman"/>
          <w:bCs/>
          <w:iCs/>
        </w:rPr>
        <w:t>к</w:t>
      </w:r>
      <w:r w:rsidR="00A53FA2" w:rsidRPr="003F2F35">
        <w:rPr>
          <w:rFonts w:eastAsia="Times New Roman"/>
          <w:bCs/>
          <w:iCs/>
        </w:rPr>
        <w:t xml:space="preserve">адастровый номер: 24:26:0000000:4434, </w:t>
      </w:r>
      <w:r w:rsidRPr="003F2F35">
        <w:rPr>
          <w:rFonts w:eastAsia="Times New Roman"/>
          <w:bCs/>
          <w:iCs/>
        </w:rPr>
        <w:t>расположенно</w:t>
      </w:r>
      <w:r w:rsidR="001A74CD">
        <w:rPr>
          <w:rFonts w:eastAsia="Times New Roman"/>
          <w:bCs/>
          <w:iCs/>
        </w:rPr>
        <w:t>го</w:t>
      </w:r>
      <w:r w:rsidRPr="003F2F35">
        <w:rPr>
          <w:rFonts w:eastAsia="Times New Roman"/>
          <w:bCs/>
          <w:iCs/>
        </w:rPr>
        <w:t xml:space="preserve"> по адресу:</w:t>
      </w:r>
      <w:r>
        <w:rPr>
          <w:rFonts w:eastAsia="Times New Roman"/>
          <w:bCs/>
          <w:iCs/>
        </w:rPr>
        <w:t xml:space="preserve"> </w:t>
      </w:r>
      <w:r w:rsidRPr="003F2F35">
        <w:rPr>
          <w:rFonts w:eastAsia="Times New Roman"/>
          <w:bCs/>
          <w:iCs/>
        </w:rPr>
        <w:t>Россия, Красноярский край, Мотыгинский район, п. Мотыгино, ул. Советская, гар. 116, пом.1, принадлежащее ПАО Сбербанк на праве собственности, что подтверждается записью регистрации в Едином государственном реестре недвижимости № 24:01.29:1.2003:100 от 11.02.2003.</w:t>
      </w:r>
    </w:p>
    <w:p w14:paraId="04DE9464" w14:textId="16100613" w:rsidR="0098307C" w:rsidRPr="0098307C" w:rsidRDefault="0098307C" w:rsidP="0098307C">
      <w:pPr>
        <w:ind w:firstLine="709"/>
        <w:jc w:val="both"/>
        <w:rPr>
          <w:rFonts w:eastAsia="Times New Roman"/>
          <w:bCs/>
          <w:iCs/>
        </w:rPr>
      </w:pPr>
      <w:r w:rsidRPr="0098307C">
        <w:rPr>
          <w:rFonts w:eastAsia="Times New Roman"/>
          <w:bCs/>
          <w:iCs/>
        </w:rPr>
        <w:t xml:space="preserve">Существующие ограничения (обременения) права: не зарегистрировано. </w:t>
      </w:r>
    </w:p>
    <w:p w14:paraId="1FCB3560" w14:textId="574B02D7" w:rsidR="003F2F35" w:rsidRPr="003F2F35" w:rsidRDefault="003F2F35" w:rsidP="000E0462">
      <w:pPr>
        <w:ind w:firstLine="709"/>
        <w:jc w:val="both"/>
        <w:rPr>
          <w:rFonts w:eastAsia="Times New Roman"/>
          <w:bCs/>
          <w:iCs/>
        </w:rPr>
      </w:pPr>
      <w:r w:rsidRPr="003F2F35">
        <w:rPr>
          <w:rFonts w:eastAsia="Times New Roman"/>
          <w:b/>
          <w:iCs/>
        </w:rPr>
        <w:t>- 8/489 доли (с допустимым отклонением +/-10 %) в праве общедолевой собственности на земельный участок</w:t>
      </w:r>
      <w:r w:rsidRPr="003F2F35">
        <w:rPr>
          <w:rFonts w:eastAsia="Times New Roman"/>
          <w:bCs/>
          <w:iCs/>
        </w:rPr>
        <w:t xml:space="preserve">, </w:t>
      </w:r>
      <w:r w:rsidR="00582D10" w:rsidRPr="003F2F35">
        <w:rPr>
          <w:rFonts w:eastAsia="Times New Roman"/>
          <w:b/>
          <w:iCs/>
        </w:rPr>
        <w:t xml:space="preserve">общей площадью 2773 </w:t>
      </w:r>
      <w:r w:rsidR="00582D10">
        <w:rPr>
          <w:rFonts w:eastAsia="Times New Roman"/>
          <w:b/>
          <w:iCs/>
        </w:rPr>
        <w:t xml:space="preserve">+/- 18 </w:t>
      </w:r>
      <w:r w:rsidR="00582D10" w:rsidRPr="003F2F35">
        <w:rPr>
          <w:rFonts w:eastAsia="Times New Roman"/>
          <w:b/>
          <w:iCs/>
        </w:rPr>
        <w:t>кв. м</w:t>
      </w:r>
      <w:r w:rsidR="00582D10" w:rsidRPr="003F2F35">
        <w:rPr>
          <w:rFonts w:eastAsia="Times New Roman"/>
          <w:bCs/>
          <w:iCs/>
        </w:rPr>
        <w:t>,</w:t>
      </w:r>
      <w:r w:rsidR="00582D10">
        <w:rPr>
          <w:rFonts w:eastAsia="Times New Roman"/>
          <w:bCs/>
          <w:iCs/>
        </w:rPr>
        <w:t xml:space="preserve"> </w:t>
      </w:r>
      <w:r w:rsidR="00582D10" w:rsidRPr="003F2F35">
        <w:rPr>
          <w:rFonts w:eastAsia="Times New Roman"/>
          <w:bCs/>
          <w:iCs/>
        </w:rPr>
        <w:t xml:space="preserve">кадастровый номер: </w:t>
      </w:r>
      <w:r w:rsidR="00582D10" w:rsidRPr="000E0462">
        <w:rPr>
          <w:rFonts w:eastAsia="Times New Roman"/>
          <w:bCs/>
          <w:iCs/>
        </w:rPr>
        <w:t>24:26:0401062:24</w:t>
      </w:r>
      <w:r w:rsidR="00582D10">
        <w:rPr>
          <w:rFonts w:eastAsia="Times New Roman"/>
          <w:bCs/>
          <w:iCs/>
        </w:rPr>
        <w:t xml:space="preserve">, </w:t>
      </w:r>
      <w:r w:rsidR="000E0462" w:rsidRPr="000E0462">
        <w:rPr>
          <w:rFonts w:eastAsia="Times New Roman"/>
          <w:bCs/>
          <w:iCs/>
        </w:rPr>
        <w:t>Почтовый адрес ориентира: Российская Федерация, Красноярский край, м.</w:t>
      </w:r>
      <w:r w:rsidR="000E0462">
        <w:rPr>
          <w:rFonts w:eastAsia="Times New Roman"/>
          <w:bCs/>
          <w:iCs/>
        </w:rPr>
        <w:t xml:space="preserve"> </w:t>
      </w:r>
      <w:r w:rsidR="000E0462" w:rsidRPr="000E0462">
        <w:rPr>
          <w:rFonts w:eastAsia="Times New Roman"/>
          <w:bCs/>
          <w:iCs/>
        </w:rPr>
        <w:t>о.</w:t>
      </w:r>
      <w:r w:rsidR="000E0462">
        <w:rPr>
          <w:rFonts w:eastAsia="Times New Roman"/>
          <w:bCs/>
          <w:iCs/>
        </w:rPr>
        <w:t xml:space="preserve"> </w:t>
      </w:r>
      <w:r w:rsidR="000E0462" w:rsidRPr="000E0462">
        <w:rPr>
          <w:rFonts w:eastAsia="Times New Roman"/>
          <w:bCs/>
          <w:iCs/>
        </w:rPr>
        <w:t>Мотыгинский, гп. Мотыгино, ул. Советская, з/у 116</w:t>
      </w:r>
      <w:r w:rsidRPr="003F2F35">
        <w:rPr>
          <w:rFonts w:eastAsia="Times New Roman"/>
          <w:b/>
          <w:iCs/>
        </w:rPr>
        <w:t xml:space="preserve">, </w:t>
      </w:r>
      <w:r w:rsidRPr="003F2F35">
        <w:rPr>
          <w:rFonts w:eastAsia="Times New Roman"/>
          <w:bCs/>
          <w:iCs/>
        </w:rPr>
        <w:t>категория земель: земли населенных пунктов, вид разрешенного использования: для размещения и эксплуатации административного здания, принадлежащ</w:t>
      </w:r>
      <w:r w:rsidR="000E0462">
        <w:rPr>
          <w:rFonts w:eastAsia="Times New Roman"/>
          <w:bCs/>
          <w:iCs/>
        </w:rPr>
        <w:t>ий</w:t>
      </w:r>
      <w:r w:rsidRPr="003F2F35">
        <w:rPr>
          <w:rFonts w:eastAsia="Times New Roman"/>
          <w:bCs/>
          <w:iCs/>
        </w:rPr>
        <w:t xml:space="preserve"> ПАО Сбербанк на праве собственности, что подтверждается записью регистрации в Едином государственном реестре недвижимости № 24:26:0401062:24-24/108/2020-3 от 10.06.2020</w:t>
      </w:r>
      <w:r w:rsidR="000E0462">
        <w:rPr>
          <w:rFonts w:eastAsia="Times New Roman"/>
          <w:bCs/>
          <w:iCs/>
        </w:rPr>
        <w:t>.</w:t>
      </w:r>
    </w:p>
    <w:p w14:paraId="4FADE4D7" w14:textId="77777777" w:rsidR="003F2F35" w:rsidRDefault="003F2F35" w:rsidP="00097F7C">
      <w:pPr>
        <w:ind w:firstLine="851"/>
        <w:jc w:val="both"/>
        <w:rPr>
          <w:rFonts w:eastAsia="Times New Roman"/>
          <w:b/>
          <w:iCs/>
        </w:rPr>
      </w:pPr>
    </w:p>
    <w:p w14:paraId="37B8C92C" w14:textId="77777777" w:rsidR="003F2F35" w:rsidRDefault="003F2F35" w:rsidP="00097F7C">
      <w:pPr>
        <w:ind w:firstLine="851"/>
        <w:jc w:val="both"/>
        <w:rPr>
          <w:rFonts w:eastAsia="Times New Roman"/>
          <w:b/>
          <w:iCs/>
        </w:rPr>
      </w:pPr>
    </w:p>
    <w:p w14:paraId="78468545" w14:textId="77777777" w:rsidR="003F2F35" w:rsidRDefault="003F2F35" w:rsidP="00097F7C">
      <w:pPr>
        <w:ind w:firstLine="851"/>
        <w:jc w:val="both"/>
        <w:rPr>
          <w:rFonts w:eastAsia="Times New Roman"/>
          <w:b/>
          <w:iCs/>
        </w:rPr>
      </w:pPr>
    </w:p>
    <w:p w14:paraId="20FD53FE" w14:textId="77777777" w:rsidR="003F2F35" w:rsidRDefault="003F2F35" w:rsidP="00097F7C">
      <w:pPr>
        <w:ind w:firstLine="851"/>
        <w:jc w:val="both"/>
        <w:rPr>
          <w:rFonts w:eastAsia="Times New Roman"/>
          <w:b/>
          <w:iCs/>
        </w:rPr>
      </w:pPr>
    </w:p>
    <w:p w14:paraId="70C389CC" w14:textId="749D6F95" w:rsidR="0098307C" w:rsidRDefault="0098307C" w:rsidP="0098307C">
      <w:pPr>
        <w:ind w:firstLine="851"/>
        <w:jc w:val="both"/>
        <w:rPr>
          <w:rFonts w:eastAsia="Times New Roman"/>
          <w:bCs/>
          <w:iCs/>
        </w:rPr>
      </w:pPr>
      <w:r w:rsidRPr="0098307C">
        <w:rPr>
          <w:rFonts w:eastAsia="Times New Roman"/>
          <w:bCs/>
          <w:iCs/>
        </w:rPr>
        <w:t xml:space="preserve">Существующие ограничения (обременения) права: не зарегистрировано. </w:t>
      </w:r>
    </w:p>
    <w:p w14:paraId="0F47EC90" w14:textId="6101B2EA" w:rsidR="005F7A3C" w:rsidRPr="0098307C" w:rsidRDefault="005F7A3C" w:rsidP="005F7A3C">
      <w:pPr>
        <w:ind w:firstLine="851"/>
        <w:jc w:val="both"/>
        <w:rPr>
          <w:rFonts w:eastAsia="Times New Roman"/>
          <w:b/>
          <w:bCs/>
          <w:iCs/>
        </w:rPr>
      </w:pPr>
      <w:r w:rsidRPr="0098307C">
        <w:rPr>
          <w:rFonts w:eastAsia="Times New Roman"/>
          <w:b/>
          <w:bCs/>
          <w:iCs/>
        </w:rPr>
        <w:t xml:space="preserve">Ограничения в использовании Земельного участка отражены в выписке из ЕГРН от </w:t>
      </w:r>
      <w:r w:rsidR="00303714">
        <w:rPr>
          <w:rFonts w:eastAsia="Times New Roman"/>
          <w:b/>
          <w:bCs/>
          <w:iCs/>
        </w:rPr>
        <w:t>02</w:t>
      </w:r>
      <w:r w:rsidRPr="0098307C">
        <w:rPr>
          <w:rFonts w:eastAsia="Times New Roman"/>
          <w:b/>
          <w:bCs/>
          <w:iCs/>
        </w:rPr>
        <w:t xml:space="preserve">.07.2026 № КУВИ- 001/2026 - </w:t>
      </w:r>
      <w:r w:rsidR="00303714" w:rsidRPr="00303714">
        <w:rPr>
          <w:rFonts w:eastAsia="Times New Roman"/>
          <w:b/>
          <w:bCs/>
          <w:iCs/>
        </w:rPr>
        <w:t>88906992</w:t>
      </w:r>
      <w:r w:rsidRPr="0098307C">
        <w:rPr>
          <w:rFonts w:eastAsia="Times New Roman"/>
          <w:b/>
          <w:iCs/>
        </w:rPr>
        <w:t xml:space="preserve"> в</w:t>
      </w:r>
      <w:r w:rsidRPr="0098307C">
        <w:rPr>
          <w:rFonts w:eastAsia="Times New Roman"/>
          <w:b/>
          <w:bCs/>
          <w:iCs/>
        </w:rPr>
        <w:t xml:space="preserve"> разделе 1 и разделе 4.1. </w:t>
      </w:r>
    </w:p>
    <w:p w14:paraId="5B9E36F7" w14:textId="7FC5C04B" w:rsidR="00097F7C" w:rsidRPr="00097F7C" w:rsidRDefault="00097F7C" w:rsidP="00097F7C">
      <w:pPr>
        <w:ind w:firstLine="851"/>
        <w:jc w:val="both"/>
        <w:rPr>
          <w:rFonts w:eastAsia="Times New Roman"/>
          <w:bCs/>
          <w:iCs/>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686C88EF"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6C55A7">
        <w:rPr>
          <w:b/>
          <w:bCs/>
        </w:rPr>
        <w:t>09</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77E5DC58" w:rsidR="002A5BE5" w:rsidRDefault="001E23A4" w:rsidP="002A5BE5">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5B4EBB" w:rsidRPr="005B4EBB">
        <w:rPr>
          <w:rFonts w:ascii="Times New Roman" w:hAnsi="Times New Roman"/>
          <w:b/>
          <w:bCs/>
          <w:sz w:val="24"/>
          <w:szCs w:val="24"/>
        </w:rPr>
        <w:t xml:space="preserve">: </w:t>
      </w:r>
      <w:r w:rsidR="00145FA5" w:rsidRPr="00145FA5">
        <w:rPr>
          <w:rFonts w:ascii="Times New Roman" w:hAnsi="Times New Roman"/>
          <w:b/>
          <w:bCs/>
          <w:sz w:val="24"/>
          <w:szCs w:val="24"/>
        </w:rPr>
        <w:t>519 512 (</w:t>
      </w:r>
      <w:r w:rsidR="00145FA5">
        <w:rPr>
          <w:rFonts w:ascii="Times New Roman" w:hAnsi="Times New Roman"/>
          <w:b/>
          <w:bCs/>
          <w:sz w:val="24"/>
          <w:szCs w:val="24"/>
        </w:rPr>
        <w:t>П</w:t>
      </w:r>
      <w:r w:rsidR="00145FA5" w:rsidRPr="00145FA5">
        <w:rPr>
          <w:rFonts w:ascii="Times New Roman" w:hAnsi="Times New Roman"/>
          <w:b/>
          <w:bCs/>
          <w:sz w:val="24"/>
          <w:szCs w:val="24"/>
        </w:rPr>
        <w:t xml:space="preserve">ятьсот девятнадцать тысяч пятьсот двенадцать) </w:t>
      </w:r>
      <w:r w:rsidR="002A5D0F" w:rsidRPr="002A5D0F">
        <w:rPr>
          <w:rFonts w:ascii="Times New Roman" w:hAnsi="Times New Roman"/>
          <w:b/>
          <w:bCs/>
          <w:sz w:val="24"/>
          <w:szCs w:val="24"/>
        </w:rPr>
        <w:t>руб</w:t>
      </w:r>
      <w:r w:rsidR="002A5D0F">
        <w:rPr>
          <w:rFonts w:ascii="Times New Roman" w:hAnsi="Times New Roman"/>
          <w:b/>
          <w:bCs/>
          <w:sz w:val="24"/>
          <w:szCs w:val="24"/>
        </w:rPr>
        <w:t>.</w:t>
      </w:r>
      <w:r w:rsidR="002A5D0F" w:rsidRPr="002A5D0F">
        <w:rPr>
          <w:rFonts w:ascii="Times New Roman" w:hAnsi="Times New Roman"/>
          <w:b/>
          <w:bCs/>
          <w:sz w:val="24"/>
          <w:szCs w:val="24"/>
        </w:rPr>
        <w:t xml:space="preserve"> 00 коп</w:t>
      </w:r>
      <w:r w:rsidR="00247611">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02778F8" w14:textId="5AEBFC80" w:rsidR="001D366C" w:rsidRPr="006E654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 xml:space="preserve">Сумма задатка: </w:t>
      </w:r>
      <w:r w:rsidR="00646624" w:rsidRPr="006E6542">
        <w:rPr>
          <w:rFonts w:ascii="Times New Roman" w:hAnsi="Times New Roman"/>
          <w:b/>
          <w:sz w:val="24"/>
          <w:szCs w:val="24"/>
        </w:rPr>
        <w:t>5</w:t>
      </w:r>
      <w:r w:rsidR="00E407F0" w:rsidRPr="006E6542">
        <w:rPr>
          <w:rFonts w:ascii="Times New Roman" w:hAnsi="Times New Roman"/>
          <w:b/>
          <w:bCs/>
          <w:sz w:val="24"/>
          <w:szCs w:val="24"/>
        </w:rPr>
        <w:t>0 000 (</w:t>
      </w:r>
      <w:r w:rsidR="00646624" w:rsidRPr="006E6542">
        <w:rPr>
          <w:rFonts w:ascii="Times New Roman" w:hAnsi="Times New Roman"/>
          <w:b/>
          <w:bCs/>
          <w:sz w:val="24"/>
          <w:szCs w:val="24"/>
        </w:rPr>
        <w:t>Пять</w:t>
      </w:r>
      <w:r w:rsidR="00D87A47">
        <w:rPr>
          <w:rFonts w:ascii="Times New Roman" w:hAnsi="Times New Roman"/>
          <w:b/>
          <w:bCs/>
          <w:sz w:val="24"/>
          <w:szCs w:val="24"/>
        </w:rPr>
        <w:t xml:space="preserve">десят </w:t>
      </w:r>
      <w:r w:rsidR="00E407F0" w:rsidRPr="006E6542">
        <w:rPr>
          <w:rFonts w:ascii="Times New Roman" w:hAnsi="Times New Roman"/>
          <w:b/>
          <w:bCs/>
          <w:sz w:val="24"/>
          <w:szCs w:val="24"/>
        </w:rPr>
        <w:t xml:space="preserve">тысяч) </w:t>
      </w:r>
      <w:r w:rsidR="001D366C" w:rsidRPr="006E6542">
        <w:rPr>
          <w:rFonts w:ascii="Times New Roman" w:hAnsi="Times New Roman"/>
          <w:b/>
          <w:bCs/>
          <w:sz w:val="24"/>
          <w:szCs w:val="24"/>
        </w:rPr>
        <w:t>руб.</w:t>
      </w:r>
      <w:r w:rsidR="009B333C" w:rsidRPr="006E6542">
        <w:rPr>
          <w:rFonts w:ascii="Times New Roman" w:hAnsi="Times New Roman"/>
          <w:b/>
          <w:bCs/>
          <w:sz w:val="24"/>
          <w:szCs w:val="24"/>
        </w:rPr>
        <w:t xml:space="preserve"> 00</w:t>
      </w:r>
      <w:r w:rsidR="001D366C" w:rsidRPr="006E6542">
        <w:rPr>
          <w:rFonts w:ascii="Times New Roman" w:hAnsi="Times New Roman"/>
          <w:b/>
          <w:bCs/>
          <w:sz w:val="24"/>
          <w:szCs w:val="24"/>
        </w:rPr>
        <w:t xml:space="preserve"> коп</w:t>
      </w:r>
      <w:r w:rsidR="001D366C" w:rsidRPr="006E6542">
        <w:rPr>
          <w:rFonts w:ascii="Times New Roman" w:hAnsi="Times New Roman"/>
          <w:sz w:val="24"/>
          <w:szCs w:val="24"/>
        </w:rPr>
        <w:t>.</w:t>
      </w:r>
      <w:r w:rsidR="00D41F54" w:rsidRPr="006E6542">
        <w:rPr>
          <w:rFonts w:ascii="Times New Roman" w:hAnsi="Times New Roman"/>
          <w:sz w:val="24"/>
          <w:szCs w:val="24"/>
        </w:rPr>
        <w:t>, НДС не облагается.</w:t>
      </w:r>
    </w:p>
    <w:p w14:paraId="3558BC87" w14:textId="03105C95"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6E6542">
        <w:rPr>
          <w:rFonts w:ascii="Times New Roman" w:hAnsi="Times New Roman"/>
          <w:b/>
          <w:sz w:val="24"/>
          <w:szCs w:val="24"/>
        </w:rPr>
        <w:t>Шаг</w:t>
      </w:r>
      <w:r w:rsidR="0088053A" w:rsidRPr="006E6542">
        <w:rPr>
          <w:rFonts w:ascii="Times New Roman" w:hAnsi="Times New Roman"/>
          <w:b/>
          <w:sz w:val="24"/>
          <w:szCs w:val="24"/>
        </w:rPr>
        <w:t xml:space="preserve"> аукциона</w:t>
      </w:r>
      <w:r w:rsidRPr="006E6542">
        <w:rPr>
          <w:rFonts w:ascii="Times New Roman" w:hAnsi="Times New Roman"/>
          <w:b/>
          <w:sz w:val="24"/>
          <w:szCs w:val="24"/>
        </w:rPr>
        <w:t>:</w:t>
      </w:r>
      <w:r w:rsidR="00391145" w:rsidRPr="006E6542">
        <w:rPr>
          <w:rFonts w:ascii="Times New Roman" w:hAnsi="Times New Roman"/>
          <w:b/>
          <w:sz w:val="24"/>
          <w:szCs w:val="24"/>
        </w:rPr>
        <w:t xml:space="preserve"> </w:t>
      </w:r>
      <w:r w:rsidR="00D87A47" w:rsidRPr="00D87A47">
        <w:rPr>
          <w:rFonts w:ascii="Times New Roman" w:hAnsi="Times New Roman"/>
          <w:b/>
          <w:sz w:val="24"/>
          <w:szCs w:val="24"/>
        </w:rPr>
        <w:t>5 195 (</w:t>
      </w:r>
      <w:r w:rsidR="00D87A47">
        <w:rPr>
          <w:rFonts w:ascii="Times New Roman" w:hAnsi="Times New Roman"/>
          <w:b/>
          <w:sz w:val="24"/>
          <w:szCs w:val="24"/>
        </w:rPr>
        <w:t>П</w:t>
      </w:r>
      <w:r w:rsidR="00D87A47" w:rsidRPr="00D87A47">
        <w:rPr>
          <w:rFonts w:ascii="Times New Roman" w:hAnsi="Times New Roman"/>
          <w:b/>
          <w:sz w:val="24"/>
          <w:szCs w:val="24"/>
        </w:rPr>
        <w:t xml:space="preserve">ять тысяч сто девяносто пять) </w:t>
      </w:r>
      <w:r w:rsidR="00391145" w:rsidRPr="006E6542">
        <w:rPr>
          <w:rFonts w:ascii="Times New Roman" w:hAnsi="Times New Roman"/>
          <w:b/>
          <w:sz w:val="24"/>
          <w:szCs w:val="24"/>
        </w:rPr>
        <w:t xml:space="preserve">руб. </w:t>
      </w:r>
      <w:r w:rsidR="00D87A47">
        <w:rPr>
          <w:rFonts w:ascii="Times New Roman" w:hAnsi="Times New Roman"/>
          <w:b/>
          <w:sz w:val="24"/>
          <w:szCs w:val="24"/>
        </w:rPr>
        <w:t>12</w:t>
      </w:r>
      <w:r w:rsidR="00391145" w:rsidRPr="006E6542">
        <w:rPr>
          <w:rFonts w:ascii="Times New Roman" w:hAnsi="Times New Roman"/>
          <w:b/>
          <w:sz w:val="24"/>
          <w:szCs w:val="24"/>
        </w:rPr>
        <w:t xml:space="preserve"> коп.,</w:t>
      </w:r>
      <w:r w:rsidR="00F67B8D" w:rsidRPr="006E6542">
        <w:rPr>
          <w:rFonts w:ascii="Times New Roman" w:hAnsi="Times New Roman"/>
          <w:bCs/>
          <w:sz w:val="24"/>
          <w:szCs w:val="24"/>
          <w:shd w:val="clear" w:color="auto" w:fill="FFFFFF" w:themeFill="background1"/>
        </w:rPr>
        <w:t xml:space="preserve"> </w:t>
      </w:r>
      <w:r w:rsidR="007A0C1B" w:rsidRPr="006E6542">
        <w:rPr>
          <w:rFonts w:ascii="Times New Roman" w:hAnsi="Times New Roman"/>
          <w:bCs/>
          <w:sz w:val="24"/>
          <w:szCs w:val="24"/>
          <w:shd w:val="clear" w:color="auto" w:fill="FFFFFF" w:themeFill="background1"/>
        </w:rPr>
        <w:t>1</w:t>
      </w:r>
      <w:r w:rsidR="00F67B8D" w:rsidRPr="006E6542">
        <w:rPr>
          <w:rFonts w:ascii="Times New Roman" w:hAnsi="Times New Roman"/>
          <w:bCs/>
          <w:sz w:val="24"/>
          <w:szCs w:val="24"/>
          <w:shd w:val="clear" w:color="auto" w:fill="FFFFFF" w:themeFill="background1"/>
        </w:rPr>
        <w:t>% от начальной цены продажи объекта.</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lastRenderedPageBreak/>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2"/>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lastRenderedPageBreak/>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1E535021"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156ACF">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662AE12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sidR="00156ACF">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1D95C8"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За</w:t>
      </w:r>
      <w:r w:rsidR="00156ACF">
        <w:rPr>
          <w:rFonts w:ascii="Times New Roman" w:hAnsi="Times New Roman"/>
          <w:sz w:val="24"/>
          <w:szCs w:val="24"/>
        </w:rPr>
        <w:t>верение</w:t>
      </w:r>
      <w:r w:rsidRPr="009B7AEF">
        <w:rPr>
          <w:rFonts w:ascii="Times New Roman" w:hAnsi="Times New Roman"/>
          <w:sz w:val="24"/>
          <w:szCs w:val="24"/>
        </w:rPr>
        <w:t xml:space="preserve">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lastRenderedPageBreak/>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lastRenderedPageBreak/>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lastRenderedPageBreak/>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03CA4B17" w14:textId="77777777" w:rsidR="00A44413" w:rsidRPr="00A44413" w:rsidRDefault="00A44413" w:rsidP="00A44413">
      <w:pPr>
        <w:tabs>
          <w:tab w:val="left" w:pos="1134"/>
        </w:tabs>
        <w:autoSpaceDE w:val="0"/>
        <w:autoSpaceDN w:val="0"/>
        <w:adjustRightInd w:val="0"/>
        <w:ind w:right="-1" w:firstLine="709"/>
        <w:jc w:val="both"/>
        <w:rPr>
          <w:b/>
          <w:bCs/>
        </w:rPr>
      </w:pPr>
      <w:r w:rsidRPr="00A44413">
        <w:rPr>
          <w:b/>
          <w:bCs/>
        </w:rPr>
        <w:t xml:space="preserve">Договор купли-продажи заключается между ПАО Сбербанк и Победителем аукциона (Покупателем) в течении 15 (Пятнадцати) рабочих дней с даты подведения итогов торгов.  </w:t>
      </w:r>
    </w:p>
    <w:p w14:paraId="02AF6E47" w14:textId="77777777" w:rsidR="00A44413" w:rsidRPr="00A44413" w:rsidRDefault="00A44413" w:rsidP="00A44413">
      <w:pPr>
        <w:tabs>
          <w:tab w:val="left" w:pos="1134"/>
        </w:tabs>
        <w:autoSpaceDE w:val="0"/>
        <w:autoSpaceDN w:val="0"/>
        <w:adjustRightInd w:val="0"/>
        <w:ind w:right="-1" w:firstLine="709"/>
        <w:jc w:val="both"/>
        <w:rPr>
          <w:b/>
          <w:bCs/>
        </w:rPr>
      </w:pPr>
      <w:r w:rsidRPr="00A44413">
        <w:rPr>
          <w:b/>
          <w:bCs/>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течении 15 (Пятнадцати) рабочих дней с даты признания торгов несостоявшимися.</w:t>
      </w:r>
    </w:p>
    <w:p w14:paraId="75C148E2" w14:textId="10FB9441" w:rsidR="00803124" w:rsidRPr="00803124" w:rsidRDefault="00803124" w:rsidP="00803124">
      <w:pPr>
        <w:tabs>
          <w:tab w:val="left" w:pos="1134"/>
        </w:tabs>
        <w:autoSpaceDE w:val="0"/>
        <w:autoSpaceDN w:val="0"/>
        <w:adjustRightInd w:val="0"/>
        <w:ind w:right="-1" w:firstLine="709"/>
        <w:jc w:val="both"/>
        <w:rPr>
          <w:b/>
          <w:bCs/>
        </w:rPr>
      </w:pPr>
      <w:r>
        <w:rPr>
          <w:b/>
          <w:bCs/>
        </w:rPr>
        <w:t>С</w:t>
      </w:r>
      <w:r w:rsidRPr="00803124">
        <w:rPr>
          <w:b/>
          <w:bCs/>
        </w:rPr>
        <w:t xml:space="preserve">овместными силами и средствами </w:t>
      </w:r>
      <w:r w:rsidRPr="00794264">
        <w:rPr>
          <w:b/>
          <w:bCs/>
        </w:rPr>
        <w:t>ПАО Сбербанк</w:t>
      </w:r>
      <w:r w:rsidRPr="00803124">
        <w:rPr>
          <w:b/>
          <w:bCs/>
        </w:rPr>
        <w:t xml:space="preserve"> и </w:t>
      </w:r>
      <w:r>
        <w:rPr>
          <w:b/>
          <w:bCs/>
        </w:rPr>
        <w:t>Покупатель проводят</w:t>
      </w:r>
      <w:r w:rsidRPr="00803124">
        <w:rPr>
          <w:b/>
          <w:bCs/>
        </w:rPr>
        <w:t xml:space="preserve"> мероприяти</w:t>
      </w:r>
      <w:r>
        <w:rPr>
          <w:b/>
          <w:bCs/>
        </w:rPr>
        <w:t>я</w:t>
      </w:r>
      <w:r w:rsidRPr="00803124">
        <w:rPr>
          <w:b/>
          <w:bCs/>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sidRPr="00794264">
        <w:rPr>
          <w:b/>
          <w:bCs/>
        </w:rPr>
        <w:t>ПАО Сбербанк</w:t>
      </w:r>
      <w:r w:rsidRPr="00803124">
        <w:rPr>
          <w:b/>
          <w:bCs/>
        </w:rPr>
        <w:t xml:space="preserve"> и </w:t>
      </w:r>
      <w:r>
        <w:rPr>
          <w:b/>
          <w:bCs/>
        </w:rPr>
        <w:t>Покупателю</w:t>
      </w:r>
      <w:r w:rsidR="000D40FD">
        <w:rPr>
          <w:b/>
          <w:bCs/>
        </w:rPr>
        <w:t>.</w:t>
      </w:r>
    </w:p>
    <w:p w14:paraId="47B10388" w14:textId="3D1EE60E" w:rsidR="000D40FD" w:rsidRDefault="000D40FD" w:rsidP="006E6542">
      <w:pPr>
        <w:autoSpaceDE w:val="0"/>
        <w:autoSpaceDN w:val="0"/>
        <w:adjustRightInd w:val="0"/>
        <w:ind w:firstLine="709"/>
        <w:jc w:val="both"/>
        <w:rPr>
          <w:b/>
          <w:bCs/>
          <w:spacing w:val="26"/>
        </w:rPr>
      </w:pPr>
      <w:r>
        <w:rPr>
          <w:b/>
          <w:bCs/>
          <w:spacing w:val="26"/>
        </w:rPr>
        <w:t>Т</w:t>
      </w:r>
      <w:r w:rsidRPr="000D40FD">
        <w:rPr>
          <w:b/>
          <w:bCs/>
          <w:spacing w:val="26"/>
        </w:rPr>
        <w:t>ехнологическое присоединение к сетям электроснабжения Покупатель обеспечивает самостоятельно</w:t>
      </w:r>
      <w:r>
        <w:rPr>
          <w:b/>
          <w:bCs/>
          <w:spacing w:val="26"/>
        </w:rPr>
        <w:t>.</w:t>
      </w:r>
    </w:p>
    <w:p w14:paraId="751FC242" w14:textId="1E73487F" w:rsidR="006E6542" w:rsidRPr="006E6542" w:rsidRDefault="006E6542" w:rsidP="006E6542">
      <w:pPr>
        <w:autoSpaceDE w:val="0"/>
        <w:autoSpaceDN w:val="0"/>
        <w:adjustRightInd w:val="0"/>
        <w:ind w:firstLine="709"/>
        <w:jc w:val="both"/>
        <w:rPr>
          <w:b/>
          <w:bCs/>
          <w:spacing w:val="26"/>
        </w:rPr>
      </w:pPr>
      <w:r w:rsidRPr="006E6542">
        <w:rPr>
          <w:b/>
          <w:bCs/>
          <w:spacing w:val="26"/>
        </w:rPr>
        <w:t xml:space="preserve">Оплата приобретенного имущества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 в соответствии с условиями договора купли-продажи Объекта. </w:t>
      </w:r>
    </w:p>
    <w:p w14:paraId="055D63D2" w14:textId="3CA6637E" w:rsidR="000D40FD" w:rsidRPr="006E6542" w:rsidRDefault="000D40FD" w:rsidP="000D40FD">
      <w:pPr>
        <w:autoSpaceDE w:val="0"/>
        <w:autoSpaceDN w:val="0"/>
        <w:adjustRightInd w:val="0"/>
        <w:ind w:firstLine="709"/>
        <w:jc w:val="both"/>
        <w:rPr>
          <w:b/>
          <w:bCs/>
          <w:spacing w:val="26"/>
        </w:rPr>
      </w:pPr>
      <w:r>
        <w:rPr>
          <w:b/>
          <w:bCs/>
          <w:spacing w:val="26"/>
        </w:rPr>
        <w:t xml:space="preserve">Объект передается Покупателю по </w:t>
      </w:r>
      <w:r w:rsidR="00CB1AB2" w:rsidRPr="0063260E">
        <w:rPr>
          <w:b/>
          <w:bCs/>
          <w:spacing w:val="26"/>
        </w:rPr>
        <w:t>Акт</w:t>
      </w:r>
      <w:r>
        <w:rPr>
          <w:b/>
          <w:bCs/>
          <w:spacing w:val="26"/>
        </w:rPr>
        <w:t>у</w:t>
      </w:r>
      <w:r w:rsidR="00CB1AB2" w:rsidRPr="0063260E">
        <w:rPr>
          <w:b/>
          <w:bCs/>
          <w:spacing w:val="26"/>
        </w:rPr>
        <w:t>-приема передачи</w:t>
      </w:r>
      <w:r w:rsidR="007536C5" w:rsidRPr="0063260E">
        <w:rPr>
          <w:b/>
          <w:bCs/>
          <w:spacing w:val="26"/>
        </w:rPr>
        <w:t xml:space="preserve"> </w:t>
      </w:r>
      <w:r>
        <w:rPr>
          <w:b/>
          <w:bCs/>
          <w:spacing w:val="26"/>
        </w:rPr>
        <w:t xml:space="preserve">в сроки согласно </w:t>
      </w:r>
      <w:r w:rsidRPr="006E6542">
        <w:rPr>
          <w:b/>
          <w:bCs/>
          <w:spacing w:val="26"/>
        </w:rPr>
        <w:t xml:space="preserve">условиям договора купли-продажи. </w:t>
      </w:r>
    </w:p>
    <w:p w14:paraId="66E10989" w14:textId="6ACB25C2" w:rsidR="00CB1AB2" w:rsidRPr="00CB1AB2" w:rsidRDefault="00CB1AB2" w:rsidP="00CB1AB2">
      <w:pPr>
        <w:autoSpaceDE w:val="0"/>
        <w:autoSpaceDN w:val="0"/>
        <w:adjustRightInd w:val="0"/>
        <w:ind w:firstLine="709"/>
        <w:jc w:val="both"/>
        <w:rPr>
          <w:b/>
          <w:bCs/>
          <w:spacing w:val="26"/>
        </w:rPr>
      </w:pPr>
    </w:p>
    <w:p w14:paraId="2115AA57" w14:textId="77777777" w:rsidR="00CB1AB2" w:rsidRDefault="00CB1AB2" w:rsidP="00CC3F6F">
      <w:pPr>
        <w:autoSpaceDE w:val="0"/>
        <w:autoSpaceDN w:val="0"/>
        <w:adjustRightInd w:val="0"/>
        <w:ind w:firstLine="709"/>
        <w:jc w:val="both"/>
        <w:rPr>
          <w:b/>
          <w:spacing w:val="26"/>
          <w:sz w:val="22"/>
          <w:szCs w:val="22"/>
        </w:rPr>
      </w:pPr>
    </w:p>
    <w:p w14:paraId="456096A4" w14:textId="77777777" w:rsidR="006E6EBD" w:rsidRDefault="006E6EBD" w:rsidP="006E6EBD">
      <w:pPr>
        <w:autoSpaceDE w:val="0"/>
        <w:autoSpaceDN w:val="0"/>
        <w:adjustRightInd w:val="0"/>
        <w:jc w:val="both"/>
        <w:rPr>
          <w:b/>
          <w:spacing w:val="26"/>
          <w:sz w:val="22"/>
          <w:szCs w:val="22"/>
        </w:rPr>
        <w:sectPr w:rsidR="006E6EBD"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719FC669" w14:textId="77777777" w:rsidR="00247611" w:rsidRPr="00247611" w:rsidRDefault="00247611" w:rsidP="00247611">
      <w:pPr>
        <w:pStyle w:val="aa"/>
        <w:jc w:val="both"/>
        <w:rPr>
          <w:b/>
          <w:bCs/>
          <w:lang w:val="ru-RU"/>
        </w:rPr>
      </w:pPr>
      <w:r w:rsidRPr="00247611">
        <w:rPr>
          <w:rStyle w:val="ac"/>
          <w:b/>
          <w:bCs/>
        </w:rPr>
        <w:footnoteRef/>
      </w:r>
      <w:r w:rsidRPr="00247611">
        <w:rPr>
          <w:b/>
          <w:bCs/>
        </w:rPr>
        <w:t xml:space="preserve"> </w:t>
      </w:r>
      <w:r w:rsidRPr="00247611">
        <w:rPr>
          <w:b/>
          <w:bCs/>
          <w:lang w:val="ru-RU"/>
        </w:rPr>
        <w:t>включает в себя:</w:t>
      </w:r>
    </w:p>
    <w:p w14:paraId="198B9585" w14:textId="6D31AFBD" w:rsidR="00247611" w:rsidRPr="00247611" w:rsidRDefault="00247611" w:rsidP="00247611">
      <w:pPr>
        <w:pStyle w:val="aa"/>
        <w:jc w:val="both"/>
        <w:rPr>
          <w:lang w:val="ru-RU"/>
        </w:rPr>
      </w:pPr>
      <w:r w:rsidRPr="00247611">
        <w:rPr>
          <w:b/>
          <w:bCs/>
          <w:lang w:val="ru-RU"/>
        </w:rPr>
        <w:t>- стоимость 225/1000 доли помещения</w:t>
      </w:r>
      <w:r w:rsidRPr="00247611">
        <w:rPr>
          <w:lang w:val="ru-RU"/>
        </w:rPr>
        <w:t xml:space="preserve"> 372 950 (</w:t>
      </w:r>
      <w:r>
        <w:rPr>
          <w:lang w:val="ru-RU"/>
        </w:rPr>
        <w:t>Т</w:t>
      </w:r>
      <w:r w:rsidRPr="00247611">
        <w:rPr>
          <w:lang w:val="ru-RU"/>
        </w:rPr>
        <w:t>риста семьдесят две тысячи девятьсот пятьдесят) руб</w:t>
      </w:r>
      <w:r>
        <w:rPr>
          <w:lang w:val="ru-RU"/>
        </w:rPr>
        <w:t>.</w:t>
      </w:r>
      <w:r w:rsidRPr="00247611">
        <w:rPr>
          <w:lang w:val="ru-RU"/>
        </w:rPr>
        <w:t xml:space="preserve"> 82 коп</w:t>
      </w:r>
      <w:r>
        <w:rPr>
          <w:lang w:val="ru-RU"/>
        </w:rPr>
        <w:t>.</w:t>
      </w:r>
      <w:r w:rsidRPr="00247611">
        <w:rPr>
          <w:lang w:val="ru-RU"/>
        </w:rPr>
        <w:t>, кроме того НДС (22%) 82 049 (</w:t>
      </w:r>
      <w:r>
        <w:rPr>
          <w:lang w:val="ru-RU"/>
        </w:rPr>
        <w:t>В</w:t>
      </w:r>
      <w:r w:rsidRPr="00247611">
        <w:rPr>
          <w:lang w:val="ru-RU"/>
        </w:rPr>
        <w:t>осемьдесят две тысячи сорок девять) руб</w:t>
      </w:r>
      <w:r>
        <w:rPr>
          <w:lang w:val="ru-RU"/>
        </w:rPr>
        <w:t>.</w:t>
      </w:r>
      <w:r w:rsidRPr="00247611">
        <w:rPr>
          <w:lang w:val="ru-RU"/>
        </w:rPr>
        <w:t xml:space="preserve"> 18 коп</w:t>
      </w:r>
      <w:r>
        <w:rPr>
          <w:lang w:val="ru-RU"/>
        </w:rPr>
        <w:t>.</w:t>
      </w:r>
      <w:r w:rsidRPr="00247611">
        <w:rPr>
          <w:lang w:val="ru-RU"/>
        </w:rPr>
        <w:t>, всего с учетом НДС 455 000 (</w:t>
      </w:r>
      <w:r>
        <w:rPr>
          <w:lang w:val="ru-RU"/>
        </w:rPr>
        <w:t>Ч</w:t>
      </w:r>
      <w:r w:rsidRPr="00247611">
        <w:rPr>
          <w:lang w:val="ru-RU"/>
        </w:rPr>
        <w:t>етыреста пятьдесят пять тысяч) руб</w:t>
      </w:r>
      <w:r>
        <w:rPr>
          <w:lang w:val="ru-RU"/>
        </w:rPr>
        <w:t>.</w:t>
      </w:r>
      <w:r w:rsidRPr="00247611">
        <w:rPr>
          <w:lang w:val="ru-RU"/>
        </w:rPr>
        <w:t xml:space="preserve"> 00 коп</w:t>
      </w:r>
      <w:r>
        <w:rPr>
          <w:lang w:val="ru-RU"/>
        </w:rPr>
        <w:t>.</w:t>
      </w:r>
      <w:r w:rsidRPr="00247611">
        <w:rPr>
          <w:lang w:val="ru-RU"/>
        </w:rPr>
        <w:t>;</w:t>
      </w:r>
    </w:p>
    <w:p w14:paraId="1AF3CE09" w14:textId="41F161AB" w:rsidR="00247611" w:rsidRPr="00247611" w:rsidRDefault="00247611" w:rsidP="00247611">
      <w:pPr>
        <w:pStyle w:val="aa"/>
        <w:jc w:val="both"/>
        <w:rPr>
          <w:lang w:val="ru-RU"/>
        </w:rPr>
      </w:pPr>
      <w:r w:rsidRPr="00247611">
        <w:rPr>
          <w:b/>
          <w:bCs/>
          <w:lang w:val="ru-RU"/>
        </w:rPr>
        <w:t>- стоимость 8/489 доли земельного участка</w:t>
      </w:r>
      <w:r w:rsidRPr="00247611">
        <w:rPr>
          <w:lang w:val="ru-RU"/>
        </w:rPr>
        <w:t xml:space="preserve"> 64 512 (</w:t>
      </w:r>
      <w:r>
        <w:rPr>
          <w:lang w:val="ru-RU"/>
        </w:rPr>
        <w:t>Ш</w:t>
      </w:r>
      <w:r w:rsidRPr="00247611">
        <w:rPr>
          <w:lang w:val="ru-RU"/>
        </w:rPr>
        <w:t>естьдесят четыре тысячи пятьсот двенадцать) руб</w:t>
      </w:r>
      <w:r>
        <w:rPr>
          <w:lang w:val="ru-RU"/>
        </w:rPr>
        <w:t>.</w:t>
      </w:r>
      <w:r w:rsidRPr="00247611">
        <w:rPr>
          <w:lang w:val="ru-RU"/>
        </w:rPr>
        <w:t xml:space="preserve"> 00 коп</w:t>
      </w:r>
      <w:r>
        <w:rPr>
          <w:lang w:val="ru-RU"/>
        </w:rPr>
        <w:t>.</w:t>
      </w:r>
      <w:r w:rsidRPr="00247611">
        <w:rPr>
          <w:lang w:val="ru-RU"/>
        </w:rPr>
        <w:t>, НДС не облагается.</w:t>
      </w:r>
    </w:p>
    <w:p w14:paraId="48430FBC" w14:textId="1633E406" w:rsidR="00247611" w:rsidRPr="00247611" w:rsidRDefault="00247611" w:rsidP="00247611">
      <w:pPr>
        <w:pStyle w:val="aa"/>
        <w:jc w:val="both"/>
      </w:pPr>
    </w:p>
  </w:footnote>
  <w:footnote w:id="2">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3">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4">
    <w:p w14:paraId="7F9A69B8"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61D6BF76"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6">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B085E8D"/>
    <w:multiLevelType w:val="hybridMultilevel"/>
    <w:tmpl w:val="05C83094"/>
    <w:lvl w:ilvl="0" w:tplc="5F801110">
      <w:start w:val="1"/>
      <w:numFmt w:val="decimal"/>
      <w:lvlText w:val="%1."/>
      <w:lvlJc w:val="left"/>
      <w:pPr>
        <w:ind w:left="1069" w:hanging="360"/>
      </w:pPr>
      <w:rPr>
        <w:sz w:val="22"/>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0"/>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9435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C88"/>
    <w:rsid w:val="0008514D"/>
    <w:rsid w:val="00087D12"/>
    <w:rsid w:val="00090AC1"/>
    <w:rsid w:val="000913CD"/>
    <w:rsid w:val="00093BB7"/>
    <w:rsid w:val="00096D15"/>
    <w:rsid w:val="00097AE2"/>
    <w:rsid w:val="00097C4E"/>
    <w:rsid w:val="00097F7C"/>
    <w:rsid w:val="000A04DA"/>
    <w:rsid w:val="000A1BB4"/>
    <w:rsid w:val="000A21DE"/>
    <w:rsid w:val="000A3744"/>
    <w:rsid w:val="000A3DAB"/>
    <w:rsid w:val="000A41B0"/>
    <w:rsid w:val="000B090A"/>
    <w:rsid w:val="000B1063"/>
    <w:rsid w:val="000B4236"/>
    <w:rsid w:val="000B5102"/>
    <w:rsid w:val="000B5252"/>
    <w:rsid w:val="000B5A25"/>
    <w:rsid w:val="000B5B45"/>
    <w:rsid w:val="000B5F81"/>
    <w:rsid w:val="000B6D8B"/>
    <w:rsid w:val="000C1A27"/>
    <w:rsid w:val="000C1CC9"/>
    <w:rsid w:val="000C1DDC"/>
    <w:rsid w:val="000C1FA8"/>
    <w:rsid w:val="000C2FC5"/>
    <w:rsid w:val="000C4545"/>
    <w:rsid w:val="000C52F0"/>
    <w:rsid w:val="000C55A9"/>
    <w:rsid w:val="000C62D7"/>
    <w:rsid w:val="000C78EB"/>
    <w:rsid w:val="000D07D8"/>
    <w:rsid w:val="000D0A1F"/>
    <w:rsid w:val="000D0DEF"/>
    <w:rsid w:val="000D1876"/>
    <w:rsid w:val="000D18B3"/>
    <w:rsid w:val="000D33BB"/>
    <w:rsid w:val="000D3D96"/>
    <w:rsid w:val="000D40FD"/>
    <w:rsid w:val="000D41CF"/>
    <w:rsid w:val="000D47AC"/>
    <w:rsid w:val="000D4AA5"/>
    <w:rsid w:val="000D5906"/>
    <w:rsid w:val="000D6F9D"/>
    <w:rsid w:val="000D713B"/>
    <w:rsid w:val="000D74BB"/>
    <w:rsid w:val="000E00A4"/>
    <w:rsid w:val="000E0462"/>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0C10"/>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5FA5"/>
    <w:rsid w:val="00147049"/>
    <w:rsid w:val="001475E1"/>
    <w:rsid w:val="00147A71"/>
    <w:rsid w:val="00151860"/>
    <w:rsid w:val="00151CE8"/>
    <w:rsid w:val="00151EDC"/>
    <w:rsid w:val="00152F3B"/>
    <w:rsid w:val="001545F7"/>
    <w:rsid w:val="00156ACF"/>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051B"/>
    <w:rsid w:val="00181FCA"/>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4CD"/>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2D69"/>
    <w:rsid w:val="001D366C"/>
    <w:rsid w:val="001D3764"/>
    <w:rsid w:val="001D7180"/>
    <w:rsid w:val="001E1842"/>
    <w:rsid w:val="001E23A4"/>
    <w:rsid w:val="001E2918"/>
    <w:rsid w:val="001E65A0"/>
    <w:rsid w:val="001E6606"/>
    <w:rsid w:val="001F086F"/>
    <w:rsid w:val="001F156A"/>
    <w:rsid w:val="001F2528"/>
    <w:rsid w:val="001F3A77"/>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47611"/>
    <w:rsid w:val="00251321"/>
    <w:rsid w:val="0025194F"/>
    <w:rsid w:val="00251A0D"/>
    <w:rsid w:val="00252409"/>
    <w:rsid w:val="002537A3"/>
    <w:rsid w:val="00253C6E"/>
    <w:rsid w:val="00255130"/>
    <w:rsid w:val="00257709"/>
    <w:rsid w:val="00260F69"/>
    <w:rsid w:val="0026159C"/>
    <w:rsid w:val="002616CF"/>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4B75"/>
    <w:rsid w:val="002E5AE0"/>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714"/>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2F3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1A61"/>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C7DFE"/>
    <w:rsid w:val="004D02D7"/>
    <w:rsid w:val="004D1676"/>
    <w:rsid w:val="004D197D"/>
    <w:rsid w:val="004D2A84"/>
    <w:rsid w:val="004D2FA9"/>
    <w:rsid w:val="004D4681"/>
    <w:rsid w:val="004D47BD"/>
    <w:rsid w:val="004D51D0"/>
    <w:rsid w:val="004D5CD8"/>
    <w:rsid w:val="004D6332"/>
    <w:rsid w:val="004D6978"/>
    <w:rsid w:val="004D6ABE"/>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5E0B"/>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D10"/>
    <w:rsid w:val="00582E7F"/>
    <w:rsid w:val="005834CD"/>
    <w:rsid w:val="005846F7"/>
    <w:rsid w:val="005856C9"/>
    <w:rsid w:val="00585EDA"/>
    <w:rsid w:val="00587BAA"/>
    <w:rsid w:val="00590932"/>
    <w:rsid w:val="00591FBC"/>
    <w:rsid w:val="0059224D"/>
    <w:rsid w:val="00592358"/>
    <w:rsid w:val="005924DD"/>
    <w:rsid w:val="00592A38"/>
    <w:rsid w:val="005942C4"/>
    <w:rsid w:val="005966F4"/>
    <w:rsid w:val="00597F03"/>
    <w:rsid w:val="005A113A"/>
    <w:rsid w:val="005A3241"/>
    <w:rsid w:val="005A3EC7"/>
    <w:rsid w:val="005A5757"/>
    <w:rsid w:val="005A5B67"/>
    <w:rsid w:val="005A6660"/>
    <w:rsid w:val="005B13CF"/>
    <w:rsid w:val="005B1B7F"/>
    <w:rsid w:val="005B24B1"/>
    <w:rsid w:val="005B4CFD"/>
    <w:rsid w:val="005B4EBB"/>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4AB9"/>
    <w:rsid w:val="005E50EF"/>
    <w:rsid w:val="005E6C4F"/>
    <w:rsid w:val="005F0A1B"/>
    <w:rsid w:val="005F383C"/>
    <w:rsid w:val="005F4317"/>
    <w:rsid w:val="005F45DD"/>
    <w:rsid w:val="005F4CBB"/>
    <w:rsid w:val="005F6A1F"/>
    <w:rsid w:val="005F7A3C"/>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260E"/>
    <w:rsid w:val="00633FEF"/>
    <w:rsid w:val="006371B6"/>
    <w:rsid w:val="006371EB"/>
    <w:rsid w:val="00637525"/>
    <w:rsid w:val="006420DC"/>
    <w:rsid w:val="00643747"/>
    <w:rsid w:val="00643F33"/>
    <w:rsid w:val="00644DC0"/>
    <w:rsid w:val="00644F38"/>
    <w:rsid w:val="00644FEC"/>
    <w:rsid w:val="00645664"/>
    <w:rsid w:val="006458DF"/>
    <w:rsid w:val="00645F23"/>
    <w:rsid w:val="006461AD"/>
    <w:rsid w:val="00646624"/>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3422"/>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542"/>
    <w:rsid w:val="006E6EBD"/>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B00"/>
    <w:rsid w:val="00735C94"/>
    <w:rsid w:val="007376B8"/>
    <w:rsid w:val="00737973"/>
    <w:rsid w:val="00740124"/>
    <w:rsid w:val="0074076C"/>
    <w:rsid w:val="007416F2"/>
    <w:rsid w:val="00742424"/>
    <w:rsid w:val="00742703"/>
    <w:rsid w:val="00742A6A"/>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264"/>
    <w:rsid w:val="0079488A"/>
    <w:rsid w:val="00795673"/>
    <w:rsid w:val="007964E7"/>
    <w:rsid w:val="0079687A"/>
    <w:rsid w:val="00797194"/>
    <w:rsid w:val="00797A14"/>
    <w:rsid w:val="007A0856"/>
    <w:rsid w:val="007A0C1B"/>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A1D"/>
    <w:rsid w:val="007C3A98"/>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3124"/>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18CE"/>
    <w:rsid w:val="00852D62"/>
    <w:rsid w:val="008545CA"/>
    <w:rsid w:val="00857779"/>
    <w:rsid w:val="0086144B"/>
    <w:rsid w:val="0086146F"/>
    <w:rsid w:val="008629C2"/>
    <w:rsid w:val="00862E9F"/>
    <w:rsid w:val="008638EA"/>
    <w:rsid w:val="008645B8"/>
    <w:rsid w:val="008651B6"/>
    <w:rsid w:val="00865701"/>
    <w:rsid w:val="00865D41"/>
    <w:rsid w:val="00866B1F"/>
    <w:rsid w:val="008676E7"/>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1DC"/>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158"/>
    <w:rsid w:val="009223F8"/>
    <w:rsid w:val="009249A4"/>
    <w:rsid w:val="00926B28"/>
    <w:rsid w:val="00927130"/>
    <w:rsid w:val="009275C6"/>
    <w:rsid w:val="00930548"/>
    <w:rsid w:val="009313B3"/>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07C"/>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413"/>
    <w:rsid w:val="00A44EC2"/>
    <w:rsid w:val="00A522B4"/>
    <w:rsid w:val="00A53FA2"/>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83000"/>
    <w:rsid w:val="00A84667"/>
    <w:rsid w:val="00A86F41"/>
    <w:rsid w:val="00A875C4"/>
    <w:rsid w:val="00A90D54"/>
    <w:rsid w:val="00A913B7"/>
    <w:rsid w:val="00A93EF7"/>
    <w:rsid w:val="00A958AC"/>
    <w:rsid w:val="00A96061"/>
    <w:rsid w:val="00A9749B"/>
    <w:rsid w:val="00A979F6"/>
    <w:rsid w:val="00AA3216"/>
    <w:rsid w:val="00AA3529"/>
    <w:rsid w:val="00AA419E"/>
    <w:rsid w:val="00AA6113"/>
    <w:rsid w:val="00AA68FE"/>
    <w:rsid w:val="00AB01B9"/>
    <w:rsid w:val="00AB3766"/>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0E9B"/>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2640"/>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1B1C"/>
    <w:rsid w:val="00BC220A"/>
    <w:rsid w:val="00BC269A"/>
    <w:rsid w:val="00BC29A3"/>
    <w:rsid w:val="00BC3B59"/>
    <w:rsid w:val="00BC4239"/>
    <w:rsid w:val="00BC5786"/>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BC6"/>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07E4"/>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3658"/>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E6805"/>
    <w:rsid w:val="00CE7396"/>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4C45"/>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A47"/>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823"/>
    <w:rsid w:val="00DC7A9C"/>
    <w:rsid w:val="00DD1A82"/>
    <w:rsid w:val="00DD1DD7"/>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10C4"/>
    <w:rsid w:val="00E23266"/>
    <w:rsid w:val="00E233D5"/>
    <w:rsid w:val="00E23888"/>
    <w:rsid w:val="00E23D16"/>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2619"/>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06E7F"/>
    <w:rsid w:val="00F1155B"/>
    <w:rsid w:val="00F11B64"/>
    <w:rsid w:val="00F132A8"/>
    <w:rsid w:val="00F13300"/>
    <w:rsid w:val="00F14F2D"/>
    <w:rsid w:val="00F15371"/>
    <w:rsid w:val="00F16E65"/>
    <w:rsid w:val="00F17185"/>
    <w:rsid w:val="00F171A8"/>
    <w:rsid w:val="00F17269"/>
    <w:rsid w:val="00F20552"/>
    <w:rsid w:val="00F21BF2"/>
    <w:rsid w:val="00F225D4"/>
    <w:rsid w:val="00F252FD"/>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1EFE"/>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38E7"/>
    <w:rsid w:val="00F841B9"/>
    <w:rsid w:val="00F84919"/>
    <w:rsid w:val="00F84C14"/>
    <w:rsid w:val="00F85E26"/>
    <w:rsid w:val="00F85E69"/>
    <w:rsid w:val="00F8650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AAB"/>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12</Pages>
  <Words>3890</Words>
  <Characters>27263</Characters>
  <Application>Microsoft Office Word</Application>
  <DocSecurity>0</DocSecurity>
  <Lines>227</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31091</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289</cp:revision>
  <dcterms:created xsi:type="dcterms:W3CDTF">2023-04-27T03:13:00Z</dcterms:created>
  <dcterms:modified xsi:type="dcterms:W3CDTF">2026-08-19T05:17:00Z</dcterms:modified>
</cp:coreProperties>
</file>