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321C05A" w14:textId="4408637F" w:rsidR="00295179" w:rsidRPr="00295179" w:rsidRDefault="00295179" w:rsidP="00295179">
      <w:pPr>
        <w:pStyle w:val="2"/>
        <w:spacing w:after="240"/>
        <w:ind w:firstLine="567"/>
      </w:pPr>
      <w:r w:rsidRPr="002553B7">
        <w:rPr>
          <w:bCs/>
        </w:rPr>
        <w:t>АО «Российский аукционный дом» (Организатор торгов) сообщает об отмене электронного аукциона по продаже</w:t>
      </w:r>
      <w:r>
        <w:rPr>
          <w:bCs/>
        </w:rPr>
        <w:t xml:space="preserve"> </w:t>
      </w:r>
      <w:r w:rsidRPr="00295179">
        <w:rPr>
          <w:bCs/>
        </w:rPr>
        <w:t>доли в размере 90 (девяносто) % уставного капитала ООО «РЕГИОНСК» (ИНН 7706421719, ОГРН 1157746480847)</w:t>
      </w:r>
      <w:r>
        <w:rPr>
          <w:bCs/>
        </w:rPr>
        <w:t xml:space="preserve">, </w:t>
      </w:r>
      <w:r w:rsidRPr="002553B7">
        <w:rPr>
          <w:bCs/>
        </w:rPr>
        <w:t>(код лота на ЭТП:</w:t>
      </w:r>
      <w:r w:rsidRPr="00A02DCE">
        <w:t xml:space="preserve"> </w:t>
      </w:r>
      <w:r>
        <w:t>РАД-453414</w:t>
      </w:r>
      <w:r>
        <w:t xml:space="preserve">, код процедуры: </w:t>
      </w:r>
      <w:r>
        <w:t>274977</w:t>
      </w:r>
      <w:r w:rsidRPr="002553B7">
        <w:rPr>
          <w:bCs/>
        </w:rPr>
        <w:t xml:space="preserve">), </w:t>
      </w:r>
      <w:r w:rsidRPr="002553B7">
        <w:t>назначенного на</w:t>
      </w:r>
      <w:r w:rsidRPr="002553B7">
        <w:rPr>
          <w:b w:val="0"/>
          <w:bCs/>
        </w:rPr>
        <w:t xml:space="preserve"> </w:t>
      </w:r>
      <w:r>
        <w:rPr>
          <w:bCs/>
        </w:rPr>
        <w:t>14 августа 2026</w:t>
      </w:r>
      <w:r>
        <w:rPr>
          <w:bCs/>
        </w:rPr>
        <w:t xml:space="preserve"> г. </w:t>
      </w:r>
      <w:r w:rsidRPr="002553B7">
        <w:rPr>
          <w:bCs/>
        </w:rPr>
        <w:t xml:space="preserve">с 10:00 на электронной торговой площадке АО «Российский аукционный дом» по адресу </w:t>
      </w:r>
      <w:hyperlink r:id="rId8" w:history="1">
        <w:r w:rsidRPr="002553B7">
          <w:rPr>
            <w:rStyle w:val="a3"/>
            <w:bCs/>
            <w:color w:val="auto"/>
            <w:lang w:val="en-US"/>
          </w:rPr>
          <w:t>www</w:t>
        </w:r>
        <w:r w:rsidRPr="002553B7">
          <w:rPr>
            <w:rStyle w:val="a3"/>
            <w:bCs/>
            <w:color w:val="auto"/>
          </w:rPr>
          <w:t>.</w:t>
        </w:r>
        <w:r w:rsidRPr="002553B7">
          <w:rPr>
            <w:rStyle w:val="a3"/>
            <w:bCs/>
            <w:color w:val="auto"/>
            <w:lang w:val="en-US"/>
          </w:rPr>
          <w:t>lot</w:t>
        </w:r>
        <w:r w:rsidRPr="002553B7">
          <w:rPr>
            <w:rStyle w:val="a3"/>
            <w:bCs/>
            <w:color w:val="auto"/>
          </w:rPr>
          <w:t>-</w:t>
        </w:r>
        <w:r w:rsidRPr="002553B7">
          <w:rPr>
            <w:rStyle w:val="a3"/>
            <w:bCs/>
            <w:color w:val="auto"/>
            <w:lang w:val="en-US"/>
          </w:rPr>
          <w:t>online</w:t>
        </w:r>
        <w:r w:rsidRPr="002553B7">
          <w:rPr>
            <w:rStyle w:val="a3"/>
            <w:bCs/>
            <w:color w:val="auto"/>
          </w:rPr>
          <w:t>.</w:t>
        </w:r>
        <w:r w:rsidRPr="002553B7">
          <w:rPr>
            <w:rStyle w:val="a3"/>
            <w:bCs/>
            <w:color w:val="auto"/>
            <w:lang w:val="en-US"/>
          </w:rPr>
          <w:t>ru</w:t>
        </w:r>
      </w:hyperlink>
      <w:r w:rsidRPr="002553B7">
        <w:rPr>
          <w:bCs/>
        </w:rPr>
        <w:t xml:space="preserve">. </w:t>
      </w:r>
    </w:p>
    <w:p w14:paraId="00DD02D5" w14:textId="139072F8" w:rsidR="00295179" w:rsidRPr="00CE790A" w:rsidRDefault="00295179" w:rsidP="00295179">
      <w:pPr>
        <w:ind w:firstLine="567"/>
        <w:jc w:val="both"/>
        <w:rPr>
          <w:rFonts w:eastAsia="Calibri"/>
          <w:lang w:eastAsia="en-US"/>
        </w:rPr>
      </w:pPr>
      <w:r w:rsidRPr="00E65E7F">
        <w:rPr>
          <w:bCs/>
        </w:rPr>
        <w:t xml:space="preserve">Основание отмены аукциона: </w:t>
      </w:r>
      <w:r>
        <w:rPr>
          <w:bCs/>
        </w:rPr>
        <w:t>поручен</w:t>
      </w:r>
      <w:r w:rsidR="00B82E56">
        <w:rPr>
          <w:bCs/>
        </w:rPr>
        <w:t>ие собственников</w:t>
      </w:r>
      <w:r>
        <w:rPr>
          <w:bCs/>
        </w:rPr>
        <w:t xml:space="preserve"> (исх.№ б\н от 12.08.2026)</w:t>
      </w:r>
    </w:p>
    <w:p w14:paraId="39C25974" w14:textId="77777777" w:rsidR="00295179" w:rsidRPr="00CE790A" w:rsidRDefault="00295179" w:rsidP="00295179">
      <w:pPr>
        <w:ind w:firstLine="567"/>
        <w:jc w:val="both"/>
        <w:rPr>
          <w:i/>
        </w:rPr>
      </w:pPr>
    </w:p>
    <w:p w14:paraId="77C07975" w14:textId="5D8AD0FE" w:rsidR="00CF6696" w:rsidRDefault="00CF6696" w:rsidP="00C82D37">
      <w:pPr>
        <w:ind w:firstLine="567"/>
      </w:pPr>
      <w:bookmarkStart w:id="0" w:name="_GoBack"/>
      <w:bookmarkEnd w:id="0"/>
    </w:p>
    <w:sectPr w:rsidR="00CF669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148A191" w14:textId="77777777" w:rsidR="00E67763" w:rsidRDefault="00E67763" w:rsidP="00CF6696">
      <w:r>
        <w:separator/>
      </w:r>
    </w:p>
  </w:endnote>
  <w:endnote w:type="continuationSeparator" w:id="0">
    <w:p w14:paraId="4C295D0E" w14:textId="77777777" w:rsidR="00E67763" w:rsidRDefault="00E67763" w:rsidP="00CF669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NTTimes/Cyrillic">
    <w:altName w:val="Times New Roman"/>
    <w:charset w:val="00"/>
    <w:family w:val="auto"/>
    <w:pitch w:val="variable"/>
    <w:sig w:usb0="00000203" w:usb1="00000000" w:usb2="00000000" w:usb3="00000000" w:csb0="00000005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54FC877" w14:textId="77777777" w:rsidR="00E67763" w:rsidRDefault="00E67763" w:rsidP="00CF6696">
      <w:r>
        <w:separator/>
      </w:r>
    </w:p>
  </w:footnote>
  <w:footnote w:type="continuationSeparator" w:id="0">
    <w:p w14:paraId="1F6988F8" w14:textId="77777777" w:rsidR="00E67763" w:rsidRDefault="00E67763" w:rsidP="00CF669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7D32CA9"/>
    <w:multiLevelType w:val="hybridMultilevel"/>
    <w:tmpl w:val="3B9E9CFA"/>
    <w:lvl w:ilvl="0" w:tplc="9836CAD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384E712C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1D2C8800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C9AE9EEC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55B6782C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B6C08C1C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7570C8B0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B3BE2F28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97C621F4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B099F"/>
    <w:rsid w:val="000049DD"/>
    <w:rsid w:val="00005BB7"/>
    <w:rsid w:val="00024BD1"/>
    <w:rsid w:val="000C7309"/>
    <w:rsid w:val="000D2013"/>
    <w:rsid w:val="001357C8"/>
    <w:rsid w:val="0015736F"/>
    <w:rsid w:val="001F15D5"/>
    <w:rsid w:val="00242EC5"/>
    <w:rsid w:val="00263C07"/>
    <w:rsid w:val="00295179"/>
    <w:rsid w:val="002A569C"/>
    <w:rsid w:val="002B284D"/>
    <w:rsid w:val="002F7F3D"/>
    <w:rsid w:val="00335E3E"/>
    <w:rsid w:val="003D4783"/>
    <w:rsid w:val="00467285"/>
    <w:rsid w:val="004B2913"/>
    <w:rsid w:val="004D6C9B"/>
    <w:rsid w:val="004F4063"/>
    <w:rsid w:val="005308EF"/>
    <w:rsid w:val="005B099F"/>
    <w:rsid w:val="005E25B9"/>
    <w:rsid w:val="006010EB"/>
    <w:rsid w:val="006057BB"/>
    <w:rsid w:val="006303E2"/>
    <w:rsid w:val="006A39F2"/>
    <w:rsid w:val="006A7155"/>
    <w:rsid w:val="006E3DE3"/>
    <w:rsid w:val="006E5188"/>
    <w:rsid w:val="007272C2"/>
    <w:rsid w:val="00736A02"/>
    <w:rsid w:val="008B4688"/>
    <w:rsid w:val="008E1A7B"/>
    <w:rsid w:val="00914DD2"/>
    <w:rsid w:val="0095696A"/>
    <w:rsid w:val="009748DF"/>
    <w:rsid w:val="00974C02"/>
    <w:rsid w:val="00984DAD"/>
    <w:rsid w:val="009B1E62"/>
    <w:rsid w:val="00A62F29"/>
    <w:rsid w:val="00AA6638"/>
    <w:rsid w:val="00B14B8A"/>
    <w:rsid w:val="00B15A51"/>
    <w:rsid w:val="00B82E56"/>
    <w:rsid w:val="00BE7FC6"/>
    <w:rsid w:val="00C03E4B"/>
    <w:rsid w:val="00C13908"/>
    <w:rsid w:val="00C14CA8"/>
    <w:rsid w:val="00C16BC0"/>
    <w:rsid w:val="00C46A5E"/>
    <w:rsid w:val="00C57EF3"/>
    <w:rsid w:val="00C82D37"/>
    <w:rsid w:val="00CA65D3"/>
    <w:rsid w:val="00CD4965"/>
    <w:rsid w:val="00CF6696"/>
    <w:rsid w:val="00DC6927"/>
    <w:rsid w:val="00DF42CD"/>
    <w:rsid w:val="00E04C8E"/>
    <w:rsid w:val="00E17E2C"/>
    <w:rsid w:val="00E22638"/>
    <w:rsid w:val="00E43BEC"/>
    <w:rsid w:val="00E67763"/>
    <w:rsid w:val="00EB12EF"/>
    <w:rsid w:val="00EE12DC"/>
    <w:rsid w:val="00F53D80"/>
    <w:rsid w:val="00F66011"/>
    <w:rsid w:val="00FF4E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C4AA7C"/>
  <w15:chartTrackingRefBased/>
  <w15:docId w15:val="{15115B4F-B98B-401B-B1FA-4ACA88C84D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iPriority="0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D478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nhideWhenUsed/>
    <w:rsid w:val="003D4783"/>
    <w:rPr>
      <w:color w:val="0000FF"/>
      <w:u w:val="single"/>
    </w:rPr>
  </w:style>
  <w:style w:type="paragraph" w:styleId="2">
    <w:name w:val="Body Text Indent 2"/>
    <w:basedOn w:val="a"/>
    <w:link w:val="20"/>
    <w:unhideWhenUsed/>
    <w:rsid w:val="003D4783"/>
    <w:pPr>
      <w:ind w:firstLine="360"/>
      <w:jc w:val="both"/>
    </w:pPr>
    <w:rPr>
      <w:b/>
    </w:rPr>
  </w:style>
  <w:style w:type="character" w:customStyle="1" w:styleId="20">
    <w:name w:val="Основной текст с отступом 2 Знак"/>
    <w:basedOn w:val="a0"/>
    <w:link w:val="2"/>
    <w:rsid w:val="003D4783"/>
    <w:rPr>
      <w:rFonts w:ascii="Times New Roman" w:eastAsia="Times New Roman" w:hAnsi="Times New Roman" w:cs="Times New Roman"/>
      <w:b/>
      <w:sz w:val="24"/>
      <w:szCs w:val="24"/>
      <w:lang w:eastAsia="ru-RU"/>
    </w:rPr>
  </w:style>
  <w:style w:type="paragraph" w:styleId="a4">
    <w:name w:val="Block Text"/>
    <w:basedOn w:val="a"/>
    <w:semiHidden/>
    <w:unhideWhenUsed/>
    <w:rsid w:val="003D4783"/>
    <w:pPr>
      <w:overflowPunct w:val="0"/>
      <w:autoSpaceDE w:val="0"/>
      <w:autoSpaceDN w:val="0"/>
      <w:adjustRightInd w:val="0"/>
      <w:ind w:left="284" w:right="72"/>
      <w:jc w:val="both"/>
    </w:pPr>
    <w:rPr>
      <w:szCs w:val="20"/>
    </w:rPr>
  </w:style>
  <w:style w:type="paragraph" w:styleId="a5">
    <w:name w:val="List Paragraph"/>
    <w:basedOn w:val="a"/>
    <w:uiPriority w:val="34"/>
    <w:qFormat/>
    <w:rsid w:val="003D4783"/>
    <w:pPr>
      <w:ind w:left="720"/>
      <w:contextualSpacing/>
    </w:pPr>
    <w:rPr>
      <w:rFonts w:ascii="NTTimes/Cyrillic" w:hAnsi="NTTimes/Cyrillic"/>
      <w:szCs w:val="20"/>
      <w:lang w:val="en-US"/>
    </w:rPr>
  </w:style>
  <w:style w:type="character" w:customStyle="1" w:styleId="UnresolvedMention">
    <w:name w:val="Unresolved Mention"/>
    <w:basedOn w:val="a0"/>
    <w:uiPriority w:val="99"/>
    <w:semiHidden/>
    <w:unhideWhenUsed/>
    <w:rsid w:val="006303E2"/>
    <w:rPr>
      <w:color w:val="605E5C"/>
      <w:shd w:val="clear" w:color="auto" w:fill="E1DFDD"/>
    </w:rPr>
  </w:style>
  <w:style w:type="character" w:styleId="a6">
    <w:name w:val="annotation reference"/>
    <w:basedOn w:val="a0"/>
    <w:uiPriority w:val="99"/>
    <w:semiHidden/>
    <w:unhideWhenUsed/>
    <w:rsid w:val="006303E2"/>
    <w:rPr>
      <w:sz w:val="16"/>
      <w:szCs w:val="16"/>
    </w:rPr>
  </w:style>
  <w:style w:type="paragraph" w:styleId="a7">
    <w:name w:val="annotation text"/>
    <w:basedOn w:val="a"/>
    <w:link w:val="a8"/>
    <w:uiPriority w:val="99"/>
    <w:semiHidden/>
    <w:unhideWhenUsed/>
    <w:rsid w:val="006303E2"/>
    <w:rPr>
      <w:sz w:val="20"/>
      <w:szCs w:val="20"/>
    </w:rPr>
  </w:style>
  <w:style w:type="character" w:customStyle="1" w:styleId="a8">
    <w:name w:val="Текст примечания Знак"/>
    <w:basedOn w:val="a0"/>
    <w:link w:val="a7"/>
    <w:uiPriority w:val="99"/>
    <w:semiHidden/>
    <w:rsid w:val="006303E2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9">
    <w:name w:val="annotation subject"/>
    <w:basedOn w:val="a7"/>
    <w:next w:val="a7"/>
    <w:link w:val="aa"/>
    <w:uiPriority w:val="99"/>
    <w:semiHidden/>
    <w:unhideWhenUsed/>
    <w:rsid w:val="006303E2"/>
    <w:rPr>
      <w:b/>
      <w:bCs/>
    </w:rPr>
  </w:style>
  <w:style w:type="character" w:customStyle="1" w:styleId="aa">
    <w:name w:val="Тема примечания Знак"/>
    <w:basedOn w:val="a8"/>
    <w:link w:val="a9"/>
    <w:uiPriority w:val="99"/>
    <w:semiHidden/>
    <w:rsid w:val="006303E2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b">
    <w:name w:val="Revision"/>
    <w:hidden/>
    <w:uiPriority w:val="99"/>
    <w:semiHidden/>
    <w:rsid w:val="00E43BE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footnote text"/>
    <w:basedOn w:val="a"/>
    <w:link w:val="ad"/>
    <w:uiPriority w:val="99"/>
    <w:semiHidden/>
    <w:unhideWhenUsed/>
    <w:rsid w:val="00CF6696"/>
    <w:rPr>
      <w:sz w:val="20"/>
      <w:szCs w:val="20"/>
    </w:rPr>
  </w:style>
  <w:style w:type="character" w:customStyle="1" w:styleId="ad">
    <w:name w:val="Текст сноски Знак"/>
    <w:basedOn w:val="a0"/>
    <w:link w:val="ac"/>
    <w:uiPriority w:val="99"/>
    <w:semiHidden/>
    <w:rsid w:val="00CF6696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e">
    <w:name w:val="footnote reference"/>
    <w:basedOn w:val="a0"/>
    <w:uiPriority w:val="99"/>
    <w:semiHidden/>
    <w:unhideWhenUsed/>
    <w:rsid w:val="00CF6696"/>
    <w:rPr>
      <w:vertAlign w:val="superscript"/>
    </w:rPr>
  </w:style>
  <w:style w:type="paragraph" w:customStyle="1" w:styleId="af">
    <w:name w:val="Знак Знак"/>
    <w:basedOn w:val="a"/>
    <w:rsid w:val="00335E3E"/>
    <w:pPr>
      <w:spacing w:after="160" w:line="240" w:lineRule="exact"/>
    </w:pPr>
    <w:rPr>
      <w:rFonts w:ascii="Verdana" w:eastAsia="MS Mincho" w:hAnsi="Verdana" w:cs="Verdana"/>
      <w:sz w:val="20"/>
      <w:szCs w:val="20"/>
      <w:lang w:val="en-GB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85118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lot-online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2EFB365-209F-4907-B547-85D2735ABF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592</TotalTime>
  <Pages>1</Pages>
  <Words>77</Words>
  <Characters>442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Опанасюк Олеся Сергеевна</dc:creator>
  <cp:keywords/>
  <dc:description/>
  <cp:lastModifiedBy>Степина Алла Всеволодовна</cp:lastModifiedBy>
  <cp:revision>100</cp:revision>
  <cp:lastPrinted>2022-10-24T06:30:00Z</cp:lastPrinted>
  <dcterms:created xsi:type="dcterms:W3CDTF">2022-10-21T13:11:00Z</dcterms:created>
  <dcterms:modified xsi:type="dcterms:W3CDTF">2026-08-13T07:10:00Z</dcterms:modified>
</cp:coreProperties>
</file>