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D785D95" w:rsidR="00CB638E" w:rsidRPr="00E05BDA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E05BDA" w:rsidRPr="00E05BDA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 (далее – финансовая организация), конкурсным управляющим (ликвидатором) которого на основании решения Арбитражного суда г. Москвы от 4 октября 2017 г. по делу № А40-137960/2017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</w:t>
      </w:r>
      <w:r w:rsidRPr="00E05B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финансовой организации (далее - Торги).</w:t>
      </w:r>
    </w:p>
    <w:p w14:paraId="5EE8F05B" w14:textId="6DFCD408" w:rsidR="00950CC9" w:rsidRPr="00E05BD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60894788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2CD290B6" w14:textId="50E309FA" w:rsidR="00E05BDA" w:rsidRDefault="00E05BDA" w:rsidP="00E05B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Адушкина Оксана Михайловна, КД ДК-4993 от 13.02.2014, апелляционное определение Московского областного суда от 10.06.2026 по делу 33-23285/2026 об утверждении мирового соглашение (1 883 365,48 руб.)</w:t>
      </w:r>
      <w:r>
        <w:t xml:space="preserve"> - </w:t>
      </w:r>
      <w:r w:rsidRPr="00E05BDA">
        <w:t>1 883 365,48</w:t>
      </w:r>
      <w:r>
        <w:t xml:space="preserve"> руб.;</w:t>
      </w:r>
    </w:p>
    <w:p w14:paraId="1A82965D" w14:textId="643AF167" w:rsidR="00CB638E" w:rsidRDefault="00E05BD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>
        <w:t>2</w:t>
      </w:r>
      <w:r>
        <w:t xml:space="preserve"> - </w:t>
      </w:r>
      <w:proofErr w:type="spellStart"/>
      <w:r>
        <w:t>Махмутова</w:t>
      </w:r>
      <w:proofErr w:type="spellEnd"/>
      <w:r>
        <w:t xml:space="preserve"> Гульнара </w:t>
      </w:r>
      <w:proofErr w:type="spellStart"/>
      <w:r>
        <w:t>Мирякубовна</w:t>
      </w:r>
      <w:proofErr w:type="spellEnd"/>
      <w:r>
        <w:t xml:space="preserve">, </w:t>
      </w:r>
      <w:proofErr w:type="spellStart"/>
      <w:r>
        <w:t>Махмутов</w:t>
      </w:r>
      <w:proofErr w:type="spellEnd"/>
      <w:r>
        <w:t xml:space="preserve"> Ильяс Алиевич, Ситдикова Алсу </w:t>
      </w:r>
      <w:proofErr w:type="spellStart"/>
      <w:r>
        <w:t>Мирякубовна</w:t>
      </w:r>
      <w:proofErr w:type="spellEnd"/>
      <w:r>
        <w:t>, КД ДК-3507 от 07.12.2010, определение Люберецкого городского суда Московской области от 28.08.2025 по делу 2-8355/25 об утверждении мирового соглашения (2 705 541,08 руб.)</w:t>
      </w:r>
      <w:r>
        <w:t xml:space="preserve"> - </w:t>
      </w:r>
      <w:r w:rsidRPr="00E05BDA">
        <w:t>2 705 541,08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06E152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05BDA" w:rsidRPr="00E05BDA">
        <w:rPr>
          <w:rFonts w:ascii="Times New Roman CYR" w:hAnsi="Times New Roman CYR" w:cs="Times New Roman CYR"/>
          <w:b/>
          <w:bCs/>
          <w:color w:val="000000"/>
        </w:rPr>
        <w:t>28 сентября</w:t>
      </w:r>
      <w:r w:rsidR="00E05BD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CCAE69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05BDA" w:rsidRPr="00E05BDA">
        <w:rPr>
          <w:b/>
          <w:bCs/>
          <w:color w:val="000000"/>
        </w:rPr>
        <w:t>28 сентября 2</w:t>
      </w:r>
      <w:r w:rsidR="009E7E5E" w:rsidRPr="00E05BDA">
        <w:rPr>
          <w:b/>
          <w:bCs/>
          <w:color w:val="000000"/>
        </w:rPr>
        <w:t>02</w:t>
      </w:r>
      <w:r w:rsidR="00FE0848" w:rsidRPr="00E05BDA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D21331">
        <w:rPr>
          <w:b/>
          <w:bCs/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05BDA" w:rsidRPr="00E05BDA">
        <w:rPr>
          <w:b/>
          <w:bCs/>
          <w:color w:val="000000"/>
        </w:rPr>
        <w:t>16 ноября</w:t>
      </w:r>
      <w:r w:rsidR="00E05B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545D7E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05BDA" w:rsidRPr="00E05BDA">
        <w:rPr>
          <w:b/>
          <w:bCs/>
          <w:color w:val="000000"/>
        </w:rPr>
        <w:t>18 августа</w:t>
      </w:r>
      <w:r w:rsidR="00E05B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05BDA" w:rsidRPr="00E05BDA">
        <w:rPr>
          <w:b/>
          <w:bCs/>
          <w:color w:val="000000"/>
        </w:rPr>
        <w:t>05 октября</w:t>
      </w:r>
      <w:r w:rsidR="00E05B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34D7700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05BDA">
        <w:rPr>
          <w:b/>
          <w:bCs/>
          <w:color w:val="000000"/>
        </w:rPr>
        <w:t xml:space="preserve">02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05BDA">
        <w:rPr>
          <w:b/>
          <w:bCs/>
          <w:color w:val="000000"/>
        </w:rPr>
        <w:t xml:space="preserve">18 января </w:t>
      </w:r>
      <w:r w:rsidR="00BD0E8E" w:rsidRPr="005246E8">
        <w:rPr>
          <w:b/>
          <w:bCs/>
          <w:color w:val="000000"/>
        </w:rPr>
        <w:t>202</w:t>
      </w:r>
      <w:r w:rsidR="00E05BDA">
        <w:rPr>
          <w:b/>
          <w:bCs/>
          <w:color w:val="000000"/>
        </w:rPr>
        <w:t>7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7CAF6C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05BDA" w:rsidRPr="00E05BDA">
        <w:rPr>
          <w:b/>
          <w:bCs/>
          <w:color w:val="000000"/>
        </w:rPr>
        <w:t>02 декабря</w:t>
      </w:r>
      <w:r w:rsidR="00E05BDA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E05BDA">
        <w:rPr>
          <w:color w:val="000000"/>
        </w:rPr>
        <w:lastRenderedPageBreak/>
        <w:t xml:space="preserve">прекращается за </w:t>
      </w:r>
      <w:r w:rsidR="00F17038" w:rsidRPr="00E05BDA">
        <w:rPr>
          <w:color w:val="000000"/>
        </w:rPr>
        <w:t>1</w:t>
      </w:r>
      <w:r w:rsidRPr="00E05BDA">
        <w:rPr>
          <w:color w:val="000000"/>
        </w:rPr>
        <w:t xml:space="preserve"> (</w:t>
      </w:r>
      <w:r w:rsidR="00F17038" w:rsidRPr="00E05BDA">
        <w:rPr>
          <w:color w:val="000000"/>
        </w:rPr>
        <w:t>Один</w:t>
      </w:r>
      <w:r w:rsidRPr="00E05BDA">
        <w:rPr>
          <w:color w:val="000000"/>
        </w:rPr>
        <w:t>) календарны</w:t>
      </w:r>
      <w:r w:rsidR="00F17038" w:rsidRPr="00E05BDA">
        <w:rPr>
          <w:color w:val="000000"/>
        </w:rPr>
        <w:t>й</w:t>
      </w:r>
      <w:r w:rsidRPr="00E05BDA">
        <w:rPr>
          <w:color w:val="000000"/>
        </w:rPr>
        <w:t xml:space="preserve"> де</w:t>
      </w:r>
      <w:r w:rsidR="00F17038" w:rsidRPr="00E05BDA">
        <w:rPr>
          <w:color w:val="000000"/>
        </w:rPr>
        <w:t>нь</w:t>
      </w:r>
      <w:r w:rsidRPr="00E05BD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1224410F" w14:textId="29983437" w:rsidR="00C7084D" w:rsidRPr="00C7084D" w:rsidRDefault="00C7084D" w:rsidP="00C70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84D">
        <w:rPr>
          <w:rFonts w:ascii="Times New Roman" w:hAnsi="Times New Roman" w:cs="Times New Roman"/>
          <w:color w:val="000000"/>
          <w:sz w:val="24"/>
          <w:szCs w:val="24"/>
        </w:rPr>
        <w:t>с 02 декабря 2026 г. по 13 декабря 2026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70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E09ED7" w14:textId="7005AAB3" w:rsidR="00C7084D" w:rsidRPr="00C7084D" w:rsidRDefault="00C7084D" w:rsidP="00C70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84D">
        <w:rPr>
          <w:rFonts w:ascii="Times New Roman" w:hAnsi="Times New Roman" w:cs="Times New Roman"/>
          <w:color w:val="000000"/>
          <w:sz w:val="24"/>
          <w:szCs w:val="24"/>
        </w:rPr>
        <w:t>с 14 декабря 2026 г. по 25 декабря 2026 г. - в размере 96,30%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70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3A4F09" w14:textId="57C90C1D" w:rsidR="00C7084D" w:rsidRPr="00C7084D" w:rsidRDefault="00C7084D" w:rsidP="00C70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84D">
        <w:rPr>
          <w:rFonts w:ascii="Times New Roman" w:hAnsi="Times New Roman" w:cs="Times New Roman"/>
          <w:color w:val="000000"/>
          <w:sz w:val="24"/>
          <w:szCs w:val="24"/>
        </w:rPr>
        <w:t>с 26 декабря 2026 г. по 06 января 2027 г. - в размере 92,60%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70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680FDDC1" w:rsidR="005C5BB0" w:rsidRDefault="00C7084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84D">
        <w:rPr>
          <w:rFonts w:ascii="Times New Roman" w:hAnsi="Times New Roman" w:cs="Times New Roman"/>
          <w:color w:val="000000"/>
          <w:sz w:val="24"/>
          <w:szCs w:val="24"/>
        </w:rPr>
        <w:t>с 07 января 2027 г. по 18 января 2027 г. - в размере 88,90%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E05B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05BD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E05B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05BD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05BD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E05BD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05BD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E05BD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E05BD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E05BD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E05BD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дату проведения Торгов (период проведения Торгов ППП). В случае, если Победитель не исполнит свои обязательства, указанные в 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05BD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9722A02" w:rsidR="00097526" w:rsidRPr="00E05BD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05BDA">
        <w:rPr>
          <w:rFonts w:ascii="Times New Roman" w:hAnsi="Times New Roman" w:cs="Times New Roman"/>
          <w:sz w:val="24"/>
          <w:szCs w:val="24"/>
        </w:rPr>
        <w:t xml:space="preserve"> д</w:t>
      </w:r>
      <w:r w:rsidRP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05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05BDA">
        <w:rPr>
          <w:rFonts w:ascii="Times New Roman" w:hAnsi="Times New Roman" w:cs="Times New Roman"/>
          <w:sz w:val="24"/>
          <w:szCs w:val="24"/>
        </w:rPr>
        <w:t xml:space="preserve"> 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05BD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05BDA" w:rsidRPr="00E05BD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E05BD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E05BDA" w:rsidRPr="00E05BDA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Pr="00E05BD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BD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06BE3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7084D"/>
    <w:rsid w:val="00CB638E"/>
    <w:rsid w:val="00CC76B5"/>
    <w:rsid w:val="00D01822"/>
    <w:rsid w:val="00D21331"/>
    <w:rsid w:val="00D21590"/>
    <w:rsid w:val="00D62667"/>
    <w:rsid w:val="00DA5619"/>
    <w:rsid w:val="00DE0234"/>
    <w:rsid w:val="00E05BDA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2026-08-06T12:35:00Z</dcterms:created>
  <dcterms:modified xsi:type="dcterms:W3CDTF">2026-08-06T13:19:00Z</dcterms:modified>
</cp:coreProperties>
</file>