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B33F3" w14:textId="77777777"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6684DB60" w14:textId="3EBBC567"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14:paraId="11E0D382" w14:textId="77777777"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14:paraId="791EEFB3" w14:textId="286F3A74" w:rsidR="001065B6" w:rsidRPr="00277719" w:rsidRDefault="00696FE2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>
        <w:rPr>
          <w:b/>
          <w:bCs/>
        </w:rPr>
        <w:t>Финансовый управляющий имуществом Должника Ебралидзе А.И. – Володин Александр Сергеевич</w:t>
      </w:r>
      <w:r w:rsidR="009E520E" w:rsidRPr="009E520E">
        <w:rPr>
          <w:b/>
          <w:color w:val="auto"/>
        </w:rPr>
        <w:t xml:space="preserve">, </w:t>
      </w:r>
      <w:r w:rsidR="009E520E" w:rsidRPr="00084C0A">
        <w:rPr>
          <w:bCs/>
          <w:color w:val="auto"/>
        </w:rPr>
        <w:t>именуем</w:t>
      </w:r>
      <w:r w:rsidR="00BF21F0" w:rsidRPr="00084C0A">
        <w:rPr>
          <w:bCs/>
          <w:color w:val="auto"/>
        </w:rPr>
        <w:t>ый</w:t>
      </w:r>
      <w:r w:rsidR="009E520E" w:rsidRPr="00084C0A">
        <w:rPr>
          <w:bCs/>
          <w:color w:val="auto"/>
        </w:rPr>
        <w:t xml:space="preserve"> в дальнейшем «</w:t>
      </w:r>
      <w:r w:rsidR="00084C0A">
        <w:rPr>
          <w:bCs/>
          <w:color w:val="auto"/>
        </w:rPr>
        <w:t>Финансовый управляющий</w:t>
      </w:r>
      <w:r w:rsidR="009E520E" w:rsidRPr="00084C0A">
        <w:rPr>
          <w:bCs/>
          <w:color w:val="auto"/>
        </w:rPr>
        <w:t>»</w:t>
      </w:r>
      <w:r w:rsidR="00A00E67" w:rsidRPr="009B735E">
        <w:rPr>
          <w:bCs/>
          <w:color w:val="auto"/>
          <w:shd w:val="clear" w:color="auto" w:fill="FFFFFF"/>
          <w:lang w:bidi="ru-RU"/>
        </w:rPr>
        <w:t>,</w:t>
      </w:r>
      <w:r w:rsidR="009B735E">
        <w:rPr>
          <w:bCs/>
          <w:color w:val="auto"/>
          <w:shd w:val="clear" w:color="auto" w:fill="FFFFFF"/>
          <w:lang w:bidi="ru-RU"/>
        </w:rPr>
        <w:t xml:space="preserve"> </w:t>
      </w:r>
      <w:r w:rsidR="00A00E67" w:rsidRPr="0054489F">
        <w:rPr>
          <w:bCs/>
          <w:shd w:val="clear" w:color="auto" w:fill="FFFFFF"/>
          <w:lang w:bidi="ru-RU"/>
        </w:rPr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="003E0AAF" w:rsidRPr="00754546">
        <w:t>___________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</w:t>
      </w:r>
      <w:r>
        <w:t>Ебралидзе Александра Иосифовича</w:t>
      </w:r>
      <w:r w:rsidR="001065B6" w:rsidRPr="00754546">
        <w:t xml:space="preserve"> , именуемый в дальнейшем </w:t>
      </w:r>
      <w:r w:rsidR="001065B6" w:rsidRPr="00754546">
        <w:rPr>
          <w:b/>
        </w:rPr>
        <w:t>«Претендент»,</w:t>
      </w:r>
      <w:r w:rsidR="003E0AAF" w:rsidRPr="00754546">
        <w:rPr>
          <w:b/>
        </w:rPr>
        <w:t xml:space="preserve"> </w:t>
      </w:r>
      <w:r w:rsidR="003E0AAF"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14:paraId="32DE9F30" w14:textId="67B93282"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r w:rsidR="003E0AAF">
        <w:t>______</w:t>
      </w:r>
      <w:r w:rsidR="005174AF">
        <w:t xml:space="preserve">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3E0AAF">
        <w:rPr>
          <w:b/>
          <w:color w:val="auto"/>
        </w:rPr>
        <w:t>____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 xml:space="preserve">на </w:t>
      </w:r>
      <w:r w:rsidR="00084C0A">
        <w:t>специальный</w:t>
      </w:r>
      <w:r w:rsidRPr="00376C4F">
        <w:t xml:space="preserve"> счет </w:t>
      </w:r>
      <w:r w:rsidR="00084C0A">
        <w:t>Должника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218DC357" w14:textId="51301FDB" w:rsidR="001065B6" w:rsidRDefault="001065B6" w:rsidP="008B2993">
      <w:pPr>
        <w:ind w:firstLine="567"/>
        <w:jc w:val="both"/>
        <w:rPr>
          <w:b/>
          <w:bCs/>
          <w:color w:val="auto"/>
        </w:rPr>
      </w:pPr>
      <w:r w:rsidRPr="00084C0A">
        <w:rPr>
          <w:b/>
          <w:bCs/>
          <w:color w:val="auto"/>
        </w:rPr>
        <w:t>Получатель</w:t>
      </w:r>
      <w:r w:rsidR="00084C0A" w:rsidRPr="00084C0A">
        <w:rPr>
          <w:b/>
          <w:bCs/>
          <w:color w:val="auto"/>
        </w:rPr>
        <w:t>:</w:t>
      </w:r>
      <w:r w:rsidR="00951F5A" w:rsidRPr="004B4B07">
        <w:rPr>
          <w:b/>
          <w:bCs/>
          <w:color w:val="auto"/>
        </w:rPr>
        <w:t xml:space="preserve"> </w:t>
      </w:r>
      <w:r w:rsidR="00084C0A" w:rsidRPr="00084C0A">
        <w:rPr>
          <w:color w:val="auto"/>
        </w:rPr>
        <w:t>Ебралидзе Александр Иосифович</w:t>
      </w:r>
    </w:p>
    <w:p w14:paraId="3AAC20B1" w14:textId="1F8BA719" w:rsidR="00084C0A" w:rsidRDefault="00084C0A" w:rsidP="008B2993">
      <w:pPr>
        <w:ind w:firstLine="567"/>
        <w:jc w:val="both"/>
        <w:rPr>
          <w:b/>
          <w:bCs/>
          <w:color w:val="auto"/>
        </w:rPr>
      </w:pPr>
      <w:r>
        <w:rPr>
          <w:b/>
          <w:bCs/>
          <w:color w:val="auto"/>
        </w:rPr>
        <w:t xml:space="preserve">ИНН Получателя: </w:t>
      </w:r>
      <w:r w:rsidRPr="00084C0A">
        <w:rPr>
          <w:color w:val="auto"/>
        </w:rPr>
        <w:t>781305269329</w:t>
      </w:r>
    </w:p>
    <w:p w14:paraId="5D991356" w14:textId="02BE6A93" w:rsidR="00084C0A" w:rsidRDefault="00084C0A" w:rsidP="008B2993">
      <w:pPr>
        <w:ind w:firstLine="567"/>
        <w:jc w:val="both"/>
        <w:rPr>
          <w:color w:val="auto"/>
        </w:rPr>
      </w:pPr>
      <w:r>
        <w:rPr>
          <w:b/>
          <w:bCs/>
          <w:color w:val="auto"/>
        </w:rPr>
        <w:t xml:space="preserve">Банк: </w:t>
      </w:r>
      <w:r w:rsidRPr="00084C0A">
        <w:rPr>
          <w:color w:val="auto"/>
        </w:rPr>
        <w:t>ПАО Сбербанк</w:t>
      </w:r>
    </w:p>
    <w:p w14:paraId="1A77A864" w14:textId="0EC3C92B" w:rsidR="00084C0A" w:rsidRPr="004B4B07" w:rsidRDefault="00084C0A" w:rsidP="008B2993">
      <w:pPr>
        <w:ind w:firstLine="567"/>
        <w:jc w:val="both"/>
        <w:rPr>
          <w:b/>
          <w:bCs/>
          <w:color w:val="auto"/>
        </w:rPr>
      </w:pPr>
      <w:r w:rsidRPr="00084C0A">
        <w:rPr>
          <w:b/>
          <w:bCs/>
          <w:color w:val="auto"/>
        </w:rPr>
        <w:t>ИНН Банка:</w:t>
      </w:r>
      <w:r>
        <w:rPr>
          <w:color w:val="auto"/>
        </w:rPr>
        <w:t xml:space="preserve"> </w:t>
      </w:r>
      <w:r w:rsidRPr="00084C0A">
        <w:rPr>
          <w:color w:val="auto"/>
        </w:rPr>
        <w:t>7707083893</w:t>
      </w:r>
    </w:p>
    <w:p w14:paraId="568B9E58" w14:textId="4E07E291"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</w:t>
      </w:r>
      <w:r w:rsidR="00084C0A">
        <w:rPr>
          <w:b/>
          <w:bCs/>
          <w:color w:val="auto"/>
        </w:rPr>
        <w:t>:</w:t>
      </w:r>
      <w:r w:rsidRPr="00F17123">
        <w:rPr>
          <w:b/>
          <w:bCs/>
          <w:color w:val="auto"/>
        </w:rPr>
        <w:t xml:space="preserve"> </w:t>
      </w:r>
      <w:r w:rsidR="00084C0A" w:rsidRPr="00084C0A">
        <w:rPr>
          <w:color w:val="auto"/>
        </w:rPr>
        <w:t>40817810738069570007</w:t>
      </w:r>
    </w:p>
    <w:p w14:paraId="497D7B79" w14:textId="526D3E80" w:rsidR="00084C0A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</w:t>
      </w:r>
      <w:r w:rsidR="00084C0A">
        <w:rPr>
          <w:b/>
          <w:bCs/>
          <w:color w:val="auto"/>
        </w:rPr>
        <w:t>:</w:t>
      </w:r>
      <w:r w:rsidRPr="00F17123">
        <w:rPr>
          <w:b/>
          <w:bCs/>
          <w:color w:val="auto"/>
        </w:rPr>
        <w:t xml:space="preserve"> </w:t>
      </w:r>
      <w:r w:rsidR="00084C0A" w:rsidRPr="00084C0A">
        <w:rPr>
          <w:color w:val="auto"/>
        </w:rPr>
        <w:t>044525225</w:t>
      </w:r>
    </w:p>
    <w:p w14:paraId="45468995" w14:textId="7ABBF264"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>
        <w:rPr>
          <w:b/>
          <w:bCs/>
          <w:color w:val="auto"/>
        </w:rPr>
        <w:t>к/с</w:t>
      </w:r>
      <w:r w:rsidR="00084C0A">
        <w:rPr>
          <w:b/>
          <w:bCs/>
          <w:color w:val="auto"/>
        </w:rPr>
        <w:t>:</w:t>
      </w:r>
      <w:r w:rsidRPr="00F17123">
        <w:rPr>
          <w:b/>
          <w:bCs/>
          <w:color w:val="auto"/>
        </w:rPr>
        <w:t xml:space="preserve"> </w:t>
      </w:r>
      <w:r w:rsidR="00084C0A" w:rsidRPr="00084C0A">
        <w:rPr>
          <w:color w:val="auto"/>
        </w:rPr>
        <w:t>30101810400000000225</w:t>
      </w:r>
    </w:p>
    <w:p w14:paraId="3E18FD62" w14:textId="6797BC44"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084C0A">
        <w:t>специальный</w:t>
      </w:r>
      <w:r w:rsidR="00084C0A" w:rsidRPr="00376C4F">
        <w:t xml:space="preserve"> </w:t>
      </w:r>
      <w:r w:rsidR="0019427C" w:rsidRPr="00376C4F">
        <w:t xml:space="preserve">счет, </w:t>
      </w:r>
      <w:r w:rsidRPr="00376C4F">
        <w:t>указанны</w:t>
      </w:r>
      <w:r w:rsidR="0019427C" w:rsidRPr="00376C4F">
        <w:t>й</w:t>
      </w:r>
      <w:r w:rsidRPr="00376C4F">
        <w:t xml:space="preserve"> в п.</w:t>
      </w:r>
      <w:r w:rsidR="00084C0A">
        <w:t xml:space="preserve"> </w:t>
      </w:r>
      <w:r w:rsidRPr="00376C4F">
        <w:t xml:space="preserve">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14:paraId="5FBD73CA" w14:textId="003829A9"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</w:t>
      </w:r>
      <w:r w:rsidR="00084C0A">
        <w:t>специальный</w:t>
      </w:r>
      <w:r w:rsidR="00084C0A" w:rsidRPr="00376C4F">
        <w:t xml:space="preserve"> </w:t>
      </w:r>
      <w:r w:rsidRPr="00376C4F">
        <w:rPr>
          <w:color w:val="auto"/>
        </w:rPr>
        <w:t xml:space="preserve">счет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020FE866" w14:textId="77777777"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375346A1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18F96F99" w14:textId="0B17B40E" w:rsidR="001065B6" w:rsidRPr="001065B6" w:rsidRDefault="001065B6" w:rsidP="00056CE6">
      <w:pPr>
        <w:ind w:firstLine="567"/>
        <w:jc w:val="both"/>
        <w:rPr>
          <w:color w:val="auto"/>
        </w:rPr>
      </w:pPr>
      <w:r w:rsidRPr="001065B6">
        <w:rPr>
          <w:color w:val="auto"/>
        </w:rPr>
        <w:t xml:space="preserve">4. </w:t>
      </w:r>
      <w:r w:rsidR="00371924" w:rsidRPr="00371924">
        <w:rPr>
          <w:color w:val="auto"/>
        </w:rPr>
        <w:t xml:space="preserve">В платежном документе в графе «назначение платежа» должна содержаться информация: «Задаток по лоту № _____, код торгов № _________ за участие в торгах _________ (указать участника торгов ФИО (для физ. лица)/наименование (для </w:t>
      </w:r>
      <w:proofErr w:type="spellStart"/>
      <w:r w:rsidR="00371924" w:rsidRPr="00371924">
        <w:rPr>
          <w:color w:val="auto"/>
        </w:rPr>
        <w:t>юр.лица</w:t>
      </w:r>
      <w:proofErr w:type="spellEnd"/>
      <w:r w:rsidR="00371924" w:rsidRPr="00371924">
        <w:rPr>
          <w:color w:val="auto"/>
        </w:rPr>
        <w:t>)».</w:t>
      </w:r>
    </w:p>
    <w:p w14:paraId="58EA847E" w14:textId="671A6AA7" w:rsidR="001065B6" w:rsidRDefault="00056CE6" w:rsidP="003614A7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084C0A">
        <w:rPr>
          <w:color w:val="auto"/>
        </w:rPr>
        <w:t>Должника</w:t>
      </w:r>
      <w:r w:rsidR="003614A7">
        <w:rPr>
          <w:color w:val="auto"/>
        </w:rPr>
        <w:t xml:space="preserve"> определены п. 15 ст. 110 </w:t>
      </w:r>
      <w:r w:rsidR="003614A7" w:rsidRPr="003614A7">
        <w:rPr>
          <w:color w:val="auto"/>
        </w:rPr>
        <w:t>Федеральн</w:t>
      </w:r>
      <w:r w:rsidR="003614A7">
        <w:rPr>
          <w:color w:val="auto"/>
        </w:rPr>
        <w:t>ого</w:t>
      </w:r>
      <w:r w:rsidR="003614A7" w:rsidRPr="003614A7">
        <w:rPr>
          <w:color w:val="auto"/>
        </w:rPr>
        <w:t xml:space="preserve"> закон</w:t>
      </w:r>
      <w:r w:rsidR="003614A7">
        <w:rPr>
          <w:color w:val="auto"/>
        </w:rPr>
        <w:t>а</w:t>
      </w:r>
      <w:r w:rsidR="003614A7" w:rsidRPr="003614A7">
        <w:rPr>
          <w:color w:val="auto"/>
        </w:rPr>
        <w:t xml:space="preserve"> от 26.10.2002 </w:t>
      </w:r>
      <w:r w:rsidR="003614A7">
        <w:rPr>
          <w:color w:val="auto"/>
        </w:rPr>
        <w:t>№</w:t>
      </w:r>
      <w:r w:rsidR="003614A7" w:rsidRPr="003614A7">
        <w:rPr>
          <w:color w:val="auto"/>
        </w:rPr>
        <w:t xml:space="preserve"> 127-ФЗ </w:t>
      </w:r>
      <w:r w:rsidR="003614A7">
        <w:rPr>
          <w:color w:val="auto"/>
        </w:rPr>
        <w:t>«</w:t>
      </w:r>
      <w:r w:rsidR="003614A7" w:rsidRPr="003614A7">
        <w:rPr>
          <w:color w:val="auto"/>
        </w:rPr>
        <w:t>О несостоятельности (банкротстве)</w:t>
      </w:r>
      <w:r w:rsidR="003614A7">
        <w:rPr>
          <w:color w:val="auto"/>
        </w:rPr>
        <w:t>».</w:t>
      </w:r>
    </w:p>
    <w:p w14:paraId="1684A469" w14:textId="6D976C8D" w:rsidR="0049450B" w:rsidRDefault="0049450B" w:rsidP="003614A7">
      <w:pPr>
        <w:ind w:firstLine="567"/>
        <w:jc w:val="both"/>
        <w:rPr>
          <w:color w:val="auto"/>
        </w:rPr>
      </w:pPr>
      <w:r>
        <w:rPr>
          <w:color w:val="auto"/>
        </w:rPr>
        <w:t xml:space="preserve">Задаток не возвращается победителю торгов, а также единственному участнику торгов, в случае признание торгов несостоявшимися. </w:t>
      </w:r>
    </w:p>
    <w:p w14:paraId="37E9C68B" w14:textId="75256A5C" w:rsidR="001065B6" w:rsidRPr="001065B6" w:rsidRDefault="0049450B" w:rsidP="008B2993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3614A7">
        <w:rPr>
          <w:color w:val="auto"/>
        </w:rPr>
        <w:t>Должника</w:t>
      </w:r>
      <w:r w:rsidR="001065B6" w:rsidRPr="001065B6">
        <w:rPr>
          <w:color w:val="auto"/>
        </w:rPr>
        <w:t>.</w:t>
      </w:r>
    </w:p>
    <w:p w14:paraId="1E728423" w14:textId="1A10B0A3" w:rsidR="001065B6" w:rsidRPr="001065B6" w:rsidRDefault="0049450B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14:paraId="2A43EAB0" w14:textId="77777777" w:rsidR="001065B6" w:rsidRPr="001065B6" w:rsidRDefault="001065B6" w:rsidP="0004081D">
      <w:pPr>
        <w:jc w:val="both"/>
        <w:rPr>
          <w:color w:val="auto"/>
        </w:rPr>
      </w:pPr>
    </w:p>
    <w:p w14:paraId="0A8F2FB7" w14:textId="77777777"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322647CA" w14:textId="77777777"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14:paraId="2EACB0A4" w14:textId="77777777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6736C3B0" w14:textId="77777777" w:rsidR="00BF79F5" w:rsidRPr="007654A1" w:rsidRDefault="00BF79F5" w:rsidP="00BF79F5">
            <w:pPr>
              <w:ind w:firstLine="142"/>
              <w:rPr>
                <w:b/>
                <w:color w:val="auto"/>
              </w:rPr>
            </w:pPr>
            <w:r>
              <w:rPr>
                <w:b/>
                <w:color w:val="auto"/>
              </w:rPr>
              <w:t xml:space="preserve">Финансовый управляющий </w:t>
            </w:r>
          </w:p>
          <w:p w14:paraId="3AFE20BD" w14:textId="77777777" w:rsidR="00BF79F5" w:rsidRDefault="00BF79F5" w:rsidP="00BF79F5">
            <w:pPr>
              <w:ind w:firstLine="142"/>
              <w:rPr>
                <w:b/>
                <w:color w:val="auto"/>
              </w:rPr>
            </w:pPr>
            <w:r>
              <w:rPr>
                <w:b/>
                <w:color w:val="auto"/>
              </w:rPr>
              <w:t>Володин Александр Сергеевич</w:t>
            </w:r>
          </w:p>
          <w:p w14:paraId="423AB86B" w14:textId="77777777" w:rsidR="00BF79F5" w:rsidRPr="00696FE2" w:rsidRDefault="00BF79F5" w:rsidP="00BF79F5">
            <w:pPr>
              <w:ind w:firstLine="142"/>
              <w:rPr>
                <w:bCs/>
                <w:color w:val="auto"/>
              </w:rPr>
            </w:pPr>
            <w:r w:rsidRPr="00696FE2">
              <w:rPr>
                <w:bCs/>
                <w:color w:val="auto"/>
              </w:rPr>
              <w:t>ИНН 772403281062</w:t>
            </w:r>
          </w:p>
          <w:p w14:paraId="61C1BED4" w14:textId="77777777" w:rsidR="00BF79F5" w:rsidRPr="00696FE2" w:rsidRDefault="00BF79F5" w:rsidP="00BF79F5">
            <w:pPr>
              <w:ind w:firstLine="142"/>
              <w:rPr>
                <w:bCs/>
                <w:color w:val="auto"/>
              </w:rPr>
            </w:pPr>
            <w:r w:rsidRPr="00696FE2">
              <w:rPr>
                <w:bCs/>
                <w:color w:val="auto"/>
              </w:rPr>
              <w:t>СНИЛС 145-192-367 62</w:t>
            </w:r>
          </w:p>
          <w:p w14:paraId="60C2C2AD" w14:textId="77777777" w:rsidR="00BF79F5" w:rsidRPr="007654A1" w:rsidRDefault="00BF79F5" w:rsidP="00BF79F5">
            <w:pPr>
              <w:ind w:firstLine="708"/>
              <w:rPr>
                <w:b/>
                <w:color w:val="auto"/>
              </w:rPr>
            </w:pPr>
          </w:p>
          <w:p w14:paraId="2AB343C3" w14:textId="77777777" w:rsidR="00BF79F5" w:rsidRDefault="00BF79F5" w:rsidP="00BF79F5">
            <w:pPr>
              <w:ind w:firstLine="284"/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 xml:space="preserve">  От </w:t>
            </w:r>
            <w:r>
              <w:rPr>
                <w:b/>
                <w:bCs/>
                <w:color w:val="auto"/>
              </w:rPr>
              <w:t>Финансового управляющего</w:t>
            </w:r>
            <w:r w:rsidRPr="007654A1">
              <w:rPr>
                <w:b/>
                <w:bCs/>
                <w:color w:val="auto"/>
              </w:rPr>
              <w:t xml:space="preserve"> </w:t>
            </w:r>
            <w:r w:rsidRPr="007654A1">
              <w:rPr>
                <w:b/>
                <w:bCs/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ab/>
            </w:r>
          </w:p>
          <w:p w14:paraId="3A3B4C4F" w14:textId="77777777" w:rsidR="00BF79F5" w:rsidRDefault="00BF79F5" w:rsidP="00BF79F5">
            <w:pPr>
              <w:ind w:firstLine="284"/>
              <w:jc w:val="both"/>
              <w:rPr>
                <w:b/>
                <w:bCs/>
                <w:color w:val="auto"/>
              </w:rPr>
            </w:pPr>
          </w:p>
          <w:p w14:paraId="0FEB3C95" w14:textId="77777777" w:rsidR="00BF79F5" w:rsidRPr="007654A1" w:rsidRDefault="00BF79F5" w:rsidP="00BF79F5">
            <w:pPr>
              <w:ind w:firstLine="284"/>
              <w:jc w:val="both"/>
              <w:rPr>
                <w:b/>
                <w:bCs/>
                <w:color w:val="auto"/>
              </w:rPr>
            </w:pPr>
          </w:p>
          <w:p w14:paraId="4E7FD75A" w14:textId="77777777" w:rsidR="00BF79F5" w:rsidRPr="00070C8E" w:rsidRDefault="00BF79F5" w:rsidP="00BF79F5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_____________________/</w:t>
            </w:r>
            <w:r>
              <w:rPr>
                <w:color w:val="auto"/>
              </w:rPr>
              <w:t xml:space="preserve"> А.С. Володин </w:t>
            </w:r>
            <w:r w:rsidRPr="007654A1">
              <w:rPr>
                <w:color w:val="auto"/>
              </w:rPr>
              <w:t>/</w:t>
            </w:r>
            <w:r w:rsidRPr="007654A1">
              <w:rPr>
                <w:color w:val="auto"/>
              </w:rPr>
              <w:tab/>
              <w:t xml:space="preserve">                       </w:t>
            </w:r>
          </w:p>
          <w:p w14:paraId="4E47BDB8" w14:textId="6C730C1B" w:rsidR="001065B6" w:rsidRPr="007654A1" w:rsidRDefault="001065B6" w:rsidP="007D7FDC">
            <w:pPr>
              <w:tabs>
                <w:tab w:val="left" w:pos="1580"/>
              </w:tabs>
              <w:rPr>
                <w:color w:val="auto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314615FC" w14:textId="77777777"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68C62BBA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15886DD7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2DEAA0D5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D28C90C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40B597A4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18756F5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01FA975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29B4A6AD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26B0508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14:paraId="567180A8" w14:textId="3B6BC0D3" w:rsidR="007B08FB" w:rsidRPr="00070C8E" w:rsidRDefault="001065B6" w:rsidP="00BF79F5">
      <w:pPr>
        <w:jc w:val="both"/>
        <w:rPr>
          <w:b/>
          <w:color w:val="auto"/>
        </w:rPr>
      </w:pPr>
      <w:r w:rsidRPr="007654A1">
        <w:rPr>
          <w:b/>
          <w:bCs/>
          <w:color w:val="auto"/>
        </w:rPr>
        <w:t xml:space="preserve"> </w:t>
      </w:r>
    </w:p>
    <w:sectPr w:rsidR="007B08FB" w:rsidRPr="00070C8E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 w16cid:durableId="936332887">
    <w:abstractNumId w:val="7"/>
  </w:num>
  <w:num w:numId="2" w16cid:durableId="382752010">
    <w:abstractNumId w:val="5"/>
  </w:num>
  <w:num w:numId="3" w16cid:durableId="828248537">
    <w:abstractNumId w:val="2"/>
  </w:num>
  <w:num w:numId="4" w16cid:durableId="1692149341">
    <w:abstractNumId w:val="6"/>
  </w:num>
  <w:num w:numId="5" w16cid:durableId="1877505375">
    <w:abstractNumId w:val="1"/>
  </w:num>
  <w:num w:numId="6" w16cid:durableId="379789238">
    <w:abstractNumId w:val="3"/>
  </w:num>
  <w:num w:numId="7" w16cid:durableId="1364019608">
    <w:abstractNumId w:val="4"/>
  </w:num>
  <w:num w:numId="8" w16cid:durableId="2110808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AD2"/>
    <w:rsid w:val="00042DB7"/>
    <w:rsid w:val="00043638"/>
    <w:rsid w:val="000453A1"/>
    <w:rsid w:val="00045953"/>
    <w:rsid w:val="00046BD9"/>
    <w:rsid w:val="00047764"/>
    <w:rsid w:val="00051ACF"/>
    <w:rsid w:val="00056A6A"/>
    <w:rsid w:val="00056CE6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4C0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A30B6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4A7"/>
    <w:rsid w:val="003615FE"/>
    <w:rsid w:val="003648C5"/>
    <w:rsid w:val="003653A2"/>
    <w:rsid w:val="00371924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450B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4F6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96FE2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D7FDC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209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DCD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BF79F5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47D52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615B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3E869B"/>
  <w15:chartTrackingRefBased/>
  <w15:docId w15:val="{E6ABF703-F56F-41AD-83A7-6C6B68992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customStyle="1" w:styleId="a3">
    <w:name w:val="Название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2"/>
    <w:uiPriority w:val="99"/>
    <w:rsid w:val="007A7EFB"/>
    <w:rPr>
      <w:shd w:val="clear" w:color="auto" w:fill="FFFFFF"/>
    </w:rPr>
  </w:style>
  <w:style w:type="paragraph" w:customStyle="1" w:styleId="22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  <w:style w:type="character" w:styleId="af7">
    <w:name w:val="Unresolved Mention"/>
    <w:basedOn w:val="a0"/>
    <w:uiPriority w:val="99"/>
    <w:semiHidden/>
    <w:unhideWhenUsed/>
    <w:rsid w:val="003614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9CDC0D-B746-4B98-8BF1-6722EE888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481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4219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Вега Анна Владимировна</cp:lastModifiedBy>
  <cp:revision>8</cp:revision>
  <dcterms:created xsi:type="dcterms:W3CDTF">2026-07-16T13:32:00Z</dcterms:created>
  <dcterms:modified xsi:type="dcterms:W3CDTF">2026-08-11T11:33:00Z</dcterms:modified>
</cp:coreProperties>
</file>