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A7B60" w14:textId="77777777" w:rsidR="004F53AC" w:rsidRPr="00F61E64" w:rsidRDefault="004F53AC" w:rsidP="004F53AC">
      <w:pPr>
        <w:pStyle w:val="a7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ДОГОВОР </w:t>
      </w:r>
    </w:p>
    <w:p w14:paraId="551C0E1B" w14:textId="77777777" w:rsidR="004F53AC" w:rsidRPr="00F61E64" w:rsidRDefault="004F53AC" w:rsidP="004F53AC">
      <w:pPr>
        <w:pStyle w:val="a7"/>
        <w:rPr>
          <w:color w:val="000000"/>
          <w:sz w:val="24"/>
        </w:rPr>
      </w:pPr>
      <w:r w:rsidRPr="00F61E64">
        <w:rPr>
          <w:color w:val="000000"/>
          <w:sz w:val="24"/>
        </w:rPr>
        <w:t>КУПЛИ-ПРОДАЖИ</w:t>
      </w:r>
    </w:p>
    <w:p w14:paraId="305601CB" w14:textId="77777777" w:rsidR="004F53AC" w:rsidRPr="00F61E64" w:rsidRDefault="004F53AC" w:rsidP="004F53AC">
      <w:pPr>
        <w:pStyle w:val="a7"/>
        <w:rPr>
          <w:sz w:val="24"/>
        </w:rPr>
      </w:pPr>
    </w:p>
    <w:p w14:paraId="6E8F965F" w14:textId="6C64E17C" w:rsidR="004F53AC" w:rsidRPr="00F61E64" w:rsidRDefault="004F53AC" w:rsidP="004F53AC">
      <w:pPr>
        <w:pStyle w:val="a7"/>
        <w:jc w:val="left"/>
        <w:rPr>
          <w:b w:val="0"/>
          <w:color w:val="000000"/>
          <w:sz w:val="24"/>
        </w:rPr>
      </w:pPr>
      <w:r w:rsidRPr="00F61E64">
        <w:rPr>
          <w:b w:val="0"/>
          <w:color w:val="000000"/>
          <w:sz w:val="24"/>
        </w:rPr>
        <w:t>«___</w:t>
      </w:r>
      <w:proofErr w:type="gramStart"/>
      <w:r w:rsidRPr="00F61E64">
        <w:rPr>
          <w:b w:val="0"/>
          <w:color w:val="000000"/>
          <w:sz w:val="24"/>
        </w:rPr>
        <w:t>_»  _</w:t>
      </w:r>
      <w:proofErr w:type="gramEnd"/>
      <w:r w:rsidRPr="00F61E64">
        <w:rPr>
          <w:b w:val="0"/>
          <w:color w:val="000000"/>
          <w:sz w:val="24"/>
        </w:rPr>
        <w:t>________  20</w:t>
      </w:r>
      <w:r w:rsidR="00D775F0">
        <w:rPr>
          <w:b w:val="0"/>
          <w:color w:val="000000"/>
          <w:sz w:val="24"/>
        </w:rPr>
        <w:t>2</w:t>
      </w:r>
      <w:r w:rsidR="00502516">
        <w:rPr>
          <w:b w:val="0"/>
          <w:color w:val="000000"/>
          <w:sz w:val="24"/>
        </w:rPr>
        <w:t>6</w:t>
      </w:r>
      <w:r w:rsidRPr="00F61E64">
        <w:rPr>
          <w:b w:val="0"/>
          <w:color w:val="000000"/>
          <w:sz w:val="24"/>
        </w:rPr>
        <w:t>г.</w:t>
      </w:r>
      <w:r w:rsidRPr="00F61E64">
        <w:rPr>
          <w:b w:val="0"/>
          <w:color w:val="000000"/>
          <w:sz w:val="24"/>
        </w:rPr>
        <w:tab/>
      </w:r>
      <w:r w:rsidRPr="00F61E64">
        <w:rPr>
          <w:b w:val="0"/>
          <w:color w:val="000000"/>
          <w:sz w:val="24"/>
        </w:rPr>
        <w:tab/>
      </w:r>
      <w:r w:rsidRPr="00F61E64">
        <w:rPr>
          <w:b w:val="0"/>
          <w:color w:val="000000"/>
          <w:sz w:val="24"/>
        </w:rPr>
        <w:tab/>
      </w:r>
      <w:r w:rsidRPr="00F61E64"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ab/>
      </w:r>
      <w:r>
        <w:rPr>
          <w:b w:val="0"/>
          <w:color w:val="000000"/>
          <w:sz w:val="24"/>
        </w:rPr>
        <w:tab/>
      </w:r>
      <w:r w:rsidRPr="00F61E64">
        <w:rPr>
          <w:b w:val="0"/>
          <w:color w:val="000000"/>
          <w:sz w:val="24"/>
        </w:rPr>
        <w:tab/>
      </w:r>
      <w:r w:rsidRPr="00F61E64">
        <w:rPr>
          <w:b w:val="0"/>
          <w:color w:val="000000"/>
          <w:sz w:val="24"/>
        </w:rPr>
        <w:tab/>
        <w:t xml:space="preserve">        г. </w:t>
      </w:r>
      <w:r>
        <w:rPr>
          <w:b w:val="0"/>
          <w:color w:val="000000"/>
          <w:sz w:val="24"/>
        </w:rPr>
        <w:t>Москва</w:t>
      </w:r>
    </w:p>
    <w:p w14:paraId="15889B3F" w14:textId="77777777" w:rsidR="004F53AC" w:rsidRPr="00F61E64" w:rsidRDefault="004F53AC" w:rsidP="004F53AC">
      <w:pPr>
        <w:widowControl/>
        <w:tabs>
          <w:tab w:val="left" w:pos="6237"/>
        </w:tabs>
        <w:ind w:firstLine="709"/>
        <w:jc w:val="both"/>
        <w:rPr>
          <w:sz w:val="24"/>
          <w:szCs w:val="24"/>
        </w:rPr>
      </w:pPr>
    </w:p>
    <w:p w14:paraId="34B8868C" w14:textId="2DA0430A" w:rsidR="004F53AC" w:rsidRPr="00685644" w:rsidRDefault="004F53AC" w:rsidP="004F53AC">
      <w:pPr>
        <w:pStyle w:val="ConsPlusNormal"/>
        <w:ind w:firstLine="540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4F53AC">
        <w:rPr>
          <w:rFonts w:ascii="Times New Roman" w:hAnsi="Times New Roman" w:cs="Times New Roman"/>
          <w:color w:val="000000"/>
          <w:sz w:val="24"/>
          <w:szCs w:val="24"/>
        </w:rPr>
        <w:t xml:space="preserve">Финансовый управляющий имуществом </w:t>
      </w:r>
      <w:bookmarkStart w:id="0" w:name="_Hlk236647953"/>
      <w:proofErr w:type="spellStart"/>
      <w:r w:rsidR="00502516" w:rsidRPr="00502516">
        <w:rPr>
          <w:rFonts w:ascii="Times New Roman" w:hAnsi="Times New Roman" w:cs="Times New Roman"/>
          <w:color w:val="000000"/>
          <w:sz w:val="24"/>
          <w:szCs w:val="24"/>
        </w:rPr>
        <w:t>Гуликов</w:t>
      </w:r>
      <w:r w:rsidR="00502516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="00502516" w:rsidRPr="00502516">
        <w:rPr>
          <w:rFonts w:ascii="Times New Roman" w:hAnsi="Times New Roman" w:cs="Times New Roman"/>
          <w:color w:val="000000"/>
          <w:sz w:val="24"/>
          <w:szCs w:val="24"/>
        </w:rPr>
        <w:t xml:space="preserve"> Серге</w:t>
      </w:r>
      <w:r w:rsidR="0050251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="00502516" w:rsidRPr="00502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502516" w:rsidRPr="00502516">
        <w:rPr>
          <w:rFonts w:ascii="Times New Roman" w:hAnsi="Times New Roman" w:cs="Times New Roman"/>
          <w:color w:val="000000"/>
          <w:sz w:val="24"/>
          <w:szCs w:val="24"/>
        </w:rPr>
        <w:t>Нельсонович</w:t>
      </w:r>
      <w:r w:rsidR="00502516">
        <w:rPr>
          <w:rFonts w:ascii="Times New Roman" w:hAnsi="Times New Roman" w:cs="Times New Roman"/>
          <w:color w:val="000000"/>
          <w:sz w:val="24"/>
          <w:szCs w:val="24"/>
        </w:rPr>
        <w:t>а</w:t>
      </w:r>
      <w:proofErr w:type="spellEnd"/>
      <w:r w:rsidR="00502516" w:rsidRPr="00502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End w:id="0"/>
      <w:r w:rsidR="00502516" w:rsidRPr="00502516">
        <w:rPr>
          <w:rFonts w:ascii="Times New Roman" w:hAnsi="Times New Roman" w:cs="Times New Roman"/>
          <w:color w:val="000000"/>
          <w:sz w:val="24"/>
          <w:szCs w:val="24"/>
        </w:rPr>
        <w:t>(ранее-</w:t>
      </w:r>
      <w:proofErr w:type="spellStart"/>
      <w:r w:rsidR="00502516" w:rsidRPr="00502516">
        <w:rPr>
          <w:rFonts w:ascii="Times New Roman" w:hAnsi="Times New Roman" w:cs="Times New Roman"/>
          <w:color w:val="000000"/>
          <w:sz w:val="24"/>
          <w:szCs w:val="24"/>
        </w:rPr>
        <w:t>Гуликян</w:t>
      </w:r>
      <w:proofErr w:type="spellEnd"/>
      <w:r w:rsidR="00502516" w:rsidRPr="00502516">
        <w:rPr>
          <w:rFonts w:ascii="Times New Roman" w:hAnsi="Times New Roman" w:cs="Times New Roman"/>
          <w:color w:val="000000"/>
          <w:sz w:val="24"/>
          <w:szCs w:val="24"/>
        </w:rPr>
        <w:t>, дата рождения: 03.05.1992, адрес регистрации: г. Москва, поселение Сосенское, пос. Коммунарка, ул. Ясная, д.2, кв. 53; место рождения: с. Быково Горшеченского района, Курской обл.; СНИЛС 158-636-182 00; ИНН 460401736943)</w:t>
      </w:r>
      <w:r w:rsidR="0050251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F53AC">
        <w:rPr>
          <w:rFonts w:ascii="Times New Roman" w:hAnsi="Times New Roman" w:cs="Times New Roman"/>
          <w:color w:val="000000"/>
          <w:sz w:val="24"/>
          <w:szCs w:val="24"/>
        </w:rPr>
        <w:t xml:space="preserve">Попова Арина Андреевна, действующая на основании </w:t>
      </w:r>
      <w:r w:rsidR="00D775F0" w:rsidRPr="00D775F0">
        <w:rPr>
          <w:rFonts w:ascii="Times New Roman" w:hAnsi="Times New Roman" w:cs="Times New Roman"/>
          <w:color w:val="000000"/>
          <w:sz w:val="24"/>
          <w:szCs w:val="24"/>
        </w:rPr>
        <w:t xml:space="preserve">Решения Арбитражного суда </w:t>
      </w:r>
      <w:r w:rsidR="00502516" w:rsidRPr="00502516">
        <w:rPr>
          <w:rFonts w:ascii="Times New Roman" w:hAnsi="Times New Roman" w:cs="Times New Roman"/>
          <w:color w:val="000000"/>
          <w:sz w:val="24"/>
          <w:szCs w:val="24"/>
        </w:rPr>
        <w:t>города Москвы от 03 февраля 2023 г. по делу № А40-235028/2022</w:t>
      </w:r>
      <w:r>
        <w:rPr>
          <w:rFonts w:ascii="Times New Roman" w:hAnsi="Times New Roman" w:cs="Times New Roman"/>
          <w:sz w:val="24"/>
        </w:rPr>
        <w:t>,</w:t>
      </w:r>
      <w:r w:rsidRPr="00685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E5610">
        <w:rPr>
          <w:rFonts w:ascii="Times New Roman" w:hAnsi="Times New Roman" w:cs="Times New Roman"/>
          <w:sz w:val="24"/>
          <w:szCs w:val="24"/>
        </w:rPr>
        <w:t>именуемая</w:t>
      </w:r>
      <w:r w:rsidRPr="00685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644">
        <w:rPr>
          <w:rFonts w:ascii="Times New Roman" w:hAnsi="Times New Roman" w:cs="Times New Roman"/>
          <w:sz w:val="24"/>
          <w:szCs w:val="24"/>
        </w:rPr>
        <w:t>в</w:t>
      </w:r>
      <w:r w:rsidRPr="00685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644">
        <w:rPr>
          <w:rFonts w:ascii="Times New Roman" w:hAnsi="Times New Roman" w:cs="Times New Roman"/>
          <w:sz w:val="24"/>
          <w:szCs w:val="24"/>
        </w:rPr>
        <w:t>дальнейшем</w:t>
      </w:r>
      <w:r w:rsidRPr="006856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85644">
        <w:rPr>
          <w:rFonts w:ascii="Times New Roman" w:hAnsi="Times New Roman" w:cs="Times New Roman"/>
          <w:sz w:val="24"/>
          <w:szCs w:val="24"/>
        </w:rPr>
        <w:t>«Продавец»</w:t>
      </w:r>
      <w:r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, с одной стороны, и _____________,  в лице __________, </w:t>
      </w:r>
      <w:proofErr w:type="spellStart"/>
      <w:r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действующ</w:t>
      </w:r>
      <w:proofErr w:type="spellEnd"/>
      <w:r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___ на основании ____________, именуем___ в дальнейшем «Покупатель», с другой стороны,  на основании протокола ___________ от ______________ о результатах проведения торгов по продаже имущества </w:t>
      </w:r>
      <w:proofErr w:type="spellStart"/>
      <w:r w:rsidR="00502516" w:rsidRPr="00502516">
        <w:rPr>
          <w:rFonts w:ascii="Times New Roman" w:hAnsi="Times New Roman" w:cs="Times New Roman"/>
          <w:sz w:val="24"/>
        </w:rPr>
        <w:t>Гуликова</w:t>
      </w:r>
      <w:proofErr w:type="spellEnd"/>
      <w:r w:rsidR="00502516" w:rsidRPr="00502516">
        <w:rPr>
          <w:rFonts w:ascii="Times New Roman" w:hAnsi="Times New Roman" w:cs="Times New Roman"/>
          <w:sz w:val="24"/>
        </w:rPr>
        <w:t xml:space="preserve"> Сергея </w:t>
      </w:r>
      <w:proofErr w:type="spellStart"/>
      <w:r w:rsidR="00502516" w:rsidRPr="00502516">
        <w:rPr>
          <w:rFonts w:ascii="Times New Roman" w:hAnsi="Times New Roman" w:cs="Times New Roman"/>
          <w:sz w:val="24"/>
        </w:rPr>
        <w:t>Нельсоновича</w:t>
      </w:r>
      <w:proofErr w:type="spellEnd"/>
      <w:r w:rsidRPr="00685644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, заключили настоящий договор о нижеследующем:</w:t>
      </w:r>
    </w:p>
    <w:p w14:paraId="260E675A" w14:textId="77777777" w:rsidR="004F53AC" w:rsidRPr="00F61E64" w:rsidRDefault="004F53AC" w:rsidP="004F53AC">
      <w:pPr>
        <w:ind w:firstLine="708"/>
        <w:jc w:val="both"/>
        <w:rPr>
          <w:sz w:val="24"/>
          <w:szCs w:val="24"/>
        </w:rPr>
      </w:pPr>
    </w:p>
    <w:p w14:paraId="119FADE8" w14:textId="77777777" w:rsidR="004F53AC" w:rsidRPr="00F61E64" w:rsidRDefault="004F53AC" w:rsidP="004F53AC">
      <w:pPr>
        <w:widowControl/>
        <w:tabs>
          <w:tab w:val="left" w:pos="6237"/>
        </w:tabs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1. Предмет до</w:t>
      </w:r>
      <w:r>
        <w:rPr>
          <w:b/>
          <w:bCs/>
          <w:color w:val="000000"/>
          <w:sz w:val="24"/>
          <w:szCs w:val="24"/>
        </w:rPr>
        <w:t>говора</w:t>
      </w:r>
    </w:p>
    <w:p w14:paraId="35DF5853" w14:textId="77777777" w:rsidR="004F53AC" w:rsidRPr="00F61E64" w:rsidRDefault="004F53AC" w:rsidP="004F53AC">
      <w:pPr>
        <w:pStyle w:val="a4"/>
        <w:widowControl/>
        <w:ind w:left="0" w:firstLine="709"/>
        <w:rPr>
          <w:color w:val="000000"/>
          <w:sz w:val="24"/>
        </w:rPr>
      </w:pPr>
      <w:r w:rsidRPr="00F61E64">
        <w:rPr>
          <w:color w:val="000000"/>
          <w:sz w:val="24"/>
        </w:rPr>
        <w:t>1.1. Продавец обязуется передать в собственность Покупателя имущество, указанное в п.1.2. настоящего договора (далее – имущество), а Покупатель обязуется принять в собственность и оплатить указанное имущество в порядке и сроки, предусмотренные настоящим договором.</w:t>
      </w:r>
    </w:p>
    <w:p w14:paraId="544C4716" w14:textId="1A1DD69E" w:rsidR="004F53AC" w:rsidRDefault="004F53AC" w:rsidP="004F53AC">
      <w:pPr>
        <w:tabs>
          <w:tab w:val="clear" w:pos="709"/>
        </w:tabs>
        <w:autoSpaceDE w:val="0"/>
        <w:ind w:firstLine="709"/>
        <w:jc w:val="both"/>
        <w:rPr>
          <w:rFonts w:eastAsia="Arial"/>
          <w:sz w:val="24"/>
        </w:rPr>
      </w:pPr>
      <w:r w:rsidRPr="00F61E64">
        <w:rPr>
          <w:color w:val="000000"/>
          <w:sz w:val="24"/>
          <w:szCs w:val="24"/>
        </w:rPr>
        <w:t xml:space="preserve">1.2. </w:t>
      </w:r>
      <w:r w:rsidRPr="00685644">
        <w:rPr>
          <w:color w:val="000000"/>
          <w:sz w:val="24"/>
          <w:szCs w:val="24"/>
        </w:rPr>
        <w:t>Передаче подлежит право собственности на следующее имущество</w:t>
      </w:r>
      <w:r>
        <w:rPr>
          <w:color w:val="000000"/>
          <w:sz w:val="24"/>
          <w:szCs w:val="24"/>
        </w:rPr>
        <w:t xml:space="preserve"> </w:t>
      </w:r>
      <w:proofErr w:type="spellStart"/>
      <w:r w:rsidR="00502516" w:rsidRPr="00502516">
        <w:rPr>
          <w:color w:val="000000"/>
          <w:sz w:val="24"/>
          <w:szCs w:val="24"/>
          <w:lang w:bidi="ru-RU"/>
        </w:rPr>
        <w:t>Гуликов</w:t>
      </w:r>
      <w:r w:rsidR="00502516" w:rsidRPr="00502516">
        <w:rPr>
          <w:color w:val="000000"/>
          <w:sz w:val="24"/>
          <w:szCs w:val="24"/>
        </w:rPr>
        <w:t>а</w:t>
      </w:r>
      <w:proofErr w:type="spellEnd"/>
      <w:r w:rsidR="00502516" w:rsidRPr="00502516">
        <w:rPr>
          <w:color w:val="000000"/>
          <w:sz w:val="24"/>
          <w:szCs w:val="24"/>
          <w:lang w:bidi="ru-RU"/>
        </w:rPr>
        <w:t xml:space="preserve"> Серге</w:t>
      </w:r>
      <w:r w:rsidR="00502516" w:rsidRPr="00502516">
        <w:rPr>
          <w:color w:val="000000"/>
          <w:sz w:val="24"/>
          <w:szCs w:val="24"/>
        </w:rPr>
        <w:t>я</w:t>
      </w:r>
      <w:r w:rsidR="00502516" w:rsidRPr="00502516">
        <w:rPr>
          <w:color w:val="000000"/>
          <w:sz w:val="24"/>
          <w:szCs w:val="24"/>
          <w:lang w:bidi="ru-RU"/>
        </w:rPr>
        <w:t xml:space="preserve"> </w:t>
      </w:r>
      <w:proofErr w:type="spellStart"/>
      <w:r w:rsidR="00502516" w:rsidRPr="00502516">
        <w:rPr>
          <w:color w:val="000000"/>
          <w:sz w:val="24"/>
          <w:szCs w:val="24"/>
          <w:lang w:bidi="ru-RU"/>
        </w:rPr>
        <w:t>Нельсонович</w:t>
      </w:r>
      <w:r w:rsidR="00502516" w:rsidRPr="00502516">
        <w:rPr>
          <w:color w:val="000000"/>
          <w:sz w:val="24"/>
          <w:szCs w:val="24"/>
        </w:rPr>
        <w:t>а</w:t>
      </w:r>
      <w:proofErr w:type="spellEnd"/>
      <w:r>
        <w:rPr>
          <w:sz w:val="24"/>
        </w:rPr>
        <w:t>:</w:t>
      </w:r>
    </w:p>
    <w:tbl>
      <w:tblPr>
        <w:tblW w:w="1062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1"/>
        <w:gridCol w:w="9926"/>
      </w:tblGrid>
      <w:tr w:rsidR="00D775F0" w:rsidRPr="00125BA4" w14:paraId="3BD8435A" w14:textId="77777777" w:rsidTr="009436D9">
        <w:trPr>
          <w:trHeight w:val="765"/>
          <w:jc w:val="center"/>
        </w:trPr>
        <w:tc>
          <w:tcPr>
            <w:tcW w:w="701" w:type="dxa"/>
            <w:shd w:val="clear" w:color="000000" w:fill="D9D9D9"/>
            <w:vAlign w:val="center"/>
            <w:hideMark/>
          </w:tcPr>
          <w:p w14:paraId="0D4FF628" w14:textId="77777777" w:rsidR="00D775F0" w:rsidRPr="00125BA4" w:rsidRDefault="00D775F0" w:rsidP="004F53AC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125BA4">
              <w:rPr>
                <w:b/>
                <w:bCs/>
                <w:color w:val="000000"/>
                <w:szCs w:val="22"/>
              </w:rPr>
              <w:t>№ п/п</w:t>
            </w:r>
          </w:p>
        </w:tc>
        <w:tc>
          <w:tcPr>
            <w:tcW w:w="9926" w:type="dxa"/>
            <w:shd w:val="clear" w:color="000000" w:fill="D9D9D9"/>
            <w:noWrap/>
            <w:vAlign w:val="center"/>
            <w:hideMark/>
          </w:tcPr>
          <w:p w14:paraId="4FA303DE" w14:textId="77777777" w:rsidR="00D775F0" w:rsidRPr="00125BA4" w:rsidRDefault="00D775F0" w:rsidP="004F53AC">
            <w:pPr>
              <w:jc w:val="center"/>
              <w:rPr>
                <w:b/>
                <w:bCs/>
                <w:color w:val="000000"/>
                <w:szCs w:val="22"/>
              </w:rPr>
            </w:pPr>
            <w:r w:rsidRPr="00125BA4">
              <w:rPr>
                <w:b/>
                <w:bCs/>
                <w:color w:val="000000"/>
                <w:szCs w:val="22"/>
              </w:rPr>
              <w:t>Наименование</w:t>
            </w:r>
          </w:p>
        </w:tc>
      </w:tr>
      <w:tr w:rsidR="00D775F0" w:rsidRPr="00125BA4" w14:paraId="3F5CE4B4" w14:textId="77777777" w:rsidTr="009436D9">
        <w:trPr>
          <w:trHeight w:val="852"/>
          <w:jc w:val="center"/>
        </w:trPr>
        <w:tc>
          <w:tcPr>
            <w:tcW w:w="701" w:type="dxa"/>
            <w:shd w:val="clear" w:color="auto" w:fill="auto"/>
            <w:noWrap/>
            <w:vAlign w:val="center"/>
            <w:hideMark/>
          </w:tcPr>
          <w:p w14:paraId="729C9627" w14:textId="77777777" w:rsidR="00D775F0" w:rsidRPr="00125BA4" w:rsidRDefault="00D775F0" w:rsidP="004F53AC">
            <w:pPr>
              <w:jc w:val="center"/>
              <w:rPr>
                <w:color w:val="000000"/>
                <w:szCs w:val="22"/>
              </w:rPr>
            </w:pPr>
            <w:r w:rsidRPr="00125BA4">
              <w:rPr>
                <w:color w:val="000000"/>
                <w:szCs w:val="22"/>
              </w:rPr>
              <w:t>1</w:t>
            </w:r>
          </w:p>
        </w:tc>
        <w:tc>
          <w:tcPr>
            <w:tcW w:w="9926" w:type="dxa"/>
            <w:shd w:val="clear" w:color="auto" w:fill="auto"/>
            <w:vAlign w:val="center"/>
            <w:hideMark/>
          </w:tcPr>
          <w:p w14:paraId="7C395ACA" w14:textId="1F4636C4" w:rsidR="00D775F0" w:rsidRPr="009436D9" w:rsidRDefault="009436D9" w:rsidP="009436D9">
            <w:pPr>
              <w:pStyle w:val="ad"/>
            </w:pPr>
            <w:r w:rsidRPr="009436D9">
              <w:t xml:space="preserve">Право требования к Микаелян </w:t>
            </w:r>
            <w:proofErr w:type="spellStart"/>
            <w:r w:rsidRPr="009436D9">
              <w:t>Манушак</w:t>
            </w:r>
            <w:proofErr w:type="spellEnd"/>
            <w:r w:rsidRPr="009436D9">
              <w:t xml:space="preserve"> </w:t>
            </w:r>
            <w:proofErr w:type="spellStart"/>
            <w:r w:rsidRPr="009436D9">
              <w:t>Матевосовне</w:t>
            </w:r>
            <w:proofErr w:type="spellEnd"/>
            <w:r w:rsidRPr="009436D9">
              <w:t xml:space="preserve"> в размере 1 874 526,83 руб.</w:t>
            </w:r>
          </w:p>
        </w:tc>
      </w:tr>
    </w:tbl>
    <w:p w14:paraId="69BEA7D4" w14:textId="77777777" w:rsidR="004F53AC" w:rsidRDefault="004F53AC" w:rsidP="004F53AC">
      <w:pPr>
        <w:tabs>
          <w:tab w:val="clear" w:pos="709"/>
        </w:tabs>
        <w:autoSpaceDE w:val="0"/>
        <w:ind w:firstLine="709"/>
        <w:jc w:val="both"/>
        <w:rPr>
          <w:rFonts w:eastAsia="Arial"/>
          <w:sz w:val="24"/>
        </w:rPr>
      </w:pPr>
    </w:p>
    <w:p w14:paraId="52395312" w14:textId="77777777" w:rsidR="004F53AC" w:rsidRDefault="004F53AC" w:rsidP="004F53AC">
      <w:pPr>
        <w:tabs>
          <w:tab w:val="clear" w:pos="709"/>
        </w:tabs>
        <w:autoSpaceDE w:val="0"/>
        <w:ind w:firstLine="709"/>
        <w:jc w:val="both"/>
        <w:rPr>
          <w:sz w:val="24"/>
        </w:rPr>
      </w:pPr>
    </w:p>
    <w:p w14:paraId="7C34B852" w14:textId="77777777" w:rsidR="004F53AC" w:rsidRPr="00F61E64" w:rsidRDefault="004F53AC" w:rsidP="004F53AC">
      <w:pPr>
        <w:pStyle w:val="a6"/>
        <w:widowControl/>
        <w:tabs>
          <w:tab w:val="left" w:pos="1080"/>
          <w:tab w:val="left" w:pos="1189"/>
          <w:tab w:val="left" w:pos="3217"/>
        </w:tabs>
        <w:ind w:left="240" w:right="-2"/>
        <w:jc w:val="center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2. Обязанности сторон</w:t>
      </w:r>
    </w:p>
    <w:p w14:paraId="0D901961" w14:textId="77777777" w:rsidR="004F53AC" w:rsidRPr="00F61E64" w:rsidRDefault="004F53AC" w:rsidP="004F53AC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2.1. Продавец обязуется:</w:t>
      </w:r>
    </w:p>
    <w:p w14:paraId="6C2A4DD1" w14:textId="1F2595F4" w:rsidR="004F53AC" w:rsidRPr="00F61E64" w:rsidRDefault="004F53AC" w:rsidP="004F53AC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2.1.1. Передать продаваемое имущество Покупателю по акту приема-передачи в течение </w:t>
      </w:r>
      <w:r w:rsidR="00363BE1">
        <w:rPr>
          <w:color w:val="000000"/>
          <w:sz w:val="24"/>
          <w:szCs w:val="24"/>
        </w:rPr>
        <w:t>пяти</w:t>
      </w:r>
      <w:r w:rsidRPr="00F61E64">
        <w:rPr>
          <w:color w:val="000000"/>
          <w:sz w:val="24"/>
          <w:szCs w:val="24"/>
        </w:rPr>
        <w:t xml:space="preserve"> дней после его полной оплаты.</w:t>
      </w:r>
    </w:p>
    <w:p w14:paraId="2DF831E1" w14:textId="77777777" w:rsidR="004F53AC" w:rsidRPr="00F61E64" w:rsidRDefault="004F53AC" w:rsidP="004F53AC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 Покупатель обязуется:</w:t>
      </w:r>
    </w:p>
    <w:p w14:paraId="259E4E65" w14:textId="77777777" w:rsidR="004F53AC" w:rsidRPr="00F61E64" w:rsidRDefault="004F53AC" w:rsidP="004F53AC">
      <w:pPr>
        <w:widowControl/>
        <w:tabs>
          <w:tab w:val="left" w:pos="1843"/>
          <w:tab w:val="left" w:pos="6237"/>
        </w:tabs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2.2.1. Уплатить за имущество его цену в соответствии с п. 3 настоящего договора.</w:t>
      </w:r>
    </w:p>
    <w:p w14:paraId="4532415F" w14:textId="4DD26157" w:rsidR="004F53AC" w:rsidRPr="00F61E64" w:rsidRDefault="004F53AC" w:rsidP="004F53AC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2.2.2. Принять продаваемое имущество от Продавца по акту приема-передачи в течение </w:t>
      </w:r>
      <w:r w:rsidR="00363BE1">
        <w:rPr>
          <w:color w:val="000000"/>
          <w:sz w:val="24"/>
          <w:szCs w:val="24"/>
        </w:rPr>
        <w:t>пяти</w:t>
      </w:r>
      <w:r w:rsidRPr="00F61E64">
        <w:rPr>
          <w:color w:val="000000"/>
          <w:sz w:val="24"/>
          <w:szCs w:val="24"/>
        </w:rPr>
        <w:t xml:space="preserve"> дней после его полной оплаты.</w:t>
      </w:r>
    </w:p>
    <w:p w14:paraId="3402BAB2" w14:textId="77777777" w:rsidR="004F53AC" w:rsidRPr="00F61E64" w:rsidRDefault="004F53AC" w:rsidP="004F53AC">
      <w:pPr>
        <w:widowControl/>
        <w:ind w:firstLine="709"/>
        <w:jc w:val="both"/>
        <w:rPr>
          <w:sz w:val="24"/>
          <w:szCs w:val="24"/>
        </w:rPr>
      </w:pPr>
    </w:p>
    <w:p w14:paraId="67C108B1" w14:textId="77777777" w:rsidR="004F53AC" w:rsidRPr="00F61E64" w:rsidRDefault="004F53AC" w:rsidP="004F53AC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3. Сумма договора и порядок расчетов.</w:t>
      </w:r>
    </w:p>
    <w:p w14:paraId="737759D2" w14:textId="7128A1CE" w:rsidR="004F53AC" w:rsidRPr="00F61E64" w:rsidRDefault="004F53AC" w:rsidP="004F53AC">
      <w:pPr>
        <w:pStyle w:val="a4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3.1. Цена имущества, установленная сторонами на основании протокола о результатах проведения торгов по продаже имущества</w:t>
      </w:r>
      <w:r>
        <w:rPr>
          <w:color w:val="000000"/>
          <w:sz w:val="24"/>
        </w:rPr>
        <w:t xml:space="preserve"> </w:t>
      </w:r>
      <w:proofErr w:type="spellStart"/>
      <w:r w:rsidR="00502516" w:rsidRPr="00502516">
        <w:rPr>
          <w:color w:val="000000"/>
          <w:sz w:val="24"/>
          <w:lang w:bidi="ru-RU"/>
        </w:rPr>
        <w:t>Гуликов</w:t>
      </w:r>
      <w:r w:rsidR="00502516" w:rsidRPr="00502516">
        <w:rPr>
          <w:color w:val="000000"/>
          <w:sz w:val="24"/>
        </w:rPr>
        <w:t>а</w:t>
      </w:r>
      <w:proofErr w:type="spellEnd"/>
      <w:r w:rsidR="00502516" w:rsidRPr="00502516">
        <w:rPr>
          <w:color w:val="000000"/>
          <w:sz w:val="24"/>
          <w:lang w:bidi="ru-RU"/>
        </w:rPr>
        <w:t xml:space="preserve"> Серге</w:t>
      </w:r>
      <w:r w:rsidR="00502516" w:rsidRPr="00502516">
        <w:rPr>
          <w:color w:val="000000"/>
          <w:sz w:val="24"/>
        </w:rPr>
        <w:t>я</w:t>
      </w:r>
      <w:r w:rsidR="00502516" w:rsidRPr="00502516">
        <w:rPr>
          <w:color w:val="000000"/>
          <w:sz w:val="24"/>
          <w:lang w:bidi="ru-RU"/>
        </w:rPr>
        <w:t xml:space="preserve"> </w:t>
      </w:r>
      <w:proofErr w:type="spellStart"/>
      <w:r w:rsidR="00502516" w:rsidRPr="00502516">
        <w:rPr>
          <w:color w:val="000000"/>
          <w:sz w:val="24"/>
          <w:lang w:bidi="ru-RU"/>
        </w:rPr>
        <w:t>Нельсонович</w:t>
      </w:r>
      <w:r w:rsidR="00502516" w:rsidRPr="00502516">
        <w:rPr>
          <w:color w:val="000000"/>
          <w:sz w:val="24"/>
        </w:rPr>
        <w:t>а</w:t>
      </w:r>
      <w:proofErr w:type="spellEnd"/>
      <w:r w:rsidR="00502516" w:rsidRPr="00502516">
        <w:rPr>
          <w:color w:val="000000"/>
          <w:sz w:val="24"/>
          <w:lang w:bidi="ru-RU"/>
        </w:rPr>
        <w:t xml:space="preserve"> </w:t>
      </w:r>
      <w:r>
        <w:rPr>
          <w:color w:val="000000"/>
          <w:sz w:val="24"/>
        </w:rPr>
        <w:t xml:space="preserve">от </w:t>
      </w:r>
      <w:r w:rsidR="00CF6AAB">
        <w:rPr>
          <w:color w:val="000000"/>
          <w:sz w:val="24"/>
        </w:rPr>
        <w:t>«____» ________ 202</w:t>
      </w:r>
      <w:r w:rsidR="00502516">
        <w:rPr>
          <w:color w:val="000000"/>
          <w:sz w:val="24"/>
        </w:rPr>
        <w:t>6</w:t>
      </w:r>
      <w:r w:rsidRPr="00F61E64">
        <w:rPr>
          <w:color w:val="000000"/>
          <w:sz w:val="24"/>
        </w:rPr>
        <w:t xml:space="preserve"> г., составляет __________ (________________) рублей __ копеек.</w:t>
      </w:r>
    </w:p>
    <w:p w14:paraId="44BDC03B" w14:textId="77777777" w:rsidR="004F53AC" w:rsidRPr="00F61E64" w:rsidRDefault="004F53AC" w:rsidP="004F53AC">
      <w:pPr>
        <w:pStyle w:val="a4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3.2. Сумма </w:t>
      </w:r>
      <w:r>
        <w:rPr>
          <w:color w:val="000000"/>
          <w:sz w:val="24"/>
        </w:rPr>
        <w:t xml:space="preserve">__________ (_________________) </w:t>
      </w:r>
      <w:r w:rsidRPr="00F61E64">
        <w:rPr>
          <w:color w:val="000000"/>
          <w:sz w:val="24"/>
        </w:rPr>
        <w:t>рублей</w:t>
      </w:r>
      <w:r>
        <w:rPr>
          <w:color w:val="000000"/>
          <w:sz w:val="24"/>
        </w:rPr>
        <w:t xml:space="preserve"> 00</w:t>
      </w:r>
      <w:r w:rsidRPr="00F61E64">
        <w:rPr>
          <w:color w:val="000000"/>
          <w:sz w:val="24"/>
        </w:rPr>
        <w:t xml:space="preserve"> копеек, ранее перечисленная Покупателем организатору торгов </w:t>
      </w:r>
      <w:r w:rsidRPr="00F61E64">
        <w:rPr>
          <w:rFonts w:eastAsia="Calibri"/>
          <w:color w:val="000000"/>
          <w:sz w:val="24"/>
          <w:lang w:eastAsia="en-US"/>
        </w:rPr>
        <w:t>в качестве задатка</w:t>
      </w:r>
      <w:r w:rsidRPr="00F61E64">
        <w:rPr>
          <w:color w:val="000000"/>
          <w:sz w:val="24"/>
        </w:rPr>
        <w:t>, засчитывается в счет оплаты Покупателем имущества.</w:t>
      </w:r>
    </w:p>
    <w:p w14:paraId="3E84637C" w14:textId="77777777" w:rsidR="004F53AC" w:rsidRPr="00F61E64" w:rsidRDefault="004F53AC" w:rsidP="004F53AC">
      <w:pPr>
        <w:pStyle w:val="a4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>3.3. С учетом указанной в п.3.2. настоящего договора суммы Покупатель обязан оплатить Продавцу</w:t>
      </w:r>
      <w:r w:rsidRPr="00F61E64">
        <w:rPr>
          <w:rFonts w:eastAsia="Calibri"/>
          <w:color w:val="000000"/>
          <w:sz w:val="24"/>
          <w:lang w:eastAsia="en-US"/>
        </w:rPr>
        <w:t xml:space="preserve"> ___________ (______________________) </w:t>
      </w:r>
      <w:r w:rsidRPr="00F61E64">
        <w:rPr>
          <w:color w:val="000000"/>
          <w:sz w:val="24"/>
        </w:rPr>
        <w:t>рублей __ копеек. НДС не облагается.</w:t>
      </w:r>
    </w:p>
    <w:p w14:paraId="77E973E5" w14:textId="77777777" w:rsidR="004F53AC" w:rsidRPr="00F61E64" w:rsidRDefault="004F53AC" w:rsidP="004F53AC">
      <w:pPr>
        <w:pStyle w:val="a4"/>
        <w:widowControl/>
        <w:ind w:left="0" w:firstLine="708"/>
        <w:rPr>
          <w:color w:val="000000"/>
          <w:sz w:val="24"/>
        </w:rPr>
      </w:pPr>
      <w:r w:rsidRPr="00F61E64">
        <w:rPr>
          <w:color w:val="000000"/>
          <w:sz w:val="24"/>
        </w:rPr>
        <w:t xml:space="preserve">3.4. Обязанность по оплате суммы, указанной в п. 3.3. настоящего договора, лежит на Покупателе. Покупатель оплачивает сумму, указанную в п. 3.3. настоящего договора, по реквизитам </w:t>
      </w:r>
      <w:r w:rsidRPr="00F61E64">
        <w:rPr>
          <w:rFonts w:eastAsia="Calibri"/>
          <w:color w:val="000000"/>
          <w:sz w:val="24"/>
          <w:lang w:eastAsia="en-US"/>
        </w:rPr>
        <w:t>Продавца</w:t>
      </w:r>
      <w:r w:rsidRPr="00F61E64">
        <w:rPr>
          <w:color w:val="000000"/>
          <w:sz w:val="24"/>
        </w:rPr>
        <w:t>, указанным в настоящем договоре, в течение тридцати дней со дня подписания настоящего договора.</w:t>
      </w:r>
    </w:p>
    <w:p w14:paraId="52100EF4" w14:textId="77777777" w:rsidR="004F53AC" w:rsidRPr="008D3376" w:rsidRDefault="004F53AC" w:rsidP="004F53AC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3.5. Обязанность Покупателя по оплате продаваемого имуществ</w:t>
      </w:r>
      <w:r>
        <w:rPr>
          <w:color w:val="000000"/>
          <w:sz w:val="24"/>
          <w:szCs w:val="24"/>
        </w:rPr>
        <w:t>а</w:t>
      </w:r>
      <w:r w:rsidRPr="00F61E64">
        <w:rPr>
          <w:color w:val="000000"/>
          <w:sz w:val="24"/>
          <w:szCs w:val="24"/>
        </w:rPr>
        <w:t xml:space="preserve"> считается исполненной с момента поступления суммы, указанной в п. 3.3. настоящего договора, на счет </w:t>
      </w:r>
      <w:r w:rsidRPr="00F61E64">
        <w:rPr>
          <w:rFonts w:eastAsia="Calibri"/>
          <w:color w:val="000000"/>
          <w:sz w:val="24"/>
          <w:szCs w:val="24"/>
          <w:lang w:eastAsia="en-US"/>
        </w:rPr>
        <w:t>Продавца</w:t>
      </w:r>
      <w:r w:rsidRPr="00F61E64">
        <w:rPr>
          <w:color w:val="000000"/>
          <w:sz w:val="24"/>
          <w:szCs w:val="24"/>
        </w:rPr>
        <w:t xml:space="preserve"> в полном объеме.</w:t>
      </w:r>
    </w:p>
    <w:p w14:paraId="4D1A7CBC" w14:textId="77777777" w:rsidR="004F53AC" w:rsidRPr="00F61E64" w:rsidRDefault="004F53AC" w:rsidP="004F53AC">
      <w:pPr>
        <w:ind w:left="-192" w:firstLine="900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4. Передача имущества и переход права собственности.</w:t>
      </w:r>
    </w:p>
    <w:p w14:paraId="0C3006D3" w14:textId="77777777" w:rsidR="004F53AC" w:rsidRDefault="004F53AC" w:rsidP="004F53AC">
      <w:pPr>
        <w:ind w:firstLine="709"/>
        <w:jc w:val="both"/>
        <w:rPr>
          <w:color w:val="000000"/>
          <w:sz w:val="24"/>
          <w:szCs w:val="24"/>
        </w:rPr>
      </w:pPr>
      <w:r w:rsidRPr="000E5610">
        <w:rPr>
          <w:color w:val="000000"/>
          <w:sz w:val="24"/>
          <w:szCs w:val="24"/>
        </w:rPr>
        <w:lastRenderedPageBreak/>
        <w:t xml:space="preserve">4.1. </w:t>
      </w:r>
      <w:r w:rsidR="000E5610" w:rsidRPr="000E5610">
        <w:rPr>
          <w:color w:val="000000"/>
          <w:sz w:val="24"/>
          <w:szCs w:val="24"/>
        </w:rPr>
        <w:t>Право собственности на имущество переходит к Покупателю с момента регистрации передачи по акту приема-передачи.</w:t>
      </w:r>
    </w:p>
    <w:p w14:paraId="29828DEB" w14:textId="77777777" w:rsidR="004F53AC" w:rsidRDefault="004F53AC" w:rsidP="000E5610">
      <w:pPr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4.2. </w:t>
      </w:r>
      <w:r w:rsidR="000E5610">
        <w:rPr>
          <w:color w:val="000000"/>
          <w:sz w:val="24"/>
          <w:szCs w:val="24"/>
        </w:rPr>
        <w:t xml:space="preserve">Имущество передается Покупателю по акту приема-передачи после полной оплаты. Вместе с имуществом, указанным в п. 1.2. настоящего договора, </w:t>
      </w:r>
      <w:r w:rsidR="000E5610" w:rsidRPr="00F61E64">
        <w:rPr>
          <w:color w:val="000000"/>
          <w:sz w:val="24"/>
          <w:szCs w:val="24"/>
        </w:rPr>
        <w:t>Продавец переда</w:t>
      </w:r>
      <w:r w:rsidR="000E5610">
        <w:rPr>
          <w:color w:val="000000"/>
          <w:sz w:val="24"/>
          <w:szCs w:val="24"/>
        </w:rPr>
        <w:t>ет</w:t>
      </w:r>
      <w:r w:rsidR="000E5610" w:rsidRPr="00F61E64">
        <w:rPr>
          <w:color w:val="000000"/>
          <w:sz w:val="24"/>
          <w:szCs w:val="24"/>
        </w:rPr>
        <w:t xml:space="preserve"> покупателю </w:t>
      </w:r>
      <w:r w:rsidR="000E5610">
        <w:rPr>
          <w:color w:val="000000"/>
          <w:sz w:val="24"/>
          <w:szCs w:val="24"/>
        </w:rPr>
        <w:t xml:space="preserve">все </w:t>
      </w:r>
      <w:r w:rsidR="000E5610" w:rsidRPr="00F61E64">
        <w:rPr>
          <w:color w:val="000000"/>
          <w:sz w:val="24"/>
          <w:szCs w:val="24"/>
        </w:rPr>
        <w:t>имеющиеся у него документы, относящиеся к имуществу.</w:t>
      </w:r>
    </w:p>
    <w:p w14:paraId="108B2BDE" w14:textId="77777777" w:rsidR="004F53AC" w:rsidRPr="00F61E64" w:rsidRDefault="004F53AC" w:rsidP="004F53AC">
      <w:pPr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Все расходы по регистрации права собственности несет Покупатель.</w:t>
      </w:r>
    </w:p>
    <w:p w14:paraId="461E9FAA" w14:textId="77777777" w:rsidR="004F53AC" w:rsidRPr="00F61E64" w:rsidRDefault="004F53AC" w:rsidP="004F53AC">
      <w:pPr>
        <w:widowControl/>
        <w:ind w:firstLine="720"/>
        <w:jc w:val="both"/>
        <w:rPr>
          <w:sz w:val="24"/>
          <w:szCs w:val="24"/>
        </w:rPr>
      </w:pPr>
    </w:p>
    <w:p w14:paraId="1FE0298E" w14:textId="77777777" w:rsidR="004F53AC" w:rsidRPr="00F61E64" w:rsidRDefault="004F53AC" w:rsidP="004F53AC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5. Ответственность сторон.</w:t>
      </w:r>
    </w:p>
    <w:p w14:paraId="75A6FC88" w14:textId="77777777" w:rsidR="004F53AC" w:rsidRPr="00F61E64" w:rsidRDefault="004F53AC" w:rsidP="004F53AC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5.1. За просрочку платежа Покупатель уплачивает Продавцу пени из расчета 0,1% от неоплаченной суммы за каждый день просрочки.</w:t>
      </w:r>
    </w:p>
    <w:p w14:paraId="2232E658" w14:textId="77777777" w:rsidR="004F53AC" w:rsidRPr="00F61E64" w:rsidRDefault="004F53AC" w:rsidP="004F53AC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5.2.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РФ.</w:t>
      </w:r>
    </w:p>
    <w:p w14:paraId="15BB780B" w14:textId="77777777" w:rsidR="004F53AC" w:rsidRPr="00F61E64" w:rsidRDefault="004F53AC" w:rsidP="004F53AC">
      <w:pPr>
        <w:widowControl/>
        <w:ind w:firstLine="709"/>
        <w:jc w:val="both"/>
        <w:rPr>
          <w:sz w:val="24"/>
          <w:szCs w:val="24"/>
        </w:rPr>
      </w:pPr>
    </w:p>
    <w:p w14:paraId="53F8E8B4" w14:textId="77777777" w:rsidR="004F53AC" w:rsidRPr="00F61E64" w:rsidRDefault="004F53AC" w:rsidP="004F53AC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6. Расторжение договора.</w:t>
      </w:r>
    </w:p>
    <w:p w14:paraId="0F042FC3" w14:textId="77777777" w:rsidR="004F53AC" w:rsidRPr="00F61E64" w:rsidRDefault="004F53AC" w:rsidP="004F53AC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>6.1. Продавец вправе отказаться от исполнения настоящего договора полностью в одностороннем внесудебном порядке в случае, если Покупатель не перечислит в срок, указанный в п.3.4.</w:t>
      </w:r>
      <w:r w:rsidRPr="00F61E64">
        <w:rPr>
          <w:color w:val="000000"/>
          <w:sz w:val="24"/>
          <w:szCs w:val="24"/>
        </w:rPr>
        <w:t xml:space="preserve"> настоящего договора на счет </w:t>
      </w:r>
      <w:r w:rsidRPr="00F61E64">
        <w:rPr>
          <w:rFonts w:eastAsia="Calibri"/>
          <w:color w:val="000000"/>
          <w:sz w:val="24"/>
          <w:szCs w:val="24"/>
          <w:lang w:eastAsia="en-US"/>
        </w:rPr>
        <w:t>Продавца</w:t>
      </w:r>
      <w:r w:rsidRPr="00F61E64">
        <w:rPr>
          <w:color w:val="000000"/>
          <w:sz w:val="24"/>
          <w:szCs w:val="24"/>
        </w:rPr>
        <w:t xml:space="preserve"> ст</w:t>
      </w:r>
      <w:r w:rsidRPr="00F61E64">
        <w:rPr>
          <w:bCs/>
          <w:color w:val="000000"/>
          <w:sz w:val="24"/>
          <w:szCs w:val="24"/>
        </w:rPr>
        <w:t xml:space="preserve">оимость имущества в сумме, указанной в п.3.3. настоящего договора. </w:t>
      </w:r>
    </w:p>
    <w:p w14:paraId="2EA914AC" w14:textId="77777777" w:rsidR="004F53AC" w:rsidRPr="00F61E64" w:rsidRDefault="004F53AC" w:rsidP="004F53AC">
      <w:pPr>
        <w:widowControl/>
        <w:ind w:firstLine="709"/>
        <w:jc w:val="both"/>
        <w:rPr>
          <w:bCs/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>6.2. В случае, предусмотренном п. 6.1. настоящего договора, договор считается расторгнутым с момента получения Покупателем соответствующего уведомления Продавца.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Покупателя, указанному в настоящем договоре.</w:t>
      </w:r>
    </w:p>
    <w:p w14:paraId="278AD33E" w14:textId="77777777" w:rsidR="004F53AC" w:rsidRPr="00F61E64" w:rsidRDefault="004F53AC" w:rsidP="004F53AC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bCs/>
          <w:color w:val="000000"/>
          <w:sz w:val="24"/>
          <w:szCs w:val="24"/>
        </w:rPr>
        <w:t xml:space="preserve">6.3. В случае расторжения настоящего договора в порядке, предусмотренном п.6.1., 6.2. настоящего договора, стороны обязаны вернуть друг другу полученное по настоящему договору в течении 5-и </w:t>
      </w:r>
      <w:r>
        <w:rPr>
          <w:bCs/>
          <w:color w:val="000000"/>
          <w:sz w:val="24"/>
          <w:szCs w:val="24"/>
        </w:rPr>
        <w:t xml:space="preserve">рабочих </w:t>
      </w:r>
      <w:r w:rsidRPr="00F61E64">
        <w:rPr>
          <w:bCs/>
          <w:color w:val="000000"/>
          <w:sz w:val="24"/>
          <w:szCs w:val="24"/>
        </w:rPr>
        <w:t>дней с даты расторжения договора, при этом задаток, перечисленный Покупателем Продавцу при подаче заявки на участие в торгах по продаже имущества</w:t>
      </w:r>
      <w:r w:rsidRPr="00F61E64">
        <w:rPr>
          <w:color w:val="000000"/>
          <w:sz w:val="24"/>
          <w:szCs w:val="24"/>
        </w:rPr>
        <w:t>, Покупателю не возвращается, и он утрачивает задаток полностью.</w:t>
      </w:r>
    </w:p>
    <w:p w14:paraId="13D6B350" w14:textId="77777777" w:rsidR="004F53AC" w:rsidRPr="00F61E64" w:rsidRDefault="004F53AC" w:rsidP="004F53AC">
      <w:pPr>
        <w:widowControl/>
        <w:ind w:firstLine="709"/>
        <w:jc w:val="both"/>
        <w:rPr>
          <w:sz w:val="24"/>
          <w:szCs w:val="24"/>
        </w:rPr>
      </w:pPr>
    </w:p>
    <w:p w14:paraId="2EA9C9F9" w14:textId="77777777" w:rsidR="004F53AC" w:rsidRPr="00F61E64" w:rsidRDefault="004F53AC" w:rsidP="004F53AC">
      <w:pPr>
        <w:widowControl/>
        <w:ind w:firstLine="709"/>
        <w:jc w:val="center"/>
        <w:rPr>
          <w:b/>
          <w:bCs/>
          <w:color w:val="000000"/>
          <w:sz w:val="24"/>
          <w:szCs w:val="24"/>
        </w:rPr>
      </w:pPr>
      <w:r w:rsidRPr="00F61E64">
        <w:rPr>
          <w:b/>
          <w:bCs/>
          <w:color w:val="000000"/>
          <w:sz w:val="24"/>
          <w:szCs w:val="24"/>
        </w:rPr>
        <w:t>7. Заключительные положения.</w:t>
      </w:r>
    </w:p>
    <w:p w14:paraId="42B61AFE" w14:textId="663F4C19" w:rsidR="004F53AC" w:rsidRPr="00F61E64" w:rsidRDefault="004F53AC" w:rsidP="004F53AC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7.1. Настоящий договор может </w:t>
      </w:r>
      <w:proofErr w:type="gramStart"/>
      <w:r w:rsidRPr="00F61E64">
        <w:rPr>
          <w:color w:val="000000"/>
          <w:sz w:val="24"/>
          <w:szCs w:val="24"/>
        </w:rPr>
        <w:t>быть  расторгнут</w:t>
      </w:r>
      <w:proofErr w:type="gramEnd"/>
      <w:r w:rsidRPr="00F61E64">
        <w:rPr>
          <w:color w:val="000000"/>
          <w:sz w:val="24"/>
          <w:szCs w:val="24"/>
        </w:rPr>
        <w:t xml:space="preserve"> так же по взаимному соглашению сторон.</w:t>
      </w:r>
    </w:p>
    <w:p w14:paraId="5F364B54" w14:textId="77777777" w:rsidR="004F53AC" w:rsidRPr="00F61E64" w:rsidRDefault="004F53AC" w:rsidP="004F53AC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7.2. Настоящий договор вступает в силу с момента его подписания.</w:t>
      </w:r>
    </w:p>
    <w:p w14:paraId="40F4B32D" w14:textId="77777777" w:rsidR="004F53AC" w:rsidRPr="00F61E64" w:rsidRDefault="004F53AC" w:rsidP="004F53AC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7.3. Любые изменения и дополнения к настоящему договору действительны ли</w:t>
      </w:r>
      <w:r>
        <w:rPr>
          <w:color w:val="000000"/>
          <w:sz w:val="24"/>
          <w:szCs w:val="24"/>
        </w:rPr>
        <w:t>шь при условии, что они соверше</w:t>
      </w:r>
      <w:r w:rsidRPr="00F61E64">
        <w:rPr>
          <w:color w:val="000000"/>
          <w:sz w:val="24"/>
          <w:szCs w:val="24"/>
        </w:rPr>
        <w:t>ны в письменной форме и подписаны надлежаще уполномоченными на то представителями Сторон.</w:t>
      </w:r>
    </w:p>
    <w:p w14:paraId="068AA123" w14:textId="77777777" w:rsidR="004F53AC" w:rsidRPr="00F61E64" w:rsidRDefault="004F53AC" w:rsidP="004F53AC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7.4. Дополнения, протоколы, приложения к настоящему Договору становятся его неотъемлемыми частями с момента их подписания уполномоченными представителями обеих Сторон.</w:t>
      </w:r>
    </w:p>
    <w:p w14:paraId="0F5482C0" w14:textId="310B877E" w:rsidR="004F53AC" w:rsidRDefault="004F53AC" w:rsidP="004F53AC">
      <w:pPr>
        <w:widowControl/>
        <w:ind w:firstLine="709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7.5. Споры и разногласия, возникшие из настоящего  Договора  или  в связи с  ним,  будут  решаться Сторонами путем переговоров. В случае недостижения согласия спор передается на рассмотрение в Арбитражный суд </w:t>
      </w:r>
      <w:r w:rsidR="00502516" w:rsidRPr="00502516">
        <w:rPr>
          <w:color w:val="000000"/>
          <w:sz w:val="24"/>
          <w:szCs w:val="24"/>
          <w:lang w:bidi="ru-RU"/>
        </w:rPr>
        <w:t>города Москвы</w:t>
      </w:r>
      <w:r w:rsidRPr="00F61E64">
        <w:rPr>
          <w:color w:val="000000"/>
          <w:sz w:val="24"/>
          <w:szCs w:val="24"/>
        </w:rPr>
        <w:t>.</w:t>
      </w:r>
    </w:p>
    <w:p w14:paraId="3828BAB8" w14:textId="77777777" w:rsidR="004F53AC" w:rsidRPr="00F61E64" w:rsidRDefault="004F53AC" w:rsidP="004F53AC">
      <w:pPr>
        <w:widowControl/>
        <w:ind w:firstLine="709"/>
        <w:jc w:val="both"/>
        <w:rPr>
          <w:color w:val="000000"/>
          <w:sz w:val="24"/>
          <w:szCs w:val="24"/>
        </w:rPr>
      </w:pPr>
    </w:p>
    <w:p w14:paraId="0D8FFCD0" w14:textId="25573E1A" w:rsidR="004F53AC" w:rsidRPr="00F61E64" w:rsidRDefault="004F53AC" w:rsidP="004F53AC">
      <w:pPr>
        <w:shd w:val="clear" w:color="auto" w:fill="FFFFFF"/>
        <w:ind w:right="50"/>
        <w:jc w:val="both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 xml:space="preserve">Приложение 1 – ПРОТОКОЛ № ______ о результатах проведения торгов по продаже имущества </w:t>
      </w:r>
      <w:proofErr w:type="spellStart"/>
      <w:r w:rsidR="00502516" w:rsidRPr="00502516">
        <w:rPr>
          <w:color w:val="000000"/>
          <w:sz w:val="24"/>
          <w:szCs w:val="24"/>
          <w:lang w:bidi="ru-RU"/>
        </w:rPr>
        <w:t>Гуликов</w:t>
      </w:r>
      <w:r w:rsidR="00502516" w:rsidRPr="00502516">
        <w:rPr>
          <w:color w:val="000000"/>
          <w:sz w:val="24"/>
          <w:szCs w:val="24"/>
        </w:rPr>
        <w:t>а</w:t>
      </w:r>
      <w:proofErr w:type="spellEnd"/>
      <w:r w:rsidR="00502516" w:rsidRPr="00502516">
        <w:rPr>
          <w:color w:val="000000"/>
          <w:sz w:val="24"/>
          <w:szCs w:val="24"/>
          <w:lang w:bidi="ru-RU"/>
        </w:rPr>
        <w:t xml:space="preserve"> Серге</w:t>
      </w:r>
      <w:r w:rsidR="00502516" w:rsidRPr="00502516">
        <w:rPr>
          <w:color w:val="000000"/>
          <w:sz w:val="24"/>
          <w:szCs w:val="24"/>
        </w:rPr>
        <w:t>я</w:t>
      </w:r>
      <w:r w:rsidR="00502516" w:rsidRPr="00502516">
        <w:rPr>
          <w:color w:val="000000"/>
          <w:sz w:val="24"/>
          <w:szCs w:val="24"/>
          <w:lang w:bidi="ru-RU"/>
        </w:rPr>
        <w:t xml:space="preserve"> </w:t>
      </w:r>
      <w:proofErr w:type="spellStart"/>
      <w:r w:rsidR="00502516" w:rsidRPr="00502516">
        <w:rPr>
          <w:color w:val="000000"/>
          <w:sz w:val="24"/>
          <w:szCs w:val="24"/>
          <w:lang w:bidi="ru-RU"/>
        </w:rPr>
        <w:t>Нельсонович</w:t>
      </w:r>
      <w:r w:rsidR="00502516" w:rsidRPr="00502516">
        <w:rPr>
          <w:color w:val="000000"/>
          <w:sz w:val="24"/>
          <w:szCs w:val="24"/>
        </w:rPr>
        <w:t>а</w:t>
      </w:r>
      <w:proofErr w:type="spellEnd"/>
      <w:r w:rsidR="00502516" w:rsidRPr="00502516">
        <w:rPr>
          <w:color w:val="000000"/>
          <w:sz w:val="24"/>
          <w:szCs w:val="24"/>
          <w:lang w:bidi="ru-RU"/>
        </w:rPr>
        <w:t xml:space="preserve"> </w:t>
      </w:r>
      <w:r w:rsidRPr="00F61E64">
        <w:rPr>
          <w:color w:val="000000"/>
          <w:sz w:val="24"/>
          <w:szCs w:val="24"/>
        </w:rPr>
        <w:t>от «__» ________ 20</w:t>
      </w:r>
      <w:r w:rsidR="001F2F26">
        <w:rPr>
          <w:color w:val="000000"/>
          <w:sz w:val="24"/>
          <w:szCs w:val="24"/>
        </w:rPr>
        <w:t>2</w:t>
      </w:r>
      <w:r w:rsidR="00502516">
        <w:rPr>
          <w:color w:val="000000"/>
          <w:sz w:val="24"/>
          <w:szCs w:val="24"/>
        </w:rPr>
        <w:t>6</w:t>
      </w:r>
      <w:r w:rsidRPr="00F61E64">
        <w:rPr>
          <w:color w:val="000000"/>
          <w:sz w:val="24"/>
          <w:szCs w:val="24"/>
        </w:rPr>
        <w:t>г</w:t>
      </w:r>
      <w:r>
        <w:rPr>
          <w:color w:val="000000"/>
          <w:sz w:val="24"/>
          <w:szCs w:val="24"/>
        </w:rPr>
        <w:t>.</w:t>
      </w:r>
    </w:p>
    <w:p w14:paraId="67E2747A" w14:textId="77777777" w:rsidR="004F53AC" w:rsidRPr="00F61E64" w:rsidRDefault="004F53AC" w:rsidP="004F53AC">
      <w:pPr>
        <w:ind w:left="-900"/>
        <w:jc w:val="both"/>
        <w:rPr>
          <w:sz w:val="24"/>
          <w:szCs w:val="24"/>
        </w:rPr>
      </w:pPr>
    </w:p>
    <w:p w14:paraId="759B6002" w14:textId="77777777" w:rsidR="004F53AC" w:rsidRDefault="004F53AC" w:rsidP="004F53AC">
      <w:pPr>
        <w:widowControl/>
        <w:jc w:val="center"/>
        <w:rPr>
          <w:color w:val="000000"/>
          <w:sz w:val="24"/>
          <w:szCs w:val="24"/>
        </w:rPr>
      </w:pPr>
      <w:r w:rsidRPr="00F61E64">
        <w:rPr>
          <w:color w:val="000000"/>
          <w:sz w:val="24"/>
          <w:szCs w:val="24"/>
        </w:rPr>
        <w:t>АДРЕСА И БАНКОВСКИЕ РЕКВИЗИТЫ СТОРОН.</w:t>
      </w:r>
    </w:p>
    <w:p w14:paraId="64BF17F2" w14:textId="77777777" w:rsidR="004F53AC" w:rsidRPr="00F61E64" w:rsidRDefault="004F53AC" w:rsidP="004F53AC">
      <w:pPr>
        <w:widowControl/>
        <w:jc w:val="center"/>
        <w:rPr>
          <w:color w:val="000000"/>
          <w:sz w:val="24"/>
          <w:szCs w:val="2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58"/>
        <w:gridCol w:w="5477"/>
      </w:tblGrid>
      <w:tr w:rsidR="004F53AC" w:rsidRPr="00F61E64" w14:paraId="427D1BCD" w14:textId="77777777" w:rsidTr="004F53AC">
        <w:tc>
          <w:tcPr>
            <w:tcW w:w="5158" w:type="dxa"/>
            <w:shd w:val="clear" w:color="auto" w:fill="auto"/>
          </w:tcPr>
          <w:p w14:paraId="12069C6C" w14:textId="77777777" w:rsidR="004F53AC" w:rsidRPr="009436D9" w:rsidRDefault="004F53AC" w:rsidP="004F53AC">
            <w:pPr>
              <w:shd w:val="clear" w:color="auto" w:fill="FFFFFF"/>
              <w:snapToGrid w:val="0"/>
              <w:ind w:left="3" w:right="-7"/>
              <w:jc w:val="both"/>
              <w:rPr>
                <w:b/>
                <w:bCs/>
                <w:spacing w:val="-2"/>
                <w:sz w:val="24"/>
              </w:rPr>
            </w:pPr>
            <w:r w:rsidRPr="009436D9">
              <w:rPr>
                <w:b/>
                <w:bCs/>
                <w:spacing w:val="-2"/>
                <w:sz w:val="24"/>
              </w:rPr>
              <w:t>Продавец</w:t>
            </w:r>
          </w:p>
          <w:p w14:paraId="22AB983A" w14:textId="77777777" w:rsidR="000E5610" w:rsidRPr="009436D9" w:rsidRDefault="000E5610" w:rsidP="000E5610">
            <w:pPr>
              <w:shd w:val="clear" w:color="auto" w:fill="FFFFFF"/>
              <w:ind w:right="50"/>
              <w:jc w:val="both"/>
              <w:rPr>
                <w:sz w:val="24"/>
              </w:rPr>
            </w:pPr>
            <w:r w:rsidRPr="009436D9">
              <w:rPr>
                <w:sz w:val="24"/>
              </w:rPr>
              <w:t>Финансовый управляющий имуществом</w:t>
            </w:r>
          </w:p>
          <w:p w14:paraId="2BFBBD5E" w14:textId="4C17F168" w:rsidR="000E5610" w:rsidRPr="009436D9" w:rsidRDefault="00502516" w:rsidP="000E5610">
            <w:pPr>
              <w:shd w:val="clear" w:color="auto" w:fill="FFFFFF"/>
              <w:ind w:right="50"/>
              <w:jc w:val="both"/>
              <w:rPr>
                <w:sz w:val="24"/>
              </w:rPr>
            </w:pPr>
            <w:proofErr w:type="spellStart"/>
            <w:r w:rsidRPr="009436D9">
              <w:rPr>
                <w:color w:val="000000"/>
                <w:sz w:val="24"/>
                <w:szCs w:val="24"/>
                <w:lang w:bidi="ru-RU"/>
              </w:rPr>
              <w:t>Гуликов</w:t>
            </w:r>
            <w:r w:rsidRPr="009436D9">
              <w:rPr>
                <w:color w:val="000000"/>
                <w:sz w:val="24"/>
                <w:szCs w:val="24"/>
              </w:rPr>
              <w:t>а</w:t>
            </w:r>
            <w:proofErr w:type="spellEnd"/>
            <w:r w:rsidRPr="009436D9">
              <w:rPr>
                <w:color w:val="000000"/>
                <w:sz w:val="24"/>
                <w:szCs w:val="24"/>
                <w:lang w:bidi="ru-RU"/>
              </w:rPr>
              <w:t xml:space="preserve"> Серге</w:t>
            </w:r>
            <w:r w:rsidRPr="009436D9">
              <w:rPr>
                <w:color w:val="000000"/>
                <w:sz w:val="24"/>
                <w:szCs w:val="24"/>
              </w:rPr>
              <w:t>я</w:t>
            </w:r>
            <w:r w:rsidRPr="009436D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9436D9">
              <w:rPr>
                <w:color w:val="000000"/>
                <w:sz w:val="24"/>
                <w:szCs w:val="24"/>
                <w:lang w:bidi="ru-RU"/>
              </w:rPr>
              <w:t>Нельсонович</w:t>
            </w:r>
            <w:r w:rsidRPr="009436D9">
              <w:rPr>
                <w:color w:val="000000"/>
                <w:sz w:val="24"/>
                <w:szCs w:val="24"/>
              </w:rPr>
              <w:t>а</w:t>
            </w:r>
            <w:proofErr w:type="spellEnd"/>
            <w:r w:rsidRPr="009436D9"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="000E5610" w:rsidRPr="009436D9">
              <w:rPr>
                <w:sz w:val="24"/>
              </w:rPr>
              <w:t>Попова Арина Андреевна</w:t>
            </w:r>
          </w:p>
          <w:p w14:paraId="739C7FE2" w14:textId="77777777" w:rsidR="000E5610" w:rsidRPr="009436D9" w:rsidRDefault="000E5610" w:rsidP="000E5610">
            <w:pPr>
              <w:shd w:val="clear" w:color="auto" w:fill="FFFFFF"/>
              <w:ind w:right="50"/>
              <w:jc w:val="both"/>
              <w:rPr>
                <w:sz w:val="24"/>
              </w:rPr>
            </w:pPr>
          </w:p>
          <w:p w14:paraId="55E2FEE8" w14:textId="148132C7" w:rsidR="000E5610" w:rsidRPr="009436D9" w:rsidRDefault="000E5610" w:rsidP="000E5610">
            <w:pPr>
              <w:shd w:val="clear" w:color="auto" w:fill="FFFFFF"/>
              <w:ind w:right="50"/>
              <w:jc w:val="both"/>
              <w:rPr>
                <w:sz w:val="24"/>
              </w:rPr>
            </w:pPr>
            <w:r w:rsidRPr="009436D9">
              <w:rPr>
                <w:sz w:val="24"/>
              </w:rPr>
              <w:t xml:space="preserve">Банк получателя: ПАО «Сбербанк» Вологодское отделение №8638, к/с 30101810900000000644, БИК 041909644, р/с </w:t>
            </w:r>
            <w:r w:rsidR="009436D9" w:rsidRPr="009436D9">
              <w:rPr>
                <w:color w:val="auto"/>
                <w:kern w:val="0"/>
                <w:sz w:val="24"/>
                <w:szCs w:val="24"/>
              </w:rPr>
              <w:t>40817810112001623285</w:t>
            </w:r>
            <w:r w:rsidR="001F2F26" w:rsidRPr="009436D9">
              <w:rPr>
                <w:sz w:val="24"/>
              </w:rPr>
              <w:t xml:space="preserve">, получатель: </w:t>
            </w:r>
            <w:r w:rsidR="00502516" w:rsidRPr="009436D9">
              <w:rPr>
                <w:sz w:val="24"/>
                <w:lang w:bidi="ru-RU"/>
              </w:rPr>
              <w:t>Гуликов Серге</w:t>
            </w:r>
            <w:r w:rsidR="00502516" w:rsidRPr="009436D9">
              <w:rPr>
                <w:sz w:val="24"/>
              </w:rPr>
              <w:t>й</w:t>
            </w:r>
            <w:r w:rsidR="00502516" w:rsidRPr="009436D9">
              <w:rPr>
                <w:sz w:val="24"/>
                <w:lang w:bidi="ru-RU"/>
              </w:rPr>
              <w:t xml:space="preserve"> </w:t>
            </w:r>
            <w:proofErr w:type="spellStart"/>
            <w:r w:rsidR="00502516" w:rsidRPr="009436D9">
              <w:rPr>
                <w:sz w:val="24"/>
                <w:lang w:bidi="ru-RU"/>
              </w:rPr>
              <w:t>Нельсонович</w:t>
            </w:r>
            <w:proofErr w:type="spellEnd"/>
          </w:p>
          <w:p w14:paraId="0059E33A" w14:textId="77777777" w:rsidR="000E5610" w:rsidRPr="009436D9" w:rsidRDefault="000E5610" w:rsidP="000E5610">
            <w:pPr>
              <w:shd w:val="clear" w:color="auto" w:fill="FFFFFF"/>
              <w:ind w:right="50"/>
              <w:jc w:val="both"/>
              <w:rPr>
                <w:sz w:val="24"/>
              </w:rPr>
            </w:pPr>
            <w:r w:rsidRPr="009436D9">
              <w:rPr>
                <w:sz w:val="24"/>
              </w:rPr>
              <w:t xml:space="preserve"> </w:t>
            </w:r>
          </w:p>
          <w:p w14:paraId="136ECC7D" w14:textId="77777777" w:rsidR="000E5610" w:rsidRPr="009436D9" w:rsidRDefault="000E5610" w:rsidP="000E5610">
            <w:pPr>
              <w:shd w:val="clear" w:color="auto" w:fill="FFFFFF"/>
              <w:ind w:right="50"/>
              <w:jc w:val="both"/>
              <w:rPr>
                <w:sz w:val="24"/>
              </w:rPr>
            </w:pPr>
            <w:r w:rsidRPr="009436D9">
              <w:rPr>
                <w:sz w:val="24"/>
              </w:rPr>
              <w:lastRenderedPageBreak/>
              <w:t xml:space="preserve">_____________________ Попова А.А.   </w:t>
            </w:r>
          </w:p>
          <w:p w14:paraId="1CA79588" w14:textId="77777777" w:rsidR="004F53AC" w:rsidRPr="009436D9" w:rsidRDefault="004F53AC" w:rsidP="004F53AC">
            <w:pPr>
              <w:shd w:val="clear" w:color="auto" w:fill="FFFFFF"/>
              <w:ind w:right="50"/>
              <w:jc w:val="both"/>
              <w:rPr>
                <w:sz w:val="24"/>
              </w:rPr>
            </w:pPr>
          </w:p>
        </w:tc>
        <w:tc>
          <w:tcPr>
            <w:tcW w:w="5477" w:type="dxa"/>
            <w:shd w:val="clear" w:color="auto" w:fill="auto"/>
          </w:tcPr>
          <w:p w14:paraId="64203423" w14:textId="77777777" w:rsidR="004F53AC" w:rsidRPr="009436D9" w:rsidRDefault="004F53AC" w:rsidP="004F53AC">
            <w:pPr>
              <w:pStyle w:val="ac"/>
              <w:jc w:val="both"/>
              <w:rPr>
                <w:b/>
                <w:bCs/>
                <w:sz w:val="24"/>
                <w:szCs w:val="24"/>
              </w:rPr>
            </w:pPr>
            <w:r w:rsidRPr="009436D9">
              <w:rPr>
                <w:b/>
                <w:bCs/>
                <w:sz w:val="24"/>
                <w:szCs w:val="24"/>
              </w:rPr>
              <w:lastRenderedPageBreak/>
              <w:t>Покупатель</w:t>
            </w:r>
          </w:p>
        </w:tc>
      </w:tr>
    </w:tbl>
    <w:p w14:paraId="54A04F54" w14:textId="77777777" w:rsidR="004F53AC" w:rsidRPr="00F61E64" w:rsidRDefault="004F53AC" w:rsidP="004F53AC">
      <w:pPr>
        <w:pStyle w:val="1"/>
        <w:jc w:val="left"/>
        <w:rPr>
          <w:sz w:val="24"/>
        </w:rPr>
      </w:pPr>
    </w:p>
    <w:p w14:paraId="25102AC6" w14:textId="77777777" w:rsidR="001A3B4A" w:rsidRPr="004F53AC" w:rsidRDefault="001A3B4A"/>
    <w:sectPr w:rsidR="001A3B4A" w:rsidRPr="004F53AC" w:rsidSect="004F53AC">
      <w:footerReference w:type="default" r:id="rId6"/>
      <w:pgSz w:w="11906" w:h="16838"/>
      <w:pgMar w:top="567" w:right="424" w:bottom="851" w:left="851" w:header="720" w:footer="364" w:gutter="0"/>
      <w:cols w:space="720"/>
      <w:docGrid w:linePitch="249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4C1B18" w14:textId="77777777" w:rsidR="009F300F" w:rsidRDefault="009F300F" w:rsidP="004C7FAD">
      <w:r>
        <w:separator/>
      </w:r>
    </w:p>
  </w:endnote>
  <w:endnote w:type="continuationSeparator" w:id="0">
    <w:p w14:paraId="792A806D" w14:textId="77777777" w:rsidR="009F300F" w:rsidRDefault="009F300F" w:rsidP="004C7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B497C6" w14:textId="77777777" w:rsidR="000466C3" w:rsidRDefault="00000000">
    <w:pPr>
      <w:pStyle w:val="a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986">
      <w:rPr>
        <w:noProof/>
      </w:rPr>
      <w:t>1</w:t>
    </w:r>
    <w:r>
      <w:rPr>
        <w:noProof/>
      </w:rPr>
      <w:fldChar w:fldCharType="end"/>
    </w:r>
  </w:p>
  <w:p w14:paraId="4C2F32EA" w14:textId="77777777" w:rsidR="000466C3" w:rsidRDefault="000466C3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07B257" w14:textId="77777777" w:rsidR="009F300F" w:rsidRDefault="009F300F" w:rsidP="004C7FAD">
      <w:r>
        <w:separator/>
      </w:r>
    </w:p>
  </w:footnote>
  <w:footnote w:type="continuationSeparator" w:id="0">
    <w:p w14:paraId="415AF5BE" w14:textId="77777777" w:rsidR="009F300F" w:rsidRDefault="009F300F" w:rsidP="004C7F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53AC"/>
    <w:rsid w:val="000466C3"/>
    <w:rsid w:val="000E5610"/>
    <w:rsid w:val="001A3B4A"/>
    <w:rsid w:val="001F2F26"/>
    <w:rsid w:val="002E26C0"/>
    <w:rsid w:val="00363BE1"/>
    <w:rsid w:val="004C7FAD"/>
    <w:rsid w:val="004F53AC"/>
    <w:rsid w:val="00502516"/>
    <w:rsid w:val="005B35BD"/>
    <w:rsid w:val="006E7986"/>
    <w:rsid w:val="0079533C"/>
    <w:rsid w:val="00913A27"/>
    <w:rsid w:val="009436D9"/>
    <w:rsid w:val="009F300F"/>
    <w:rsid w:val="00B43060"/>
    <w:rsid w:val="00B641F8"/>
    <w:rsid w:val="00C06945"/>
    <w:rsid w:val="00CF6AAB"/>
    <w:rsid w:val="00D224FD"/>
    <w:rsid w:val="00D7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EB4B3"/>
  <w15:docId w15:val="{3B70BF9A-B00C-40F8-AA2E-B1D81D5D4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3AC"/>
    <w:pPr>
      <w:widowControl w:val="0"/>
      <w:tabs>
        <w:tab w:val="left" w:pos="709"/>
      </w:tabs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1"/>
      <w:sz w:val="20"/>
      <w:szCs w:val="20"/>
      <w:lang w:eastAsia="ru-RU"/>
    </w:rPr>
  </w:style>
  <w:style w:type="paragraph" w:styleId="1">
    <w:name w:val="heading 1"/>
    <w:basedOn w:val="a"/>
    <w:next w:val="a0"/>
    <w:link w:val="10"/>
    <w:qFormat/>
    <w:rsid w:val="004F53AC"/>
    <w:pPr>
      <w:keepNext/>
      <w:widowControl/>
      <w:jc w:val="center"/>
      <w:outlineLvl w:val="0"/>
    </w:pPr>
    <w:rPr>
      <w:b/>
      <w:bCs/>
      <w:sz w:val="23"/>
      <w:szCs w:val="24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4F53AC"/>
    <w:rPr>
      <w:rFonts w:ascii="Times New Roman" w:eastAsia="Times New Roman" w:hAnsi="Times New Roman" w:cs="Times New Roman"/>
      <w:b/>
      <w:bCs/>
      <w:color w:val="00000A"/>
      <w:kern w:val="1"/>
      <w:sz w:val="23"/>
      <w:szCs w:val="24"/>
      <w:lang w:eastAsia="ru-RU"/>
    </w:rPr>
  </w:style>
  <w:style w:type="paragraph" w:styleId="a4">
    <w:name w:val="Body Text Indent"/>
    <w:basedOn w:val="a"/>
    <w:link w:val="a5"/>
    <w:rsid w:val="004F53AC"/>
    <w:pPr>
      <w:ind w:left="283" w:firstLine="720"/>
      <w:jc w:val="both"/>
    </w:pPr>
    <w:rPr>
      <w:szCs w:val="24"/>
    </w:rPr>
  </w:style>
  <w:style w:type="character" w:customStyle="1" w:styleId="a5">
    <w:name w:val="Основной текст с отступом Знак"/>
    <w:basedOn w:val="a1"/>
    <w:link w:val="a4"/>
    <w:rsid w:val="004F53AC"/>
    <w:rPr>
      <w:rFonts w:ascii="Times New Roman" w:eastAsia="Times New Roman" w:hAnsi="Times New Roman" w:cs="Times New Roman"/>
      <w:color w:val="00000A"/>
      <w:kern w:val="1"/>
      <w:sz w:val="20"/>
      <w:szCs w:val="24"/>
      <w:lang w:eastAsia="ru-RU"/>
    </w:rPr>
  </w:style>
  <w:style w:type="paragraph" w:styleId="a6">
    <w:name w:val="Block Text"/>
    <w:basedOn w:val="a"/>
    <w:rsid w:val="004F53AC"/>
    <w:pPr>
      <w:tabs>
        <w:tab w:val="clear" w:pos="709"/>
        <w:tab w:val="left" w:pos="4111"/>
      </w:tabs>
      <w:ind w:left="1134" w:right="-760"/>
      <w:jc w:val="both"/>
    </w:pPr>
    <w:rPr>
      <w:sz w:val="28"/>
      <w:szCs w:val="28"/>
    </w:rPr>
  </w:style>
  <w:style w:type="paragraph" w:styleId="a7">
    <w:name w:val="Title"/>
    <w:basedOn w:val="a"/>
    <w:next w:val="a8"/>
    <w:link w:val="a9"/>
    <w:qFormat/>
    <w:rsid w:val="004F53AC"/>
    <w:pPr>
      <w:widowControl/>
      <w:jc w:val="center"/>
    </w:pPr>
    <w:rPr>
      <w:b/>
      <w:bCs/>
      <w:sz w:val="36"/>
      <w:szCs w:val="24"/>
    </w:rPr>
  </w:style>
  <w:style w:type="character" w:customStyle="1" w:styleId="a9">
    <w:name w:val="Заголовок Знак"/>
    <w:basedOn w:val="a1"/>
    <w:link w:val="a7"/>
    <w:rsid w:val="004F53AC"/>
    <w:rPr>
      <w:rFonts w:ascii="Times New Roman" w:eastAsia="Times New Roman" w:hAnsi="Times New Roman" w:cs="Times New Roman"/>
      <w:b/>
      <w:bCs/>
      <w:color w:val="00000A"/>
      <w:kern w:val="1"/>
      <w:sz w:val="36"/>
      <w:szCs w:val="24"/>
      <w:lang w:eastAsia="ru-RU"/>
    </w:rPr>
  </w:style>
  <w:style w:type="paragraph" w:styleId="aa">
    <w:name w:val="footer"/>
    <w:basedOn w:val="a"/>
    <w:link w:val="ab"/>
    <w:uiPriority w:val="99"/>
    <w:rsid w:val="004F53AC"/>
    <w:pPr>
      <w:suppressLineNumbers/>
      <w:tabs>
        <w:tab w:val="clear" w:pos="709"/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1"/>
    <w:link w:val="aa"/>
    <w:uiPriority w:val="99"/>
    <w:rsid w:val="004F53AC"/>
    <w:rPr>
      <w:rFonts w:ascii="Times New Roman" w:eastAsia="Times New Roman" w:hAnsi="Times New Roman" w:cs="Times New Roman"/>
      <w:color w:val="00000A"/>
      <w:kern w:val="1"/>
      <w:sz w:val="20"/>
      <w:szCs w:val="20"/>
    </w:rPr>
  </w:style>
  <w:style w:type="paragraph" w:customStyle="1" w:styleId="ac">
    <w:name w:val="Содержимое таблицы"/>
    <w:basedOn w:val="a"/>
    <w:rsid w:val="004F53AC"/>
    <w:pPr>
      <w:suppressLineNumbers/>
    </w:pPr>
  </w:style>
  <w:style w:type="paragraph" w:customStyle="1" w:styleId="ConsPlusNormal">
    <w:name w:val="ConsPlusNormal"/>
    <w:next w:val="a"/>
    <w:rsid w:val="004F53AC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kern w:val="1"/>
      <w:sz w:val="20"/>
      <w:szCs w:val="20"/>
      <w:lang w:eastAsia="ru-RU" w:bidi="ru-RU"/>
    </w:rPr>
  </w:style>
  <w:style w:type="paragraph" w:styleId="ad">
    <w:name w:val="No Spacing"/>
    <w:uiPriority w:val="1"/>
    <w:qFormat/>
    <w:rsid w:val="004F53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Body Text"/>
    <w:basedOn w:val="a"/>
    <w:link w:val="ae"/>
    <w:uiPriority w:val="99"/>
    <w:semiHidden/>
    <w:unhideWhenUsed/>
    <w:rsid w:val="004F53AC"/>
    <w:pPr>
      <w:spacing w:after="120"/>
    </w:pPr>
  </w:style>
  <w:style w:type="character" w:customStyle="1" w:styleId="ae">
    <w:name w:val="Основной текст Знак"/>
    <w:basedOn w:val="a1"/>
    <w:link w:val="a0"/>
    <w:uiPriority w:val="99"/>
    <w:semiHidden/>
    <w:rsid w:val="004F53AC"/>
    <w:rPr>
      <w:rFonts w:ascii="Times New Roman" w:eastAsia="Times New Roman" w:hAnsi="Times New Roman" w:cs="Times New Roman"/>
      <w:color w:val="00000A"/>
      <w:kern w:val="1"/>
      <w:sz w:val="20"/>
      <w:szCs w:val="20"/>
      <w:lang w:eastAsia="ru-RU"/>
    </w:rPr>
  </w:style>
  <w:style w:type="paragraph" w:styleId="a8">
    <w:name w:val="Subtitle"/>
    <w:basedOn w:val="a"/>
    <w:next w:val="a"/>
    <w:link w:val="af"/>
    <w:uiPriority w:val="11"/>
    <w:qFormat/>
    <w:rsid w:val="004F53A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">
    <w:name w:val="Подзаголовок Знак"/>
    <w:basedOn w:val="a1"/>
    <w:link w:val="a8"/>
    <w:uiPriority w:val="11"/>
    <w:rsid w:val="004F53AC"/>
    <w:rPr>
      <w:rFonts w:asciiTheme="majorHAnsi" w:eastAsiaTheme="majorEastAsia" w:hAnsiTheme="majorHAnsi" w:cstheme="majorBidi"/>
      <w:i/>
      <w:iCs/>
      <w:color w:val="4F81BD" w:themeColor="accent1"/>
      <w:spacing w:val="15"/>
      <w:kern w:val="1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894</Words>
  <Characters>5099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Кристина</cp:lastModifiedBy>
  <cp:revision>10</cp:revision>
  <dcterms:created xsi:type="dcterms:W3CDTF">2022-06-06T08:00:00Z</dcterms:created>
  <dcterms:modified xsi:type="dcterms:W3CDTF">2026-08-03T08:19:00Z</dcterms:modified>
</cp:coreProperties>
</file>