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27DE1A" w14:textId="51442CDE" w:rsidR="00F528F4" w:rsidRDefault="00F528F4" w:rsidP="005E133D">
      <w:pPr>
        <w:spacing w:after="200"/>
        <w:contextualSpacing/>
        <w:jc w:val="right"/>
        <w:rPr>
          <w:b/>
          <w:sz w:val="20"/>
          <w:szCs w:val="20"/>
        </w:rPr>
      </w:pPr>
    </w:p>
    <w:p w14:paraId="3F7A213B" w14:textId="4B59B371" w:rsidR="00C93402" w:rsidRDefault="00C93402" w:rsidP="005E133D">
      <w:pPr>
        <w:spacing w:after="200"/>
        <w:contextualSpacing/>
        <w:jc w:val="right"/>
        <w:rPr>
          <w:b/>
          <w:sz w:val="20"/>
          <w:szCs w:val="20"/>
        </w:rPr>
      </w:pPr>
    </w:p>
    <w:p w14:paraId="4B45DC2D" w14:textId="521C9A4A" w:rsidR="00C93402" w:rsidRDefault="00C93402" w:rsidP="005E133D">
      <w:pPr>
        <w:spacing w:after="200"/>
        <w:contextualSpacing/>
        <w:jc w:val="right"/>
        <w:rPr>
          <w:b/>
          <w:sz w:val="20"/>
          <w:szCs w:val="20"/>
        </w:rPr>
      </w:pPr>
    </w:p>
    <w:p w14:paraId="2E57F0F6" w14:textId="77777777" w:rsidR="00C93402" w:rsidRDefault="00C93402" w:rsidP="005E133D">
      <w:pPr>
        <w:spacing w:after="200"/>
        <w:contextualSpacing/>
        <w:jc w:val="right"/>
        <w:rPr>
          <w:b/>
          <w:sz w:val="20"/>
          <w:szCs w:val="20"/>
        </w:rPr>
      </w:pPr>
    </w:p>
    <w:p w14:paraId="20C58787" w14:textId="0B69C308" w:rsidR="005E133D" w:rsidRDefault="005E133D" w:rsidP="005E133D">
      <w:pPr>
        <w:spacing w:after="200"/>
        <w:contextualSpacing/>
        <w:jc w:val="right"/>
        <w:rPr>
          <w:b/>
          <w:sz w:val="20"/>
          <w:szCs w:val="20"/>
        </w:rPr>
      </w:pPr>
      <w:r>
        <w:rPr>
          <w:b/>
          <w:sz w:val="20"/>
          <w:szCs w:val="20"/>
        </w:rPr>
        <w:t xml:space="preserve">Приложение 1 </w:t>
      </w:r>
      <w:bookmarkStart w:id="0" w:name="_GoBack"/>
      <w:bookmarkEnd w:id="0"/>
    </w:p>
    <w:p w14:paraId="77ABE0D0" w14:textId="17DC9535" w:rsidR="005E133D" w:rsidRDefault="005E133D" w:rsidP="005E133D">
      <w:pPr>
        <w:spacing w:after="200"/>
        <w:contextualSpacing/>
        <w:jc w:val="center"/>
        <w:rPr>
          <w:b/>
          <w:sz w:val="20"/>
          <w:szCs w:val="20"/>
        </w:rPr>
      </w:pPr>
    </w:p>
    <w:p w14:paraId="0454DFA9" w14:textId="2D078B6F" w:rsidR="005E133D" w:rsidRDefault="005E133D" w:rsidP="005E133D">
      <w:pPr>
        <w:spacing w:after="200"/>
        <w:contextualSpacing/>
        <w:jc w:val="center"/>
        <w:rPr>
          <w:b/>
          <w:sz w:val="20"/>
          <w:szCs w:val="20"/>
        </w:rPr>
      </w:pPr>
    </w:p>
    <w:p w14:paraId="0B0EF9DF" w14:textId="4C4064DC" w:rsidR="005E133D" w:rsidRPr="003A5897" w:rsidRDefault="00565F44" w:rsidP="0074222A">
      <w:pPr>
        <w:spacing w:after="200"/>
        <w:contextualSpacing/>
        <w:rPr>
          <w:b/>
          <w:sz w:val="20"/>
          <w:szCs w:val="20"/>
        </w:rPr>
      </w:pPr>
      <w:r w:rsidRPr="000B4F76">
        <w:rPr>
          <w:b/>
          <w:noProof/>
          <w:sz w:val="20"/>
          <w:szCs w:val="20"/>
        </w:rPr>
        <mc:AlternateContent>
          <mc:Choice Requires="wps">
            <w:drawing>
              <wp:anchor distT="0" distB="0" distL="114300" distR="114300" simplePos="0" relativeHeight="251669504" behindDoc="0" locked="0" layoutInCell="1" allowOverlap="1" wp14:anchorId="5D6A2D67" wp14:editId="0254902C">
                <wp:simplePos x="0" y="0"/>
                <wp:positionH relativeFrom="column">
                  <wp:posOffset>-6667</wp:posOffset>
                </wp:positionH>
                <wp:positionV relativeFrom="paragraph">
                  <wp:posOffset>790257</wp:posOffset>
                </wp:positionV>
                <wp:extent cx="1571549" cy="936994"/>
                <wp:effectExtent l="0" t="0" r="0" b="0"/>
                <wp:wrapNone/>
                <wp:docPr id="7" name="TextBox 26"/>
                <wp:cNvGraphicFramePr/>
                <a:graphic xmlns:a="http://schemas.openxmlformats.org/drawingml/2006/main">
                  <a:graphicData uri="http://schemas.microsoft.com/office/word/2010/wordprocessingShape">
                    <wps:wsp>
                      <wps:cNvSpPr txBox="1"/>
                      <wps:spPr>
                        <a:xfrm rot="17544347">
                          <a:off x="0" y="0"/>
                          <a:ext cx="1571549" cy="936994"/>
                        </a:xfrm>
                        <a:prstGeom prst="rect">
                          <a:avLst/>
                        </a:prstGeom>
                        <a:noFill/>
                      </wps:spPr>
                      <wps:txbx>
                        <w:txbxContent>
                          <w:p w14:paraId="339E69CF" w14:textId="738ED37D" w:rsidR="00565F44" w:rsidRPr="00565F44" w:rsidRDefault="00565F44" w:rsidP="00565F44">
                            <w:pPr>
                              <w:pStyle w:val="af5"/>
                              <w:spacing w:before="0" w:beforeAutospacing="0" w:after="0" w:afterAutospacing="0"/>
                              <w:jc w:val="center"/>
                              <w:rPr>
                                <w:b/>
                                <w:sz w:val="32"/>
                              </w:rPr>
                            </w:pPr>
                            <w:r w:rsidRPr="00565F44">
                              <w:rPr>
                                <w:rFonts w:asciiTheme="minorHAnsi" w:hAnsi="Calibri" w:cstheme="minorBidi"/>
                                <w:b/>
                                <w:color w:val="FF0000"/>
                                <w:kern w:val="24"/>
                                <w:sz w:val="28"/>
                                <w:szCs w:val="22"/>
                              </w:rPr>
                              <w:t xml:space="preserve">Площадь обратной аренды 93,5 кв. м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D6A2D67" id="_x0000_t202" coordsize="21600,21600" o:spt="202" path="m,l,21600r21600,l21600,xe">
                <v:stroke joinstyle="miter"/>
                <v:path gradientshapeok="t" o:connecttype="rect"/>
              </v:shapetype>
              <v:shape id="TextBox 26" o:spid="_x0000_s1026" type="#_x0000_t202" style="position:absolute;margin-left:-.5pt;margin-top:62.2pt;width:123.75pt;height:73.8pt;rotation:-4429855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" filled="f" stroked="f">
                <v:textbox>
                  <w:txbxContent>
                    <w:p w14:paraId="339E69CF" w14:textId="738ED37D" w:rsidR="00565F44" w:rsidRPr="00565F44" w:rsidRDefault="00565F44" w:rsidP="00565F44">
                      <w:pPr>
                        <w:pStyle w:val="af5"/>
                        <w:spacing w:before="0" w:beforeAutospacing="0" w:after="0" w:afterAutospacing="0"/>
                        <w:jc w:val="center"/>
                        <w:rPr>
                          <w:b/>
                          <w:sz w:val="32"/>
                        </w:rPr>
                      </w:pPr>
                      <w:r w:rsidRPr="00565F44">
                        <w:rPr>
                          <w:rFonts w:asciiTheme="minorHAnsi" w:hAnsi="Calibri" w:cstheme="minorBidi"/>
                          <w:b/>
                          <w:color w:val="FF0000"/>
                          <w:kern w:val="24"/>
                          <w:sz w:val="28"/>
                          <w:szCs w:val="22"/>
                        </w:rPr>
                        <w:t>Площадь обратной аренды 93,5 кв. м</w:t>
                      </w:r>
                      <w:r w:rsidRPr="00565F44">
                        <w:rPr>
                          <w:rFonts w:asciiTheme="minorHAnsi" w:hAnsi="Calibri" w:cstheme="minorBidi"/>
                          <w:b/>
                          <w:color w:val="FF0000"/>
                          <w:kern w:val="24"/>
                          <w:sz w:val="28"/>
                          <w:szCs w:val="22"/>
                        </w:rPr>
                        <w:t xml:space="preserve"> </w:t>
                      </w:r>
                    </w:p>
                  </w:txbxContent>
                </v:textbox>
              </v:shape>
            </w:pict>
          </mc:Fallback>
        </mc:AlternateContent>
      </w:r>
      <w:r w:rsidR="0074222A">
        <w:rPr>
          <w:noProof/>
        </w:rPr>
        <mc:AlternateContent>
          <mc:Choice Requires="wps">
            <w:drawing>
              <wp:anchor distT="0" distB="0" distL="114300" distR="114300" simplePos="0" relativeHeight="251667456" behindDoc="0" locked="0" layoutInCell="1" allowOverlap="1" wp14:anchorId="1F9FA43E" wp14:editId="56DFF3B5">
                <wp:simplePos x="0" y="0"/>
                <wp:positionH relativeFrom="column">
                  <wp:posOffset>208940</wp:posOffset>
                </wp:positionH>
                <wp:positionV relativeFrom="paragraph">
                  <wp:posOffset>399898</wp:posOffset>
                </wp:positionV>
                <wp:extent cx="6378855" cy="1704441"/>
                <wp:effectExtent l="19050" t="38100" r="41275" b="10160"/>
                <wp:wrapNone/>
                <wp:docPr id="6" name="Полилиния 6"/>
                <wp:cNvGraphicFramePr/>
                <a:graphic xmlns:a="http://schemas.openxmlformats.org/drawingml/2006/main">
                  <a:graphicData uri="http://schemas.microsoft.com/office/word/2010/wordprocessingShape">
                    <wps:wsp>
                      <wps:cNvSpPr/>
                      <wps:spPr>
                        <a:xfrm>
                          <a:off x="0" y="0"/>
                          <a:ext cx="6378855" cy="1704441"/>
                        </a:xfrm>
                        <a:custGeom>
                          <a:avLst/>
                          <a:gdLst>
                            <a:gd name="connsiteX0" fmla="*/ 0 w 6378855"/>
                            <a:gd name="connsiteY0" fmla="*/ 0 h 1704441"/>
                            <a:gd name="connsiteX1" fmla="*/ 0 w 6378855"/>
                            <a:gd name="connsiteY1" fmla="*/ 1704441 h 1704441"/>
                            <a:gd name="connsiteX2" fmla="*/ 6144768 w 6378855"/>
                            <a:gd name="connsiteY2" fmla="*/ 1704441 h 1704441"/>
                            <a:gd name="connsiteX3" fmla="*/ 6144768 w 6378855"/>
                            <a:gd name="connsiteY3" fmla="*/ 1009497 h 1704441"/>
                            <a:gd name="connsiteX4" fmla="*/ 6371540 w 6378855"/>
                            <a:gd name="connsiteY4" fmla="*/ 1009497 h 1704441"/>
                            <a:gd name="connsiteX5" fmla="*/ 6378855 w 6378855"/>
                            <a:gd name="connsiteY5" fmla="*/ 716889 h 1704441"/>
                            <a:gd name="connsiteX6" fmla="*/ 6115508 w 6378855"/>
                            <a:gd name="connsiteY6" fmla="*/ 709574 h 1704441"/>
                            <a:gd name="connsiteX7" fmla="*/ 5537607 w 6378855"/>
                            <a:gd name="connsiteY7" fmla="*/ 51206 h 1704441"/>
                            <a:gd name="connsiteX8" fmla="*/ 0 w 6378855"/>
                            <a:gd name="connsiteY8" fmla="*/ 0 h 17044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378855" h="1704441">
                              <a:moveTo>
                                <a:pt x="0" y="0"/>
                              </a:moveTo>
                              <a:lnTo>
                                <a:pt x="0" y="1704441"/>
                              </a:lnTo>
                              <a:lnTo>
                                <a:pt x="6144768" y="1704441"/>
                              </a:lnTo>
                              <a:lnTo>
                                <a:pt x="6144768" y="1009497"/>
                              </a:lnTo>
                              <a:lnTo>
                                <a:pt x="6371540" y="1009497"/>
                              </a:lnTo>
                              <a:lnTo>
                                <a:pt x="6378855" y="716889"/>
                              </a:lnTo>
                              <a:lnTo>
                                <a:pt x="6115508" y="709574"/>
                              </a:lnTo>
                              <a:lnTo>
                                <a:pt x="5537607" y="51206"/>
                              </a:lnTo>
                              <a:lnTo>
                                <a:pt x="0" y="0"/>
                              </a:lnTo>
                              <a:close/>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1BD386" id="Полилиния 6" o:spid="_x0000_s1026" style="position:absolute;margin-left:16.45pt;margin-top:31.5pt;width:502.25pt;height:134.2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6378855,1704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" path="m,l,1704441r6144768,l6144768,1009497r226772,l6378855,716889r-263347,-7315l5537607,51206,,xe" filled="f" strokecolor="red" strokeweight="3pt">
                <v:stroke joinstyle="miter"/>
                <v:path arrowok="t" o:connecttype="custom" o:connectlocs="0,0;0,1704441;6144768,1704441;6144768,1009497;6371540,1009497;6378855,716889;6115508,709574;5537607,51206;0,0" o:connectangles="0,0,0,0,0,0,0,0,0"/>
              </v:shape>
            </w:pict>
          </mc:Fallback>
        </mc:AlternateContent>
      </w:r>
      <w:r w:rsidR="0074222A">
        <w:rPr>
          <w:noProof/>
        </w:rPr>
        <mc:AlternateContent>
          <mc:Choice Requires="wps">
            <w:drawing>
              <wp:anchor distT="0" distB="0" distL="114300" distR="114300" simplePos="0" relativeHeight="251666432" behindDoc="0" locked="0" layoutInCell="1" allowOverlap="1" wp14:anchorId="1D6D8F4B" wp14:editId="79ED9800">
                <wp:simplePos x="0" y="0"/>
                <wp:positionH relativeFrom="column">
                  <wp:posOffset>245516</wp:posOffset>
                </wp:positionH>
                <wp:positionV relativeFrom="paragraph">
                  <wp:posOffset>487680</wp:posOffset>
                </wp:positionV>
                <wp:extent cx="1002183" cy="1572768"/>
                <wp:effectExtent l="38100" t="38100" r="64770" b="46990"/>
                <wp:wrapNone/>
                <wp:docPr id="5" name="Полилиния 5"/>
                <wp:cNvGraphicFramePr/>
                <a:graphic xmlns:a="http://schemas.openxmlformats.org/drawingml/2006/main">
                  <a:graphicData uri="http://schemas.microsoft.com/office/word/2010/wordprocessingShape">
                    <wps:wsp>
                      <wps:cNvSpPr/>
                      <wps:spPr>
                        <a:xfrm>
                          <a:off x="0" y="0"/>
                          <a:ext cx="1002183" cy="1572768"/>
                        </a:xfrm>
                        <a:custGeom>
                          <a:avLst/>
                          <a:gdLst>
                            <a:gd name="connsiteX0" fmla="*/ 877824 w 1002183"/>
                            <a:gd name="connsiteY0" fmla="*/ 1572768 h 1572768"/>
                            <a:gd name="connsiteX1" fmla="*/ 0 w 1002183"/>
                            <a:gd name="connsiteY1" fmla="*/ 1572768 h 1572768"/>
                            <a:gd name="connsiteX2" fmla="*/ 7316 w 1002183"/>
                            <a:gd name="connsiteY2" fmla="*/ 0 h 1572768"/>
                            <a:gd name="connsiteX3" fmla="*/ 1002183 w 1002183"/>
                            <a:gd name="connsiteY3" fmla="*/ 7315 h 1572768"/>
                            <a:gd name="connsiteX4" fmla="*/ 987552 w 1002183"/>
                            <a:gd name="connsiteY4" fmla="*/ 885139 h 1572768"/>
                            <a:gd name="connsiteX5" fmla="*/ 870509 w 1002183"/>
                            <a:gd name="connsiteY5" fmla="*/ 870509 h 1572768"/>
                            <a:gd name="connsiteX6" fmla="*/ 877824 w 1002183"/>
                            <a:gd name="connsiteY6" fmla="*/ 1572768 h 15727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2183" h="1572768">
                              <a:moveTo>
                                <a:pt x="877824" y="1572768"/>
                              </a:moveTo>
                              <a:lnTo>
                                <a:pt x="0" y="1572768"/>
                              </a:lnTo>
                              <a:cubicBezTo>
                                <a:pt x="2439" y="1048512"/>
                                <a:pt x="4877" y="524256"/>
                                <a:pt x="7316" y="0"/>
                              </a:cubicBezTo>
                              <a:lnTo>
                                <a:pt x="1002183" y="7315"/>
                              </a:lnTo>
                              <a:lnTo>
                                <a:pt x="987552" y="885139"/>
                              </a:lnTo>
                              <a:lnTo>
                                <a:pt x="870509" y="870509"/>
                              </a:lnTo>
                              <a:cubicBezTo>
                                <a:pt x="872947" y="1104595"/>
                                <a:pt x="875386" y="1338682"/>
                                <a:pt x="877824" y="1572768"/>
                              </a:cubicBezTo>
                              <a:close/>
                            </a:path>
                          </a:pathLst>
                        </a:cu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9CA83B" id="Полилиния 5" o:spid="_x0000_s1026" style="position:absolute;margin-left:19.35pt;margin-top:38.4pt;width:78.9pt;height:123.8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002183,157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" path="m877824,1572768l,1572768c2439,1048512,4877,524256,7316,r994867,7315l987552,885139,870509,870509v2438,234086,4877,468173,7315,702259xe" filled="f" strokecolor="#00b050" strokeweight="4.5pt">
                <v:stroke joinstyle="miter"/>
                <v:path arrowok="t" o:connecttype="custom" o:connectlocs="877824,1572768;0,1572768;7316,0;1002183,7315;987552,885139;870509,870509;877824,1572768" o:connectangles="0,0,0,0,0,0,0"/>
              </v:shape>
            </w:pict>
          </mc:Fallback>
        </mc:AlternateContent>
      </w:r>
      <w:r w:rsidR="0074222A" w:rsidRPr="009B1F4E">
        <w:rPr>
          <w:noProof/>
        </w:rPr>
        <mc:AlternateContent>
          <mc:Choice Requires="wps">
            <w:drawing>
              <wp:anchor distT="0" distB="0" distL="114300" distR="114300" simplePos="0" relativeHeight="251665408" behindDoc="0" locked="0" layoutInCell="1" allowOverlap="1" wp14:anchorId="40481C30" wp14:editId="6524024F">
                <wp:simplePos x="0" y="0"/>
                <wp:positionH relativeFrom="column">
                  <wp:posOffset>1145311</wp:posOffset>
                </wp:positionH>
                <wp:positionV relativeFrom="paragraph">
                  <wp:posOffset>1388567</wp:posOffset>
                </wp:positionV>
                <wp:extent cx="285292" cy="657809"/>
                <wp:effectExtent l="0" t="0" r="635" b="9525"/>
                <wp:wrapNone/>
                <wp:docPr id="21" name="Прямоугольник 20"/>
                <wp:cNvGraphicFramePr/>
                <a:graphic xmlns:a="http://schemas.openxmlformats.org/drawingml/2006/main">
                  <a:graphicData uri="http://schemas.microsoft.com/office/word/2010/wordprocessingShape">
                    <wps:wsp>
                      <wps:cNvSpPr/>
                      <wps:spPr>
                        <a:xfrm>
                          <a:off x="0" y="0"/>
                          <a:ext cx="285292" cy="657809"/>
                        </a:xfrm>
                        <a:prstGeom prst="rect">
                          <a:avLst/>
                        </a:prstGeom>
                        <a:solidFill>
                          <a:srgbClr val="FFC000">
                            <a:alpha val="4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F4789B9" id="Прямоугольник 20" o:spid="_x0000_s1026" style="position:absolute;margin-left:90.2pt;margin-top:109.35pt;width:22.45pt;height:5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" fillcolor="#ffc000" stroked="f" strokeweight="1pt">
                <v:fill opacity="27499f"/>
              </v:rect>
            </w:pict>
          </mc:Fallback>
        </mc:AlternateContent>
      </w:r>
      <w:r w:rsidR="0074222A" w:rsidRPr="000B4F76">
        <w:rPr>
          <w:b/>
          <w:noProof/>
          <w:sz w:val="20"/>
          <w:szCs w:val="20"/>
        </w:rPr>
        <mc:AlternateContent>
          <mc:Choice Requires="wps">
            <w:drawing>
              <wp:anchor distT="0" distB="0" distL="114300" distR="114300" simplePos="0" relativeHeight="251661312" behindDoc="0" locked="0" layoutInCell="1" allowOverlap="1" wp14:anchorId="4D2DD6F4" wp14:editId="1E722E64">
                <wp:simplePos x="0" y="0"/>
                <wp:positionH relativeFrom="column">
                  <wp:posOffset>4986020</wp:posOffset>
                </wp:positionH>
                <wp:positionV relativeFrom="paragraph">
                  <wp:posOffset>2499893</wp:posOffset>
                </wp:positionV>
                <wp:extent cx="1724990" cy="430887"/>
                <wp:effectExtent l="0" t="0" r="0" b="0"/>
                <wp:wrapNone/>
                <wp:docPr id="28" name="TextBox 27"/>
                <wp:cNvGraphicFramePr/>
                <a:graphic xmlns:a="http://schemas.openxmlformats.org/drawingml/2006/main">
                  <a:graphicData uri="http://schemas.microsoft.com/office/word/2010/wordprocessingShape">
                    <wps:wsp>
                      <wps:cNvSpPr txBox="1"/>
                      <wps:spPr>
                        <a:xfrm>
                          <a:off x="0" y="0"/>
                          <a:ext cx="1724990" cy="430887"/>
                        </a:xfrm>
                        <a:prstGeom prst="rect">
                          <a:avLst/>
                        </a:prstGeom>
                        <a:noFill/>
                      </wps:spPr>
                      <wps:txbx>
                        <w:txbxContent>
                          <w:p w14:paraId="2BC11314" w14:textId="77777777" w:rsidR="0074222A" w:rsidRDefault="0074222A" w:rsidP="0074222A">
                            <w:pPr>
                              <w:pStyle w:val="af5"/>
                              <w:spacing w:before="0" w:beforeAutospacing="0" w:after="0" w:afterAutospacing="0"/>
                              <w:jc w:val="center"/>
                            </w:pPr>
                            <w:r>
                              <w:rPr>
                                <w:rFonts w:asciiTheme="minorHAnsi" w:hAnsi="Calibri" w:cstheme="minorBidi"/>
                                <w:color w:val="FF0000"/>
                                <w:kern w:val="24"/>
                                <w:sz w:val="22"/>
                                <w:szCs w:val="22"/>
                              </w:rPr>
                              <w:t>Вход в высвобождаемое помещение</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2DD6F4" id="TextBox 27" o:spid="_x0000_s1027" type="#_x0000_t202" style="position:absolute;margin-left:392.6pt;margin-top:196.85pt;width:135.85pt;height:33.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" filled="f" stroked="f">
                <v:textbox style="mso-fit-shape-to-text:t">
                  <w:txbxContent>
                    <w:p w14:paraId="2BC11314" w14:textId="77777777" w:rsidR="0074222A" w:rsidRDefault="0074222A" w:rsidP="0074222A">
                      <w:pPr>
                        <w:pStyle w:val="af5"/>
                        <w:spacing w:before="0" w:beforeAutospacing="0" w:after="0" w:afterAutospacing="0"/>
                        <w:jc w:val="center"/>
                      </w:pPr>
                      <w:r>
                        <w:rPr>
                          <w:rFonts w:asciiTheme="minorHAnsi" w:hAnsi="Calibri" w:cstheme="minorBidi"/>
                          <w:color w:val="FF0000"/>
                          <w:kern w:val="24"/>
                          <w:sz w:val="22"/>
                          <w:szCs w:val="22"/>
                        </w:rPr>
                        <w:t>Вход в высвобождаемое помещение</w:t>
                      </w:r>
                    </w:p>
                  </w:txbxContent>
                </v:textbox>
              </v:shape>
            </w:pict>
          </mc:Fallback>
        </mc:AlternateContent>
      </w:r>
      <w:r w:rsidR="0074222A" w:rsidRPr="000B4F76">
        <w:rPr>
          <w:b/>
          <w:noProof/>
          <w:sz w:val="20"/>
          <w:szCs w:val="20"/>
        </w:rPr>
        <mc:AlternateContent>
          <mc:Choice Requires="wps">
            <w:drawing>
              <wp:anchor distT="0" distB="0" distL="114300" distR="114300" simplePos="0" relativeHeight="251659264" behindDoc="0" locked="0" layoutInCell="1" allowOverlap="1" wp14:anchorId="1E007176" wp14:editId="12F59C95">
                <wp:simplePos x="0" y="0"/>
                <wp:positionH relativeFrom="column">
                  <wp:posOffset>391846</wp:posOffset>
                </wp:positionH>
                <wp:positionV relativeFrom="paragraph">
                  <wp:posOffset>2499360</wp:posOffset>
                </wp:positionV>
                <wp:extent cx="2150669" cy="430887"/>
                <wp:effectExtent l="0" t="0" r="0" b="0"/>
                <wp:wrapNone/>
                <wp:docPr id="27" name="TextBox 26"/>
                <wp:cNvGraphicFramePr/>
                <a:graphic xmlns:a="http://schemas.openxmlformats.org/drawingml/2006/main">
                  <a:graphicData uri="http://schemas.microsoft.com/office/word/2010/wordprocessingShape">
                    <wps:wsp>
                      <wps:cNvSpPr txBox="1"/>
                      <wps:spPr>
                        <a:xfrm>
                          <a:off x="0" y="0"/>
                          <a:ext cx="2150669" cy="430887"/>
                        </a:xfrm>
                        <a:prstGeom prst="rect">
                          <a:avLst/>
                        </a:prstGeom>
                        <a:noFill/>
                      </wps:spPr>
                      <wps:txbx>
                        <w:txbxContent>
                          <w:p w14:paraId="0EE112CE" w14:textId="16AEDC2B" w:rsidR="0074222A" w:rsidRDefault="0074222A" w:rsidP="0074222A">
                            <w:pPr>
                              <w:pStyle w:val="af5"/>
                              <w:spacing w:before="0" w:beforeAutospacing="0" w:after="0" w:afterAutospacing="0"/>
                              <w:jc w:val="center"/>
                            </w:pPr>
                            <w:r>
                              <w:rPr>
                                <w:rFonts w:asciiTheme="minorHAnsi" w:hAnsi="Calibri" w:cstheme="minorBidi"/>
                                <w:color w:val="FF0000"/>
                                <w:kern w:val="24"/>
                                <w:sz w:val="22"/>
                                <w:szCs w:val="22"/>
                              </w:rPr>
                              <w:t xml:space="preserve">Вход в высвобождаемое помещение через общий тамбур </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007176" id="_x0000_s1028" type="#_x0000_t202" style="position:absolute;margin-left:30.85pt;margin-top:196.8pt;width:169.35pt;height:33.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" filled="f" stroked="f">
                <v:textbox style="mso-fit-shape-to-text:t">
                  <w:txbxContent>
                    <w:p w14:paraId="0EE112CE" w14:textId="16AEDC2B" w:rsidR="0074222A" w:rsidRDefault="0074222A" w:rsidP="0074222A">
                      <w:pPr>
                        <w:pStyle w:val="af5"/>
                        <w:spacing w:before="0" w:beforeAutospacing="0" w:after="0" w:afterAutospacing="0"/>
                        <w:jc w:val="center"/>
                      </w:pPr>
                      <w:r>
                        <w:rPr>
                          <w:rFonts w:asciiTheme="minorHAnsi" w:hAnsi="Calibri" w:cstheme="minorBidi"/>
                          <w:color w:val="FF0000"/>
                          <w:kern w:val="24"/>
                          <w:sz w:val="22"/>
                          <w:szCs w:val="22"/>
                        </w:rPr>
                        <w:t xml:space="preserve">Вход в высвобождаемое помещение через общий тамбур </w:t>
                      </w:r>
                    </w:p>
                  </w:txbxContent>
                </v:textbox>
              </v:shape>
            </w:pict>
          </mc:Fallback>
        </mc:AlternateContent>
      </w:r>
      <w:r w:rsidR="0074222A">
        <w:rPr>
          <w:noProof/>
        </w:rPr>
        <w:drawing>
          <wp:inline distT="0" distB="0" distL="0" distR="0" wp14:anchorId="654C480F" wp14:editId="0F630BEA">
            <wp:extent cx="6714233" cy="25017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24144" cy="2505491"/>
                    </a:xfrm>
                    <a:prstGeom prst="rect">
                      <a:avLst/>
                    </a:prstGeom>
                  </pic:spPr>
                </pic:pic>
              </a:graphicData>
            </a:graphic>
          </wp:inline>
        </w:drawing>
      </w:r>
    </w:p>
    <w:sectPr w:rsidR="005E133D" w:rsidRPr="003A5897" w:rsidSect="00F528F4">
      <w:footerReference w:type="default" r:id="rId9"/>
      <w:pgSz w:w="11906" w:h="16838"/>
      <w:pgMar w:top="709"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29FFF" w14:textId="77777777" w:rsidR="00C36860" w:rsidRDefault="00C36860" w:rsidP="00C57E13">
      <w:r>
        <w:separator/>
      </w:r>
    </w:p>
  </w:endnote>
  <w:endnote w:type="continuationSeparator" w:id="0">
    <w:p w14:paraId="444D1D81" w14:textId="77777777" w:rsidR="00C36860" w:rsidRDefault="00C36860" w:rsidP="00C5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MS Sans Serif">
    <w:altName w:val="Arial"/>
    <w:panose1 w:val="020B05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FF50F" w14:textId="77777777" w:rsidR="00C36860" w:rsidRDefault="00C36860">
    <w:pPr>
      <w:pStyle w:val="a6"/>
    </w:pPr>
    <w:r>
      <w:rPr>
        <w:noProof/>
      </w:rPr>
      <w:drawing>
        <wp:inline distT="0" distB="0" distL="0" distR="0" wp14:anchorId="1D55AED9" wp14:editId="7B216F81">
          <wp:extent cx="9526" cy="9526"/>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131D1" w14:textId="77777777" w:rsidR="00C36860" w:rsidRDefault="00C36860" w:rsidP="00C57E13">
      <w:r>
        <w:separator/>
      </w:r>
    </w:p>
  </w:footnote>
  <w:footnote w:type="continuationSeparator" w:id="0">
    <w:p w14:paraId="232644CC" w14:textId="77777777" w:rsidR="00C36860" w:rsidRDefault="00C36860" w:rsidP="00C57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E40887E"/>
    <w:lvl w:ilvl="0">
      <w:start w:val="1"/>
      <w:numFmt w:val="bullet"/>
      <w:pStyle w:val="a"/>
      <w:lvlText w:val=""/>
      <w:lvlJc w:val="left"/>
      <w:pPr>
        <w:tabs>
          <w:tab w:val="num" w:pos="360"/>
        </w:tabs>
        <w:ind w:left="360" w:hanging="360"/>
      </w:pPr>
      <w:rPr>
        <w:rFonts w:ascii="Symbol" w:hAnsi="Symbol" w:hint="default"/>
      </w:rPr>
    </w:lvl>
  </w:abstractNum>
  <w:abstractNum w:abstractNumId="1">
    <w:nsid w:val="051652B9"/>
    <w:multiLevelType w:val="hybridMultilevel"/>
    <w:tmpl w:val="72E8A4EA"/>
    <w:lvl w:ilvl="0" w:tplc="47064468">
      <w:start w:val="1"/>
      <w:numFmt w:val="bullet"/>
      <w:lvlText w:val="-"/>
      <w:lvlJc w:val="left"/>
      <w:pPr>
        <w:tabs>
          <w:tab w:val="num" w:pos="720"/>
        </w:tabs>
        <w:ind w:left="720" w:hanging="360"/>
      </w:pPr>
      <w:rPr>
        <w:rFonts w:ascii="Times New Roman" w:hAnsi="Times New Roman" w:cs="Times New Roman" w:hint="default"/>
      </w:rPr>
    </w:lvl>
    <w:lvl w:ilvl="1" w:tplc="B7164A54">
      <w:start w:val="1"/>
      <w:numFmt w:val="bullet"/>
      <w:lvlText w:val="-"/>
      <w:lvlJc w:val="left"/>
      <w:pPr>
        <w:tabs>
          <w:tab w:val="num" w:pos="1440"/>
        </w:tabs>
        <w:ind w:left="1440" w:hanging="360"/>
      </w:pPr>
      <w:rPr>
        <w:rFonts w:ascii="Times New Roman" w:hAnsi="Times New Roman" w:cs="Times New Roman" w:hint="default"/>
      </w:rPr>
    </w:lvl>
    <w:lvl w:ilvl="2" w:tplc="04581332">
      <w:start w:val="1"/>
      <w:numFmt w:val="bullet"/>
      <w:lvlText w:val="-"/>
      <w:lvlJc w:val="left"/>
      <w:pPr>
        <w:tabs>
          <w:tab w:val="num" w:pos="2160"/>
        </w:tabs>
        <w:ind w:left="2160" w:hanging="360"/>
      </w:pPr>
      <w:rPr>
        <w:rFonts w:ascii="Times New Roman" w:hAnsi="Times New Roman" w:cs="Times New Roman" w:hint="default"/>
      </w:rPr>
    </w:lvl>
    <w:lvl w:ilvl="3" w:tplc="DCF09876">
      <w:start w:val="1"/>
      <w:numFmt w:val="bullet"/>
      <w:lvlText w:val="-"/>
      <w:lvlJc w:val="left"/>
      <w:pPr>
        <w:tabs>
          <w:tab w:val="num" w:pos="2880"/>
        </w:tabs>
        <w:ind w:left="2880" w:hanging="360"/>
      </w:pPr>
      <w:rPr>
        <w:rFonts w:ascii="Times New Roman" w:hAnsi="Times New Roman" w:cs="Times New Roman" w:hint="default"/>
      </w:rPr>
    </w:lvl>
    <w:lvl w:ilvl="4" w:tplc="5686B576">
      <w:start w:val="1"/>
      <w:numFmt w:val="bullet"/>
      <w:lvlText w:val="-"/>
      <w:lvlJc w:val="left"/>
      <w:pPr>
        <w:tabs>
          <w:tab w:val="num" w:pos="3600"/>
        </w:tabs>
        <w:ind w:left="3600" w:hanging="360"/>
      </w:pPr>
      <w:rPr>
        <w:rFonts w:ascii="Times New Roman" w:hAnsi="Times New Roman" w:cs="Times New Roman" w:hint="default"/>
      </w:rPr>
    </w:lvl>
    <w:lvl w:ilvl="5" w:tplc="EEDC0DF6">
      <w:start w:val="1"/>
      <w:numFmt w:val="bullet"/>
      <w:lvlText w:val="-"/>
      <w:lvlJc w:val="left"/>
      <w:pPr>
        <w:tabs>
          <w:tab w:val="num" w:pos="4320"/>
        </w:tabs>
        <w:ind w:left="4320" w:hanging="360"/>
      </w:pPr>
      <w:rPr>
        <w:rFonts w:ascii="Times New Roman" w:hAnsi="Times New Roman" w:cs="Times New Roman" w:hint="default"/>
      </w:rPr>
    </w:lvl>
    <w:lvl w:ilvl="6" w:tplc="DB4EBB1A">
      <w:start w:val="1"/>
      <w:numFmt w:val="bullet"/>
      <w:lvlText w:val="-"/>
      <w:lvlJc w:val="left"/>
      <w:pPr>
        <w:tabs>
          <w:tab w:val="num" w:pos="5040"/>
        </w:tabs>
        <w:ind w:left="5040" w:hanging="360"/>
      </w:pPr>
      <w:rPr>
        <w:rFonts w:ascii="Times New Roman" w:hAnsi="Times New Roman" w:cs="Times New Roman" w:hint="default"/>
      </w:rPr>
    </w:lvl>
    <w:lvl w:ilvl="7" w:tplc="747414E8">
      <w:start w:val="1"/>
      <w:numFmt w:val="bullet"/>
      <w:lvlText w:val="-"/>
      <w:lvlJc w:val="left"/>
      <w:pPr>
        <w:tabs>
          <w:tab w:val="num" w:pos="5760"/>
        </w:tabs>
        <w:ind w:left="5760" w:hanging="360"/>
      </w:pPr>
      <w:rPr>
        <w:rFonts w:ascii="Times New Roman" w:hAnsi="Times New Roman" w:cs="Times New Roman" w:hint="default"/>
      </w:rPr>
    </w:lvl>
    <w:lvl w:ilvl="8" w:tplc="66B8FE08">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069A797B"/>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5542F4"/>
    <w:multiLevelType w:val="multilevel"/>
    <w:tmpl w:val="D884DCBE"/>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nsid w:val="110467AA"/>
    <w:multiLevelType w:val="hybridMultilevel"/>
    <w:tmpl w:val="0DF00E6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131343B"/>
    <w:multiLevelType w:val="hybridMultilevel"/>
    <w:tmpl w:val="10666112"/>
    <w:lvl w:ilvl="0" w:tplc="23B092D4">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9A69B8"/>
    <w:multiLevelType w:val="hybridMultilevel"/>
    <w:tmpl w:val="E9D08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D44FB1"/>
    <w:multiLevelType w:val="multilevel"/>
    <w:tmpl w:val="30A21862"/>
    <w:lvl w:ilvl="0">
      <w:start w:val="1"/>
      <w:numFmt w:val="decimal"/>
      <w:lvlText w:val="%1."/>
      <w:lvlJc w:val="left"/>
      <w:pPr>
        <w:tabs>
          <w:tab w:val="num" w:pos="1080"/>
        </w:tabs>
        <w:ind w:left="1080" w:hanging="360"/>
      </w:pPr>
      <w:rPr>
        <w:rFonts w:cs="Times New Roman"/>
      </w:rPr>
    </w:lvl>
    <w:lvl w:ilvl="1">
      <w:start w:val="1"/>
      <w:numFmt w:val="decimal"/>
      <w:isLgl/>
      <w:lvlText w:val="%1.%2."/>
      <w:lvlJc w:val="left"/>
      <w:pPr>
        <w:ind w:left="2036" w:hanging="1185"/>
      </w:pPr>
      <w:rPr>
        <w:rFonts w:cs="Times New Roman"/>
      </w:rPr>
    </w:lvl>
    <w:lvl w:ilvl="2">
      <w:start w:val="1"/>
      <w:numFmt w:val="decimal"/>
      <w:isLgl/>
      <w:lvlText w:val="%1.%2.%3."/>
      <w:lvlJc w:val="left"/>
      <w:pPr>
        <w:ind w:left="1905" w:hanging="1185"/>
      </w:pPr>
      <w:rPr>
        <w:rFonts w:cs="Times New Roman"/>
      </w:rPr>
    </w:lvl>
    <w:lvl w:ilvl="3">
      <w:start w:val="1"/>
      <w:numFmt w:val="decimal"/>
      <w:isLgl/>
      <w:lvlText w:val="%1.%2.%3.%4."/>
      <w:lvlJc w:val="left"/>
      <w:pPr>
        <w:ind w:left="1905" w:hanging="1185"/>
      </w:pPr>
      <w:rPr>
        <w:rFonts w:cs="Times New Roman"/>
      </w:rPr>
    </w:lvl>
    <w:lvl w:ilvl="4">
      <w:start w:val="1"/>
      <w:numFmt w:val="decimal"/>
      <w:isLgl/>
      <w:lvlText w:val="%1.%2.%3.%4.%5."/>
      <w:lvlJc w:val="left"/>
      <w:pPr>
        <w:ind w:left="1905" w:hanging="1185"/>
      </w:pPr>
      <w:rPr>
        <w:rFonts w:cs="Times New Roman"/>
      </w:rPr>
    </w:lvl>
    <w:lvl w:ilvl="5">
      <w:start w:val="1"/>
      <w:numFmt w:val="decimal"/>
      <w:isLgl/>
      <w:lvlText w:val="%1.%2.%3.%4.%5.%6."/>
      <w:lvlJc w:val="left"/>
      <w:pPr>
        <w:ind w:left="1905" w:hanging="1185"/>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8">
    <w:nsid w:val="174D0790"/>
    <w:multiLevelType w:val="hybridMultilevel"/>
    <w:tmpl w:val="8F38DD6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245419"/>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6F4CBF"/>
    <w:multiLevelType w:val="hybridMultilevel"/>
    <w:tmpl w:val="07EC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3D08B8"/>
    <w:multiLevelType w:val="hybridMultilevel"/>
    <w:tmpl w:val="523C3610"/>
    <w:lvl w:ilvl="0" w:tplc="4D540B7E">
      <w:start w:val="1"/>
      <w:numFmt w:val="decimal"/>
      <w:lvlText w:val="12.%1."/>
      <w:lvlJc w:val="left"/>
      <w:pPr>
        <w:ind w:left="674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23F93266"/>
    <w:multiLevelType w:val="multilevel"/>
    <w:tmpl w:val="FE92AB4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lang w:val="ru-RU"/>
      </w:rPr>
    </w:lvl>
    <w:lvl w:ilvl="2">
      <w:start w:val="1"/>
      <w:numFmt w:val="decimal"/>
      <w:lvlText w:val="%1.%2.%3."/>
      <w:lvlJc w:val="left"/>
      <w:pPr>
        <w:ind w:left="1224" w:hanging="504"/>
      </w:pPr>
      <w:rPr>
        <w:b w:val="0"/>
        <w:i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B9C3522"/>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F87015A"/>
    <w:multiLevelType w:val="multilevel"/>
    <w:tmpl w:val="30EAD00E"/>
    <w:lvl w:ilvl="0">
      <w:start w:val="2"/>
      <w:numFmt w:val="decimal"/>
      <w:lvlText w:val="%1."/>
      <w:lvlJc w:val="left"/>
      <w:pPr>
        <w:ind w:left="360" w:hanging="360"/>
      </w:pPr>
      <w:rPr>
        <w:rFonts w:hint="default"/>
      </w:rPr>
    </w:lvl>
    <w:lvl w:ilvl="1">
      <w:start w:val="1"/>
      <w:numFmt w:val="decimal"/>
      <w:lvlText w:val="%1.%2."/>
      <w:lvlJc w:val="left"/>
      <w:pPr>
        <w:ind w:left="295" w:hanging="360"/>
      </w:pPr>
      <w:rPr>
        <w:rFonts w:hint="default"/>
      </w:rPr>
    </w:lvl>
    <w:lvl w:ilvl="2">
      <w:start w:val="1"/>
      <w:numFmt w:val="decimal"/>
      <w:lvlText w:val="%1.%2.%3."/>
      <w:lvlJc w:val="left"/>
      <w:pPr>
        <w:ind w:left="590" w:hanging="720"/>
      </w:pPr>
      <w:rPr>
        <w:rFonts w:hint="default"/>
      </w:rPr>
    </w:lvl>
    <w:lvl w:ilvl="3">
      <w:start w:val="1"/>
      <w:numFmt w:val="decimal"/>
      <w:lvlText w:val="%1.%2.%3.%4."/>
      <w:lvlJc w:val="left"/>
      <w:pPr>
        <w:ind w:left="525" w:hanging="720"/>
      </w:pPr>
      <w:rPr>
        <w:rFonts w:hint="default"/>
      </w:rPr>
    </w:lvl>
    <w:lvl w:ilvl="4">
      <w:start w:val="1"/>
      <w:numFmt w:val="decimal"/>
      <w:lvlText w:val="%1.%2.%3.%4.%5."/>
      <w:lvlJc w:val="left"/>
      <w:pPr>
        <w:ind w:left="820" w:hanging="1080"/>
      </w:pPr>
      <w:rPr>
        <w:rFonts w:hint="default"/>
      </w:rPr>
    </w:lvl>
    <w:lvl w:ilvl="5">
      <w:start w:val="1"/>
      <w:numFmt w:val="decimal"/>
      <w:lvlText w:val="%1.%2.%3.%4.%5.%6."/>
      <w:lvlJc w:val="left"/>
      <w:pPr>
        <w:ind w:left="755" w:hanging="1080"/>
      </w:pPr>
      <w:rPr>
        <w:rFonts w:hint="default"/>
      </w:rPr>
    </w:lvl>
    <w:lvl w:ilvl="6">
      <w:start w:val="1"/>
      <w:numFmt w:val="decimal"/>
      <w:lvlText w:val="%1.%2.%3.%4.%5.%6.%7."/>
      <w:lvlJc w:val="left"/>
      <w:pPr>
        <w:ind w:left="690" w:hanging="1080"/>
      </w:pPr>
      <w:rPr>
        <w:rFonts w:hint="default"/>
      </w:rPr>
    </w:lvl>
    <w:lvl w:ilvl="7">
      <w:start w:val="1"/>
      <w:numFmt w:val="decimal"/>
      <w:lvlText w:val="%1.%2.%3.%4.%5.%6.%7.%8."/>
      <w:lvlJc w:val="left"/>
      <w:pPr>
        <w:ind w:left="985" w:hanging="1440"/>
      </w:pPr>
      <w:rPr>
        <w:rFonts w:hint="default"/>
      </w:rPr>
    </w:lvl>
    <w:lvl w:ilvl="8">
      <w:start w:val="1"/>
      <w:numFmt w:val="decimal"/>
      <w:lvlText w:val="%1.%2.%3.%4.%5.%6.%7.%8.%9."/>
      <w:lvlJc w:val="left"/>
      <w:pPr>
        <w:ind w:left="920" w:hanging="1440"/>
      </w:pPr>
      <w:rPr>
        <w:rFonts w:hint="default"/>
      </w:rPr>
    </w:lvl>
  </w:abstractNum>
  <w:abstractNum w:abstractNumId="16">
    <w:nsid w:val="33992442"/>
    <w:multiLevelType w:val="multilevel"/>
    <w:tmpl w:val="8182F212"/>
    <w:lvl w:ilvl="0">
      <w:start w:val="5"/>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nsid w:val="34DE5658"/>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4046"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8">
    <w:nsid w:val="3DC8593D"/>
    <w:multiLevelType w:val="multilevel"/>
    <w:tmpl w:val="546AD5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FA680A"/>
    <w:multiLevelType w:val="hybridMultilevel"/>
    <w:tmpl w:val="3DF41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4C5ADE"/>
    <w:multiLevelType w:val="hybridMultilevel"/>
    <w:tmpl w:val="5ED20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F4A01DA"/>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5380ACF"/>
    <w:multiLevelType w:val="hybridMultilevel"/>
    <w:tmpl w:val="A816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43477B"/>
    <w:multiLevelType w:val="multilevel"/>
    <w:tmpl w:val="98E87B0E"/>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5">
    <w:nsid w:val="5CB1372F"/>
    <w:multiLevelType w:val="hybridMultilevel"/>
    <w:tmpl w:val="71D45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255BA3"/>
    <w:multiLevelType w:val="hybridMultilevel"/>
    <w:tmpl w:val="142AF2B6"/>
    <w:lvl w:ilvl="0" w:tplc="C0F4FCA0">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27">
    <w:nsid w:val="63C72110"/>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1353"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28">
    <w:nsid w:val="64140D74"/>
    <w:multiLevelType w:val="hybridMultilevel"/>
    <w:tmpl w:val="C10A5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04252F"/>
    <w:multiLevelType w:val="multilevel"/>
    <w:tmpl w:val="1B90A404"/>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95F246B"/>
    <w:multiLevelType w:val="multilevel"/>
    <w:tmpl w:val="FE56E49E"/>
    <w:lvl w:ilvl="0">
      <w:start w:val="1"/>
      <w:numFmt w:val="decimal"/>
      <w:lvlText w:val="%1."/>
      <w:lvlJc w:val="left"/>
      <w:pPr>
        <w:tabs>
          <w:tab w:val="num" w:pos="360"/>
        </w:tabs>
        <w:ind w:left="360" w:hanging="360"/>
      </w:pPr>
    </w:lvl>
    <w:lvl w:ilvl="1">
      <w:start w:val="1"/>
      <w:numFmt w:val="decimal"/>
      <w:pStyle w:val="ConsNor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708D2AD9"/>
    <w:multiLevelType w:val="multilevel"/>
    <w:tmpl w:val="1018DBF2"/>
    <w:lvl w:ilvl="0">
      <w:start w:val="5"/>
      <w:numFmt w:val="decimal"/>
      <w:lvlText w:val="%1."/>
      <w:lvlJc w:val="left"/>
      <w:pPr>
        <w:ind w:left="360" w:hanging="360"/>
      </w:pPr>
      <w:rPr>
        <w:rFonts w:hint="default"/>
        <w:color w:val="auto"/>
      </w:rPr>
    </w:lvl>
    <w:lvl w:ilvl="1">
      <w:start w:val="7"/>
      <w:numFmt w:val="decimal"/>
      <w:lvlText w:val="%1.%2."/>
      <w:lvlJc w:val="left"/>
      <w:pPr>
        <w:ind w:left="1211"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32">
    <w:nsid w:val="70EE341C"/>
    <w:multiLevelType w:val="hybridMultilevel"/>
    <w:tmpl w:val="5B40FBA6"/>
    <w:lvl w:ilvl="0" w:tplc="820A265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76516348"/>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E5A0953"/>
    <w:multiLevelType w:val="multilevel"/>
    <w:tmpl w:val="33A6EE3A"/>
    <w:lvl w:ilvl="0">
      <w:start w:val="10"/>
      <w:numFmt w:val="decimal"/>
      <w:lvlText w:val="%1."/>
      <w:lvlJc w:val="left"/>
      <w:pPr>
        <w:ind w:left="480" w:hanging="480"/>
      </w:pPr>
      <w:rPr>
        <w:rFonts w:hint="default"/>
        <w:b/>
      </w:rPr>
    </w:lvl>
    <w:lvl w:ilvl="1">
      <w:start w:val="6"/>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nsid w:val="7F344498"/>
    <w:multiLevelType w:val="hybridMultilevel"/>
    <w:tmpl w:val="8968EECC"/>
    <w:lvl w:ilvl="0" w:tplc="7B584BD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17"/>
  </w:num>
  <w:num w:numId="4">
    <w:abstractNumId w:val="34"/>
  </w:num>
  <w:num w:numId="5">
    <w:abstractNumId w:val="23"/>
  </w:num>
  <w:num w:numId="6">
    <w:abstractNumId w:val="35"/>
  </w:num>
  <w:num w:numId="7">
    <w:abstractNumId w:val="3"/>
  </w:num>
  <w:num w:numId="8">
    <w:abstractNumId w:val="8"/>
  </w:num>
  <w:num w:numId="9">
    <w:abstractNumId w:val="25"/>
  </w:num>
  <w:num w:numId="10">
    <w:abstractNumId w:val="30"/>
  </w:num>
  <w:num w:numId="11">
    <w:abstractNumId w:val="14"/>
  </w:num>
  <w:num w:numId="12">
    <w:abstractNumId w:val="22"/>
  </w:num>
  <w:num w:numId="13">
    <w:abstractNumId w:val="2"/>
  </w:num>
  <w:num w:numId="14">
    <w:abstractNumId w:val="10"/>
  </w:num>
  <w:num w:numId="15">
    <w:abstractNumId w:val="33"/>
  </w:num>
  <w:num w:numId="16">
    <w:abstractNumId w:val="19"/>
  </w:num>
  <w:num w:numId="17">
    <w:abstractNumId w:val="20"/>
  </w:num>
  <w:num w:numId="18">
    <w:abstractNumId w:val="28"/>
  </w:num>
  <w:num w:numId="19">
    <w:abstractNumId w:val="9"/>
  </w:num>
  <w:num w:numId="20">
    <w:abstractNumId w:val="6"/>
  </w:num>
  <w:num w:numId="21">
    <w:abstractNumId w:val="16"/>
  </w:num>
  <w:num w:numId="22">
    <w:abstractNumId w:val="5"/>
  </w:num>
  <w:num w:numId="23">
    <w:abstractNumId w:val="29"/>
  </w:num>
  <w:num w:numId="24">
    <w:abstractNumId w:val="27"/>
  </w:num>
  <w:num w:numId="25">
    <w:abstractNumId w:val="24"/>
  </w:num>
  <w:num w:numId="26">
    <w:abstractNumId w:val="1"/>
  </w:num>
  <w:num w:numId="27">
    <w:abstractNumId w:val="13"/>
  </w:num>
  <w:num w:numId="28">
    <w:abstractNumId w:val="26"/>
  </w:num>
  <w:num w:numId="29">
    <w:abstractNumId w:val="4"/>
  </w:num>
  <w:num w:numId="30">
    <w:abstractNumId w:val="11"/>
  </w:num>
  <w:num w:numId="31">
    <w:abstractNumId w:val="0"/>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8"/>
  </w:num>
  <w:num w:numId="35">
    <w:abstractNumId w:val="32"/>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inkAnnotations="0"/>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E13"/>
    <w:rsid w:val="000076A4"/>
    <w:rsid w:val="00034ABF"/>
    <w:rsid w:val="00054BE9"/>
    <w:rsid w:val="00055C47"/>
    <w:rsid w:val="000632E6"/>
    <w:rsid w:val="00100D76"/>
    <w:rsid w:val="001477B5"/>
    <w:rsid w:val="00156589"/>
    <w:rsid w:val="001677C3"/>
    <w:rsid w:val="00181820"/>
    <w:rsid w:val="001C26FC"/>
    <w:rsid w:val="001E7D0D"/>
    <w:rsid w:val="002311B0"/>
    <w:rsid w:val="002450AA"/>
    <w:rsid w:val="00295CD1"/>
    <w:rsid w:val="00304498"/>
    <w:rsid w:val="003334D0"/>
    <w:rsid w:val="00375787"/>
    <w:rsid w:val="003A5897"/>
    <w:rsid w:val="004050A4"/>
    <w:rsid w:val="00442508"/>
    <w:rsid w:val="004633B6"/>
    <w:rsid w:val="00481E10"/>
    <w:rsid w:val="004879A3"/>
    <w:rsid w:val="004B2340"/>
    <w:rsid w:val="004B62DC"/>
    <w:rsid w:val="004D1BDF"/>
    <w:rsid w:val="004D55F1"/>
    <w:rsid w:val="00500C9B"/>
    <w:rsid w:val="00501DD1"/>
    <w:rsid w:val="00557F3D"/>
    <w:rsid w:val="00565F44"/>
    <w:rsid w:val="00574488"/>
    <w:rsid w:val="00577949"/>
    <w:rsid w:val="0059494D"/>
    <w:rsid w:val="005A587A"/>
    <w:rsid w:val="005E133D"/>
    <w:rsid w:val="00676F73"/>
    <w:rsid w:val="006A3722"/>
    <w:rsid w:val="006D2056"/>
    <w:rsid w:val="006E27EE"/>
    <w:rsid w:val="006F00E3"/>
    <w:rsid w:val="0074222A"/>
    <w:rsid w:val="007B1C43"/>
    <w:rsid w:val="00802AC5"/>
    <w:rsid w:val="008305B6"/>
    <w:rsid w:val="00845CFC"/>
    <w:rsid w:val="00846A9F"/>
    <w:rsid w:val="00861C72"/>
    <w:rsid w:val="0088204D"/>
    <w:rsid w:val="008A2D0C"/>
    <w:rsid w:val="008A4472"/>
    <w:rsid w:val="00921929"/>
    <w:rsid w:val="00930A8B"/>
    <w:rsid w:val="009376FF"/>
    <w:rsid w:val="00941937"/>
    <w:rsid w:val="009659F8"/>
    <w:rsid w:val="009A096B"/>
    <w:rsid w:val="00A467E4"/>
    <w:rsid w:val="00A774CA"/>
    <w:rsid w:val="00AC7AF0"/>
    <w:rsid w:val="00AD1639"/>
    <w:rsid w:val="00AF256E"/>
    <w:rsid w:val="00B26F16"/>
    <w:rsid w:val="00B27C8B"/>
    <w:rsid w:val="00B4132F"/>
    <w:rsid w:val="00B54DBF"/>
    <w:rsid w:val="00B72825"/>
    <w:rsid w:val="00BF6BE5"/>
    <w:rsid w:val="00C36860"/>
    <w:rsid w:val="00C375A2"/>
    <w:rsid w:val="00C57E13"/>
    <w:rsid w:val="00C631C3"/>
    <w:rsid w:val="00C85C53"/>
    <w:rsid w:val="00C93402"/>
    <w:rsid w:val="00C9605C"/>
    <w:rsid w:val="00D3574B"/>
    <w:rsid w:val="00D64165"/>
    <w:rsid w:val="00D95CFA"/>
    <w:rsid w:val="00DD0AD3"/>
    <w:rsid w:val="00DE54CE"/>
    <w:rsid w:val="00DE799F"/>
    <w:rsid w:val="00E55A34"/>
    <w:rsid w:val="00E61CB4"/>
    <w:rsid w:val="00EA4B76"/>
    <w:rsid w:val="00EA7634"/>
    <w:rsid w:val="00EE1764"/>
    <w:rsid w:val="00EE34D1"/>
    <w:rsid w:val="00EE51AB"/>
    <w:rsid w:val="00EE7601"/>
    <w:rsid w:val="00EF4067"/>
    <w:rsid w:val="00F053E3"/>
    <w:rsid w:val="00F11393"/>
    <w:rsid w:val="00F253E7"/>
    <w:rsid w:val="00F30BA0"/>
    <w:rsid w:val="00F528F4"/>
    <w:rsid w:val="00F65EA1"/>
    <w:rsid w:val="00F76C02"/>
    <w:rsid w:val="00F90578"/>
    <w:rsid w:val="00FA4D5D"/>
    <w:rsid w:val="00FC0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annotation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7E1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C57E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C57E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7E1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C57E13"/>
    <w:rPr>
      <w:rFonts w:asciiTheme="majorHAnsi" w:eastAsiaTheme="majorEastAsia" w:hAnsiTheme="majorHAnsi" w:cstheme="majorBidi"/>
      <w:color w:val="2F5496" w:themeColor="accent1" w:themeShade="BF"/>
      <w:sz w:val="26"/>
      <w:szCs w:val="26"/>
      <w:lang w:eastAsia="ru-RU"/>
    </w:rPr>
  </w:style>
  <w:style w:type="paragraph" w:styleId="a4">
    <w:name w:val="header"/>
    <w:basedOn w:val="a0"/>
    <w:link w:val="a5"/>
    <w:uiPriority w:val="99"/>
    <w:unhideWhenUsed/>
    <w:rsid w:val="00C57E13"/>
    <w:pPr>
      <w:tabs>
        <w:tab w:val="center" w:pos="4677"/>
        <w:tab w:val="right" w:pos="9355"/>
      </w:tabs>
    </w:pPr>
  </w:style>
  <w:style w:type="character" w:customStyle="1" w:styleId="a5">
    <w:name w:val="Верхний колонтитул Знак"/>
    <w:basedOn w:val="a1"/>
    <w:link w:val="a4"/>
    <w:uiPriority w:val="99"/>
    <w:rsid w:val="00C57E13"/>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C57E13"/>
    <w:pPr>
      <w:tabs>
        <w:tab w:val="center" w:pos="4677"/>
        <w:tab w:val="right" w:pos="9355"/>
      </w:tabs>
    </w:pPr>
  </w:style>
  <w:style w:type="character" w:customStyle="1" w:styleId="a7">
    <w:name w:val="Нижний колонтитул Знак"/>
    <w:basedOn w:val="a1"/>
    <w:link w:val="a6"/>
    <w:uiPriority w:val="99"/>
    <w:rsid w:val="00C57E13"/>
    <w:rPr>
      <w:rFonts w:ascii="Times New Roman" w:eastAsia="Times New Roman" w:hAnsi="Times New Roman" w:cs="Times New Roman"/>
      <w:sz w:val="24"/>
      <w:szCs w:val="24"/>
      <w:lang w:eastAsia="ru-RU"/>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9"/>
    <w:uiPriority w:val="99"/>
    <w:unhideWhenUsed/>
    <w:qFormat/>
    <w:rsid w:val="00C57E13"/>
    <w:rPr>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qFormat/>
    <w:rsid w:val="00C57E13"/>
    <w:rPr>
      <w:rFonts w:ascii="Times New Roman" w:eastAsia="Times New Roman" w:hAnsi="Times New Roman" w:cs="Times New Roman"/>
      <w:sz w:val="20"/>
      <w:szCs w:val="2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C57E13"/>
    <w:rPr>
      <w:rFonts w:ascii="Times New Roman" w:hAnsi="Times New Roman" w:cs="Times New Roman" w:hint="default"/>
      <w:vertAlign w:val="superscript"/>
    </w:rPr>
  </w:style>
  <w:style w:type="character" w:styleId="ab">
    <w:name w:val="Hyperlink"/>
    <w:uiPriority w:val="99"/>
    <w:unhideWhenUsed/>
    <w:rsid w:val="00C57E13"/>
    <w:rPr>
      <w:color w:val="0000FF"/>
      <w:u w:val="single"/>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C57E13"/>
    <w:pPr>
      <w:ind w:left="720"/>
      <w:contextualSpacing/>
    </w:pPr>
  </w:style>
  <w:style w:type="paragraph" w:customStyle="1" w:styleId="21">
    <w:name w:val="Заголовок 21"/>
    <w:basedOn w:val="a0"/>
    <w:next w:val="a0"/>
    <w:rsid w:val="00C57E13"/>
    <w:pPr>
      <w:keepNext/>
      <w:spacing w:before="240" w:after="60"/>
    </w:pPr>
    <w:rPr>
      <w:rFonts w:ascii="Arial" w:hAnsi="Arial"/>
      <w:b/>
      <w:i/>
      <w:snapToGrid w:val="0"/>
      <w:szCs w:val="20"/>
      <w:lang w:val="en-US"/>
    </w:rPr>
  </w:style>
  <w:style w:type="paragraph" w:customStyle="1" w:styleId="Style0">
    <w:name w:val="Style0"/>
    <w:rsid w:val="00C57E13"/>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C57E13"/>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C57E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Абзац списка1"/>
    <w:basedOn w:val="a0"/>
    <w:qFormat/>
    <w:rsid w:val="00C57E13"/>
    <w:pPr>
      <w:ind w:left="720"/>
      <w:contextualSpacing/>
    </w:pPr>
    <w:rPr>
      <w:rFonts w:eastAsia="Calibri"/>
      <w:sz w:val="20"/>
      <w:szCs w:val="20"/>
    </w:rPr>
  </w:style>
  <w:style w:type="paragraph" w:styleId="HTML">
    <w:name w:val="HTML Preformatted"/>
    <w:basedOn w:val="a0"/>
    <w:link w:val="HTML0"/>
    <w:uiPriority w:val="99"/>
    <w:semiHidden/>
    <w:unhideWhenUsed/>
    <w:rsid w:val="00C5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C57E13"/>
    <w:rPr>
      <w:rFonts w:ascii="Courier New" w:eastAsia="Times New Roman" w:hAnsi="Courier New" w:cs="Courier New"/>
      <w:sz w:val="20"/>
      <w:szCs w:val="20"/>
      <w:lang w:eastAsia="ru-RU"/>
    </w:rPr>
  </w:style>
  <w:style w:type="paragraph" w:styleId="ae">
    <w:name w:val="Balloon Text"/>
    <w:basedOn w:val="a0"/>
    <w:link w:val="af"/>
    <w:uiPriority w:val="99"/>
    <w:semiHidden/>
    <w:unhideWhenUsed/>
    <w:rsid w:val="00C57E13"/>
    <w:rPr>
      <w:rFonts w:ascii="Segoe UI" w:hAnsi="Segoe UI" w:cs="Segoe UI"/>
      <w:sz w:val="18"/>
      <w:szCs w:val="18"/>
    </w:rPr>
  </w:style>
  <w:style w:type="character" w:customStyle="1" w:styleId="af">
    <w:name w:val="Текст выноски Знак"/>
    <w:basedOn w:val="a1"/>
    <w:link w:val="ae"/>
    <w:uiPriority w:val="99"/>
    <w:semiHidden/>
    <w:rsid w:val="00C57E13"/>
    <w:rPr>
      <w:rFonts w:ascii="Segoe UI" w:eastAsia="Times New Roman" w:hAnsi="Segoe UI" w:cs="Segoe UI"/>
      <w:sz w:val="18"/>
      <w:szCs w:val="18"/>
      <w:lang w:eastAsia="ru-RU"/>
    </w:rPr>
  </w:style>
  <w:style w:type="character" w:styleId="af0">
    <w:name w:val="annotation reference"/>
    <w:basedOn w:val="a1"/>
    <w:unhideWhenUsed/>
    <w:qFormat/>
    <w:rsid w:val="00C57E13"/>
    <w:rPr>
      <w:sz w:val="16"/>
      <w:szCs w:val="16"/>
    </w:rPr>
  </w:style>
  <w:style w:type="paragraph" w:styleId="af1">
    <w:name w:val="annotation text"/>
    <w:aliases w:val="ct,Used by Word for text of author queries,Знак5, Знак6,Знак7 Знак Знак,Знак4,Знак6"/>
    <w:basedOn w:val="a0"/>
    <w:link w:val="af2"/>
    <w:unhideWhenUsed/>
    <w:qFormat/>
    <w:rsid w:val="00C57E13"/>
    <w:rPr>
      <w:sz w:val="20"/>
      <w:szCs w:val="20"/>
    </w:rPr>
  </w:style>
  <w:style w:type="character" w:customStyle="1" w:styleId="af2">
    <w:name w:val="Текст примечания Знак"/>
    <w:aliases w:val="ct Знак,Used by Word for text of author queries Знак,Знак5 Знак, Знак6 Знак,Знак7 Знак Знак Знак,Знак4 Знак,Знак6 Знак"/>
    <w:basedOn w:val="a1"/>
    <w:link w:val="af1"/>
    <w:qFormat/>
    <w:rsid w:val="00C57E13"/>
    <w:rPr>
      <w:rFonts w:ascii="Times New Roman" w:eastAsia="Times New Roman" w:hAnsi="Times New Roman" w:cs="Times New Roman"/>
      <w:sz w:val="20"/>
      <w:szCs w:val="20"/>
      <w:lang w:eastAsia="ru-RU"/>
    </w:rPr>
  </w:style>
  <w:style w:type="paragraph" w:customStyle="1" w:styleId="text3cl">
    <w:name w:val="text3cl"/>
    <w:basedOn w:val="a0"/>
    <w:rsid w:val="00C57E13"/>
    <w:pPr>
      <w:spacing w:before="144" w:after="288"/>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C57E13"/>
    <w:rPr>
      <w:rFonts w:ascii="Times New Roman" w:eastAsia="Times New Roman" w:hAnsi="Times New Roman" w:cs="Times New Roman"/>
      <w:sz w:val="24"/>
      <w:szCs w:val="24"/>
      <w:lang w:eastAsia="ru-RU"/>
    </w:rPr>
  </w:style>
  <w:style w:type="paragraph" w:styleId="af3">
    <w:name w:val="annotation subject"/>
    <w:basedOn w:val="af1"/>
    <w:next w:val="af1"/>
    <w:link w:val="af4"/>
    <w:uiPriority w:val="99"/>
    <w:semiHidden/>
    <w:unhideWhenUsed/>
    <w:rsid w:val="00C57E13"/>
    <w:rPr>
      <w:b/>
      <w:bCs/>
    </w:rPr>
  </w:style>
  <w:style w:type="character" w:customStyle="1" w:styleId="af4">
    <w:name w:val="Тема примечания Знак"/>
    <w:basedOn w:val="af2"/>
    <w:link w:val="af3"/>
    <w:uiPriority w:val="99"/>
    <w:semiHidden/>
    <w:rsid w:val="00C57E13"/>
    <w:rPr>
      <w:rFonts w:ascii="Times New Roman" w:eastAsia="Times New Roman" w:hAnsi="Times New Roman" w:cs="Times New Roman"/>
      <w:b/>
      <w:bCs/>
      <w:sz w:val="20"/>
      <w:szCs w:val="20"/>
      <w:lang w:eastAsia="ru-RU"/>
    </w:rPr>
  </w:style>
  <w:style w:type="paragraph" w:styleId="af5">
    <w:name w:val="Normal (Web)"/>
    <w:basedOn w:val="a0"/>
    <w:uiPriority w:val="99"/>
    <w:semiHidden/>
    <w:unhideWhenUsed/>
    <w:rsid w:val="00C57E13"/>
    <w:pPr>
      <w:spacing w:before="100" w:beforeAutospacing="1" w:after="100" w:afterAutospacing="1"/>
    </w:pPr>
    <w:rPr>
      <w:rFonts w:eastAsiaTheme="minorHAnsi"/>
    </w:rPr>
  </w:style>
  <w:style w:type="paragraph" w:styleId="af6">
    <w:name w:val="Body Text Indent"/>
    <w:basedOn w:val="a0"/>
    <w:link w:val="af7"/>
    <w:rsid w:val="00C57E13"/>
    <w:pPr>
      <w:suppressAutoHyphens/>
      <w:ind w:firstLine="709"/>
      <w:jc w:val="both"/>
    </w:pPr>
    <w:rPr>
      <w:rFonts w:ascii="Arial" w:hAnsi="Arial" w:cs="Arial"/>
      <w:sz w:val="20"/>
      <w:szCs w:val="20"/>
      <w:lang w:val="x-none" w:eastAsia="zh-CN"/>
    </w:rPr>
  </w:style>
  <w:style w:type="character" w:customStyle="1" w:styleId="af7">
    <w:name w:val="Основной текст с отступом Знак"/>
    <w:basedOn w:val="a1"/>
    <w:link w:val="af6"/>
    <w:rsid w:val="00C57E13"/>
    <w:rPr>
      <w:rFonts w:ascii="Arial" w:eastAsia="Times New Roman" w:hAnsi="Arial" w:cs="Arial"/>
      <w:sz w:val="20"/>
      <w:szCs w:val="20"/>
      <w:lang w:val="x-none" w:eastAsia="zh-CN"/>
    </w:rPr>
  </w:style>
  <w:style w:type="paragraph" w:styleId="af8">
    <w:name w:val="Body Text"/>
    <w:basedOn w:val="a0"/>
    <w:link w:val="af9"/>
    <w:uiPriority w:val="99"/>
    <w:semiHidden/>
    <w:unhideWhenUsed/>
    <w:rsid w:val="00C57E13"/>
    <w:pPr>
      <w:spacing w:after="120"/>
    </w:pPr>
  </w:style>
  <w:style w:type="character" w:customStyle="1" w:styleId="af9">
    <w:name w:val="Основной текст Знак"/>
    <w:basedOn w:val="a1"/>
    <w:link w:val="af8"/>
    <w:uiPriority w:val="99"/>
    <w:semiHidden/>
    <w:rsid w:val="00C57E13"/>
    <w:rPr>
      <w:rFonts w:ascii="Times New Roman" w:eastAsia="Times New Roman" w:hAnsi="Times New Roman" w:cs="Times New Roman"/>
      <w:sz w:val="24"/>
      <w:szCs w:val="24"/>
      <w:lang w:eastAsia="ru-RU"/>
    </w:rPr>
  </w:style>
  <w:style w:type="character" w:customStyle="1" w:styleId="FontStyle16">
    <w:name w:val="Font Style16"/>
    <w:basedOn w:val="a1"/>
    <w:rsid w:val="00C57E13"/>
    <w:rPr>
      <w:rFonts w:ascii="Times New Roman" w:hAnsi="Times New Roman" w:cs="Times New Roman" w:hint="default"/>
    </w:rPr>
  </w:style>
  <w:style w:type="paragraph" w:styleId="a">
    <w:name w:val="List Bullet"/>
    <w:basedOn w:val="a0"/>
    <w:uiPriority w:val="99"/>
    <w:unhideWhenUsed/>
    <w:rsid w:val="00C57E13"/>
    <w:pPr>
      <w:numPr>
        <w:numId w:val="31"/>
      </w:numPr>
      <w:spacing w:after="200" w:line="276" w:lineRule="auto"/>
      <w:contextualSpacing/>
    </w:pPr>
    <w:rPr>
      <w:rFonts w:asciiTheme="minorHAnsi" w:eastAsiaTheme="minorHAnsi" w:hAnsiTheme="minorHAnsi" w:cstheme="minorBidi"/>
      <w:sz w:val="22"/>
      <w:szCs w:val="22"/>
      <w:lang w:eastAsia="en-US"/>
    </w:rPr>
  </w:style>
  <w:style w:type="character" w:customStyle="1" w:styleId="blk3">
    <w:name w:val="blk3"/>
    <w:rsid w:val="00C57E13"/>
    <w:rPr>
      <w:vanish w:val="0"/>
      <w:webHidden w:val="0"/>
      <w:specVanish w:val="0"/>
    </w:rPr>
  </w:style>
  <w:style w:type="paragraph" w:customStyle="1" w:styleId="12">
    <w:name w:val="Обычный1"/>
    <w:uiPriority w:val="99"/>
    <w:rsid w:val="00C57E13"/>
    <w:pPr>
      <w:snapToGrid w:val="0"/>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basedOn w:val="a0"/>
    <w:uiPriority w:val="99"/>
    <w:rsid w:val="00C57E13"/>
    <w:pPr>
      <w:spacing w:before="100" w:beforeAutospacing="1" w:after="100" w:afterAutospacing="1"/>
    </w:pPr>
    <w:rPr>
      <w:rFonts w:ascii="Calibri" w:eastAsiaTheme="minorHAnsi" w:hAnsi="Calibri" w:cs="Calibri"/>
    </w:rPr>
  </w:style>
  <w:style w:type="paragraph" w:customStyle="1" w:styleId="ConsPlusNormal">
    <w:name w:val="ConsPlusNormal"/>
    <w:rsid w:val="00C57E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a">
    <w:name w:val="Revision"/>
    <w:hidden/>
    <w:uiPriority w:val="99"/>
    <w:semiHidden/>
    <w:rsid w:val="00C57E13"/>
    <w:pPr>
      <w:spacing w:after="0" w:line="240" w:lineRule="auto"/>
    </w:pPr>
    <w:rPr>
      <w:rFonts w:ascii="Times New Roman" w:eastAsia="Times New Roman" w:hAnsi="Times New Roman" w:cs="Times New Roman"/>
      <w:sz w:val="24"/>
      <w:szCs w:val="24"/>
      <w:lang w:eastAsia="ru-RU"/>
    </w:rPr>
  </w:style>
  <w:style w:type="character" w:styleId="afb">
    <w:name w:val="endnote reference"/>
    <w:basedOn w:val="a1"/>
    <w:uiPriority w:val="99"/>
    <w:semiHidden/>
    <w:unhideWhenUsed/>
    <w:rsid w:val="00AF256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annotation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7E1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C57E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C57E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7E1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C57E13"/>
    <w:rPr>
      <w:rFonts w:asciiTheme="majorHAnsi" w:eastAsiaTheme="majorEastAsia" w:hAnsiTheme="majorHAnsi" w:cstheme="majorBidi"/>
      <w:color w:val="2F5496" w:themeColor="accent1" w:themeShade="BF"/>
      <w:sz w:val="26"/>
      <w:szCs w:val="26"/>
      <w:lang w:eastAsia="ru-RU"/>
    </w:rPr>
  </w:style>
  <w:style w:type="paragraph" w:styleId="a4">
    <w:name w:val="header"/>
    <w:basedOn w:val="a0"/>
    <w:link w:val="a5"/>
    <w:uiPriority w:val="99"/>
    <w:unhideWhenUsed/>
    <w:rsid w:val="00C57E13"/>
    <w:pPr>
      <w:tabs>
        <w:tab w:val="center" w:pos="4677"/>
        <w:tab w:val="right" w:pos="9355"/>
      </w:tabs>
    </w:pPr>
  </w:style>
  <w:style w:type="character" w:customStyle="1" w:styleId="a5">
    <w:name w:val="Верхний колонтитул Знак"/>
    <w:basedOn w:val="a1"/>
    <w:link w:val="a4"/>
    <w:uiPriority w:val="99"/>
    <w:rsid w:val="00C57E13"/>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C57E13"/>
    <w:pPr>
      <w:tabs>
        <w:tab w:val="center" w:pos="4677"/>
        <w:tab w:val="right" w:pos="9355"/>
      </w:tabs>
    </w:pPr>
  </w:style>
  <w:style w:type="character" w:customStyle="1" w:styleId="a7">
    <w:name w:val="Нижний колонтитул Знак"/>
    <w:basedOn w:val="a1"/>
    <w:link w:val="a6"/>
    <w:uiPriority w:val="99"/>
    <w:rsid w:val="00C57E13"/>
    <w:rPr>
      <w:rFonts w:ascii="Times New Roman" w:eastAsia="Times New Roman" w:hAnsi="Times New Roman" w:cs="Times New Roman"/>
      <w:sz w:val="24"/>
      <w:szCs w:val="24"/>
      <w:lang w:eastAsia="ru-RU"/>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9"/>
    <w:uiPriority w:val="99"/>
    <w:unhideWhenUsed/>
    <w:qFormat/>
    <w:rsid w:val="00C57E13"/>
    <w:rPr>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qFormat/>
    <w:rsid w:val="00C57E13"/>
    <w:rPr>
      <w:rFonts w:ascii="Times New Roman" w:eastAsia="Times New Roman" w:hAnsi="Times New Roman" w:cs="Times New Roman"/>
      <w:sz w:val="20"/>
      <w:szCs w:val="2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C57E13"/>
    <w:rPr>
      <w:rFonts w:ascii="Times New Roman" w:hAnsi="Times New Roman" w:cs="Times New Roman" w:hint="default"/>
      <w:vertAlign w:val="superscript"/>
    </w:rPr>
  </w:style>
  <w:style w:type="character" w:styleId="ab">
    <w:name w:val="Hyperlink"/>
    <w:uiPriority w:val="99"/>
    <w:unhideWhenUsed/>
    <w:rsid w:val="00C57E13"/>
    <w:rPr>
      <w:color w:val="0000FF"/>
      <w:u w:val="single"/>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C57E13"/>
    <w:pPr>
      <w:ind w:left="720"/>
      <w:contextualSpacing/>
    </w:pPr>
  </w:style>
  <w:style w:type="paragraph" w:customStyle="1" w:styleId="21">
    <w:name w:val="Заголовок 21"/>
    <w:basedOn w:val="a0"/>
    <w:next w:val="a0"/>
    <w:rsid w:val="00C57E13"/>
    <w:pPr>
      <w:keepNext/>
      <w:spacing w:before="240" w:after="60"/>
    </w:pPr>
    <w:rPr>
      <w:rFonts w:ascii="Arial" w:hAnsi="Arial"/>
      <w:b/>
      <w:i/>
      <w:snapToGrid w:val="0"/>
      <w:szCs w:val="20"/>
      <w:lang w:val="en-US"/>
    </w:rPr>
  </w:style>
  <w:style w:type="paragraph" w:customStyle="1" w:styleId="Style0">
    <w:name w:val="Style0"/>
    <w:rsid w:val="00C57E13"/>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C57E13"/>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C57E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Абзац списка1"/>
    <w:basedOn w:val="a0"/>
    <w:qFormat/>
    <w:rsid w:val="00C57E13"/>
    <w:pPr>
      <w:ind w:left="720"/>
      <w:contextualSpacing/>
    </w:pPr>
    <w:rPr>
      <w:rFonts w:eastAsia="Calibri"/>
      <w:sz w:val="20"/>
      <w:szCs w:val="20"/>
    </w:rPr>
  </w:style>
  <w:style w:type="paragraph" w:styleId="HTML">
    <w:name w:val="HTML Preformatted"/>
    <w:basedOn w:val="a0"/>
    <w:link w:val="HTML0"/>
    <w:uiPriority w:val="99"/>
    <w:semiHidden/>
    <w:unhideWhenUsed/>
    <w:rsid w:val="00C57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C57E13"/>
    <w:rPr>
      <w:rFonts w:ascii="Courier New" w:eastAsia="Times New Roman" w:hAnsi="Courier New" w:cs="Courier New"/>
      <w:sz w:val="20"/>
      <w:szCs w:val="20"/>
      <w:lang w:eastAsia="ru-RU"/>
    </w:rPr>
  </w:style>
  <w:style w:type="paragraph" w:styleId="ae">
    <w:name w:val="Balloon Text"/>
    <w:basedOn w:val="a0"/>
    <w:link w:val="af"/>
    <w:uiPriority w:val="99"/>
    <w:semiHidden/>
    <w:unhideWhenUsed/>
    <w:rsid w:val="00C57E13"/>
    <w:rPr>
      <w:rFonts w:ascii="Segoe UI" w:hAnsi="Segoe UI" w:cs="Segoe UI"/>
      <w:sz w:val="18"/>
      <w:szCs w:val="18"/>
    </w:rPr>
  </w:style>
  <w:style w:type="character" w:customStyle="1" w:styleId="af">
    <w:name w:val="Текст выноски Знак"/>
    <w:basedOn w:val="a1"/>
    <w:link w:val="ae"/>
    <w:uiPriority w:val="99"/>
    <w:semiHidden/>
    <w:rsid w:val="00C57E13"/>
    <w:rPr>
      <w:rFonts w:ascii="Segoe UI" w:eastAsia="Times New Roman" w:hAnsi="Segoe UI" w:cs="Segoe UI"/>
      <w:sz w:val="18"/>
      <w:szCs w:val="18"/>
      <w:lang w:eastAsia="ru-RU"/>
    </w:rPr>
  </w:style>
  <w:style w:type="character" w:styleId="af0">
    <w:name w:val="annotation reference"/>
    <w:basedOn w:val="a1"/>
    <w:unhideWhenUsed/>
    <w:qFormat/>
    <w:rsid w:val="00C57E13"/>
    <w:rPr>
      <w:sz w:val="16"/>
      <w:szCs w:val="16"/>
    </w:rPr>
  </w:style>
  <w:style w:type="paragraph" w:styleId="af1">
    <w:name w:val="annotation text"/>
    <w:aliases w:val="ct,Used by Word for text of author queries,Знак5, Знак6,Знак7 Знак Знак,Знак4,Знак6"/>
    <w:basedOn w:val="a0"/>
    <w:link w:val="af2"/>
    <w:unhideWhenUsed/>
    <w:qFormat/>
    <w:rsid w:val="00C57E13"/>
    <w:rPr>
      <w:sz w:val="20"/>
      <w:szCs w:val="20"/>
    </w:rPr>
  </w:style>
  <w:style w:type="character" w:customStyle="1" w:styleId="af2">
    <w:name w:val="Текст примечания Знак"/>
    <w:aliases w:val="ct Знак,Used by Word for text of author queries Знак,Знак5 Знак, Знак6 Знак,Знак7 Знак Знак Знак,Знак4 Знак,Знак6 Знак"/>
    <w:basedOn w:val="a1"/>
    <w:link w:val="af1"/>
    <w:qFormat/>
    <w:rsid w:val="00C57E13"/>
    <w:rPr>
      <w:rFonts w:ascii="Times New Roman" w:eastAsia="Times New Roman" w:hAnsi="Times New Roman" w:cs="Times New Roman"/>
      <w:sz w:val="20"/>
      <w:szCs w:val="20"/>
      <w:lang w:eastAsia="ru-RU"/>
    </w:rPr>
  </w:style>
  <w:style w:type="paragraph" w:customStyle="1" w:styleId="text3cl">
    <w:name w:val="text3cl"/>
    <w:basedOn w:val="a0"/>
    <w:rsid w:val="00C57E13"/>
    <w:pPr>
      <w:spacing w:before="144" w:after="288"/>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C57E13"/>
    <w:rPr>
      <w:rFonts w:ascii="Times New Roman" w:eastAsia="Times New Roman" w:hAnsi="Times New Roman" w:cs="Times New Roman"/>
      <w:sz w:val="24"/>
      <w:szCs w:val="24"/>
      <w:lang w:eastAsia="ru-RU"/>
    </w:rPr>
  </w:style>
  <w:style w:type="paragraph" w:styleId="af3">
    <w:name w:val="annotation subject"/>
    <w:basedOn w:val="af1"/>
    <w:next w:val="af1"/>
    <w:link w:val="af4"/>
    <w:uiPriority w:val="99"/>
    <w:semiHidden/>
    <w:unhideWhenUsed/>
    <w:rsid w:val="00C57E13"/>
    <w:rPr>
      <w:b/>
      <w:bCs/>
    </w:rPr>
  </w:style>
  <w:style w:type="character" w:customStyle="1" w:styleId="af4">
    <w:name w:val="Тема примечания Знак"/>
    <w:basedOn w:val="af2"/>
    <w:link w:val="af3"/>
    <w:uiPriority w:val="99"/>
    <w:semiHidden/>
    <w:rsid w:val="00C57E13"/>
    <w:rPr>
      <w:rFonts w:ascii="Times New Roman" w:eastAsia="Times New Roman" w:hAnsi="Times New Roman" w:cs="Times New Roman"/>
      <w:b/>
      <w:bCs/>
      <w:sz w:val="20"/>
      <w:szCs w:val="20"/>
      <w:lang w:eastAsia="ru-RU"/>
    </w:rPr>
  </w:style>
  <w:style w:type="paragraph" w:styleId="af5">
    <w:name w:val="Normal (Web)"/>
    <w:basedOn w:val="a0"/>
    <w:uiPriority w:val="99"/>
    <w:semiHidden/>
    <w:unhideWhenUsed/>
    <w:rsid w:val="00C57E13"/>
    <w:pPr>
      <w:spacing w:before="100" w:beforeAutospacing="1" w:after="100" w:afterAutospacing="1"/>
    </w:pPr>
    <w:rPr>
      <w:rFonts w:eastAsiaTheme="minorHAnsi"/>
    </w:rPr>
  </w:style>
  <w:style w:type="paragraph" w:styleId="af6">
    <w:name w:val="Body Text Indent"/>
    <w:basedOn w:val="a0"/>
    <w:link w:val="af7"/>
    <w:rsid w:val="00C57E13"/>
    <w:pPr>
      <w:suppressAutoHyphens/>
      <w:ind w:firstLine="709"/>
      <w:jc w:val="both"/>
    </w:pPr>
    <w:rPr>
      <w:rFonts w:ascii="Arial" w:hAnsi="Arial" w:cs="Arial"/>
      <w:sz w:val="20"/>
      <w:szCs w:val="20"/>
      <w:lang w:val="x-none" w:eastAsia="zh-CN"/>
    </w:rPr>
  </w:style>
  <w:style w:type="character" w:customStyle="1" w:styleId="af7">
    <w:name w:val="Основной текст с отступом Знак"/>
    <w:basedOn w:val="a1"/>
    <w:link w:val="af6"/>
    <w:rsid w:val="00C57E13"/>
    <w:rPr>
      <w:rFonts w:ascii="Arial" w:eastAsia="Times New Roman" w:hAnsi="Arial" w:cs="Arial"/>
      <w:sz w:val="20"/>
      <w:szCs w:val="20"/>
      <w:lang w:val="x-none" w:eastAsia="zh-CN"/>
    </w:rPr>
  </w:style>
  <w:style w:type="paragraph" w:styleId="af8">
    <w:name w:val="Body Text"/>
    <w:basedOn w:val="a0"/>
    <w:link w:val="af9"/>
    <w:uiPriority w:val="99"/>
    <w:semiHidden/>
    <w:unhideWhenUsed/>
    <w:rsid w:val="00C57E13"/>
    <w:pPr>
      <w:spacing w:after="120"/>
    </w:pPr>
  </w:style>
  <w:style w:type="character" w:customStyle="1" w:styleId="af9">
    <w:name w:val="Основной текст Знак"/>
    <w:basedOn w:val="a1"/>
    <w:link w:val="af8"/>
    <w:uiPriority w:val="99"/>
    <w:semiHidden/>
    <w:rsid w:val="00C57E13"/>
    <w:rPr>
      <w:rFonts w:ascii="Times New Roman" w:eastAsia="Times New Roman" w:hAnsi="Times New Roman" w:cs="Times New Roman"/>
      <w:sz w:val="24"/>
      <w:szCs w:val="24"/>
      <w:lang w:eastAsia="ru-RU"/>
    </w:rPr>
  </w:style>
  <w:style w:type="character" w:customStyle="1" w:styleId="FontStyle16">
    <w:name w:val="Font Style16"/>
    <w:basedOn w:val="a1"/>
    <w:rsid w:val="00C57E13"/>
    <w:rPr>
      <w:rFonts w:ascii="Times New Roman" w:hAnsi="Times New Roman" w:cs="Times New Roman" w:hint="default"/>
    </w:rPr>
  </w:style>
  <w:style w:type="paragraph" w:styleId="a">
    <w:name w:val="List Bullet"/>
    <w:basedOn w:val="a0"/>
    <w:uiPriority w:val="99"/>
    <w:unhideWhenUsed/>
    <w:rsid w:val="00C57E13"/>
    <w:pPr>
      <w:numPr>
        <w:numId w:val="31"/>
      </w:numPr>
      <w:spacing w:after="200" w:line="276" w:lineRule="auto"/>
      <w:contextualSpacing/>
    </w:pPr>
    <w:rPr>
      <w:rFonts w:asciiTheme="minorHAnsi" w:eastAsiaTheme="minorHAnsi" w:hAnsiTheme="minorHAnsi" w:cstheme="minorBidi"/>
      <w:sz w:val="22"/>
      <w:szCs w:val="22"/>
      <w:lang w:eastAsia="en-US"/>
    </w:rPr>
  </w:style>
  <w:style w:type="character" w:customStyle="1" w:styleId="blk3">
    <w:name w:val="blk3"/>
    <w:rsid w:val="00C57E13"/>
    <w:rPr>
      <w:vanish w:val="0"/>
      <w:webHidden w:val="0"/>
      <w:specVanish w:val="0"/>
    </w:rPr>
  </w:style>
  <w:style w:type="paragraph" w:customStyle="1" w:styleId="12">
    <w:name w:val="Обычный1"/>
    <w:uiPriority w:val="99"/>
    <w:rsid w:val="00C57E13"/>
    <w:pPr>
      <w:snapToGrid w:val="0"/>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basedOn w:val="a0"/>
    <w:uiPriority w:val="99"/>
    <w:rsid w:val="00C57E13"/>
    <w:pPr>
      <w:spacing w:before="100" w:beforeAutospacing="1" w:after="100" w:afterAutospacing="1"/>
    </w:pPr>
    <w:rPr>
      <w:rFonts w:ascii="Calibri" w:eastAsiaTheme="minorHAnsi" w:hAnsi="Calibri" w:cs="Calibri"/>
    </w:rPr>
  </w:style>
  <w:style w:type="paragraph" w:customStyle="1" w:styleId="ConsPlusNormal">
    <w:name w:val="ConsPlusNormal"/>
    <w:rsid w:val="00C57E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a">
    <w:name w:val="Revision"/>
    <w:hidden/>
    <w:uiPriority w:val="99"/>
    <w:semiHidden/>
    <w:rsid w:val="00C57E13"/>
    <w:pPr>
      <w:spacing w:after="0" w:line="240" w:lineRule="auto"/>
    </w:pPr>
    <w:rPr>
      <w:rFonts w:ascii="Times New Roman" w:eastAsia="Times New Roman" w:hAnsi="Times New Roman" w:cs="Times New Roman"/>
      <w:sz w:val="24"/>
      <w:szCs w:val="24"/>
      <w:lang w:eastAsia="ru-RU"/>
    </w:rPr>
  </w:style>
  <w:style w:type="character" w:styleId="afb">
    <w:name w:val="endnote reference"/>
    <w:basedOn w:val="a1"/>
    <w:uiPriority w:val="99"/>
    <w:semiHidden/>
    <w:unhideWhenUsed/>
    <w:rsid w:val="00AF25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03180">
      <w:bodyDiv w:val="1"/>
      <w:marLeft w:val="0"/>
      <w:marRight w:val="0"/>
      <w:marTop w:val="0"/>
      <w:marBottom w:val="0"/>
      <w:divBdr>
        <w:top w:val="none" w:sz="0" w:space="0" w:color="auto"/>
        <w:left w:val="none" w:sz="0" w:space="0" w:color="auto"/>
        <w:bottom w:val="none" w:sz="0" w:space="0" w:color="auto"/>
        <w:right w:val="none" w:sz="0" w:space="0" w:color="auto"/>
      </w:divBdr>
    </w:div>
    <w:div w:id="177493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899CE6A58CE0561E4F9EFB3555E41CA.dms.sberbank.ru/9899CE6A58CE0561E4F9EFB3555E41CA-743663260690A5DA82E0021FDD569C49-A0E7DE213C9E8A744CA4380A2DCEA724/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Words>
  <Characters>24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Бадулин Виктор Александрович</dc:creator>
  <cp:lastModifiedBy>Выртосу Надежда Анатольевна</cp:lastModifiedBy>
  <cp:revision>12</cp:revision>
  <dcterms:created xsi:type="dcterms:W3CDTF">2025-07-16T08:06:00Z</dcterms:created>
  <dcterms:modified xsi:type="dcterms:W3CDTF">2026-08-03T13:19:00Z</dcterms:modified>
</cp:coreProperties>
</file>