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FEA0" w14:textId="77777777" w:rsidR="006370CF" w:rsidRDefault="00000000">
      <w:pPr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ДОГОВОР  №</w:t>
      </w:r>
      <w:proofErr w:type="gramEnd"/>
      <w:r>
        <w:rPr>
          <w:b/>
          <w:bCs/>
          <w:sz w:val="22"/>
          <w:szCs w:val="22"/>
        </w:rPr>
        <w:t xml:space="preserve"> ____</w:t>
      </w:r>
    </w:p>
    <w:p w14:paraId="38B304AF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КУПЛИ-ПРОДАЖИ ИМУЩЕСТВА</w:t>
      </w:r>
    </w:p>
    <w:p w14:paraId="46C78F21" w14:textId="77777777" w:rsidR="006370CF" w:rsidRDefault="00000000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__________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«__</w:t>
      </w:r>
      <w:proofErr w:type="gramStart"/>
      <w:r>
        <w:rPr>
          <w:i/>
          <w:iCs/>
          <w:sz w:val="22"/>
          <w:szCs w:val="22"/>
        </w:rPr>
        <w:t>_»_</w:t>
      </w:r>
      <w:proofErr w:type="gramEnd"/>
      <w:r>
        <w:rPr>
          <w:i/>
          <w:iCs/>
          <w:sz w:val="22"/>
          <w:szCs w:val="22"/>
        </w:rPr>
        <w:t>_______ 2026 г.</w:t>
      </w:r>
    </w:p>
    <w:p w14:paraId="70CAD1DB" w14:textId="77777777" w:rsidR="006370CF" w:rsidRDefault="006370CF">
      <w:pPr>
        <w:jc w:val="both"/>
        <w:rPr>
          <w:sz w:val="22"/>
          <w:szCs w:val="22"/>
        </w:rPr>
      </w:pPr>
    </w:p>
    <w:p w14:paraId="2FE1BBD7" w14:textId="77777777" w:rsidR="006370CF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гражданина РФ Кузнецова Андрея Олеговича (дата рождения: 08.09.1994, место рождения: гор. Москва, ИНН 772093796206, СНИЛС 167-146-947 97, адрес: </w:t>
      </w:r>
      <w:proofErr w:type="gramStart"/>
      <w:r>
        <w:rPr>
          <w:sz w:val="22"/>
          <w:szCs w:val="22"/>
        </w:rPr>
        <w:t>142470,Московская</w:t>
      </w:r>
      <w:proofErr w:type="gramEnd"/>
      <w:r>
        <w:rPr>
          <w:sz w:val="22"/>
          <w:szCs w:val="22"/>
        </w:rPr>
        <w:t xml:space="preserve"> обл., г. Балашиха, </w:t>
      </w:r>
      <w:proofErr w:type="spellStart"/>
      <w:r>
        <w:rPr>
          <w:sz w:val="22"/>
          <w:szCs w:val="22"/>
        </w:rPr>
        <w:t>мкр</w:t>
      </w:r>
      <w:proofErr w:type="spellEnd"/>
      <w:r>
        <w:rPr>
          <w:sz w:val="22"/>
          <w:szCs w:val="22"/>
        </w:rPr>
        <w:t xml:space="preserve">. Железнодорожный, ул. Рождественская, д. 8, кв. 101), Трушина Юлия Викторовна (ИНН 132301231367, СНИЛС 137-635-660 82, тел.: 89670125300, </w:t>
      </w:r>
      <w:proofErr w:type="spellStart"/>
      <w:r>
        <w:rPr>
          <w:sz w:val="22"/>
          <w:szCs w:val="22"/>
        </w:rPr>
        <w:t>Эмейл</w:t>
      </w:r>
      <w:proofErr w:type="spellEnd"/>
      <w:r>
        <w:rPr>
          <w:sz w:val="22"/>
          <w:szCs w:val="22"/>
        </w:rPr>
        <w:t>: troushina@mail.ru, адрес для корреспонденции: 117186, г. Москва, ул. Нагорная, д. 16, к. 2, кв. 69), действующая на основании Решения Арбитражного суда Московской области от 15.10.2025 г. по делу № А41-68567/2025 именуемый в дальнейшем «Продавец», с одной стороны, и ____________________________________________________________________________________________________________________________________________________________________________________________________________ именуемое в дальнейшем «Покупатель», с другой стороны, заключили настоящий договор о нижеследующем:</w:t>
      </w:r>
    </w:p>
    <w:p w14:paraId="01EFF58F" w14:textId="77777777" w:rsidR="006370CF" w:rsidRDefault="006370CF">
      <w:pPr>
        <w:rPr>
          <w:sz w:val="22"/>
          <w:szCs w:val="22"/>
        </w:rPr>
      </w:pPr>
    </w:p>
    <w:p w14:paraId="6DAC293E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14:paraId="00B71582" w14:textId="77777777" w:rsidR="006370CF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  <w:t>По результатам торгов, проведенных в рамках процедуры банкротства гражданина</w:t>
      </w:r>
      <w:r>
        <w:t xml:space="preserve"> </w:t>
      </w:r>
      <w:r>
        <w:rPr>
          <w:sz w:val="22"/>
          <w:szCs w:val="22"/>
        </w:rPr>
        <w:t>Кузнецова Андрея Олеговича, ПРОДАВЕЦ продает, а ПОКУПАТЕЛЬ покупает:</w:t>
      </w:r>
      <w:r>
        <w:rPr>
          <w:color w:val="000000"/>
        </w:rPr>
        <w:t xml:space="preserve"> </w:t>
      </w:r>
      <w:r>
        <w:rPr>
          <w:highlight w:val="white"/>
        </w:rPr>
        <w:t>__________________________________________________________________________________________________________________________________________________________</w:t>
      </w:r>
      <w:r>
        <w:t>.</w:t>
      </w:r>
    </w:p>
    <w:p w14:paraId="0AC0C883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1.2.  </w:t>
      </w:r>
      <w:proofErr w:type="gramStart"/>
      <w:r>
        <w:rPr>
          <w:sz w:val="22"/>
          <w:szCs w:val="22"/>
        </w:rPr>
        <w:t>Продавец  гарантирует</w:t>
      </w:r>
      <w:proofErr w:type="gramEnd"/>
      <w:r>
        <w:rPr>
          <w:sz w:val="22"/>
          <w:szCs w:val="22"/>
        </w:rPr>
        <w:t xml:space="preserve">, что до совершения </w:t>
      </w:r>
      <w:proofErr w:type="gramStart"/>
      <w:r>
        <w:rPr>
          <w:sz w:val="22"/>
          <w:szCs w:val="22"/>
        </w:rPr>
        <w:t>настоящего  договора</w:t>
      </w:r>
      <w:proofErr w:type="gramEnd"/>
      <w:r>
        <w:rPr>
          <w:sz w:val="22"/>
          <w:szCs w:val="22"/>
        </w:rPr>
        <w:t xml:space="preserve"> указанное в п. 1.1 имущество никому другому не продано.</w:t>
      </w:r>
    </w:p>
    <w:p w14:paraId="20D90A7B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ЦЕНА ДОГОВОРА И ПОРЯДОК РАСЧЕТОВ</w:t>
      </w:r>
    </w:p>
    <w:p w14:paraId="4173DB33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2.1. Цена приобретаемого Покупателем имущества, указанного в п. 1.1 настоящего договора, составляет ___________ () рублей. Указанная цена, установленная по результатам открытых торгов по продаже имущества Продавца, является окончательной и изменению не подлежит.</w:t>
      </w:r>
    </w:p>
    <w:p w14:paraId="14AD12CD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2.2. </w:t>
      </w:r>
      <w:proofErr w:type="gramStart"/>
      <w:r>
        <w:rPr>
          <w:sz w:val="22"/>
          <w:szCs w:val="22"/>
        </w:rPr>
        <w:t>Сумма</w:t>
      </w:r>
      <w:proofErr w:type="gramEnd"/>
      <w:r>
        <w:rPr>
          <w:sz w:val="22"/>
          <w:szCs w:val="22"/>
        </w:rPr>
        <w:t xml:space="preserve"> указанная в п. 2.1. настоящего Договора подлежит перечислению на расчетный счет Продавца в течение 30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</w:p>
    <w:p w14:paraId="4EB70768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СРОК НАСТОЯЩЕГО ДОГОВОРА</w:t>
      </w:r>
    </w:p>
    <w:p w14:paraId="5EA3FED1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  <w:t>3.1. Настоящий договор действует до полного исполнения сторонами своих обязательств по договору.</w:t>
      </w:r>
    </w:p>
    <w:p w14:paraId="54737031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ПЕРЕХОД ПРАВА СОБСТВЕННОСТИ НА ИМУЩЕСТВО</w:t>
      </w:r>
    </w:p>
    <w:p w14:paraId="6BA3E097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 xml:space="preserve">4.1.  Продавец обязан в 30 - дневный срок с момента подписания настоящего договора, но не ранее оплаты Покупателем приобретаемого имущества в полном объеме, передать Покупателю, а Покупатель принять от Продавца документы, подтверждающие права Продавца, по акту приема-передачи, подписанному сторонами. Указанный акт прилагается к настоящему Договору (Приложение № 2) и является его неотъемлемой частью. </w:t>
      </w:r>
    </w:p>
    <w:p w14:paraId="08EBE410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4.2. Право собственности </w:t>
      </w:r>
      <w:proofErr w:type="gramStart"/>
      <w:r>
        <w:rPr>
          <w:sz w:val="22"/>
          <w:szCs w:val="22"/>
        </w:rPr>
        <w:t>на имущество</w:t>
      </w:r>
      <w:proofErr w:type="gramEnd"/>
      <w:r>
        <w:rPr>
          <w:sz w:val="22"/>
          <w:szCs w:val="22"/>
        </w:rPr>
        <w:t xml:space="preserve">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5C99002B" w14:textId="77777777" w:rsidR="006370CF" w:rsidRDefault="006370CF">
      <w:pPr>
        <w:jc w:val="both"/>
        <w:rPr>
          <w:sz w:val="22"/>
          <w:szCs w:val="22"/>
        </w:rPr>
      </w:pPr>
    </w:p>
    <w:p w14:paraId="74A860F6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ПРАВА И ОБЯЗАННОСТИ СТОРОН</w:t>
      </w:r>
    </w:p>
    <w:p w14:paraId="7A9CBA6B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5.1. Продавец обязан:</w:t>
      </w:r>
    </w:p>
    <w:p w14:paraId="69A8A137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5.1.1. Передать Покупателю в его собственность имущество, указанное в п. 1.1 настоящего договора по акту приема-передачи, подписанному сторонами в течение 3 дней с момента оплаты Покупателем приобретаемого имущества в полном объеме.</w:t>
      </w:r>
    </w:p>
    <w:p w14:paraId="053DAF0C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 xml:space="preserve">5.1.2. </w:t>
      </w:r>
      <w:proofErr w:type="gramStart"/>
      <w:r>
        <w:rPr>
          <w:sz w:val="22"/>
          <w:szCs w:val="22"/>
        </w:rPr>
        <w:t>Предоставить  все</w:t>
      </w:r>
      <w:proofErr w:type="gramEnd"/>
      <w:r>
        <w:rPr>
          <w:sz w:val="22"/>
          <w:szCs w:val="22"/>
        </w:rPr>
        <w:t xml:space="preserve"> имеющиеся у него </w:t>
      </w:r>
      <w:proofErr w:type="gramStart"/>
      <w:r>
        <w:rPr>
          <w:sz w:val="22"/>
          <w:szCs w:val="22"/>
        </w:rPr>
        <w:t>необходимые  документы</w:t>
      </w:r>
      <w:proofErr w:type="gramEnd"/>
      <w:r>
        <w:rPr>
          <w:sz w:val="22"/>
          <w:szCs w:val="22"/>
        </w:rPr>
        <w:t xml:space="preserve">  и нести полную ответственность за их достоверность.</w:t>
      </w:r>
    </w:p>
    <w:p w14:paraId="2A7120B3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5.2. Покупатель обязан:</w:t>
      </w:r>
    </w:p>
    <w:p w14:paraId="5100357D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5.2.1. Оплатить приобретаемое имущество в полном объеме в течение 30 календарных дней с момента подписания настоящего договора.</w:t>
      </w:r>
    </w:p>
    <w:p w14:paraId="1010DAAC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5.2.2.  </w:t>
      </w:r>
      <w:proofErr w:type="gramStart"/>
      <w:r>
        <w:rPr>
          <w:sz w:val="22"/>
          <w:szCs w:val="22"/>
        </w:rPr>
        <w:t>Принять  имущество</w:t>
      </w:r>
      <w:proofErr w:type="gramEnd"/>
      <w:r>
        <w:rPr>
          <w:sz w:val="22"/>
          <w:szCs w:val="22"/>
        </w:rPr>
        <w:t xml:space="preserve"> на условиях, </w:t>
      </w:r>
      <w:proofErr w:type="gramStart"/>
      <w:r>
        <w:rPr>
          <w:sz w:val="22"/>
          <w:szCs w:val="22"/>
        </w:rPr>
        <w:t>предусмотренных  настоящим</w:t>
      </w:r>
      <w:proofErr w:type="gramEnd"/>
      <w:r>
        <w:rPr>
          <w:sz w:val="22"/>
          <w:szCs w:val="22"/>
        </w:rPr>
        <w:t xml:space="preserve"> договором.</w:t>
      </w:r>
    </w:p>
    <w:p w14:paraId="71A1BF4A" w14:textId="77777777" w:rsidR="006370CF" w:rsidRDefault="006370CF">
      <w:pPr>
        <w:jc w:val="both"/>
        <w:rPr>
          <w:b/>
          <w:bCs/>
          <w:sz w:val="22"/>
          <w:szCs w:val="22"/>
        </w:rPr>
      </w:pPr>
    </w:p>
    <w:p w14:paraId="65346CAC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ОТВЕТСТВЕННОСТЬ</w:t>
      </w:r>
    </w:p>
    <w:p w14:paraId="2739E6D1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6.1. За неисполнение или ненадлежащее исполнение настоящего договора, виновная сторона возмещает другой стороне убытки. </w:t>
      </w:r>
    </w:p>
    <w:p w14:paraId="73589BB7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6.2. Во всем, что не предусмотрено настоящим договором, стороны руководствуются действующим законодательством РФ.</w:t>
      </w:r>
    </w:p>
    <w:p w14:paraId="295AB9BD" w14:textId="77777777" w:rsidR="006370CF" w:rsidRDefault="006370CF">
      <w:pPr>
        <w:jc w:val="center"/>
        <w:rPr>
          <w:b/>
          <w:bCs/>
          <w:sz w:val="22"/>
          <w:szCs w:val="22"/>
        </w:rPr>
      </w:pPr>
    </w:p>
    <w:p w14:paraId="18943DB0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СПОРЫ</w:t>
      </w:r>
    </w:p>
    <w:p w14:paraId="0A0F3AFE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>7.1. Споры и разногласия, возникающие при исполнении настоящего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14:paraId="0556E2A4" w14:textId="77777777" w:rsidR="006370CF" w:rsidRDefault="006370CF">
      <w:pPr>
        <w:jc w:val="both"/>
        <w:rPr>
          <w:sz w:val="22"/>
          <w:szCs w:val="22"/>
        </w:rPr>
      </w:pPr>
    </w:p>
    <w:p w14:paraId="7141622D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ПРОЧИЕ УСЛОВИЯ</w:t>
      </w:r>
    </w:p>
    <w:p w14:paraId="746045D1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8.1. Любые изменения и дополнения к настоящему договору, действительны, только если они составлены в письменной форме и подписаны сторонами.</w:t>
      </w:r>
    </w:p>
    <w:p w14:paraId="2C634B4D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8.2.  Любые акты, дополнения, протоколы, приложения к настоящему договору становятся его неотъемлемыми частями с момента их подписания сторонами.</w:t>
      </w:r>
    </w:p>
    <w:p w14:paraId="784CA3DC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8.3. В случае уклонения Покупателя от выполнения обязанности по оплате приобретаемого имущества в установленные настоящим Договором </w:t>
      </w:r>
      <w:proofErr w:type="gramStart"/>
      <w:r>
        <w:rPr>
          <w:sz w:val="22"/>
          <w:szCs w:val="22"/>
        </w:rPr>
        <w:t>сроки,  настоящий</w:t>
      </w:r>
      <w:proofErr w:type="gramEnd"/>
      <w:r>
        <w:rPr>
          <w:sz w:val="22"/>
          <w:szCs w:val="22"/>
        </w:rPr>
        <w:t xml:space="preserve">  договор расторгается в одностороннем порядке. Задаток, уплаченный Покупателем, не возвращается и включается в конкурсную массу.</w:t>
      </w:r>
    </w:p>
    <w:p w14:paraId="2F37156D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8.4. Во всем, что не оговорено в настоящем договоре, стороны руководствуются действующим законодательством РФ.</w:t>
      </w:r>
    </w:p>
    <w:p w14:paraId="6F3DBCA7" w14:textId="77777777" w:rsidR="006370C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>8.5. Настоящий договор и приложения к нему составлены в 3 (трех) экземплярах, имеющих одинаковую юридическую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</w:p>
    <w:p w14:paraId="2E7B4C81" w14:textId="77777777" w:rsidR="006370C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АДРЕСА И БАНКОВСКИЕ РЕКВИЗИТЫ СТОРОН</w:t>
      </w:r>
    </w:p>
    <w:p w14:paraId="4B32B1D3" w14:textId="77777777" w:rsidR="006370CF" w:rsidRDefault="006370CF">
      <w:pPr>
        <w:jc w:val="center"/>
        <w:rPr>
          <w:b/>
          <w:bCs/>
          <w:sz w:val="22"/>
          <w:szCs w:val="22"/>
        </w:rPr>
      </w:pPr>
    </w:p>
    <w:tbl>
      <w:tblPr>
        <w:tblStyle w:val="aa"/>
        <w:tblW w:w="10031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6370CF" w14:paraId="2C4863F6" w14:textId="77777777">
        <w:trPr>
          <w:trHeight w:val="1995"/>
        </w:trPr>
        <w:tc>
          <w:tcPr>
            <w:tcW w:w="5353" w:type="dxa"/>
          </w:tcPr>
          <w:p w14:paraId="72DCD7FF" w14:textId="77777777" w:rsidR="006370C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1D574481" w14:textId="77777777" w:rsidR="006370C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</w:p>
          <w:p w14:paraId="37EBCDE0" w14:textId="77777777" w:rsidR="006370C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Андрея Олеговича</w:t>
            </w:r>
          </w:p>
          <w:p w14:paraId="6C45C903" w14:textId="77777777" w:rsidR="006370CF" w:rsidRDefault="00000000">
            <w:pPr>
              <w:jc w:val="both"/>
            </w:pPr>
            <w:r>
              <w:rPr>
                <w:sz w:val="22"/>
                <w:szCs w:val="22"/>
              </w:rPr>
              <w:t>ИНН 772093796206, СНИЛС 167-146-947 97,</w:t>
            </w:r>
          </w:p>
          <w:p w14:paraId="4C3D7299" w14:textId="77777777" w:rsidR="006370CF" w:rsidRDefault="006370CF">
            <w:pPr>
              <w:rPr>
                <w:sz w:val="22"/>
                <w:szCs w:val="22"/>
              </w:rPr>
            </w:pPr>
          </w:p>
          <w:p w14:paraId="6C6230D2" w14:textId="77777777" w:rsidR="006370C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Трушина Юлия Викторовна </w:t>
            </w:r>
          </w:p>
          <w:p w14:paraId="0DF7CEF2" w14:textId="77777777" w:rsidR="006370C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132301231367, СНИЛС 137-635-660 82, тел.: 89670125300, </w:t>
            </w:r>
            <w:proofErr w:type="spellStart"/>
            <w:r>
              <w:rPr>
                <w:sz w:val="22"/>
                <w:szCs w:val="22"/>
              </w:rPr>
              <w:t>Эмейл</w:t>
            </w:r>
            <w:proofErr w:type="spellEnd"/>
            <w:r>
              <w:rPr>
                <w:sz w:val="22"/>
                <w:szCs w:val="22"/>
              </w:rPr>
              <w:t>: troushina@mail.ru, адрес для корреспонденции: 117186, г. Москва, ул. Нагорная, д. 16, к. 2, кв. 69</w:t>
            </w:r>
          </w:p>
          <w:p w14:paraId="76CAC7B1" w14:textId="77777777" w:rsidR="006370CF" w:rsidRDefault="006370CF">
            <w:pPr>
              <w:rPr>
                <w:sz w:val="22"/>
                <w:szCs w:val="22"/>
              </w:rPr>
            </w:pPr>
          </w:p>
          <w:p w14:paraId="5C5BD0D4" w14:textId="77777777" w:rsidR="006370C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№ </w:t>
            </w:r>
            <w:r>
              <w:t>40817810550223432564</w:t>
            </w:r>
            <w:r>
              <w:rPr>
                <w:sz w:val="22"/>
                <w:szCs w:val="22"/>
              </w:rPr>
              <w:t xml:space="preserve"> в филиале "Центральный" ПАО "Совкомбанк", к/с 30101810150040000763, БИК 045004763, получатель Кузнецов А.О.</w:t>
            </w:r>
          </w:p>
          <w:p w14:paraId="496734D9" w14:textId="77777777" w:rsidR="006370CF" w:rsidRDefault="006370CF">
            <w:pPr>
              <w:jc w:val="both"/>
              <w:rPr>
                <w:sz w:val="22"/>
                <w:szCs w:val="22"/>
              </w:rPr>
            </w:pPr>
          </w:p>
          <w:p w14:paraId="17634EE3" w14:textId="77777777" w:rsidR="006370CF" w:rsidRDefault="00000000">
            <w:pPr>
              <w:ind w:right="-5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 Кузнецова А.О.</w:t>
            </w:r>
          </w:p>
          <w:p w14:paraId="57D61D13" w14:textId="77777777" w:rsidR="006370CF" w:rsidRDefault="006370CF">
            <w:pPr>
              <w:ind w:right="-57"/>
              <w:jc w:val="both"/>
              <w:rPr>
                <w:b/>
                <w:bCs/>
                <w:sz w:val="22"/>
                <w:szCs w:val="22"/>
              </w:rPr>
            </w:pPr>
          </w:p>
          <w:p w14:paraId="4C264E19" w14:textId="77777777" w:rsidR="006370CF" w:rsidRDefault="00000000">
            <w:pPr>
              <w:ind w:right="-57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____________________/ Ю.В. Трушина/</w:t>
            </w:r>
          </w:p>
        </w:tc>
        <w:tc>
          <w:tcPr>
            <w:tcW w:w="4678" w:type="dxa"/>
          </w:tcPr>
          <w:p w14:paraId="748EFA02" w14:textId="77777777" w:rsidR="006370C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Покупатель:</w:t>
            </w:r>
          </w:p>
          <w:p w14:paraId="2C1A1244" w14:textId="77777777" w:rsidR="006370CF" w:rsidRDefault="006370CF">
            <w:pPr>
              <w:rPr>
                <w:sz w:val="22"/>
                <w:szCs w:val="22"/>
              </w:rPr>
            </w:pPr>
          </w:p>
          <w:p w14:paraId="7F3B9823" w14:textId="77777777" w:rsidR="006370CF" w:rsidRDefault="006370CF">
            <w:pPr>
              <w:jc w:val="both"/>
              <w:rPr>
                <w:sz w:val="22"/>
                <w:szCs w:val="22"/>
              </w:rPr>
            </w:pPr>
          </w:p>
        </w:tc>
      </w:tr>
    </w:tbl>
    <w:p w14:paraId="702FA7E9" w14:textId="77777777" w:rsidR="006370CF" w:rsidRDefault="006370CF">
      <w:pPr>
        <w:rPr>
          <w:sz w:val="22"/>
          <w:szCs w:val="22"/>
          <w:lang w:val="ru-RU"/>
        </w:rPr>
      </w:pPr>
    </w:p>
    <w:p w14:paraId="083CAF26" w14:textId="77777777" w:rsidR="00936A97" w:rsidRDefault="00936A97">
      <w:pPr>
        <w:rPr>
          <w:sz w:val="22"/>
          <w:szCs w:val="22"/>
          <w:lang w:val="ru-RU"/>
        </w:rPr>
      </w:pPr>
    </w:p>
    <w:p w14:paraId="7F6C2D0B" w14:textId="77777777" w:rsidR="00936A97" w:rsidRDefault="00936A97">
      <w:pPr>
        <w:rPr>
          <w:sz w:val="22"/>
          <w:szCs w:val="22"/>
          <w:lang w:val="ru-RU"/>
        </w:rPr>
      </w:pPr>
    </w:p>
    <w:p w14:paraId="17D43D9F" w14:textId="77777777" w:rsidR="00936A97" w:rsidRDefault="00936A97">
      <w:pPr>
        <w:rPr>
          <w:sz w:val="22"/>
          <w:szCs w:val="22"/>
          <w:lang w:val="ru-RU"/>
        </w:rPr>
      </w:pPr>
    </w:p>
    <w:p w14:paraId="4C7C6C8E" w14:textId="77777777" w:rsidR="00936A97" w:rsidRDefault="00936A97">
      <w:pPr>
        <w:rPr>
          <w:sz w:val="22"/>
          <w:szCs w:val="22"/>
          <w:lang w:val="ru-RU"/>
        </w:rPr>
      </w:pPr>
    </w:p>
    <w:p w14:paraId="08230A40" w14:textId="77777777" w:rsidR="00936A97" w:rsidRDefault="00936A97">
      <w:pPr>
        <w:rPr>
          <w:sz w:val="22"/>
          <w:szCs w:val="22"/>
          <w:lang w:val="ru-RU"/>
        </w:rPr>
      </w:pPr>
    </w:p>
    <w:p w14:paraId="7B785257" w14:textId="77777777" w:rsidR="00936A97" w:rsidRDefault="00936A97">
      <w:pPr>
        <w:rPr>
          <w:sz w:val="22"/>
          <w:szCs w:val="22"/>
          <w:lang w:val="ru-RU"/>
        </w:rPr>
      </w:pPr>
    </w:p>
    <w:p w14:paraId="42EE557C" w14:textId="77777777" w:rsidR="00936A97" w:rsidRDefault="00936A97">
      <w:pPr>
        <w:rPr>
          <w:sz w:val="22"/>
          <w:szCs w:val="22"/>
          <w:lang w:val="ru-RU"/>
        </w:rPr>
      </w:pPr>
    </w:p>
    <w:p w14:paraId="4CFDCD56" w14:textId="77777777" w:rsidR="00936A97" w:rsidRPr="00936A97" w:rsidRDefault="00936A97" w:rsidP="00936A97">
      <w:pPr>
        <w:jc w:val="right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lastRenderedPageBreak/>
        <w:t>Приложение 1</w:t>
      </w:r>
    </w:p>
    <w:p w14:paraId="3FBB3E53" w14:textId="77777777" w:rsidR="00936A97" w:rsidRPr="00936A97" w:rsidRDefault="00936A97" w:rsidP="00936A97">
      <w:pPr>
        <w:jc w:val="right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к Договору купли-продажи №ДКП/Лот-1</w:t>
      </w:r>
    </w:p>
    <w:p w14:paraId="0D52C714" w14:textId="77777777" w:rsidR="00936A97" w:rsidRPr="00936A97" w:rsidRDefault="00936A97" w:rsidP="00936A97">
      <w:pPr>
        <w:jc w:val="right"/>
        <w:rPr>
          <w:sz w:val="20"/>
          <w:szCs w:val="20"/>
          <w:lang w:val="ru-RU"/>
        </w:rPr>
      </w:pPr>
      <w:proofErr w:type="gramStart"/>
      <w:r w:rsidRPr="00936A97">
        <w:rPr>
          <w:sz w:val="20"/>
          <w:szCs w:val="20"/>
          <w:lang w:val="ru-RU"/>
        </w:rPr>
        <w:t>от  «</w:t>
      </w:r>
      <w:proofErr w:type="gramEnd"/>
      <w:r w:rsidRPr="00936A97">
        <w:rPr>
          <w:sz w:val="20"/>
          <w:szCs w:val="20"/>
          <w:lang w:val="ru-RU"/>
        </w:rPr>
        <w:t>__</w:t>
      </w:r>
      <w:proofErr w:type="gramStart"/>
      <w:r w:rsidRPr="00936A97">
        <w:rPr>
          <w:sz w:val="20"/>
          <w:szCs w:val="20"/>
          <w:lang w:val="ru-RU"/>
        </w:rPr>
        <w:t>_»  _</w:t>
      </w:r>
      <w:proofErr w:type="gramEnd"/>
      <w:r w:rsidRPr="00936A97">
        <w:rPr>
          <w:sz w:val="20"/>
          <w:szCs w:val="20"/>
          <w:lang w:val="ru-RU"/>
        </w:rPr>
        <w:t>________ 2026 г.</w:t>
      </w:r>
    </w:p>
    <w:p w14:paraId="3BAC0456" w14:textId="77777777" w:rsidR="00936A97" w:rsidRPr="00936A97" w:rsidRDefault="00936A97" w:rsidP="00936A97">
      <w:pPr>
        <w:jc w:val="center"/>
        <w:rPr>
          <w:b/>
          <w:bCs/>
          <w:sz w:val="20"/>
          <w:szCs w:val="20"/>
          <w:lang w:val="ru-RU"/>
        </w:rPr>
      </w:pPr>
      <w:hyperlink r:id="rId7" w:history="1">
        <w:r w:rsidRPr="00936A97">
          <w:rPr>
            <w:b/>
            <w:bCs/>
            <w:sz w:val="20"/>
            <w:szCs w:val="20"/>
            <w:lang w:val="ru-RU"/>
          </w:rPr>
          <w:t>АКТ</w:t>
        </w:r>
      </w:hyperlink>
    </w:p>
    <w:p w14:paraId="512F2850" w14:textId="77777777" w:rsidR="00936A97" w:rsidRPr="00936A97" w:rsidRDefault="00936A97" w:rsidP="00936A97">
      <w:pPr>
        <w:jc w:val="center"/>
        <w:rPr>
          <w:b/>
          <w:bCs/>
          <w:sz w:val="20"/>
          <w:szCs w:val="20"/>
          <w:lang w:val="ru-RU"/>
        </w:rPr>
      </w:pPr>
      <w:r w:rsidRPr="00936A97">
        <w:rPr>
          <w:b/>
          <w:bCs/>
          <w:sz w:val="20"/>
          <w:szCs w:val="20"/>
          <w:lang w:val="ru-RU"/>
        </w:rPr>
        <w:t xml:space="preserve">приема-передачи </w:t>
      </w:r>
    </w:p>
    <w:p w14:paraId="192A736F" w14:textId="77777777" w:rsidR="00936A97" w:rsidRPr="00936A97" w:rsidRDefault="00936A97" w:rsidP="00936A97">
      <w:pPr>
        <w:jc w:val="center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г. _____                                                                                                  </w:t>
      </w:r>
      <w:proofErr w:type="gramStart"/>
      <w:r w:rsidRPr="00936A97">
        <w:rPr>
          <w:sz w:val="20"/>
          <w:szCs w:val="20"/>
          <w:lang w:val="ru-RU"/>
        </w:rPr>
        <w:t xml:space="preserve">   «</w:t>
      </w:r>
      <w:proofErr w:type="gramEnd"/>
      <w:r w:rsidRPr="00936A97">
        <w:rPr>
          <w:sz w:val="20"/>
          <w:szCs w:val="20"/>
          <w:lang w:val="ru-RU"/>
        </w:rPr>
        <w:t xml:space="preserve">     </w:t>
      </w:r>
      <w:proofErr w:type="gramStart"/>
      <w:r w:rsidRPr="00936A97">
        <w:rPr>
          <w:sz w:val="20"/>
          <w:szCs w:val="20"/>
          <w:lang w:val="ru-RU"/>
        </w:rPr>
        <w:t xml:space="preserve">  »</w:t>
      </w:r>
      <w:proofErr w:type="gramEnd"/>
      <w:r w:rsidRPr="00936A97">
        <w:rPr>
          <w:sz w:val="20"/>
          <w:szCs w:val="20"/>
          <w:lang w:val="ru-RU"/>
        </w:rPr>
        <w:t xml:space="preserve"> _____________2026 г.</w:t>
      </w:r>
    </w:p>
    <w:p w14:paraId="0C9B3228" w14:textId="77777777" w:rsidR="00936A97" w:rsidRPr="00936A97" w:rsidRDefault="00936A97" w:rsidP="00936A97">
      <w:pPr>
        <w:spacing w:before="240"/>
        <w:ind w:firstLine="567"/>
        <w:jc w:val="both"/>
        <w:rPr>
          <w:sz w:val="20"/>
          <w:szCs w:val="20"/>
          <w:lang w:val="ru-RU"/>
        </w:rPr>
      </w:pPr>
      <w:r w:rsidRPr="00936A97">
        <w:rPr>
          <w:b/>
          <w:bCs/>
          <w:sz w:val="20"/>
          <w:szCs w:val="20"/>
          <w:lang w:val="ru-RU"/>
        </w:rPr>
        <w:t>Кузнецова Андрея Олеговича</w:t>
      </w:r>
      <w:r w:rsidRPr="00936A97">
        <w:rPr>
          <w:sz w:val="20"/>
          <w:szCs w:val="20"/>
          <w:lang w:val="ru-RU"/>
        </w:rPr>
        <w:t xml:space="preserve"> (дата рождения: 08.09.1994, место рождения: гор. Москва, ИНН 772093796206, СНИЛС 167-146-947 97, адрес: </w:t>
      </w:r>
      <w:proofErr w:type="gramStart"/>
      <w:r w:rsidRPr="00936A97">
        <w:rPr>
          <w:sz w:val="20"/>
          <w:szCs w:val="20"/>
          <w:lang w:val="ru-RU"/>
        </w:rPr>
        <w:t>142470,Московская</w:t>
      </w:r>
      <w:proofErr w:type="gramEnd"/>
      <w:r w:rsidRPr="00936A97">
        <w:rPr>
          <w:sz w:val="20"/>
          <w:szCs w:val="20"/>
          <w:lang w:val="ru-RU"/>
        </w:rPr>
        <w:t xml:space="preserve"> обл., г. Балашиха, </w:t>
      </w:r>
      <w:proofErr w:type="spellStart"/>
      <w:r w:rsidRPr="00936A97">
        <w:rPr>
          <w:sz w:val="20"/>
          <w:szCs w:val="20"/>
          <w:lang w:val="ru-RU"/>
        </w:rPr>
        <w:t>мкр</w:t>
      </w:r>
      <w:proofErr w:type="spellEnd"/>
      <w:r w:rsidRPr="00936A97">
        <w:rPr>
          <w:sz w:val="20"/>
          <w:szCs w:val="20"/>
          <w:lang w:val="ru-RU"/>
        </w:rPr>
        <w:t>. Железнодорожный, ул. Рождественская, д. 8, кв. 101)</w:t>
      </w:r>
      <w:r w:rsidRPr="00936A97">
        <w:rPr>
          <w:b/>
          <w:bCs/>
          <w:sz w:val="20"/>
          <w:szCs w:val="20"/>
          <w:lang w:val="ru-RU"/>
        </w:rPr>
        <w:t xml:space="preserve">, в лице финансового управляющего Трушиной Юлии Викторовны </w:t>
      </w:r>
      <w:r w:rsidRPr="00936A97">
        <w:rPr>
          <w:sz w:val="20"/>
          <w:szCs w:val="20"/>
          <w:lang w:val="ru-RU"/>
        </w:rPr>
        <w:t xml:space="preserve">(ИНН 132301231367, СНИЛС 137-635-660 82, адрес для корреспонденции: 117186, г. Москва, ул. Нагорная, д. 16, к. 2, кв. 69) — член Союза Арбитражных Управляющих «Возрождение» (ОГРН СРО 1127799026486, ИНН СРО 7718748282, место нахождения: 107108, г. Москва, ул. Садовая-Черногрязская, д. 8, стр. 1), действующей на основании Решения Арбитражного суда Московской области от 15.10.2025 г. по делу № А41-68567/2025,  именуемый в дальнейшем </w:t>
      </w:r>
      <w:r w:rsidRPr="00936A97">
        <w:rPr>
          <w:b/>
          <w:bCs/>
          <w:sz w:val="20"/>
          <w:szCs w:val="20"/>
          <w:lang w:val="ru-RU"/>
        </w:rPr>
        <w:t>«Продавец»</w:t>
      </w:r>
      <w:r w:rsidRPr="00936A97">
        <w:rPr>
          <w:sz w:val="20"/>
          <w:szCs w:val="20"/>
          <w:lang w:val="ru-RU"/>
        </w:rPr>
        <w:t>, с одной стороны, и</w:t>
      </w:r>
      <w:r w:rsidRPr="00936A97">
        <w:rPr>
          <w:b/>
          <w:bCs/>
          <w:sz w:val="20"/>
          <w:szCs w:val="20"/>
          <w:lang w:val="ru-RU"/>
        </w:rPr>
        <w:t xml:space="preserve"> _____________________________________________</w:t>
      </w:r>
      <w:r w:rsidRPr="00936A97">
        <w:rPr>
          <w:sz w:val="20"/>
          <w:szCs w:val="20"/>
          <w:lang w:val="ru-RU"/>
        </w:rPr>
        <w:t xml:space="preserve">, именуемый в дальнейшем </w:t>
      </w:r>
      <w:r w:rsidRPr="00936A97">
        <w:rPr>
          <w:b/>
          <w:bCs/>
          <w:sz w:val="20"/>
          <w:szCs w:val="20"/>
          <w:lang w:val="ru-RU"/>
        </w:rPr>
        <w:t>«Покупатель»</w:t>
      </w:r>
      <w:r w:rsidRPr="00936A97">
        <w:rPr>
          <w:sz w:val="20"/>
          <w:szCs w:val="20"/>
          <w:lang w:val="ru-RU"/>
        </w:rPr>
        <w:t>, с другой стороны, при совместном наименовании «Стороны», составили настоящий акт о том, что в соответствии с Договором</w:t>
      </w:r>
      <w:r w:rsidRPr="00936A97">
        <w:rPr>
          <w:color w:val="FF0000"/>
          <w:sz w:val="20"/>
          <w:szCs w:val="20"/>
          <w:lang w:val="ru-RU"/>
        </w:rPr>
        <w:t xml:space="preserve"> </w:t>
      </w:r>
      <w:r w:rsidRPr="00936A97">
        <w:rPr>
          <w:sz w:val="20"/>
          <w:szCs w:val="20"/>
          <w:lang w:val="ru-RU"/>
        </w:rPr>
        <w:t>купли-продажи №ДКП/Лот-1 от «_______» _____________ 2026 г. Продавец передал, а Покупатель принял: Транспортное средство, "Автомобиль марки состояние:__________________,</w:t>
      </w:r>
    </w:p>
    <w:p w14:paraId="38DFF14A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Марка, модель:  </w:t>
      </w:r>
    </w:p>
    <w:p w14:paraId="023865AD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Идентификационный номер (VIN): </w:t>
      </w:r>
    </w:p>
    <w:p w14:paraId="48A13D64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Год изготовления:       </w:t>
      </w:r>
    </w:p>
    <w:p w14:paraId="6CBD113A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Модель, № двигателя: </w:t>
      </w:r>
    </w:p>
    <w:p w14:paraId="2C4ABE21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Шасси (рама): </w:t>
      </w:r>
    </w:p>
    <w:p w14:paraId="4A6CCCBB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Наименование (тип ТС</w:t>
      </w:r>
      <w:proofErr w:type="gramStart"/>
      <w:r w:rsidRPr="00936A97">
        <w:rPr>
          <w:sz w:val="20"/>
          <w:szCs w:val="20"/>
          <w:lang w:val="ru-RU"/>
        </w:rPr>
        <w:t>):  ЛЕГКОВОЙ</w:t>
      </w:r>
      <w:proofErr w:type="gramEnd"/>
    </w:p>
    <w:p w14:paraId="4AF70C7B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Кузов (кабина):  </w:t>
      </w:r>
    </w:p>
    <w:p w14:paraId="02A6AFC4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Цвет кузова (кабина): </w:t>
      </w:r>
    </w:p>
    <w:p w14:paraId="4FB1A6F4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Мощность двигателя, л. с. (кВт):  </w:t>
      </w:r>
    </w:p>
    <w:p w14:paraId="6D5EB3AF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Рабочий объем двигателя, см3: </w:t>
      </w:r>
    </w:p>
    <w:p w14:paraId="652037A2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Тип двигателя: </w:t>
      </w:r>
    </w:p>
    <w:p w14:paraId="200333D2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Экологический класс: пятый</w:t>
      </w:r>
    </w:p>
    <w:p w14:paraId="35E7BD55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Разрешенная максимальная масса, кг: </w:t>
      </w:r>
    </w:p>
    <w:p w14:paraId="165728A5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Масса без нагрузки, кг:  </w:t>
      </w:r>
    </w:p>
    <w:p w14:paraId="28BEEF5A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Организация – изготовитель ТС (страна): </w:t>
      </w:r>
    </w:p>
    <w:p w14:paraId="3FF10605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Одобрение типа: </w:t>
      </w:r>
    </w:p>
    <w:p w14:paraId="1C80BBBF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Таможенные ограничения: НЕ УСТАНОВЛЕНЫ</w:t>
      </w:r>
    </w:p>
    <w:p w14:paraId="11AF3E45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находящийся в собственности на основании паспорта транспортного средства</w:t>
      </w:r>
    </w:p>
    <w:p w14:paraId="0AF4932B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Паспорт транспортного средства (серия/номер):  </w:t>
      </w:r>
    </w:p>
    <w:p w14:paraId="63BE91A4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Наименование </w:t>
      </w:r>
      <w:proofErr w:type="gramStart"/>
      <w:r w:rsidRPr="00936A97">
        <w:rPr>
          <w:sz w:val="20"/>
          <w:szCs w:val="20"/>
          <w:lang w:val="ru-RU"/>
        </w:rPr>
        <w:t>организации</w:t>
      </w:r>
      <w:proofErr w:type="gramEnd"/>
      <w:r w:rsidRPr="00936A97">
        <w:rPr>
          <w:sz w:val="20"/>
          <w:szCs w:val="20"/>
          <w:lang w:val="ru-RU"/>
        </w:rPr>
        <w:t xml:space="preserve"> выдавшей паспорт: </w:t>
      </w:r>
    </w:p>
    <w:p w14:paraId="20E62330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Дата выдачи паспорта: </w:t>
      </w:r>
    </w:p>
    <w:p w14:paraId="37E09D6A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Идентификационные номера автомобиля сверены, комплектность автомобиля проверена и соответствует заводской.</w:t>
      </w:r>
    </w:p>
    <w:p w14:paraId="3F03AF18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Одновременно с автомобилем, Продавец передал, а Покупатель принял документы на автомобиль:</w:t>
      </w:r>
    </w:p>
    <w:p w14:paraId="0B60FF6B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-паспорт транспортного средства _________________________________________________________________</w:t>
      </w:r>
    </w:p>
    <w:p w14:paraId="23335B3A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- комплект </w:t>
      </w:r>
      <w:proofErr w:type="gramStart"/>
      <w:r w:rsidRPr="00936A97">
        <w:rPr>
          <w:sz w:val="20"/>
          <w:szCs w:val="20"/>
          <w:lang w:val="ru-RU"/>
        </w:rPr>
        <w:t>ключей  -</w:t>
      </w:r>
      <w:proofErr w:type="gramEnd"/>
      <w:r w:rsidRPr="00936A97">
        <w:rPr>
          <w:sz w:val="20"/>
          <w:szCs w:val="20"/>
          <w:lang w:val="ru-RU"/>
        </w:rPr>
        <w:t xml:space="preserve"> ____ (один) </w:t>
      </w:r>
      <w:proofErr w:type="gramStart"/>
      <w:r w:rsidRPr="00936A97">
        <w:rPr>
          <w:sz w:val="20"/>
          <w:szCs w:val="20"/>
          <w:lang w:val="ru-RU"/>
        </w:rPr>
        <w:t>шт. ;</w:t>
      </w:r>
      <w:proofErr w:type="gramEnd"/>
      <w:r w:rsidRPr="00936A97">
        <w:rPr>
          <w:sz w:val="20"/>
          <w:szCs w:val="20"/>
          <w:lang w:val="ru-RU"/>
        </w:rPr>
        <w:t xml:space="preserve"> Свидетельство о регистрации ТС_________________________</w:t>
      </w:r>
    </w:p>
    <w:p w14:paraId="043F921F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 xml:space="preserve">           Покупатель ознакомлен с составом и качеством передаваемого имущества, претензий к составу и качеству имущества не имеет. Покупатель уведомлен об отсутствии/наличии технической и иной документации на приобретаемое имущество.</w:t>
      </w:r>
    </w:p>
    <w:p w14:paraId="15D55EC5" w14:textId="77777777" w:rsidR="00936A97" w:rsidRPr="00936A97" w:rsidRDefault="00936A97" w:rsidP="00936A97">
      <w:pPr>
        <w:ind w:firstLine="540"/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Покупатель ознакомлен с составом и качеством передаваемого имущества, претензий к составу и качеству имущества не имеет. Покупатель уведомлен об отсутствии/наличии технической и иной документации на приобретаемое имущество.</w:t>
      </w:r>
    </w:p>
    <w:p w14:paraId="35A16530" w14:textId="77777777" w:rsidR="00936A97" w:rsidRPr="00936A97" w:rsidRDefault="00936A97" w:rsidP="00936A97">
      <w:pPr>
        <w:ind w:firstLine="540"/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Настоящий Акт составлен в 2-х экземплярах, имеющих одинаковую юридическую силу: один - для Продавца, один - для Покупателя.</w:t>
      </w:r>
    </w:p>
    <w:p w14:paraId="0BB3B011" w14:textId="77777777" w:rsidR="00936A97" w:rsidRPr="00936A97" w:rsidRDefault="00936A97" w:rsidP="00936A97">
      <w:pPr>
        <w:ind w:firstLine="540"/>
        <w:jc w:val="both"/>
        <w:rPr>
          <w:sz w:val="20"/>
          <w:szCs w:val="20"/>
          <w:lang w:val="ru-RU"/>
        </w:rPr>
      </w:pPr>
      <w:r w:rsidRPr="00936A97">
        <w:rPr>
          <w:sz w:val="20"/>
          <w:szCs w:val="20"/>
          <w:lang w:val="ru-RU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14:paraId="0776368C" w14:textId="77777777" w:rsidR="00936A97" w:rsidRPr="00936A97" w:rsidRDefault="00936A97" w:rsidP="00936A97">
      <w:pPr>
        <w:jc w:val="both"/>
        <w:rPr>
          <w:b/>
          <w:bCs/>
          <w:sz w:val="20"/>
          <w:szCs w:val="20"/>
          <w:lang w:val="ru-RU"/>
        </w:rPr>
      </w:pPr>
      <w:r w:rsidRPr="00936A97">
        <w:rPr>
          <w:b/>
          <w:bCs/>
          <w:sz w:val="20"/>
          <w:szCs w:val="20"/>
          <w:lang w:val="ru-RU"/>
        </w:rPr>
        <w:t>Продавец: ______________________</w:t>
      </w:r>
    </w:p>
    <w:p w14:paraId="5D175F71" w14:textId="77777777" w:rsidR="00936A97" w:rsidRPr="00936A97" w:rsidRDefault="00936A97" w:rsidP="00936A97">
      <w:pPr>
        <w:jc w:val="both"/>
        <w:rPr>
          <w:b/>
          <w:bCs/>
          <w:sz w:val="20"/>
          <w:szCs w:val="20"/>
          <w:lang w:val="ru-RU"/>
        </w:rPr>
      </w:pPr>
      <w:r w:rsidRPr="00936A97">
        <w:rPr>
          <w:b/>
          <w:bCs/>
          <w:sz w:val="20"/>
          <w:szCs w:val="20"/>
          <w:lang w:val="ru-RU"/>
        </w:rPr>
        <w:t>Финансовый управляющий _______________________/_______________________/</w:t>
      </w:r>
    </w:p>
    <w:p w14:paraId="64B54FEF" w14:textId="77777777" w:rsidR="00936A97" w:rsidRPr="00936A97" w:rsidRDefault="00936A97" w:rsidP="00936A97">
      <w:pPr>
        <w:jc w:val="both"/>
        <w:rPr>
          <w:sz w:val="20"/>
          <w:szCs w:val="20"/>
          <w:lang w:val="ru-RU"/>
        </w:rPr>
      </w:pPr>
      <w:r w:rsidRPr="00936A97">
        <w:rPr>
          <w:b/>
          <w:bCs/>
          <w:sz w:val="20"/>
          <w:szCs w:val="20"/>
          <w:lang w:val="ru-RU"/>
        </w:rPr>
        <w:t>Покупатель</w:t>
      </w:r>
      <w:r w:rsidRPr="00936A97">
        <w:rPr>
          <w:sz w:val="20"/>
          <w:szCs w:val="20"/>
          <w:lang w:val="ru-RU"/>
        </w:rPr>
        <w:t>: __________________________________/_________________________/</w:t>
      </w:r>
    </w:p>
    <w:p w14:paraId="1AC87485" w14:textId="77777777" w:rsidR="00936A97" w:rsidRPr="00936A97" w:rsidRDefault="00936A97" w:rsidP="00936A97">
      <w:pPr>
        <w:tabs>
          <w:tab w:val="left" w:pos="5103"/>
        </w:tabs>
        <w:rPr>
          <w:sz w:val="20"/>
          <w:szCs w:val="20"/>
          <w:lang w:val="ru-RU"/>
        </w:rPr>
      </w:pPr>
    </w:p>
    <w:p w14:paraId="0B347BA2" w14:textId="77777777" w:rsidR="00936A97" w:rsidRPr="00936A97" w:rsidRDefault="00936A97">
      <w:pPr>
        <w:rPr>
          <w:sz w:val="22"/>
          <w:szCs w:val="22"/>
          <w:lang w:val="ru-RU"/>
        </w:rPr>
      </w:pPr>
    </w:p>
    <w:sectPr w:rsidR="00936A97" w:rsidRPr="00936A97">
      <w:head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B3B3" w14:textId="77777777" w:rsidR="001D104B" w:rsidRDefault="001D104B">
      <w:r>
        <w:separator/>
      </w:r>
    </w:p>
  </w:endnote>
  <w:endnote w:type="continuationSeparator" w:id="0">
    <w:p w14:paraId="589F2693" w14:textId="77777777" w:rsidR="001D104B" w:rsidRDefault="001D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5160272-EDA0-4C8F-BCE3-39C41E7C55FC}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ED7AAD8D-8477-4102-96C1-0A7930B0B7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EE08D47-406C-440B-BE04-2053678CFC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DBC12" w14:textId="77777777" w:rsidR="001D104B" w:rsidRDefault="001D104B">
      <w:r>
        <w:separator/>
      </w:r>
    </w:p>
  </w:footnote>
  <w:footnote w:type="continuationSeparator" w:id="0">
    <w:p w14:paraId="00372550" w14:textId="77777777" w:rsidR="001D104B" w:rsidRDefault="001D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C079" w14:textId="77777777" w:rsidR="006370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i/>
        <w:iCs/>
        <w:color w:val="000000"/>
      </w:rPr>
    </w:pPr>
    <w:r>
      <w:rPr>
        <w:b/>
        <w:bCs/>
        <w:i/>
        <w:iCs/>
        <w:color w:val="000000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0CF"/>
    <w:rsid w:val="001D104B"/>
    <w:rsid w:val="006370CF"/>
    <w:rsid w:val="00936A97"/>
    <w:rsid w:val="00C6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F310"/>
  <w15:docId w15:val="{77A05912-20BC-4B59-B464-63F3F296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paragraph">
    <w:name w:val="paragraph"/>
    <w:uiPriority w:val="99"/>
    <w:rsid w:val="00EE5A67"/>
    <w:rPr>
      <w:rFonts w:cs="Times New Roman"/>
    </w:rPr>
  </w:style>
  <w:style w:type="paragraph" w:styleId="a4">
    <w:name w:val="header"/>
    <w:link w:val="a5"/>
    <w:uiPriority w:val="99"/>
    <w:rsid w:val="00B7533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link w:val="a4"/>
    <w:uiPriority w:val="99"/>
    <w:locked/>
    <w:rsid w:val="00B7533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link w:val="a7"/>
    <w:uiPriority w:val="99"/>
    <w:rsid w:val="00B7533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link w:val="a6"/>
    <w:uiPriority w:val="99"/>
    <w:locked/>
    <w:rsid w:val="00B753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uiPriority w:val="99"/>
    <w:rsid w:val="00BE7674"/>
    <w:rPr>
      <w:rFonts w:ascii="TimesNewRomanPSMT" w:hAnsi="TimesNewRomanPSMT" w:cs="Times New Roman"/>
      <w:color w:val="000000"/>
      <w:sz w:val="22"/>
      <w:szCs w:val="22"/>
    </w:rPr>
  </w:style>
  <w:style w:type="character" w:styleId="a8">
    <w:name w:val="Hyperlink"/>
    <w:uiPriority w:val="99"/>
    <w:rsid w:val="00465F18"/>
    <w:rPr>
      <w:rFonts w:cs="Times New Roman"/>
      <w:color w:val="0000FF"/>
      <w:u w:val="single"/>
    </w:rPr>
  </w:style>
  <w:style w:type="paragraph" w:customStyle="1" w:styleId="10">
    <w:name w:val="Обычный1"/>
    <w:rsid w:val="005D607B"/>
    <w:pPr>
      <w:spacing w:line="276" w:lineRule="auto"/>
    </w:pPr>
    <w:rPr>
      <w:rFonts w:ascii="Arial" w:hAnsi="Arial" w:cs="Arial"/>
      <w:sz w:val="22"/>
      <w:szCs w:val="22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b">
    <w:name w:val="Unresolved Mention"/>
    <w:basedOn w:val="a0"/>
    <w:uiPriority w:val="99"/>
    <w:semiHidden/>
    <w:unhideWhenUsed/>
    <w:rsid w:val="00936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1hbtausd6rxe/ZWU4VoatXzMog==">CgMxLjA4AHIhMWM2bFZVNTVvY1ZveXk0ZmV1a09RVllaZ3h5X3Q5dHl2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1347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</dc:creator>
  <cp:lastModifiedBy>Макаренко Кристина Дмитриевна</cp:lastModifiedBy>
  <cp:revision>2</cp:revision>
  <dcterms:created xsi:type="dcterms:W3CDTF">2025-12-15T06:19:00Z</dcterms:created>
  <dcterms:modified xsi:type="dcterms:W3CDTF">2026-04-02T01:07:00Z</dcterms:modified>
</cp:coreProperties>
</file>