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65C48805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r w:rsidR="00E77EBC" w:rsidRPr="00E77EBC">
        <w:rPr>
          <w:color w:val="auto"/>
          <w:sz w:val="22"/>
          <w:szCs w:val="22"/>
        </w:rPr>
        <w:t>Шелкова Олега Альбертовича (07.07.1967 г/р, пос. Черноморский Северского р-на Краснодарского края, зарегистрирован: Амурская обл., г. Благовещенск, ул. Ленина, д.178, кв.23; СНИЛС: 061-800-887 49, ИНН 280100561207)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E77EBC">
        <w:rPr>
          <w:color w:val="auto"/>
          <w:sz w:val="22"/>
          <w:szCs w:val="22"/>
        </w:rPr>
        <w:t xml:space="preserve"> </w:t>
      </w:r>
      <w:r w:rsidR="00E77EBC" w:rsidRPr="00E77EBC">
        <w:rPr>
          <w:color w:val="auto"/>
          <w:sz w:val="22"/>
          <w:szCs w:val="22"/>
        </w:rPr>
        <w:t xml:space="preserve"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Амурской области от 25.11.2024г. по делу № А04-9263/2024   </w:t>
      </w:r>
      <w:r w:rsidRPr="00CA62C8">
        <w:rPr>
          <w:color w:val="auto"/>
          <w:sz w:val="22"/>
          <w:szCs w:val="22"/>
        </w:rPr>
        <w:t>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3FFBF20B" w:rsidR="00390196" w:rsidRPr="00E77EBC" w:rsidRDefault="006055C6" w:rsidP="00390196">
      <w:pPr>
        <w:pStyle w:val="aa"/>
        <w:spacing w:before="0"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E77EBC">
        <w:rPr>
          <w:rFonts w:eastAsia="Calibri"/>
          <w:sz w:val="22"/>
          <w:szCs w:val="22"/>
          <w:lang w:eastAsia="ru-RU"/>
        </w:rPr>
        <w:t>:</w:t>
      </w:r>
      <w:r w:rsidR="00390196" w:rsidRPr="00E77EBC">
        <w:rPr>
          <w:rFonts w:eastAsia="Calibri"/>
          <w:sz w:val="22"/>
          <w:szCs w:val="22"/>
          <w:lang w:eastAsia="ru-RU"/>
        </w:rPr>
        <w:t xml:space="preserve"> </w:t>
      </w:r>
      <w:r w:rsidR="00E77EBC" w:rsidRPr="00E77EBC">
        <w:rPr>
          <w:rFonts w:eastAsia="Calibri"/>
          <w:sz w:val="22"/>
          <w:szCs w:val="22"/>
          <w:lang w:eastAsia="ru-RU"/>
        </w:rPr>
        <w:t xml:space="preserve">Шелков О.А. </w:t>
      </w:r>
      <w:r w:rsidR="00390196" w:rsidRPr="00E77EBC">
        <w:rPr>
          <w:rFonts w:eastAsia="Calibri"/>
          <w:sz w:val="22"/>
          <w:lang w:eastAsia="ru-RU"/>
        </w:rPr>
        <w:t xml:space="preserve">Банк получателя: Пензенское отделение№8624 ПАО Сбербанк р/счёт: № </w:t>
      </w:r>
      <w:proofErr w:type="gramStart"/>
      <w:r w:rsidR="00E77EBC" w:rsidRPr="00E77EBC">
        <w:rPr>
          <w:rFonts w:eastAsia="Calibri"/>
          <w:sz w:val="22"/>
          <w:szCs w:val="22"/>
          <w:lang w:eastAsia="ru-RU"/>
        </w:rPr>
        <w:t>40817810848004901881</w:t>
      </w:r>
      <w:r w:rsidR="00E77EBC">
        <w:rPr>
          <w:rFonts w:eastAsia="Calibri"/>
          <w:sz w:val="22"/>
          <w:szCs w:val="22"/>
          <w:lang w:eastAsia="ru-RU"/>
        </w:rPr>
        <w:t>,</w:t>
      </w:r>
      <w:r w:rsidR="00E77EBC" w:rsidRPr="00E77EBC">
        <w:rPr>
          <w:rFonts w:eastAsia="Calibri"/>
          <w:sz w:val="22"/>
          <w:szCs w:val="22"/>
          <w:lang w:eastAsia="ru-RU"/>
        </w:rPr>
        <w:t xml:space="preserve">  </w:t>
      </w:r>
      <w:r w:rsidR="00390196" w:rsidRPr="00E77EBC">
        <w:rPr>
          <w:rFonts w:eastAsia="Calibri"/>
          <w:sz w:val="22"/>
          <w:lang w:eastAsia="ru-RU"/>
        </w:rPr>
        <w:t>БИК</w:t>
      </w:r>
      <w:proofErr w:type="gramEnd"/>
      <w:r w:rsidR="00390196" w:rsidRPr="00E77EBC">
        <w:rPr>
          <w:rFonts w:eastAsia="Calibri"/>
          <w:sz w:val="22"/>
          <w:lang w:eastAsia="ru-RU"/>
        </w:rPr>
        <w:t xml:space="preserve">: 045655635 Кор/счет банка: </w:t>
      </w:r>
      <w:r w:rsidR="00390196" w:rsidRPr="00E77EBC">
        <w:rPr>
          <w:rFonts w:eastAsia="Calibri"/>
          <w:sz w:val="22"/>
          <w:szCs w:val="22"/>
          <w:lang w:eastAsia="ru-RU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направляться  в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</w:t>
      </w:r>
      <w:proofErr w:type="gramEnd"/>
      <w:r w:rsidRPr="00837870">
        <w:rPr>
          <w:rFonts w:ascii="Times New Roman" w:hAnsi="Times New Roman"/>
          <w:lang w:eastAsia="ru-RU"/>
        </w:rPr>
        <w:t>,  когда в соответствии  с договором  Продавец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30429C9E" w14:textId="7713D152" w:rsidR="00551E04" w:rsidRDefault="00E77EBC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Шелков</w:t>
            </w:r>
            <w:r w:rsidR="00CA62C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</w:t>
            </w:r>
            <w:r w:rsidR="00CA62C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="00452A5C">
              <w:rPr>
                <w:b/>
                <w:bCs/>
              </w:rPr>
              <w:t>.</w:t>
            </w:r>
          </w:p>
          <w:p w14:paraId="07E0CCCA" w14:textId="4E52369E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Банк получателя:</w:t>
            </w:r>
            <w:r w:rsidR="00E77EBC">
              <w:rPr>
                <w:rStyle w:val="FontStyle11"/>
                <w:color w:val="000000"/>
                <w:szCs w:val="22"/>
              </w:rPr>
              <w:t xml:space="preserve"> </w:t>
            </w:r>
            <w:r w:rsidRPr="00174713">
              <w:rPr>
                <w:rStyle w:val="FontStyle11"/>
                <w:color w:val="000000"/>
                <w:szCs w:val="22"/>
              </w:rPr>
              <w:t>Пензенское отделение№8624 ПАО Сбербанк</w:t>
            </w:r>
          </w:p>
          <w:p w14:paraId="561D1336" w14:textId="36B09B7D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E77EBC" w:rsidRPr="00E77EBC">
              <w:rPr>
                <w:rFonts w:ascii="Century Schoolbook" w:hAnsi="Century Schoolbook" w:cs="Century Schoolbook"/>
                <w:color w:val="000000"/>
                <w:szCs w:val="22"/>
              </w:rPr>
              <w:t>40817810848004901881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37215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77EBC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2026-06-10T08:47:00Z</dcterms:created>
  <dcterms:modified xsi:type="dcterms:W3CDTF">2026-06-10T08:47:00Z</dcterms:modified>
</cp:coreProperties>
</file>