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F76A65" w:rsidRDefault="00A4397A" w:rsidP="00A4397A">
      <w:pPr>
        <w:jc w:val="center"/>
        <w:rPr>
          <w:rFonts w:cs="Times New Roman"/>
          <w:b/>
          <w:sz w:val="10"/>
          <w:szCs w:val="10"/>
        </w:rPr>
      </w:pPr>
    </w:p>
    <w:p w14:paraId="709CE34E" w14:textId="29460F6D"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Электронный аукцион будет проводиться </w:t>
      </w:r>
      <w:r w:rsidR="00511E17">
        <w:rPr>
          <w:rFonts w:eastAsia="Times New Roman" w:cs="Times New Roman"/>
          <w:b/>
          <w:bCs/>
          <w:kern w:val="0"/>
          <w:lang w:eastAsia="ru-RU" w:bidi="ar-SA"/>
        </w:rPr>
        <w:t>1</w:t>
      </w:r>
      <w:r w:rsidR="007C20D8">
        <w:rPr>
          <w:rFonts w:eastAsia="Times New Roman" w:cs="Times New Roman"/>
          <w:b/>
          <w:bCs/>
          <w:kern w:val="0"/>
          <w:lang w:eastAsia="ru-RU" w:bidi="ar-SA"/>
        </w:rPr>
        <w:t>5</w:t>
      </w:r>
      <w:r w:rsidR="00511E17">
        <w:rPr>
          <w:rFonts w:eastAsia="Times New Roman" w:cs="Times New Roman"/>
          <w:b/>
          <w:bCs/>
          <w:kern w:val="0"/>
          <w:lang w:eastAsia="ru-RU" w:bidi="ar-SA"/>
        </w:rPr>
        <w:t xml:space="preserve"> октября</w:t>
      </w:r>
      <w:r w:rsidRPr="00C44E0C">
        <w:rPr>
          <w:rFonts w:eastAsia="Times New Roman" w:cs="Times New Roman"/>
          <w:b/>
          <w:bCs/>
          <w:kern w:val="0"/>
          <w:lang w:eastAsia="ru-RU" w:bidi="ar-SA"/>
        </w:rPr>
        <w:t xml:space="preserve"> 202</w:t>
      </w:r>
      <w:r w:rsidR="00CD1A44" w:rsidRPr="00C44E0C">
        <w:rPr>
          <w:rFonts w:eastAsia="Times New Roman" w:cs="Times New Roman"/>
          <w:b/>
          <w:bCs/>
          <w:kern w:val="0"/>
          <w:lang w:eastAsia="ru-RU" w:bidi="ar-SA"/>
        </w:rPr>
        <w:t>6</w:t>
      </w:r>
      <w:r w:rsidRPr="00C44E0C">
        <w:rPr>
          <w:rFonts w:eastAsia="Times New Roman" w:cs="Times New Roman"/>
          <w:b/>
          <w:bCs/>
          <w:kern w:val="0"/>
          <w:lang w:eastAsia="ru-RU" w:bidi="ar-SA"/>
        </w:rPr>
        <w:t xml:space="preserve"> года с 10:00</w:t>
      </w:r>
    </w:p>
    <w:p w14:paraId="4DC91C13"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по адресу www.lot-online.ru. </w:t>
      </w:r>
    </w:p>
    <w:p w14:paraId="34DBF0B2"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Организатор торгов – АО «Российский аукционный дом».</w:t>
      </w:r>
    </w:p>
    <w:p w14:paraId="74ADB60D" w14:textId="42C84A12"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Прием заявок с </w:t>
      </w:r>
      <w:r w:rsidR="00511E17">
        <w:rPr>
          <w:rFonts w:eastAsia="Times New Roman" w:cs="Times New Roman"/>
          <w:b/>
          <w:bCs/>
          <w:kern w:val="0"/>
          <w:lang w:eastAsia="ru-RU" w:bidi="ar-SA"/>
        </w:rPr>
        <w:t>17.07</w:t>
      </w:r>
      <w:r w:rsidR="00720F29" w:rsidRPr="00C44E0C">
        <w:rPr>
          <w:rFonts w:eastAsia="Times New Roman" w:cs="Times New Roman"/>
          <w:b/>
          <w:bCs/>
          <w:kern w:val="0"/>
          <w:lang w:eastAsia="ru-RU" w:bidi="ar-SA"/>
        </w:rPr>
        <w:t>.2026</w:t>
      </w:r>
      <w:r w:rsidRPr="00C44E0C">
        <w:rPr>
          <w:rFonts w:eastAsia="Times New Roman" w:cs="Times New Roman"/>
          <w:b/>
          <w:bCs/>
          <w:kern w:val="0"/>
          <w:lang w:eastAsia="ru-RU" w:bidi="ar-SA"/>
        </w:rPr>
        <w:t xml:space="preserve"> по </w:t>
      </w:r>
      <w:bookmarkStart w:id="0" w:name="_Hlk155702557"/>
      <w:r w:rsidR="00511E17">
        <w:rPr>
          <w:rFonts w:eastAsia="Times New Roman" w:cs="Times New Roman"/>
          <w:b/>
          <w:bCs/>
          <w:kern w:val="0"/>
          <w:lang w:eastAsia="ru-RU" w:bidi="ar-SA"/>
        </w:rPr>
        <w:t>1</w:t>
      </w:r>
      <w:r w:rsidR="007C20D8">
        <w:rPr>
          <w:rFonts w:eastAsia="Times New Roman" w:cs="Times New Roman"/>
          <w:b/>
          <w:bCs/>
          <w:kern w:val="0"/>
          <w:lang w:eastAsia="ru-RU" w:bidi="ar-SA"/>
        </w:rPr>
        <w:t>3</w:t>
      </w:r>
      <w:r w:rsidR="00511E17">
        <w:rPr>
          <w:rFonts w:eastAsia="Times New Roman" w:cs="Times New Roman"/>
          <w:b/>
          <w:bCs/>
          <w:kern w:val="0"/>
          <w:lang w:eastAsia="ru-RU" w:bidi="ar-SA"/>
        </w:rPr>
        <w:t>.10</w:t>
      </w:r>
      <w:r w:rsidRPr="00C44E0C">
        <w:rPr>
          <w:rFonts w:eastAsia="Times New Roman" w:cs="Times New Roman"/>
          <w:b/>
          <w:bCs/>
          <w:kern w:val="0"/>
          <w:lang w:eastAsia="ru-RU" w:bidi="ar-SA"/>
        </w:rPr>
        <w:t>.202</w:t>
      </w:r>
      <w:r w:rsidR="00CD1A44" w:rsidRPr="00C44E0C">
        <w:rPr>
          <w:rFonts w:eastAsia="Times New Roman" w:cs="Times New Roman"/>
          <w:b/>
          <w:bCs/>
          <w:kern w:val="0"/>
          <w:lang w:eastAsia="ru-RU" w:bidi="ar-SA"/>
        </w:rPr>
        <w:t>6</w:t>
      </w:r>
      <w:r w:rsidRPr="00C44E0C">
        <w:rPr>
          <w:rFonts w:eastAsia="Times New Roman" w:cs="Times New Roman"/>
          <w:b/>
          <w:bCs/>
          <w:kern w:val="0"/>
          <w:lang w:eastAsia="ru-RU" w:bidi="ar-SA"/>
        </w:rPr>
        <w:t xml:space="preserve"> </w:t>
      </w:r>
      <w:bookmarkEnd w:id="0"/>
      <w:r w:rsidRPr="00C44E0C">
        <w:rPr>
          <w:rFonts w:eastAsia="Times New Roman" w:cs="Times New Roman"/>
          <w:b/>
          <w:bCs/>
          <w:kern w:val="0"/>
          <w:lang w:eastAsia="ru-RU" w:bidi="ar-SA"/>
        </w:rPr>
        <w:t>до 23:59.</w:t>
      </w:r>
    </w:p>
    <w:p w14:paraId="472E0550" w14:textId="421CD488"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Задаток должен поступить на счет Организатора торгов не позднее </w:t>
      </w:r>
      <w:r w:rsidR="00511E17">
        <w:rPr>
          <w:rFonts w:eastAsia="Times New Roman" w:cs="Times New Roman"/>
          <w:b/>
          <w:bCs/>
          <w:kern w:val="0"/>
          <w:lang w:eastAsia="ru-RU" w:bidi="ar-SA"/>
        </w:rPr>
        <w:t>1</w:t>
      </w:r>
      <w:r w:rsidR="007C20D8">
        <w:rPr>
          <w:rFonts w:eastAsia="Times New Roman" w:cs="Times New Roman"/>
          <w:b/>
          <w:bCs/>
          <w:kern w:val="0"/>
          <w:lang w:eastAsia="ru-RU" w:bidi="ar-SA"/>
        </w:rPr>
        <w:t>3</w:t>
      </w:r>
      <w:r w:rsidR="00511E17">
        <w:rPr>
          <w:rFonts w:eastAsia="Times New Roman" w:cs="Times New Roman"/>
          <w:b/>
          <w:bCs/>
          <w:kern w:val="0"/>
          <w:lang w:eastAsia="ru-RU" w:bidi="ar-SA"/>
        </w:rPr>
        <w:t>.10</w:t>
      </w:r>
      <w:r w:rsidR="00CD1A44" w:rsidRPr="00C44E0C">
        <w:rPr>
          <w:rFonts w:eastAsia="Times New Roman" w:cs="Times New Roman"/>
          <w:b/>
          <w:bCs/>
          <w:kern w:val="0"/>
          <w:lang w:eastAsia="ru-RU" w:bidi="ar-SA"/>
        </w:rPr>
        <w:t>.2026</w:t>
      </w:r>
      <w:r w:rsidRPr="00C44E0C">
        <w:rPr>
          <w:rFonts w:eastAsia="Times New Roman" w:cs="Times New Roman"/>
          <w:b/>
          <w:bCs/>
          <w:kern w:val="0"/>
          <w:lang w:eastAsia="ru-RU" w:bidi="ar-SA"/>
        </w:rPr>
        <w:t>.</w:t>
      </w:r>
    </w:p>
    <w:p w14:paraId="4B8E99D1" w14:textId="420B65D1" w:rsidR="0078706C" w:rsidRPr="00E2126F"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Допуск претендентов к электронному аукциону осуществляется </w:t>
      </w:r>
      <w:r w:rsidR="00511E17">
        <w:rPr>
          <w:rFonts w:eastAsia="Times New Roman" w:cs="Times New Roman"/>
          <w:b/>
          <w:bCs/>
          <w:kern w:val="0"/>
          <w:lang w:eastAsia="ru-RU" w:bidi="ar-SA"/>
        </w:rPr>
        <w:t>1</w:t>
      </w:r>
      <w:r w:rsidR="007C20D8">
        <w:rPr>
          <w:rFonts w:eastAsia="Times New Roman" w:cs="Times New Roman"/>
          <w:b/>
          <w:bCs/>
          <w:kern w:val="0"/>
          <w:lang w:eastAsia="ru-RU" w:bidi="ar-SA"/>
        </w:rPr>
        <w:t>4</w:t>
      </w:r>
      <w:r w:rsidR="00511E17">
        <w:rPr>
          <w:rFonts w:eastAsia="Times New Roman" w:cs="Times New Roman"/>
          <w:b/>
          <w:bCs/>
          <w:kern w:val="0"/>
          <w:lang w:eastAsia="ru-RU" w:bidi="ar-SA"/>
        </w:rPr>
        <w:t>.10</w:t>
      </w:r>
      <w:r w:rsidR="00CD1A44" w:rsidRPr="00C44E0C">
        <w:rPr>
          <w:rFonts w:eastAsia="Times New Roman" w:cs="Times New Roman"/>
          <w:b/>
          <w:bCs/>
          <w:kern w:val="0"/>
          <w:lang w:eastAsia="ru-RU" w:bidi="ar-SA"/>
        </w:rPr>
        <w:t>.2026</w:t>
      </w:r>
      <w:r w:rsidRPr="00C44E0C">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27E2B08"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D4249">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D4249">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3152D62B" w:rsidR="0078706C" w:rsidRDefault="00612796" w:rsidP="0078706C">
      <w:pPr>
        <w:jc w:val="center"/>
        <w:rPr>
          <w:rFonts w:cs="Times New Roman"/>
          <w:b/>
          <w:u w:val="single"/>
        </w:rPr>
      </w:pPr>
      <w:bookmarkStart w:id="1" w:name="_Hlk112413804"/>
      <w:r w:rsidRPr="005D5898">
        <w:rPr>
          <w:rFonts w:cs="Times New Roman"/>
          <w:b/>
          <w:u w:val="single"/>
        </w:rPr>
        <w:t xml:space="preserve">Сведения об Объектах продажи </w:t>
      </w:r>
      <w:r w:rsidR="004A41BC">
        <w:rPr>
          <w:rFonts w:cs="Times New Roman"/>
          <w:b/>
          <w:u w:val="single"/>
        </w:rPr>
        <w:t xml:space="preserve">единым лотом </w:t>
      </w:r>
      <w:r w:rsidRPr="005D5898">
        <w:rPr>
          <w:rFonts w:cs="Times New Roman"/>
          <w:b/>
          <w:u w:val="single"/>
        </w:rPr>
        <w:t>(далее – Объекты, Лот):</w:t>
      </w:r>
    </w:p>
    <w:p w14:paraId="4F862682" w14:textId="77777777" w:rsidR="00A77F30" w:rsidRPr="00F76A65" w:rsidRDefault="00A77F30" w:rsidP="0078706C">
      <w:pPr>
        <w:jc w:val="center"/>
        <w:rPr>
          <w:rFonts w:cs="Times New Roman"/>
          <w:b/>
          <w:sz w:val="10"/>
          <w:szCs w:val="10"/>
          <w:u w:val="single"/>
        </w:rPr>
      </w:pPr>
    </w:p>
    <w:bookmarkEnd w:id="1"/>
    <w:p w14:paraId="1C54D53B" w14:textId="77777777" w:rsidR="002D235D" w:rsidRPr="00584C78" w:rsidRDefault="002D235D" w:rsidP="002D235D">
      <w:pPr>
        <w:ind w:right="-57"/>
        <w:jc w:val="both"/>
        <w:rPr>
          <w:color w:val="000000"/>
          <w:kern w:val="2"/>
          <w:shd w:val="clear" w:color="auto" w:fill="FFFFFF"/>
        </w:rPr>
      </w:pPr>
      <w:r>
        <w:rPr>
          <w:color w:val="000000"/>
          <w:kern w:val="2"/>
          <w:shd w:val="clear" w:color="auto" w:fill="FFFFFF"/>
        </w:rPr>
        <w:t>Объект 1:</w:t>
      </w:r>
      <w:r w:rsidRPr="00584C78">
        <w:t xml:space="preserve"> </w:t>
      </w:r>
      <w:r>
        <w:t>Нежилое</w:t>
      </w:r>
      <w:r w:rsidRPr="004B5412">
        <w:t xml:space="preserve"> </w:t>
      </w:r>
      <w:r>
        <w:t xml:space="preserve">здание, состоящее из литеров А, а, площадь: 64,9 кв. м, </w:t>
      </w:r>
      <w:r w:rsidRPr="0079178F">
        <w:t xml:space="preserve">назначение: нежилое, </w:t>
      </w:r>
      <w:r>
        <w:t xml:space="preserve">количество этажей: </w:t>
      </w:r>
      <w:bookmarkStart w:id="2" w:name="_Hlk192156403"/>
      <w:r>
        <w:t>1, в том числе подземных 0, расположенное по адресу</w:t>
      </w:r>
      <w:r w:rsidRPr="00D73943">
        <w:t>:</w:t>
      </w:r>
      <w:r>
        <w:t xml:space="preserve"> </w:t>
      </w:r>
      <w:bookmarkEnd w:id="2"/>
      <w:r>
        <w:t>Пензенская обл., Нижнеломовский</w:t>
      </w:r>
      <w:r w:rsidRPr="004B5412">
        <w:t xml:space="preserve"> р-н, с. </w:t>
      </w:r>
      <w:r>
        <w:t>Голицыно</w:t>
      </w:r>
      <w:r w:rsidRPr="004B5412">
        <w:t xml:space="preserve">, ул. </w:t>
      </w:r>
      <w:r>
        <w:t>Московская</w:t>
      </w:r>
      <w:r w:rsidRPr="004B5412">
        <w:t xml:space="preserve">, д. </w:t>
      </w:r>
      <w:r>
        <w:t>7,</w:t>
      </w:r>
      <w:r w:rsidRPr="00783746">
        <w:t xml:space="preserve"> </w:t>
      </w:r>
      <w:r w:rsidRPr="00AD50B1">
        <w:t xml:space="preserve">кадастровый номер </w:t>
      </w:r>
      <w:r>
        <w:t>58</w:t>
      </w:r>
      <w:r w:rsidRPr="004B5412">
        <w:t>:</w:t>
      </w:r>
      <w:r>
        <w:t>21</w:t>
      </w:r>
      <w:r w:rsidRPr="004B5412">
        <w:t>:</w:t>
      </w:r>
      <w:r>
        <w:t>0460702</w:t>
      </w:r>
      <w:r w:rsidRPr="004B5412">
        <w:t>:</w:t>
      </w:r>
      <w:r>
        <w:t>237</w:t>
      </w:r>
      <w:r w:rsidRPr="00584C78">
        <w:t>;</w:t>
      </w:r>
    </w:p>
    <w:p w14:paraId="7D84F413" w14:textId="7A9C1086" w:rsidR="002D235D" w:rsidRDefault="002D235D" w:rsidP="002D235D">
      <w:pPr>
        <w:ind w:right="-57"/>
        <w:jc w:val="both"/>
        <w:rPr>
          <w:color w:val="000000"/>
          <w:kern w:val="2"/>
          <w:shd w:val="clear" w:color="auto" w:fill="FFFFFF"/>
        </w:rPr>
      </w:pPr>
      <w:r>
        <w:rPr>
          <w:color w:val="000000"/>
          <w:kern w:val="2"/>
          <w:shd w:val="clear" w:color="auto" w:fill="FFFFFF"/>
        </w:rPr>
        <w:t>Объект 2:</w:t>
      </w:r>
      <w:r w:rsidRPr="00584C78">
        <w:t xml:space="preserve"> </w:t>
      </w:r>
      <w:r w:rsidRPr="00584C78">
        <w:rPr>
          <w:color w:val="000000"/>
          <w:kern w:val="2"/>
          <w:shd w:val="clear" w:color="auto" w:fill="FFFFFF"/>
        </w:rPr>
        <w:t>Земельный участок, площадь: 1477</w:t>
      </w:r>
      <w:r w:rsidR="00875B87">
        <w:rPr>
          <w:color w:val="000000"/>
          <w:kern w:val="2"/>
          <w:shd w:val="clear" w:color="auto" w:fill="FFFFFF"/>
        </w:rPr>
        <w:t xml:space="preserve"> </w:t>
      </w:r>
      <w:bookmarkStart w:id="3" w:name="_Hlk227333284"/>
      <w:r w:rsidR="00875B87">
        <w:rPr>
          <w:color w:val="000000"/>
          <w:kern w:val="2"/>
          <w:shd w:val="clear" w:color="auto" w:fill="FFFFFF"/>
        </w:rPr>
        <w:t>+/-13,45</w:t>
      </w:r>
      <w:r w:rsidRPr="00584C78">
        <w:rPr>
          <w:color w:val="000000"/>
          <w:kern w:val="2"/>
          <w:shd w:val="clear" w:color="auto" w:fill="FFFFFF"/>
        </w:rPr>
        <w:t xml:space="preserve"> </w:t>
      </w:r>
      <w:bookmarkEnd w:id="3"/>
      <w:r w:rsidRPr="00584C78">
        <w:rPr>
          <w:color w:val="000000"/>
          <w:kern w:val="2"/>
          <w:shd w:val="clear" w:color="auto" w:fill="FFFFFF"/>
        </w:rPr>
        <w:t>кв. м, категория земель: земли населенных пунктов, виды разрешенного использования: для размещения административного здания, расположенный по адресу: Российская Федерация, Пензенская область, муниципальный район Нижнеломовский, сельское поселение Голицынский сельсовет, село Голиц</w:t>
      </w:r>
      <w:r>
        <w:rPr>
          <w:color w:val="000000"/>
          <w:kern w:val="2"/>
          <w:shd w:val="clear" w:color="auto" w:fill="FFFFFF"/>
        </w:rPr>
        <w:t>ы</w:t>
      </w:r>
      <w:r w:rsidRPr="00584C78">
        <w:rPr>
          <w:color w:val="000000"/>
          <w:kern w:val="2"/>
          <w:shd w:val="clear" w:color="auto" w:fill="FFFFFF"/>
        </w:rPr>
        <w:t>но, улица Московская, земельный участок 7, кадастровый номер 58:21:0460702:159</w:t>
      </w:r>
    </w:p>
    <w:p w14:paraId="70946D38" w14:textId="77777777" w:rsidR="002D235D" w:rsidRPr="00EF52D5" w:rsidRDefault="002D235D" w:rsidP="002D235D">
      <w:pPr>
        <w:ind w:right="-57"/>
        <w:jc w:val="both"/>
        <w:rPr>
          <w:color w:val="000000"/>
          <w:kern w:val="2"/>
          <w:sz w:val="10"/>
          <w:szCs w:val="10"/>
          <w:shd w:val="clear" w:color="auto" w:fill="FFFFFF"/>
        </w:rPr>
      </w:pPr>
    </w:p>
    <w:p w14:paraId="3BECA3A4" w14:textId="77777777" w:rsidR="00E90ECC" w:rsidRPr="008A4393" w:rsidRDefault="002D235D" w:rsidP="00E90ECC">
      <w:pPr>
        <w:jc w:val="center"/>
        <w:rPr>
          <w:kern w:val="2"/>
        </w:rPr>
      </w:pPr>
      <w:bookmarkStart w:id="4" w:name="_Hlk209003472"/>
      <w:r w:rsidRPr="008A4393">
        <w:rPr>
          <w:b/>
          <w:bCs/>
          <w:kern w:val="2"/>
        </w:rPr>
        <w:t>Начальная цена Лот</w:t>
      </w:r>
      <w:r>
        <w:rPr>
          <w:b/>
          <w:bCs/>
          <w:kern w:val="2"/>
        </w:rPr>
        <w:t xml:space="preserve">а </w:t>
      </w:r>
      <w:r w:rsidRPr="008A4393">
        <w:rPr>
          <w:b/>
          <w:bCs/>
          <w:kern w:val="2"/>
        </w:rPr>
        <w:t xml:space="preserve">– </w:t>
      </w:r>
      <w:r w:rsidR="00E90ECC" w:rsidRPr="009E04C1">
        <w:rPr>
          <w:b/>
          <w:bCs/>
          <w:kern w:val="2"/>
        </w:rPr>
        <w:t xml:space="preserve">788 500 </w:t>
      </w:r>
      <w:r w:rsidR="00E90ECC" w:rsidRPr="008A4393">
        <w:rPr>
          <w:b/>
          <w:bCs/>
          <w:kern w:val="2"/>
        </w:rPr>
        <w:t xml:space="preserve">рублей 00 копеек </w:t>
      </w:r>
      <w:r w:rsidR="00E90ECC" w:rsidRPr="008A4393">
        <w:rPr>
          <w:kern w:val="2"/>
        </w:rPr>
        <w:t xml:space="preserve">(в том числе НДС), из них:  </w:t>
      </w:r>
    </w:p>
    <w:p w14:paraId="004E9DFA" w14:textId="77777777" w:rsidR="00E90ECC" w:rsidRPr="008A4393" w:rsidRDefault="00E90ECC" w:rsidP="00E90ECC">
      <w:pPr>
        <w:jc w:val="center"/>
        <w:rPr>
          <w:kern w:val="2"/>
        </w:rPr>
      </w:pPr>
      <w:r w:rsidRPr="008A4393">
        <w:rPr>
          <w:kern w:val="2"/>
        </w:rPr>
        <w:t xml:space="preserve">стоимость Объекта 1 – </w:t>
      </w:r>
      <w:r w:rsidRPr="009E04C1">
        <w:rPr>
          <w:kern w:val="2"/>
        </w:rPr>
        <w:t xml:space="preserve">518 500 </w:t>
      </w:r>
      <w:r w:rsidRPr="008A4393">
        <w:rPr>
          <w:kern w:val="2"/>
        </w:rPr>
        <w:t>рублей 00 копеек (в том числе НДС 2</w:t>
      </w:r>
      <w:r>
        <w:rPr>
          <w:kern w:val="2"/>
        </w:rPr>
        <w:t>2</w:t>
      </w:r>
      <w:r w:rsidRPr="008A4393">
        <w:rPr>
          <w:kern w:val="2"/>
        </w:rPr>
        <w:t>%);</w:t>
      </w:r>
    </w:p>
    <w:p w14:paraId="630F39AA" w14:textId="77777777" w:rsidR="00E90ECC" w:rsidRPr="008A4393" w:rsidRDefault="00E90ECC" w:rsidP="00E90ECC">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270 0</w:t>
      </w:r>
      <w:r w:rsidRPr="00CA4DF5">
        <w:rPr>
          <w:kern w:val="2"/>
        </w:rPr>
        <w:t xml:space="preserve">00 </w:t>
      </w:r>
      <w:r w:rsidRPr="008A4393">
        <w:rPr>
          <w:kern w:val="2"/>
        </w:rPr>
        <w:t>рублей 00 копеек (НДС не облагается).</w:t>
      </w:r>
    </w:p>
    <w:p w14:paraId="17A0C5A8" w14:textId="7EACEAB6" w:rsidR="002D235D" w:rsidRPr="008A4393" w:rsidRDefault="002D235D" w:rsidP="00E90ECC">
      <w:pPr>
        <w:jc w:val="center"/>
        <w:rPr>
          <w:kern w:val="2"/>
        </w:rPr>
      </w:pPr>
      <w:r>
        <w:rPr>
          <w:b/>
          <w:bCs/>
          <w:kern w:val="2"/>
        </w:rPr>
        <w:t>Миним</w:t>
      </w:r>
      <w:r w:rsidRPr="008A4393">
        <w:rPr>
          <w:b/>
          <w:bCs/>
          <w:kern w:val="2"/>
        </w:rPr>
        <w:t>альная цена Лот</w:t>
      </w:r>
      <w:r w:rsidR="00DB6472">
        <w:rPr>
          <w:b/>
          <w:bCs/>
          <w:kern w:val="2"/>
        </w:rPr>
        <w:t>а</w:t>
      </w:r>
      <w:r>
        <w:rPr>
          <w:b/>
          <w:bCs/>
          <w:kern w:val="2"/>
        </w:rPr>
        <w:t xml:space="preserve"> </w:t>
      </w:r>
      <w:r w:rsidRPr="008A4393">
        <w:rPr>
          <w:b/>
          <w:bCs/>
          <w:kern w:val="2"/>
        </w:rPr>
        <w:t xml:space="preserve">– </w:t>
      </w:r>
      <w:r w:rsidR="00E90ECC" w:rsidRPr="00E90ECC">
        <w:rPr>
          <w:b/>
          <w:bCs/>
          <w:kern w:val="2"/>
        </w:rPr>
        <w:t>525 667</w:t>
      </w:r>
      <w:r w:rsidR="009E04C1" w:rsidRPr="009E04C1">
        <w:rPr>
          <w:b/>
          <w:bCs/>
          <w:kern w:val="2"/>
        </w:rPr>
        <w:t xml:space="preserve"> </w:t>
      </w:r>
      <w:r w:rsidRPr="008A4393">
        <w:rPr>
          <w:b/>
          <w:bCs/>
          <w:kern w:val="2"/>
        </w:rPr>
        <w:t xml:space="preserve">рублей 00 копеек </w:t>
      </w:r>
      <w:r w:rsidRPr="008A4393">
        <w:rPr>
          <w:kern w:val="2"/>
        </w:rPr>
        <w:t xml:space="preserve">(в том числе НДС), из них:  </w:t>
      </w:r>
    </w:p>
    <w:p w14:paraId="0DCB7555" w14:textId="4B6E453F" w:rsidR="002D235D" w:rsidRPr="008A4393" w:rsidRDefault="002D235D" w:rsidP="002D235D">
      <w:pPr>
        <w:jc w:val="center"/>
        <w:rPr>
          <w:kern w:val="2"/>
        </w:rPr>
      </w:pPr>
      <w:r w:rsidRPr="008A4393">
        <w:rPr>
          <w:kern w:val="2"/>
        </w:rPr>
        <w:t xml:space="preserve">стоимость Объекта 1 – </w:t>
      </w:r>
      <w:r w:rsidR="00E90ECC" w:rsidRPr="00E90ECC">
        <w:rPr>
          <w:kern w:val="2"/>
        </w:rPr>
        <w:t xml:space="preserve">345 667 </w:t>
      </w:r>
      <w:r w:rsidRPr="008A4393">
        <w:rPr>
          <w:kern w:val="2"/>
        </w:rPr>
        <w:t>рублей 00 копеек (в том числе НДС 2</w:t>
      </w:r>
      <w:r>
        <w:rPr>
          <w:kern w:val="2"/>
        </w:rPr>
        <w:t>2</w:t>
      </w:r>
      <w:r w:rsidRPr="008A4393">
        <w:rPr>
          <w:kern w:val="2"/>
        </w:rPr>
        <w:t>%);</w:t>
      </w:r>
    </w:p>
    <w:p w14:paraId="5160F34D" w14:textId="0D191F66" w:rsidR="002D235D" w:rsidRPr="008A4393" w:rsidRDefault="002D235D" w:rsidP="002D235D">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E90ECC" w:rsidRPr="00E90ECC">
        <w:rPr>
          <w:kern w:val="2"/>
        </w:rPr>
        <w:t xml:space="preserve">180 000 </w:t>
      </w:r>
      <w:r w:rsidRPr="008A4393">
        <w:rPr>
          <w:kern w:val="2"/>
        </w:rPr>
        <w:t>рублей 00 копеек (НДС не облагается).</w:t>
      </w:r>
    </w:p>
    <w:p w14:paraId="7524AE9B" w14:textId="474EB255" w:rsidR="002D235D" w:rsidRPr="008A4393" w:rsidRDefault="002D235D" w:rsidP="002D235D">
      <w:pPr>
        <w:jc w:val="center"/>
        <w:rPr>
          <w:b/>
          <w:bCs/>
          <w:kern w:val="2"/>
        </w:rPr>
      </w:pPr>
      <w:r w:rsidRPr="008A4393">
        <w:rPr>
          <w:b/>
          <w:bCs/>
          <w:kern w:val="2"/>
        </w:rPr>
        <w:t xml:space="preserve">Сумма задатка – </w:t>
      </w:r>
      <w:r w:rsidR="00E90ECC" w:rsidRPr="00E90ECC">
        <w:rPr>
          <w:b/>
          <w:bCs/>
          <w:kern w:val="2"/>
        </w:rPr>
        <w:t>52</w:t>
      </w:r>
      <w:r w:rsidR="00E90ECC">
        <w:rPr>
          <w:b/>
          <w:bCs/>
          <w:kern w:val="2"/>
        </w:rPr>
        <w:t> </w:t>
      </w:r>
      <w:r w:rsidR="00E90ECC" w:rsidRPr="00E90ECC">
        <w:rPr>
          <w:b/>
          <w:bCs/>
          <w:kern w:val="2"/>
        </w:rPr>
        <w:t>566</w:t>
      </w:r>
      <w:r w:rsidR="00E90ECC">
        <w:rPr>
          <w:b/>
          <w:bCs/>
          <w:kern w:val="2"/>
        </w:rPr>
        <w:t xml:space="preserve"> </w:t>
      </w:r>
      <w:r w:rsidRPr="008A4393">
        <w:rPr>
          <w:b/>
          <w:bCs/>
          <w:kern w:val="2"/>
        </w:rPr>
        <w:t>рубл</w:t>
      </w:r>
      <w:r>
        <w:rPr>
          <w:b/>
          <w:bCs/>
          <w:kern w:val="2"/>
        </w:rPr>
        <w:t>ей</w:t>
      </w:r>
      <w:r w:rsidRPr="008A4393">
        <w:rPr>
          <w:b/>
          <w:bCs/>
          <w:kern w:val="2"/>
        </w:rPr>
        <w:t xml:space="preserve"> </w:t>
      </w:r>
      <w:r w:rsidR="00E90ECC">
        <w:rPr>
          <w:b/>
          <w:bCs/>
          <w:kern w:val="2"/>
        </w:rPr>
        <w:t>7</w:t>
      </w:r>
      <w:r w:rsidRPr="008A4393">
        <w:rPr>
          <w:b/>
          <w:bCs/>
          <w:kern w:val="2"/>
        </w:rPr>
        <w:t>0 копеек.</w:t>
      </w:r>
    </w:p>
    <w:p w14:paraId="443DFA78" w14:textId="70BF2099" w:rsidR="002D235D" w:rsidRDefault="002D235D" w:rsidP="002D235D">
      <w:pPr>
        <w:jc w:val="center"/>
        <w:rPr>
          <w:b/>
          <w:bCs/>
          <w:kern w:val="2"/>
        </w:rPr>
      </w:pPr>
      <w:r w:rsidRPr="008A4393">
        <w:rPr>
          <w:b/>
          <w:bCs/>
          <w:kern w:val="2"/>
        </w:rPr>
        <w:t>Шаг аукциона</w:t>
      </w:r>
      <w:r>
        <w:rPr>
          <w:b/>
          <w:bCs/>
          <w:kern w:val="2"/>
        </w:rPr>
        <w:t xml:space="preserve"> на повышение </w:t>
      </w:r>
      <w:r w:rsidRPr="008A4393">
        <w:rPr>
          <w:b/>
          <w:bCs/>
          <w:kern w:val="2"/>
        </w:rPr>
        <w:t xml:space="preserve">– </w:t>
      </w:r>
      <w:r w:rsidR="009E04C1" w:rsidRPr="009E04C1">
        <w:rPr>
          <w:b/>
          <w:bCs/>
          <w:kern w:val="2"/>
        </w:rPr>
        <w:t xml:space="preserve">26 283 </w:t>
      </w:r>
      <w:r w:rsidRPr="008A4393">
        <w:rPr>
          <w:b/>
          <w:bCs/>
          <w:kern w:val="2"/>
        </w:rPr>
        <w:t>рубл</w:t>
      </w:r>
      <w:r>
        <w:rPr>
          <w:b/>
          <w:bCs/>
          <w:kern w:val="2"/>
        </w:rPr>
        <w:t>ей</w:t>
      </w:r>
      <w:r w:rsidRPr="008A4393">
        <w:rPr>
          <w:b/>
          <w:bCs/>
          <w:kern w:val="2"/>
        </w:rPr>
        <w:t xml:space="preserve"> </w:t>
      </w:r>
      <w:r w:rsidR="00155852">
        <w:rPr>
          <w:b/>
          <w:bCs/>
          <w:kern w:val="2"/>
        </w:rPr>
        <w:t>3</w:t>
      </w:r>
      <w:r w:rsidRPr="008A4393">
        <w:rPr>
          <w:b/>
          <w:bCs/>
          <w:kern w:val="2"/>
        </w:rPr>
        <w:t>0 копеек.</w:t>
      </w:r>
    </w:p>
    <w:p w14:paraId="18BEB453" w14:textId="14D74CB7" w:rsidR="002D235D" w:rsidRDefault="002D235D" w:rsidP="002D235D">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009E04C1" w:rsidRPr="009E04C1">
        <w:rPr>
          <w:b/>
          <w:bCs/>
          <w:kern w:val="2"/>
        </w:rPr>
        <w:t xml:space="preserve">52 566 </w:t>
      </w:r>
      <w:r w:rsidRPr="008A4393">
        <w:rPr>
          <w:b/>
          <w:bCs/>
          <w:kern w:val="2"/>
        </w:rPr>
        <w:t>рубл</w:t>
      </w:r>
      <w:r>
        <w:rPr>
          <w:b/>
          <w:bCs/>
          <w:kern w:val="2"/>
        </w:rPr>
        <w:t>ей</w:t>
      </w:r>
      <w:r w:rsidRPr="008A4393">
        <w:rPr>
          <w:b/>
          <w:bCs/>
          <w:kern w:val="2"/>
        </w:rPr>
        <w:t xml:space="preserve"> </w:t>
      </w:r>
      <w:r w:rsidR="00155852">
        <w:rPr>
          <w:b/>
          <w:bCs/>
          <w:kern w:val="2"/>
        </w:rPr>
        <w:t>6</w:t>
      </w:r>
      <w:r w:rsidRPr="008A4393">
        <w:rPr>
          <w:b/>
          <w:bCs/>
          <w:kern w:val="2"/>
        </w:rPr>
        <w:t>0 копеек.</w:t>
      </w:r>
    </w:p>
    <w:bookmarkEnd w:id="4"/>
    <w:p w14:paraId="61955A57" w14:textId="77777777" w:rsidR="002D235D" w:rsidRPr="00B7103A" w:rsidRDefault="002D235D" w:rsidP="002D235D">
      <w:pPr>
        <w:jc w:val="center"/>
        <w:rPr>
          <w:rFonts w:cs="Times New Roman"/>
          <w:b/>
          <w:bCs/>
          <w:kern w:val="2"/>
          <w:sz w:val="10"/>
          <w:szCs w:val="10"/>
        </w:rPr>
      </w:pPr>
    </w:p>
    <w:p w14:paraId="002116C5" w14:textId="732BA569" w:rsidR="00A77F30" w:rsidRDefault="00E90ECC" w:rsidP="0099572E">
      <w:pPr>
        <w:suppressAutoHyphens w:val="0"/>
        <w:ind w:firstLine="708"/>
        <w:jc w:val="both"/>
      </w:pPr>
      <w:r w:rsidRPr="00D63952">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w:t>
      </w:r>
      <w:r>
        <w:t>ы</w:t>
      </w:r>
      <w:r w:rsidRPr="00D63952">
        <w:t xml:space="preserve"> иными правами третьих лиц, кроме следующих ограничений (обременений)</w:t>
      </w:r>
      <w:r>
        <w:t>:</w:t>
      </w:r>
    </w:p>
    <w:p w14:paraId="31FA5498" w14:textId="1F7E6517" w:rsidR="00E90ECC" w:rsidRDefault="00E90ECC" w:rsidP="00E90ECC">
      <w:pPr>
        <w:tabs>
          <w:tab w:val="left" w:pos="993"/>
          <w:tab w:val="left" w:pos="1134"/>
        </w:tabs>
        <w:jc w:val="both"/>
        <w:rPr>
          <w:color w:val="000000"/>
        </w:rPr>
      </w:pPr>
      <w:r>
        <w:t xml:space="preserve">- </w:t>
      </w:r>
      <w:r w:rsidRPr="00E90ECC">
        <w:rPr>
          <w:b/>
          <w:bCs/>
        </w:rPr>
        <w:t>по Объекту 1</w:t>
      </w:r>
      <w:r>
        <w:t>: аренда нежилого помещения площадью 64,9 кв. м, этаж: 1, на основании договора аренды (долгосрочный) №290526 от 01.06.202</w:t>
      </w:r>
      <w:r w:rsidR="0048684C">
        <w:t>6</w:t>
      </w:r>
      <w:r>
        <w:t xml:space="preserve">, заключенного с Ивлевым И.И., условия расторжения </w:t>
      </w:r>
      <w:r w:rsidR="0048684C">
        <w:t>-</w:t>
      </w:r>
      <w:r>
        <w:t>за 30 календарных дней;</w:t>
      </w:r>
    </w:p>
    <w:p w14:paraId="6B8C0C67" w14:textId="45E902F6" w:rsidR="00E90ECC" w:rsidRPr="00D90E27" w:rsidRDefault="00E90ECC" w:rsidP="00E90ECC">
      <w:pPr>
        <w:tabs>
          <w:tab w:val="left" w:pos="993"/>
          <w:tab w:val="left" w:pos="1134"/>
        </w:tabs>
        <w:jc w:val="both"/>
      </w:pPr>
      <w:r>
        <w:rPr>
          <w:color w:val="000000"/>
        </w:rPr>
        <w:t xml:space="preserve">- </w:t>
      </w:r>
      <w:r w:rsidRPr="00E90ECC">
        <w:rPr>
          <w:b/>
          <w:bCs/>
          <w:color w:val="000000"/>
        </w:rPr>
        <w:t>по Объекту 2</w:t>
      </w:r>
      <w:r>
        <w:rPr>
          <w:color w:val="000000"/>
        </w:rPr>
        <w:t xml:space="preserve">: </w:t>
      </w:r>
      <w:r w:rsidRPr="00151555">
        <w:rPr>
          <w:color w:val="000000"/>
        </w:rPr>
        <w:t>Сведения об ограничениях права на объект недвижимости, обременениях данного объекта, не</w:t>
      </w:r>
      <w:r>
        <w:rPr>
          <w:color w:val="000000"/>
        </w:rPr>
        <w:t xml:space="preserve"> </w:t>
      </w:r>
      <w:r w:rsidRPr="00151555">
        <w:rPr>
          <w:color w:val="000000"/>
        </w:rPr>
        <w:t>зарегистрированных в реестре прав, ограничений прав и обременений недвижимого имущества</w:t>
      </w:r>
      <w:r>
        <w:rPr>
          <w:color w:val="000000"/>
        </w:rPr>
        <w:t xml:space="preserve">, </w:t>
      </w:r>
      <w:r w:rsidRPr="00151555">
        <w:rPr>
          <w:color w:val="000000"/>
        </w:rPr>
        <w:t>Сведения о том, что земельный участок полностью расположен</w:t>
      </w:r>
      <w:r>
        <w:rPr>
          <w:color w:val="000000"/>
        </w:rPr>
        <w:t xml:space="preserve"> </w:t>
      </w:r>
      <w:r w:rsidRPr="00151555">
        <w:rPr>
          <w:color w:val="000000"/>
        </w:rPr>
        <w:t>в границах зоны с особыми условиями использования</w:t>
      </w:r>
      <w:r>
        <w:rPr>
          <w:color w:val="000000"/>
        </w:rPr>
        <w:t xml:space="preserve"> </w:t>
      </w:r>
      <w:r w:rsidRPr="00151555">
        <w:rPr>
          <w:color w:val="000000"/>
        </w:rPr>
        <w:t>территории, территории объекта культурного наследия,</w:t>
      </w:r>
      <w:r>
        <w:rPr>
          <w:color w:val="000000"/>
        </w:rPr>
        <w:t xml:space="preserve"> </w:t>
      </w:r>
      <w:r w:rsidRPr="00151555">
        <w:rPr>
          <w:color w:val="000000"/>
        </w:rPr>
        <w:t>сельскохозяйственного угодья в составе земель</w:t>
      </w:r>
      <w:r>
        <w:rPr>
          <w:color w:val="000000"/>
        </w:rPr>
        <w:t xml:space="preserve"> </w:t>
      </w:r>
      <w:r w:rsidRPr="00151555">
        <w:rPr>
          <w:color w:val="000000"/>
        </w:rPr>
        <w:t>сельскохозяйственного назначения, публичного сервитута</w:t>
      </w:r>
      <w:r>
        <w:rPr>
          <w:color w:val="000000"/>
        </w:rPr>
        <w:t xml:space="preserve">, </w:t>
      </w:r>
      <w:r w:rsidRPr="00082E33">
        <w:rPr>
          <w:color w:val="000000"/>
        </w:rPr>
        <w:t>Сведения о частях земельного участка</w:t>
      </w:r>
      <w:r>
        <w:rPr>
          <w:color w:val="000000"/>
        </w:rPr>
        <w:t xml:space="preserve"> с</w:t>
      </w:r>
      <w:r w:rsidRPr="00082E33">
        <w:rPr>
          <w:color w:val="000000"/>
        </w:rPr>
        <w:t xml:space="preserve"> содержани</w:t>
      </w:r>
      <w:r>
        <w:rPr>
          <w:color w:val="000000"/>
        </w:rPr>
        <w:t>ем</w:t>
      </w:r>
      <w:r w:rsidRPr="00082E33">
        <w:rPr>
          <w:color w:val="000000"/>
        </w:rPr>
        <w:t xml:space="preserve"> ограничения в использовании или ограничения права на объект недвижимости или обременения объекта недвижимости отражены в Выписке из Единого государственного недвижимости об объекте недвижимости от 17.04.2026г. №КУВИ-001/2026-53085467.</w:t>
      </w:r>
    </w:p>
    <w:p w14:paraId="7879CD3B" w14:textId="77777777" w:rsidR="00E90ECC" w:rsidRPr="00E45C52" w:rsidRDefault="00E90ECC" w:rsidP="00A77F30">
      <w:pPr>
        <w:suppressAutoHyphens w:val="0"/>
        <w:jc w:val="both"/>
        <w:rPr>
          <w:color w:val="000000"/>
          <w:kern w:val="2"/>
          <w:sz w:val="10"/>
          <w:szCs w:val="10"/>
          <w:shd w:val="clear" w:color="auto" w:fill="FFFFFF"/>
        </w:rPr>
      </w:pPr>
    </w:p>
    <w:p w14:paraId="4C7D2E33" w14:textId="337216BE" w:rsidR="00AB5981" w:rsidRPr="00AB5981" w:rsidRDefault="00AB5981" w:rsidP="00A77F30">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3AF67BFB" w14:textId="64002BAE" w:rsidR="00A77F30" w:rsidRPr="006A29D9" w:rsidRDefault="00A77F30" w:rsidP="00A77F30">
      <w:pPr>
        <w:jc w:val="center"/>
        <w:rPr>
          <w:rFonts w:eastAsia="Times New Roman" w:cs="Times New Roman"/>
          <w:b/>
          <w:bCs/>
          <w:lang w:eastAsia="ru-RU"/>
        </w:rPr>
      </w:pPr>
      <w:r w:rsidRPr="006A29D9">
        <w:rPr>
          <w:rFonts w:eastAsia="Times New Roman" w:cs="Times New Roman"/>
          <w:b/>
          <w:bCs/>
          <w:lang w:eastAsia="ru-RU"/>
        </w:rPr>
        <w:t>ОБЩИЕ ПОЛОЖЕНИЯ:</w:t>
      </w:r>
    </w:p>
    <w:p w14:paraId="1CFF1D7C" w14:textId="7DA92FAD" w:rsidR="00A77F30" w:rsidRDefault="00A77F30" w:rsidP="00A77F30">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w:t>
        </w:r>
        <w:r w:rsidRPr="006979D5">
          <w:rPr>
            <w:rFonts w:eastAsia="Times New Roman" w:cs="Times New Roman"/>
            <w:kern w:val="0"/>
            <w:lang w:eastAsia="ru-RU" w:bidi="ar-SA"/>
          </w:rPr>
          <w:lastRenderedPageBreak/>
          <w:t xml:space="preserve">реализуемых в рамках процедур несостоятельности (банкротства), </w:t>
        </w:r>
        <w:bookmarkStart w:id="5" w:name="_Hlk115871522"/>
        <w:r w:rsidR="00DD483B" w:rsidRPr="00DD483B">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0804F399" w14:textId="77777777" w:rsidR="006247DE" w:rsidRDefault="006247DE" w:rsidP="00A77F30">
      <w:pPr>
        <w:widowControl/>
        <w:suppressAutoHyphens w:val="0"/>
        <w:ind w:firstLine="720"/>
        <w:jc w:val="both"/>
        <w:rPr>
          <w:rFonts w:eastAsia="Times New Roman" w:cs="Times New Roman"/>
          <w:bCs/>
          <w:kern w:val="0"/>
          <w:lang w:eastAsia="ru-RU" w:bidi="ar-SA"/>
        </w:rPr>
      </w:pPr>
    </w:p>
    <w:p w14:paraId="63D3F29A" w14:textId="77777777" w:rsidR="00A77F30" w:rsidRPr="006A29D9" w:rsidRDefault="00A77F30" w:rsidP="00A77F30">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550EF288" w14:textId="77777777" w:rsidR="00A77F30" w:rsidRPr="006979D5" w:rsidRDefault="00A77F30" w:rsidP="00A77F30">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397B3D86" w14:textId="77777777" w:rsidR="00A77F30" w:rsidRPr="006979D5" w:rsidRDefault="00A77F30" w:rsidP="00A77F30">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7F409A8"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782352E9" w14:textId="77777777" w:rsidR="00A77F30" w:rsidRPr="006979D5" w:rsidRDefault="00A77F30" w:rsidP="00A77F30">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7E30AF86"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2CCAA3B0"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74F66216" w14:textId="77777777" w:rsidR="00A77F30" w:rsidRPr="006979D5" w:rsidRDefault="00A77F30" w:rsidP="00A77F30">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B1DED50" w14:textId="77777777" w:rsidR="00A77F30" w:rsidRPr="006979D5" w:rsidRDefault="00A77F30" w:rsidP="00A77F30">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3625F1B3" w14:textId="77777777" w:rsidR="00A77F30" w:rsidRPr="006979D5" w:rsidRDefault="00A77F30" w:rsidP="00A77F30">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68B63F7C" w14:textId="77777777" w:rsidR="00A77F30" w:rsidRPr="006979D5" w:rsidRDefault="00A77F30" w:rsidP="00A77F30">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32AE619F" w14:textId="77777777" w:rsidR="00A77F30" w:rsidRPr="006979D5" w:rsidRDefault="00A77F30" w:rsidP="00A77F30">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6E3E7FA" w14:textId="77777777" w:rsidR="00A77F30" w:rsidRPr="006979D5" w:rsidRDefault="00A77F30" w:rsidP="00A77F30">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50474C25"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5A40F79D"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0968298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7C0D5A8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275617D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CDDCBF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53E62D9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40703E3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D10AD70"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73DA5E27"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1B5AEE6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0A790FE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1630D7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3009840D"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81BA210"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57253A9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4A46B483"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1587DBC3"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180676F9"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4B0EEB99"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16712ED1"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0F1DC06D"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036BC76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8CE726B"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03085A3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72791C8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2B479A18"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74EF66A7"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1F421001"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446CA93D"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7A56FD1"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40BF528F"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06CF032E"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4EB9BD46" w14:textId="77777777" w:rsidR="00A77F30" w:rsidRPr="006979D5" w:rsidRDefault="00A77F30" w:rsidP="00A77F30">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469EFDCC" w14:textId="77777777" w:rsidR="00A77F30" w:rsidRPr="006979D5" w:rsidRDefault="00A77F30" w:rsidP="00A77F30">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C7B4D01"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01460DA9" w14:textId="77777777" w:rsidR="00A77F30"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786CE41" w14:textId="77777777" w:rsidR="00A77F30" w:rsidRPr="006979D5"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09A386DC"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61794C82"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057905F9"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0EE6E6C5" w14:textId="77777777" w:rsidR="00A77F30" w:rsidRPr="0074416F" w:rsidRDefault="00A77F30" w:rsidP="00A77F30">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4B2FC7B7"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030DA182"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3CF9AC87"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515C88A4" w14:textId="77777777" w:rsidR="00A77F30"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65F2E500"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324820A5" w14:textId="77777777" w:rsidR="00A77F30" w:rsidRPr="006979D5"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lastRenderedPageBreak/>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4192626"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3D928DE" w14:textId="77777777" w:rsidR="00A77F30" w:rsidRPr="006979D5"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5D0194CE" w14:textId="77777777" w:rsidR="00A77F30" w:rsidRPr="006979D5" w:rsidRDefault="00A77F30" w:rsidP="00A77F30">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20B6799B" w14:textId="77777777" w:rsidR="00A77F30" w:rsidRPr="006979D5" w:rsidRDefault="00A77F30" w:rsidP="00A77F30">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1363EFD3" w14:textId="77777777" w:rsidR="00A77F30" w:rsidRPr="006979D5" w:rsidRDefault="00A77F30" w:rsidP="00A77F30">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7BF4342F" w14:textId="77777777" w:rsidR="00A77F30" w:rsidRPr="006979D5" w:rsidRDefault="00A77F30" w:rsidP="00A77F30">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282FAAA" w14:textId="77777777" w:rsidR="00A77F30" w:rsidRDefault="00A77F30" w:rsidP="00A77F30">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5D734E2" w14:textId="77777777" w:rsidR="00A77F30" w:rsidRPr="0089166D"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3C1495DF" w14:textId="77777777" w:rsidR="00A77F30" w:rsidRPr="0089166D"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7CC668B2" w14:textId="77777777" w:rsidR="00A77F30"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62AB68F3" w14:textId="77777777" w:rsidR="00A77F30" w:rsidRPr="006979D5" w:rsidRDefault="00A77F30" w:rsidP="00A77F3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4E62EE2"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DA17090" w14:textId="77777777" w:rsidR="00A77F30" w:rsidRPr="006979D5" w:rsidRDefault="00A77F30" w:rsidP="00A77F30">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656823B2" w14:textId="77777777" w:rsidR="00A77F30" w:rsidRPr="00897E69" w:rsidRDefault="00A77F30" w:rsidP="00A77F30">
      <w:pPr>
        <w:ind w:firstLine="709"/>
        <w:jc w:val="center"/>
        <w:rPr>
          <w:rFonts w:eastAsia="Times New Roman" w:cs="Times New Roman"/>
          <w:b/>
          <w:sz w:val="10"/>
          <w:szCs w:val="10"/>
          <w:lang w:eastAsia="ru-RU"/>
        </w:rPr>
      </w:pPr>
    </w:p>
    <w:p w14:paraId="672E4658" w14:textId="77777777" w:rsidR="00A77F30" w:rsidRPr="006A29D9" w:rsidRDefault="00A77F30" w:rsidP="00A77F30">
      <w:pPr>
        <w:ind w:firstLine="709"/>
        <w:jc w:val="center"/>
        <w:rPr>
          <w:rFonts w:eastAsia="Times New Roman" w:cs="Times New Roman"/>
          <w:b/>
          <w:lang w:eastAsia="ru-RU"/>
        </w:rPr>
      </w:pPr>
      <w:r w:rsidRPr="006A29D9">
        <w:rPr>
          <w:rFonts w:eastAsia="Times New Roman" w:cs="Times New Roman"/>
          <w:b/>
          <w:lang w:eastAsia="ru-RU"/>
        </w:rPr>
        <w:lastRenderedPageBreak/>
        <w:t>Порядок проведения электронного аукциона:</w:t>
      </w:r>
    </w:p>
    <w:p w14:paraId="754D8046" w14:textId="27937F5B" w:rsidR="00A77F30" w:rsidRDefault="00A77F30" w:rsidP="00A77F30">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D4249">
        <w:rPr>
          <w:rFonts w:eastAsia="Times New Roman" w:cs="Times New Roman"/>
          <w:lang w:eastAsia="ru-RU"/>
        </w:rPr>
        <w:t>ниж</w:t>
      </w:r>
      <w:r w:rsidRPr="003E60ED">
        <w:rPr>
          <w:rFonts w:eastAsia="Times New Roman" w:cs="Times New Roman"/>
          <w:lang w:eastAsia="ru-RU"/>
        </w:rPr>
        <w:t>ение (</w:t>
      </w:r>
      <w:r w:rsidR="008D4249">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247DE" w:rsidRPr="006247DE">
        <w:rPr>
          <w:rFonts w:eastAsia="Times New Roman" w:cs="Times New Roman"/>
          <w:lang w:eastAsia="ru-RU"/>
        </w:rPr>
        <w:t>продажи государственного или муниципального имущества</w:t>
      </w:r>
      <w:r w:rsidRPr="006979D5">
        <w:rPr>
          <w:rFonts w:eastAsia="Times New Roman" w:cs="Times New Roman"/>
          <w:lang w:eastAsia="ru-RU"/>
        </w:rPr>
        <w:t>)</w:t>
      </w:r>
      <w:r w:rsidRPr="004830EA">
        <w:rPr>
          <w:rFonts w:eastAsia="Times New Roman" w:cs="Times New Roman"/>
          <w:lang w:eastAsia="ru-RU"/>
        </w:rPr>
        <w:t>, размещенном на сайте www.lot-online.ru.</w:t>
      </w:r>
    </w:p>
    <w:p w14:paraId="393EE342" w14:textId="77777777" w:rsidR="00A77F30" w:rsidRPr="00C514C3" w:rsidRDefault="00A77F30" w:rsidP="00A77F30">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CA12F1F" w14:textId="77777777" w:rsidR="00A77F30" w:rsidRPr="00C514C3"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E99916E" w14:textId="77777777" w:rsidR="00A77F30" w:rsidRPr="00C514C3"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46CE248" w14:textId="77777777" w:rsidR="00A77F30"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5031BC45" w14:textId="77777777" w:rsidR="00A77F30" w:rsidRDefault="00A77F30" w:rsidP="00A77F30">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1F109449" w14:textId="77777777" w:rsidR="00A77F30" w:rsidRPr="006507EC" w:rsidRDefault="00A77F30" w:rsidP="00A77F30">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5A15799A" w14:textId="77777777" w:rsidR="00A77F30" w:rsidRPr="00511603" w:rsidRDefault="00A77F30" w:rsidP="00A77F30">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04E6F4EC" w14:textId="77777777" w:rsidR="00A77F30" w:rsidRDefault="00A77F30" w:rsidP="00A77F30">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B4EAB65" w14:textId="694D236F" w:rsidR="00A77F30" w:rsidRDefault="00A77F30" w:rsidP="00A77F30">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w:t>
      </w:r>
      <w:r w:rsidR="009326DC" w:rsidRPr="009326DC">
        <w:rPr>
          <w:rFonts w:eastAsia="Times New Roman" w:cs="Times New Roman"/>
          <w:b/>
          <w:bCs/>
          <w:lang w:eastAsia="ru-RU"/>
        </w:rPr>
        <w:t xml:space="preserve">по цене не ниже начальной цены продажи Лота, указанной в настоящем информационном сообщении, </w:t>
      </w:r>
      <w:r w:rsidRPr="008A07C0">
        <w:rPr>
          <w:rFonts w:eastAsia="Times New Roman" w:cs="Times New Roman"/>
          <w:b/>
          <w:bCs/>
          <w:lang w:eastAsia="ru-RU"/>
        </w:rPr>
        <w:t>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4121B3C" w14:textId="77777777" w:rsidR="00A77F30" w:rsidRDefault="00A77F30" w:rsidP="00A77F30">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t>А</w:t>
      </w:r>
      <w:r w:rsidRPr="008D0F5F">
        <w:t>кту приема-передачи.</w:t>
      </w:r>
    </w:p>
    <w:p w14:paraId="45AB8298" w14:textId="77777777" w:rsidR="00A77F30" w:rsidRDefault="00A77F30" w:rsidP="00A77F30">
      <w:pPr>
        <w:tabs>
          <w:tab w:val="left" w:pos="0"/>
        </w:tabs>
        <w:jc w:val="both"/>
        <w:rPr>
          <w:rFonts w:cs="Times New Roman"/>
          <w:bCs/>
        </w:rPr>
      </w:pPr>
      <w:r>
        <w:rPr>
          <w:rFonts w:cs="Times New Roman"/>
          <w:bCs/>
        </w:rPr>
        <w:tab/>
      </w: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FBDEB17" w14:textId="77777777" w:rsidR="00A77F30" w:rsidRDefault="00A77F30" w:rsidP="00A77F30">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13F0C473" w14:textId="77777777" w:rsidR="00A77F30" w:rsidRPr="004F39D5" w:rsidRDefault="00A77F30" w:rsidP="00A77F30">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16AD2342" w14:textId="77777777" w:rsidR="00A77F30" w:rsidRPr="004F39D5" w:rsidRDefault="00A77F30" w:rsidP="00A77F30">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B2E464A" w14:textId="77777777" w:rsidR="00A77F30" w:rsidRPr="00102EA9" w:rsidRDefault="00A77F30" w:rsidP="00A77F30">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27967968" w14:textId="77777777" w:rsidR="00E45C52" w:rsidRDefault="00E45C52" w:rsidP="00A77F30">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3C872D58" w14:textId="77777777" w:rsidR="0048684C" w:rsidRDefault="0048684C" w:rsidP="00A77F30">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25ACB3DF" w14:textId="1B33A6E6" w:rsidR="00A77F30" w:rsidRPr="00FA1098" w:rsidRDefault="00A77F30" w:rsidP="00A77F30">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6D7D3DC3"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78B7542D"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2C2549BF"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48684C">
          <w:headerReference w:type="default" r:id="rId13"/>
          <w:pgSz w:w="11906" w:h="16838"/>
          <w:pgMar w:top="280"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6AA" w14:textId="77777777" w:rsidR="0000707C" w:rsidRDefault="0000707C">
      <w:r>
        <w:separator/>
      </w:r>
    </w:p>
  </w:endnote>
  <w:endnote w:type="continuationSeparator" w:id="0">
    <w:p w14:paraId="487A7C2E" w14:textId="77777777" w:rsidR="0000707C" w:rsidRDefault="0000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71" w14:textId="77777777" w:rsidR="0000707C" w:rsidRDefault="0000707C">
      <w:r>
        <w:separator/>
      </w:r>
    </w:p>
  </w:footnote>
  <w:footnote w:type="continuationSeparator" w:id="0">
    <w:p w14:paraId="215B799C" w14:textId="77777777" w:rsidR="0000707C" w:rsidRDefault="0000707C">
      <w:r>
        <w:continuationSeparator/>
      </w:r>
    </w:p>
  </w:footnote>
  <w:footnote w:id="1">
    <w:p w14:paraId="2D8AE08E" w14:textId="77777777" w:rsidR="00A77F30" w:rsidRPr="00BD6BEA" w:rsidRDefault="00A77F30" w:rsidP="00A77F30">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43D57BF5" w14:textId="77777777" w:rsidR="00A77F30" w:rsidRPr="00BD6BEA" w:rsidRDefault="00A77F30" w:rsidP="00A77F30">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0012DB5" w14:textId="77777777" w:rsidR="00A77F30" w:rsidRPr="00BD6BEA" w:rsidRDefault="00A77F30" w:rsidP="00A77F30">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7843726F" w14:textId="77777777" w:rsidR="00A77F30" w:rsidRPr="00BD6BEA" w:rsidRDefault="00A77F30" w:rsidP="00A77F30">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8A0BED" w14:textId="77777777" w:rsidR="00A77F30" w:rsidRPr="00BD6BEA" w:rsidRDefault="00A77F30" w:rsidP="00A77F30">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20F869D4" w14:textId="77777777" w:rsidR="00A77F30" w:rsidRPr="00BD6BEA" w:rsidRDefault="00A77F30" w:rsidP="00A77F30">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75009E9D" w14:textId="77777777" w:rsidR="00A77F30" w:rsidRPr="00BD6BEA" w:rsidRDefault="00A77F30" w:rsidP="00A77F30">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476"/>
        </w:tabs>
        <w:ind w:left="2836" w:hanging="360"/>
      </w:pPr>
      <w:rPr>
        <w:rFonts w:ascii="Symbol" w:hAnsi="Symbol" w:cs="OpenSymbol"/>
      </w:rPr>
    </w:lvl>
    <w:lvl w:ilvl="1">
      <w:start w:val="1"/>
      <w:numFmt w:val="bullet"/>
      <w:lvlText w:val=""/>
      <w:lvlJc w:val="left"/>
      <w:pPr>
        <w:tabs>
          <w:tab w:val="num" w:pos="2476"/>
        </w:tabs>
        <w:ind w:left="2476" w:hanging="360"/>
      </w:pPr>
      <w:rPr>
        <w:rFonts w:ascii="Symbol" w:hAnsi="Symbol" w:cs="OpenSymbol"/>
      </w:rPr>
    </w:lvl>
    <w:lvl w:ilvl="2">
      <w:start w:val="1"/>
      <w:numFmt w:val="bullet"/>
      <w:lvlText w:val=""/>
      <w:lvlJc w:val="left"/>
      <w:pPr>
        <w:tabs>
          <w:tab w:val="num" w:pos="2836"/>
        </w:tabs>
        <w:ind w:left="2836" w:hanging="360"/>
      </w:pPr>
      <w:rPr>
        <w:rFonts w:ascii="Symbol" w:hAnsi="Symbol" w:cs="OpenSymbol"/>
      </w:rPr>
    </w:lvl>
    <w:lvl w:ilvl="3">
      <w:start w:val="1"/>
      <w:numFmt w:val="bullet"/>
      <w:lvlText w:val=""/>
      <w:lvlJc w:val="left"/>
      <w:pPr>
        <w:tabs>
          <w:tab w:val="num" w:pos="3196"/>
        </w:tabs>
        <w:ind w:left="3196" w:hanging="360"/>
      </w:pPr>
      <w:rPr>
        <w:rFonts w:ascii="Symbol" w:hAnsi="Symbol" w:cs="OpenSymbol"/>
      </w:rPr>
    </w:lvl>
    <w:lvl w:ilvl="4">
      <w:start w:val="1"/>
      <w:numFmt w:val="bullet"/>
      <w:lvlText w:val=""/>
      <w:lvlJc w:val="left"/>
      <w:pPr>
        <w:tabs>
          <w:tab w:val="num" w:pos="3556"/>
        </w:tabs>
        <w:ind w:left="3556" w:hanging="360"/>
      </w:pPr>
      <w:rPr>
        <w:rFonts w:ascii="Symbol" w:hAnsi="Symbol" w:cs="OpenSymbol"/>
      </w:rPr>
    </w:lvl>
    <w:lvl w:ilvl="5">
      <w:start w:val="1"/>
      <w:numFmt w:val="bullet"/>
      <w:lvlText w:val=""/>
      <w:lvlJc w:val="left"/>
      <w:pPr>
        <w:tabs>
          <w:tab w:val="num" w:pos="3916"/>
        </w:tabs>
        <w:ind w:left="3916" w:hanging="360"/>
      </w:pPr>
      <w:rPr>
        <w:rFonts w:ascii="Symbol" w:hAnsi="Symbol" w:cs="OpenSymbol"/>
      </w:rPr>
    </w:lvl>
    <w:lvl w:ilvl="6">
      <w:start w:val="1"/>
      <w:numFmt w:val="bullet"/>
      <w:lvlText w:val=""/>
      <w:lvlJc w:val="left"/>
      <w:pPr>
        <w:tabs>
          <w:tab w:val="num" w:pos="4276"/>
        </w:tabs>
        <w:ind w:left="4276" w:hanging="360"/>
      </w:pPr>
      <w:rPr>
        <w:rFonts w:ascii="Symbol" w:hAnsi="Symbol" w:cs="OpenSymbol"/>
      </w:rPr>
    </w:lvl>
    <w:lvl w:ilvl="7">
      <w:start w:val="1"/>
      <w:numFmt w:val="bullet"/>
      <w:lvlText w:val=""/>
      <w:lvlJc w:val="left"/>
      <w:pPr>
        <w:tabs>
          <w:tab w:val="num" w:pos="4636"/>
        </w:tabs>
        <w:ind w:left="4636" w:hanging="360"/>
      </w:pPr>
      <w:rPr>
        <w:rFonts w:ascii="Symbol" w:hAnsi="Symbol" w:cs="OpenSymbol"/>
      </w:rPr>
    </w:lvl>
    <w:lvl w:ilvl="8">
      <w:start w:val="1"/>
      <w:numFmt w:val="bullet"/>
      <w:lvlText w:val=""/>
      <w:lvlJc w:val="left"/>
      <w:pPr>
        <w:tabs>
          <w:tab w:val="num" w:pos="4996"/>
        </w:tabs>
        <w:ind w:left="4996"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382C5A"/>
    <w:multiLevelType w:val="hybridMultilevel"/>
    <w:tmpl w:val="0D061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FBB7E35"/>
    <w:multiLevelType w:val="hybridMultilevel"/>
    <w:tmpl w:val="9B709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6"/>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10"/>
  </w:num>
  <w:num w:numId="17" w16cid:durableId="946548174">
    <w:abstractNumId w:val="5"/>
  </w:num>
  <w:num w:numId="18" w16cid:durableId="617493764">
    <w:abstractNumId w:val="9"/>
  </w:num>
  <w:num w:numId="19" w16cid:durableId="2306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07C"/>
    <w:rsid w:val="00013427"/>
    <w:rsid w:val="000139E5"/>
    <w:rsid w:val="00015036"/>
    <w:rsid w:val="0001709F"/>
    <w:rsid w:val="0001729A"/>
    <w:rsid w:val="000250E2"/>
    <w:rsid w:val="00036705"/>
    <w:rsid w:val="000372E3"/>
    <w:rsid w:val="00040673"/>
    <w:rsid w:val="00040741"/>
    <w:rsid w:val="00041CB7"/>
    <w:rsid w:val="0004246F"/>
    <w:rsid w:val="00043F9D"/>
    <w:rsid w:val="000463EC"/>
    <w:rsid w:val="00050287"/>
    <w:rsid w:val="00051C03"/>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3EC3"/>
    <w:rsid w:val="000D4BC3"/>
    <w:rsid w:val="000D5856"/>
    <w:rsid w:val="000D64A9"/>
    <w:rsid w:val="000E531A"/>
    <w:rsid w:val="000E772C"/>
    <w:rsid w:val="000F1A06"/>
    <w:rsid w:val="000F2207"/>
    <w:rsid w:val="000F2B6C"/>
    <w:rsid w:val="000F3042"/>
    <w:rsid w:val="000F42B0"/>
    <w:rsid w:val="000F5655"/>
    <w:rsid w:val="000F6ED9"/>
    <w:rsid w:val="000F6FBD"/>
    <w:rsid w:val="001008EF"/>
    <w:rsid w:val="00100EE3"/>
    <w:rsid w:val="001023C3"/>
    <w:rsid w:val="00104FD1"/>
    <w:rsid w:val="00111B46"/>
    <w:rsid w:val="00111BE0"/>
    <w:rsid w:val="00117E2A"/>
    <w:rsid w:val="00122664"/>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55852"/>
    <w:rsid w:val="00162502"/>
    <w:rsid w:val="00162B7A"/>
    <w:rsid w:val="00167F20"/>
    <w:rsid w:val="00171E3E"/>
    <w:rsid w:val="0017255A"/>
    <w:rsid w:val="001725DA"/>
    <w:rsid w:val="0018008A"/>
    <w:rsid w:val="00183028"/>
    <w:rsid w:val="001879A6"/>
    <w:rsid w:val="00187D2A"/>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E58E8"/>
    <w:rsid w:val="001F043E"/>
    <w:rsid w:val="001F1DED"/>
    <w:rsid w:val="001F2A9F"/>
    <w:rsid w:val="001F7031"/>
    <w:rsid w:val="00210CB2"/>
    <w:rsid w:val="00211F44"/>
    <w:rsid w:val="00213913"/>
    <w:rsid w:val="002158B5"/>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B99"/>
    <w:rsid w:val="00284EA7"/>
    <w:rsid w:val="00287524"/>
    <w:rsid w:val="002920A1"/>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235D"/>
    <w:rsid w:val="002D5CD9"/>
    <w:rsid w:val="002D7FD3"/>
    <w:rsid w:val="002E05C0"/>
    <w:rsid w:val="002E222F"/>
    <w:rsid w:val="002E25B5"/>
    <w:rsid w:val="002E5E8D"/>
    <w:rsid w:val="002E7E8E"/>
    <w:rsid w:val="002F0E1B"/>
    <w:rsid w:val="002F58DE"/>
    <w:rsid w:val="00304350"/>
    <w:rsid w:val="0031236A"/>
    <w:rsid w:val="003127A2"/>
    <w:rsid w:val="00314CC5"/>
    <w:rsid w:val="0031774A"/>
    <w:rsid w:val="00320024"/>
    <w:rsid w:val="00326252"/>
    <w:rsid w:val="00326AC5"/>
    <w:rsid w:val="003306CD"/>
    <w:rsid w:val="0034116F"/>
    <w:rsid w:val="003469C2"/>
    <w:rsid w:val="00346B6A"/>
    <w:rsid w:val="003508A1"/>
    <w:rsid w:val="00350ABA"/>
    <w:rsid w:val="00362359"/>
    <w:rsid w:val="00366D11"/>
    <w:rsid w:val="00367865"/>
    <w:rsid w:val="003709E6"/>
    <w:rsid w:val="00372895"/>
    <w:rsid w:val="003746D4"/>
    <w:rsid w:val="00386A93"/>
    <w:rsid w:val="00394010"/>
    <w:rsid w:val="003A0017"/>
    <w:rsid w:val="003A479B"/>
    <w:rsid w:val="003A506E"/>
    <w:rsid w:val="003A7357"/>
    <w:rsid w:val="003A7F10"/>
    <w:rsid w:val="003B05A3"/>
    <w:rsid w:val="003B1D4C"/>
    <w:rsid w:val="003B5E35"/>
    <w:rsid w:val="003B778C"/>
    <w:rsid w:val="003C2371"/>
    <w:rsid w:val="003C42FE"/>
    <w:rsid w:val="003C5AB8"/>
    <w:rsid w:val="003C68E5"/>
    <w:rsid w:val="003C68F3"/>
    <w:rsid w:val="003C79D3"/>
    <w:rsid w:val="003D34D3"/>
    <w:rsid w:val="003E1126"/>
    <w:rsid w:val="003E55C4"/>
    <w:rsid w:val="003F104E"/>
    <w:rsid w:val="003F1293"/>
    <w:rsid w:val="003F59E1"/>
    <w:rsid w:val="003F5EDF"/>
    <w:rsid w:val="0040216E"/>
    <w:rsid w:val="00404F90"/>
    <w:rsid w:val="00413633"/>
    <w:rsid w:val="00415E88"/>
    <w:rsid w:val="00416152"/>
    <w:rsid w:val="004170AF"/>
    <w:rsid w:val="00417543"/>
    <w:rsid w:val="00417676"/>
    <w:rsid w:val="00421CF1"/>
    <w:rsid w:val="0042698C"/>
    <w:rsid w:val="00430D0A"/>
    <w:rsid w:val="00430D63"/>
    <w:rsid w:val="004337C4"/>
    <w:rsid w:val="00436935"/>
    <w:rsid w:val="004375AF"/>
    <w:rsid w:val="00437EA6"/>
    <w:rsid w:val="0044233F"/>
    <w:rsid w:val="00443824"/>
    <w:rsid w:val="004508A1"/>
    <w:rsid w:val="00451F50"/>
    <w:rsid w:val="00461B61"/>
    <w:rsid w:val="004701E0"/>
    <w:rsid w:val="0047134A"/>
    <w:rsid w:val="0047292F"/>
    <w:rsid w:val="004732E3"/>
    <w:rsid w:val="00475B4E"/>
    <w:rsid w:val="00476C4E"/>
    <w:rsid w:val="00481C3D"/>
    <w:rsid w:val="004830EA"/>
    <w:rsid w:val="00484544"/>
    <w:rsid w:val="00486689"/>
    <w:rsid w:val="0048684C"/>
    <w:rsid w:val="004871A7"/>
    <w:rsid w:val="00487DA4"/>
    <w:rsid w:val="004A07D2"/>
    <w:rsid w:val="004A1F71"/>
    <w:rsid w:val="004A3404"/>
    <w:rsid w:val="004A3488"/>
    <w:rsid w:val="004A41BC"/>
    <w:rsid w:val="004A73A0"/>
    <w:rsid w:val="004B0DEE"/>
    <w:rsid w:val="004B1C7D"/>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1E17"/>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247DE"/>
    <w:rsid w:val="00627E1B"/>
    <w:rsid w:val="006375D5"/>
    <w:rsid w:val="0064319C"/>
    <w:rsid w:val="006444C7"/>
    <w:rsid w:val="0064598A"/>
    <w:rsid w:val="00645E00"/>
    <w:rsid w:val="00647D0D"/>
    <w:rsid w:val="006568F6"/>
    <w:rsid w:val="006577E7"/>
    <w:rsid w:val="00663AC7"/>
    <w:rsid w:val="00666559"/>
    <w:rsid w:val="006715BD"/>
    <w:rsid w:val="006740C7"/>
    <w:rsid w:val="00674574"/>
    <w:rsid w:val="00675419"/>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04385"/>
    <w:rsid w:val="007101B1"/>
    <w:rsid w:val="0071549A"/>
    <w:rsid w:val="00716A26"/>
    <w:rsid w:val="00720F29"/>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0420"/>
    <w:rsid w:val="007B287A"/>
    <w:rsid w:val="007B33BE"/>
    <w:rsid w:val="007B4048"/>
    <w:rsid w:val="007B4A5C"/>
    <w:rsid w:val="007B6741"/>
    <w:rsid w:val="007B6C56"/>
    <w:rsid w:val="007B7F3C"/>
    <w:rsid w:val="007C20D8"/>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75B87"/>
    <w:rsid w:val="00876E07"/>
    <w:rsid w:val="008846C8"/>
    <w:rsid w:val="00891D33"/>
    <w:rsid w:val="00897E69"/>
    <w:rsid w:val="008A07C0"/>
    <w:rsid w:val="008A15D2"/>
    <w:rsid w:val="008A4393"/>
    <w:rsid w:val="008A4537"/>
    <w:rsid w:val="008A5EDF"/>
    <w:rsid w:val="008A6FD1"/>
    <w:rsid w:val="008B19BF"/>
    <w:rsid w:val="008B1CEA"/>
    <w:rsid w:val="008B2DAA"/>
    <w:rsid w:val="008B5E82"/>
    <w:rsid w:val="008B6F97"/>
    <w:rsid w:val="008C3578"/>
    <w:rsid w:val="008C5DC3"/>
    <w:rsid w:val="008D0051"/>
    <w:rsid w:val="008D1AEC"/>
    <w:rsid w:val="008D21ED"/>
    <w:rsid w:val="008D4249"/>
    <w:rsid w:val="008E04A4"/>
    <w:rsid w:val="008E083D"/>
    <w:rsid w:val="008F6AD8"/>
    <w:rsid w:val="009016ED"/>
    <w:rsid w:val="00906352"/>
    <w:rsid w:val="00906E2C"/>
    <w:rsid w:val="00910B2E"/>
    <w:rsid w:val="00910F62"/>
    <w:rsid w:val="009220A5"/>
    <w:rsid w:val="00922641"/>
    <w:rsid w:val="00924A66"/>
    <w:rsid w:val="009326DC"/>
    <w:rsid w:val="009335FF"/>
    <w:rsid w:val="00936A35"/>
    <w:rsid w:val="00937CDA"/>
    <w:rsid w:val="00941299"/>
    <w:rsid w:val="00943F92"/>
    <w:rsid w:val="00951ACA"/>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9572E"/>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04C1"/>
    <w:rsid w:val="009E206A"/>
    <w:rsid w:val="009E2EC3"/>
    <w:rsid w:val="009E78FB"/>
    <w:rsid w:val="009F3EBE"/>
    <w:rsid w:val="009F52E1"/>
    <w:rsid w:val="009F5302"/>
    <w:rsid w:val="009F6FEC"/>
    <w:rsid w:val="009F70EC"/>
    <w:rsid w:val="009F71F4"/>
    <w:rsid w:val="00A00D7B"/>
    <w:rsid w:val="00A0543A"/>
    <w:rsid w:val="00A0626C"/>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77F30"/>
    <w:rsid w:val="00A81C1C"/>
    <w:rsid w:val="00A84D6E"/>
    <w:rsid w:val="00A85251"/>
    <w:rsid w:val="00A86137"/>
    <w:rsid w:val="00A873DA"/>
    <w:rsid w:val="00A87480"/>
    <w:rsid w:val="00A90A3E"/>
    <w:rsid w:val="00A921A5"/>
    <w:rsid w:val="00A957FB"/>
    <w:rsid w:val="00AA25AB"/>
    <w:rsid w:val="00AA3A8D"/>
    <w:rsid w:val="00AA43C5"/>
    <w:rsid w:val="00AA5360"/>
    <w:rsid w:val="00AA558E"/>
    <w:rsid w:val="00AA7AB8"/>
    <w:rsid w:val="00AA7B0D"/>
    <w:rsid w:val="00AB0B80"/>
    <w:rsid w:val="00AB2305"/>
    <w:rsid w:val="00AB3EBA"/>
    <w:rsid w:val="00AB5275"/>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380A"/>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3AB8"/>
    <w:rsid w:val="00B5475B"/>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E019B"/>
    <w:rsid w:val="00BE2AFF"/>
    <w:rsid w:val="00BE316B"/>
    <w:rsid w:val="00BE4017"/>
    <w:rsid w:val="00BE78B0"/>
    <w:rsid w:val="00BF15A8"/>
    <w:rsid w:val="00BF1FDF"/>
    <w:rsid w:val="00BF40C0"/>
    <w:rsid w:val="00BF6B73"/>
    <w:rsid w:val="00BF7D89"/>
    <w:rsid w:val="00C00FE6"/>
    <w:rsid w:val="00C07F81"/>
    <w:rsid w:val="00C132FB"/>
    <w:rsid w:val="00C163C7"/>
    <w:rsid w:val="00C368DB"/>
    <w:rsid w:val="00C42A2E"/>
    <w:rsid w:val="00C43823"/>
    <w:rsid w:val="00C44E0C"/>
    <w:rsid w:val="00C452C8"/>
    <w:rsid w:val="00C45E46"/>
    <w:rsid w:val="00C5035E"/>
    <w:rsid w:val="00C514C3"/>
    <w:rsid w:val="00C515F6"/>
    <w:rsid w:val="00C55790"/>
    <w:rsid w:val="00C573E5"/>
    <w:rsid w:val="00C57CA1"/>
    <w:rsid w:val="00C65481"/>
    <w:rsid w:val="00C6589B"/>
    <w:rsid w:val="00C66BD6"/>
    <w:rsid w:val="00C704B4"/>
    <w:rsid w:val="00C8034F"/>
    <w:rsid w:val="00C8160B"/>
    <w:rsid w:val="00C84D49"/>
    <w:rsid w:val="00C8675D"/>
    <w:rsid w:val="00C90D83"/>
    <w:rsid w:val="00C93759"/>
    <w:rsid w:val="00C94461"/>
    <w:rsid w:val="00C97299"/>
    <w:rsid w:val="00CA3496"/>
    <w:rsid w:val="00CA4DF5"/>
    <w:rsid w:val="00CA733C"/>
    <w:rsid w:val="00CA78BA"/>
    <w:rsid w:val="00CB1DF0"/>
    <w:rsid w:val="00CB26B9"/>
    <w:rsid w:val="00CB5AF7"/>
    <w:rsid w:val="00CB5C4C"/>
    <w:rsid w:val="00CB6152"/>
    <w:rsid w:val="00CB6A0F"/>
    <w:rsid w:val="00CD04E4"/>
    <w:rsid w:val="00CD1A44"/>
    <w:rsid w:val="00CD73C5"/>
    <w:rsid w:val="00CF1853"/>
    <w:rsid w:val="00CF1B0E"/>
    <w:rsid w:val="00D02676"/>
    <w:rsid w:val="00D03C6C"/>
    <w:rsid w:val="00D06522"/>
    <w:rsid w:val="00D079BC"/>
    <w:rsid w:val="00D12C7E"/>
    <w:rsid w:val="00D12F06"/>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A0468"/>
    <w:rsid w:val="00DA4738"/>
    <w:rsid w:val="00DB6472"/>
    <w:rsid w:val="00DB6FA3"/>
    <w:rsid w:val="00DB71EA"/>
    <w:rsid w:val="00DC14CF"/>
    <w:rsid w:val="00DC1BB9"/>
    <w:rsid w:val="00DC275E"/>
    <w:rsid w:val="00DC37B7"/>
    <w:rsid w:val="00DC4A62"/>
    <w:rsid w:val="00DC69F9"/>
    <w:rsid w:val="00DD2660"/>
    <w:rsid w:val="00DD42B2"/>
    <w:rsid w:val="00DD483B"/>
    <w:rsid w:val="00DD4FBB"/>
    <w:rsid w:val="00DD6CEA"/>
    <w:rsid w:val="00DD75E0"/>
    <w:rsid w:val="00DE3FB7"/>
    <w:rsid w:val="00DE62EF"/>
    <w:rsid w:val="00DE739C"/>
    <w:rsid w:val="00DE7F74"/>
    <w:rsid w:val="00DF3E2B"/>
    <w:rsid w:val="00DF5BFA"/>
    <w:rsid w:val="00E0222B"/>
    <w:rsid w:val="00E04547"/>
    <w:rsid w:val="00E07CAF"/>
    <w:rsid w:val="00E11BF8"/>
    <w:rsid w:val="00E150AD"/>
    <w:rsid w:val="00E161A1"/>
    <w:rsid w:val="00E2140E"/>
    <w:rsid w:val="00E21482"/>
    <w:rsid w:val="00E23225"/>
    <w:rsid w:val="00E25B1A"/>
    <w:rsid w:val="00E266A5"/>
    <w:rsid w:val="00E33E89"/>
    <w:rsid w:val="00E357A3"/>
    <w:rsid w:val="00E358AE"/>
    <w:rsid w:val="00E35C3E"/>
    <w:rsid w:val="00E36730"/>
    <w:rsid w:val="00E401A9"/>
    <w:rsid w:val="00E41B6C"/>
    <w:rsid w:val="00E43A70"/>
    <w:rsid w:val="00E45C52"/>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5B8"/>
    <w:rsid w:val="00E84C40"/>
    <w:rsid w:val="00E84ECB"/>
    <w:rsid w:val="00E90ECC"/>
    <w:rsid w:val="00E90FC8"/>
    <w:rsid w:val="00E971EE"/>
    <w:rsid w:val="00E975D2"/>
    <w:rsid w:val="00EA0754"/>
    <w:rsid w:val="00EA40DE"/>
    <w:rsid w:val="00EB059A"/>
    <w:rsid w:val="00EB355D"/>
    <w:rsid w:val="00EB36F8"/>
    <w:rsid w:val="00EB773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52D5"/>
    <w:rsid w:val="00EF6231"/>
    <w:rsid w:val="00F0035D"/>
    <w:rsid w:val="00F00816"/>
    <w:rsid w:val="00F03BE8"/>
    <w:rsid w:val="00F04202"/>
    <w:rsid w:val="00F05064"/>
    <w:rsid w:val="00F1133F"/>
    <w:rsid w:val="00F17206"/>
    <w:rsid w:val="00F173F5"/>
    <w:rsid w:val="00F240E9"/>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6A65"/>
    <w:rsid w:val="00F7722E"/>
    <w:rsid w:val="00F776E0"/>
    <w:rsid w:val="00F8391A"/>
    <w:rsid w:val="00F84D42"/>
    <w:rsid w:val="00F9019E"/>
    <w:rsid w:val="00F970F3"/>
    <w:rsid w:val="00FA1098"/>
    <w:rsid w:val="00FA1686"/>
    <w:rsid w:val="00FA3A22"/>
    <w:rsid w:val="00FA4041"/>
    <w:rsid w:val="00FA779F"/>
    <w:rsid w:val="00FB0617"/>
    <w:rsid w:val="00FB715F"/>
    <w:rsid w:val="00FC2252"/>
    <w:rsid w:val="00FC3E8D"/>
    <w:rsid w:val="00FC5C80"/>
    <w:rsid w:val="00FD04D1"/>
    <w:rsid w:val="00FD23F7"/>
    <w:rsid w:val="00FD34B3"/>
    <w:rsid w:val="00FE0153"/>
    <w:rsid w:val="00FE2208"/>
    <w:rsid w:val="00FE4B86"/>
    <w:rsid w:val="00FE5128"/>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5567</Words>
  <Characters>31737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37230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12</cp:revision>
  <cp:lastPrinted>2025-09-17T13:38:00Z</cp:lastPrinted>
  <dcterms:created xsi:type="dcterms:W3CDTF">2026-07-16T06:56:00Z</dcterms:created>
  <dcterms:modified xsi:type="dcterms:W3CDTF">2026-07-16T09:40:00Z</dcterms:modified>
</cp:coreProperties>
</file>