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F47AB9F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2D7600" w:rsidRPr="002D7600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лит.В, (812)334-26-04, 8(800) 777-57-57, </w:t>
      </w:r>
      <w:r w:rsidR="004177CE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4177CE" w:rsidRPr="004177C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4177CE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r w:rsidR="004177CE" w:rsidRPr="004177CE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Сампсониевский пр., д. 4-6, лит. 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2845D185" w:rsidR="00CB638E" w:rsidRDefault="004177CE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4177CE">
        <w:t>Серверное оборудование (38 поз.), г. Санкт-Петербург, оборудование морально и физически устаревшее, разукомплектовано, без носителей информации</w:t>
      </w:r>
      <w:r>
        <w:t xml:space="preserve"> - </w:t>
      </w:r>
      <w:r w:rsidRPr="004177CE">
        <w:t>37 468 715,26</w:t>
      </w:r>
      <w:r>
        <w:t xml:space="preserve"> руб.</w:t>
      </w:r>
    </w:p>
    <w:p w14:paraId="72CEA841" w14:textId="4F4A38E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4177CE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1B0C3C3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37776" w:rsidRPr="00A37776">
        <w:rPr>
          <w:rFonts w:ascii="Times New Roman CYR" w:hAnsi="Times New Roman CYR" w:cs="Times New Roman CYR"/>
          <w:b/>
          <w:bCs/>
          <w:color w:val="000000"/>
        </w:rPr>
        <w:t>13 июля</w:t>
      </w:r>
      <w:r w:rsidR="00A37776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4C5B51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37776">
        <w:rPr>
          <w:color w:val="000000"/>
        </w:rPr>
        <w:t xml:space="preserve">13 июля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A37776" w:rsidRPr="00A37776">
        <w:rPr>
          <w:b/>
          <w:bCs/>
          <w:color w:val="000000"/>
        </w:rPr>
        <w:t xml:space="preserve">31 августа </w:t>
      </w:r>
      <w:r w:rsidR="009E7E5E" w:rsidRPr="00A37776">
        <w:rPr>
          <w:b/>
          <w:bCs/>
          <w:color w:val="000000"/>
        </w:rPr>
        <w:t>202</w:t>
      </w:r>
      <w:r w:rsidR="00FE0848" w:rsidRPr="00A37776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A37776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A37776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9302B5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A1334" w:rsidRPr="001A1334">
        <w:rPr>
          <w:b/>
          <w:bCs/>
          <w:color w:val="000000"/>
        </w:rPr>
        <w:t>02 июня</w:t>
      </w:r>
      <w:r w:rsidR="001A133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A1334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A1334" w:rsidRPr="001A1334">
        <w:rPr>
          <w:b/>
          <w:bCs/>
          <w:color w:val="000000"/>
        </w:rPr>
        <w:t>20 июля</w:t>
      </w:r>
      <w:r w:rsidR="001A133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5FFDCA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1A1334">
        <w:rPr>
          <w:b/>
          <w:bCs/>
          <w:color w:val="000000"/>
        </w:rPr>
        <w:t xml:space="preserve"> 16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1A1334">
        <w:rPr>
          <w:b/>
          <w:bCs/>
          <w:color w:val="000000"/>
        </w:rPr>
        <w:t xml:space="preserve">24 октября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3529E9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</w:t>
      </w:r>
      <w:r w:rsidRPr="001A1334">
        <w:rPr>
          <w:color w:val="000000"/>
        </w:rPr>
        <w:t xml:space="preserve">времени </w:t>
      </w:r>
      <w:r w:rsidR="001A1334" w:rsidRPr="001A1334">
        <w:rPr>
          <w:b/>
          <w:bCs/>
          <w:color w:val="000000"/>
        </w:rPr>
        <w:t>16 сентября</w:t>
      </w:r>
      <w:r w:rsidR="001A1334" w:rsidRPr="001A1334">
        <w:rPr>
          <w:color w:val="000000"/>
        </w:rPr>
        <w:t xml:space="preserve"> </w:t>
      </w:r>
      <w:r w:rsidR="009E7E5E" w:rsidRPr="001A1334">
        <w:rPr>
          <w:b/>
          <w:bCs/>
          <w:color w:val="000000"/>
        </w:rPr>
        <w:t>202</w:t>
      </w:r>
      <w:r w:rsidR="00673E21" w:rsidRPr="001A1334">
        <w:rPr>
          <w:b/>
          <w:bCs/>
          <w:color w:val="000000"/>
        </w:rPr>
        <w:t>6</w:t>
      </w:r>
      <w:r w:rsidR="0024147A" w:rsidRPr="001A1334">
        <w:rPr>
          <w:b/>
          <w:bCs/>
          <w:color w:val="000000"/>
        </w:rPr>
        <w:t xml:space="preserve"> </w:t>
      </w:r>
      <w:r w:rsidRPr="001A1334">
        <w:rPr>
          <w:b/>
          <w:bCs/>
          <w:color w:val="000000"/>
        </w:rPr>
        <w:t>г.</w:t>
      </w:r>
      <w:r w:rsidRPr="001A1334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1A1334">
        <w:rPr>
          <w:color w:val="000000"/>
        </w:rPr>
        <w:t>1</w:t>
      </w:r>
      <w:r w:rsidRPr="001A1334">
        <w:rPr>
          <w:color w:val="000000"/>
        </w:rPr>
        <w:t xml:space="preserve"> (</w:t>
      </w:r>
      <w:r w:rsidR="00F17038" w:rsidRPr="001A1334">
        <w:rPr>
          <w:color w:val="000000"/>
        </w:rPr>
        <w:t>Один</w:t>
      </w:r>
      <w:r w:rsidRPr="001A1334">
        <w:rPr>
          <w:color w:val="000000"/>
        </w:rPr>
        <w:t>) календарны</w:t>
      </w:r>
      <w:r w:rsidR="00F17038" w:rsidRPr="001A1334">
        <w:rPr>
          <w:color w:val="000000"/>
        </w:rPr>
        <w:t>й</w:t>
      </w:r>
      <w:r w:rsidRPr="001A1334">
        <w:rPr>
          <w:color w:val="000000"/>
        </w:rPr>
        <w:t xml:space="preserve"> де</w:t>
      </w:r>
      <w:r w:rsidR="00F17038" w:rsidRPr="001A1334">
        <w:rPr>
          <w:color w:val="000000"/>
        </w:rPr>
        <w:t>нь</w:t>
      </w:r>
      <w:r w:rsidRPr="001A1334">
        <w:rPr>
          <w:color w:val="000000"/>
        </w:rPr>
        <w:t xml:space="preserve"> до даты окончания соответствующего периода понижения цены продажи лот</w:t>
      </w:r>
      <w:r w:rsidR="001A1334">
        <w:rPr>
          <w:color w:val="000000"/>
        </w:rPr>
        <w:t>а</w:t>
      </w:r>
      <w:r w:rsidRPr="001A1334">
        <w:rPr>
          <w:color w:val="000000"/>
        </w:rPr>
        <w:t xml:space="preserve"> в 14:00 часов по московскому</w:t>
      </w:r>
      <w:r w:rsidRPr="005246E8">
        <w:rPr>
          <w:color w:val="000000"/>
        </w:rPr>
        <w:t xml:space="preserve"> времени.</w:t>
      </w:r>
    </w:p>
    <w:p w14:paraId="0EE5AAB1" w14:textId="18737D5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A1334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A1334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8348068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1A1334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1A1334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5E9D817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16 сентября 2026 г. по 19 сентября 2026 г. - в размере начальной цены продажи лота;</w:t>
      </w:r>
    </w:p>
    <w:p w14:paraId="2713E2B1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20 сентября 2026 г. по 23 сентября 2026 г. - в размере 90,00% от начальной цены продажи лота;</w:t>
      </w:r>
    </w:p>
    <w:p w14:paraId="40EC6F5A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24 сентября 2026 г. по 27 сентября 2026 г. - в размере 80,00% от начальной цены продажи лота;</w:t>
      </w:r>
    </w:p>
    <w:p w14:paraId="49789B5F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28 сентября 2026 г. по 01 октября 2026 г. - в размере 70,00% от начальной цены продажи лота;</w:t>
      </w:r>
    </w:p>
    <w:p w14:paraId="32ED76E3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02 октября 2026 г. по 05 октября 2026 г. - в размере 60,00% от начальной цены продажи лота;</w:t>
      </w:r>
    </w:p>
    <w:p w14:paraId="5AF6A11B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06 октября 2026 г. по 09 октября 2026 г. - в размере 50,00% от начальной цены продажи лота;</w:t>
      </w:r>
    </w:p>
    <w:p w14:paraId="428F5CF4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10 октября 2026 г. по 12 октября 2026 г. - в размере 40,00% от начальной цены продажи лота;</w:t>
      </w:r>
    </w:p>
    <w:p w14:paraId="10EDD5CF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13 октября 2026 г. по 15 октября 2026 г. - в размере 30,00% от начальной цены продажи лота;</w:t>
      </w:r>
    </w:p>
    <w:p w14:paraId="0F301F86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16 октября 2026 г. по 18 октября 2026 г. - в размере 20,00% от начальной цены продажи лота;</w:t>
      </w:r>
    </w:p>
    <w:p w14:paraId="4436096F" w14:textId="77777777" w:rsidR="00D129BF" w:rsidRPr="00D129BF" w:rsidRDefault="00D129BF" w:rsidP="00D129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>с 19 октября 2026 г. по 21 октября 2026 г. - в размере 10,00% от начальной цены продажи лота;</w:t>
      </w:r>
    </w:p>
    <w:p w14:paraId="6CE0A093" w14:textId="24E036AE" w:rsidR="005C5BB0" w:rsidRDefault="00D129BF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9BF">
        <w:rPr>
          <w:rFonts w:ascii="Times New Roman" w:hAnsi="Times New Roman" w:cs="Times New Roman"/>
          <w:color w:val="000000"/>
          <w:sz w:val="24"/>
          <w:szCs w:val="24"/>
        </w:rPr>
        <w:t xml:space="preserve">с 22 октября 2026 г. по 24 октября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0,01</w:t>
      </w:r>
      <w:r w:rsidRPr="00D129BF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7F69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7F699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7F699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7F699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7F699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>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7F699D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99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7F699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99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42AFAB70" w:rsidR="00BD7640" w:rsidRPr="007F699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99D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7F699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99D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5246E8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7F699D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lastRenderedPageBreak/>
        <w:t>(период проведения Торгов ППП). В случае, если Победитель не исполнит свои обязательства, указанные в настоящем сообщении, Организатор торгов и продавец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8AA0352" w:rsidR="00097526" w:rsidRPr="007F699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F6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7F699D" w:rsidRPr="007F6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7F6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7F699D" w:rsidRPr="007F6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F6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7F699D">
        <w:rPr>
          <w:rFonts w:ascii="Times New Roman" w:hAnsi="Times New Roman" w:cs="Times New Roman"/>
          <w:sz w:val="24"/>
          <w:szCs w:val="24"/>
        </w:rPr>
        <w:t xml:space="preserve"> д</w:t>
      </w:r>
      <w:r w:rsidRPr="007F6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</w:t>
      </w:r>
      <w:r w:rsidR="007F699D" w:rsidRPr="007F6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F6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7F699D">
        <w:rPr>
          <w:rFonts w:ascii="Times New Roman" w:hAnsi="Times New Roman" w:cs="Times New Roman"/>
          <w:sz w:val="24"/>
          <w:szCs w:val="24"/>
        </w:rPr>
        <w:t xml:space="preserve"> 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7F699D" w:rsidRPr="007F699D">
        <w:rPr>
          <w:rFonts w:ascii="Times New Roman" w:hAnsi="Times New Roman" w:cs="Times New Roman"/>
          <w:color w:val="000000"/>
          <w:sz w:val="24"/>
          <w:szCs w:val="24"/>
        </w:rPr>
        <w:t>г. Санкт-Петербург,</w:t>
      </w:r>
      <w:r w:rsidR="007F699D">
        <w:rPr>
          <w:rFonts w:ascii="Times New Roman" w:hAnsi="Times New Roman" w:cs="Times New Roman"/>
          <w:color w:val="000000"/>
          <w:sz w:val="24"/>
          <w:szCs w:val="24"/>
        </w:rPr>
        <w:t xml:space="preserve"> ул. Кубинская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699D">
        <w:rPr>
          <w:rFonts w:ascii="Times New Roman" w:hAnsi="Times New Roman" w:cs="Times New Roman"/>
          <w:color w:val="000000"/>
          <w:sz w:val="24"/>
          <w:szCs w:val="24"/>
        </w:rPr>
        <w:t xml:space="preserve"> д. 75, корп. 2, лит. И,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B28"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7F699D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7F699D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7F6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699D" w:rsidRPr="007F699D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EF0B3C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F699D" w:rsidRPr="007F699D">
        <w:rPr>
          <w:rFonts w:ascii="Times New Roman" w:hAnsi="Times New Roman" w:cs="Times New Roman"/>
          <w:color w:val="000000"/>
          <w:sz w:val="24"/>
          <w:szCs w:val="24"/>
        </w:rPr>
        <w:t>967-268-63-09, эл. почта: fokina@auction-house.ru</w:t>
      </w:r>
      <w:r w:rsidRPr="007F699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99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осмотра имущества можно ознакомиться в разделе «Как купить имущество» на сайте https://www.torgiasv.ru/how-to-buy/.</w:t>
      </w:r>
    </w:p>
    <w:p w14:paraId="24D99CE0" w14:textId="259945BC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C37B9F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A1334"/>
    <w:rsid w:val="001B0C6A"/>
    <w:rsid w:val="001D79B8"/>
    <w:rsid w:val="001F039D"/>
    <w:rsid w:val="0024147A"/>
    <w:rsid w:val="00257B84"/>
    <w:rsid w:val="00266DD6"/>
    <w:rsid w:val="00277C2B"/>
    <w:rsid w:val="002D7600"/>
    <w:rsid w:val="00357F4D"/>
    <w:rsid w:val="0037642D"/>
    <w:rsid w:val="003E6646"/>
    <w:rsid w:val="00410CA1"/>
    <w:rsid w:val="004177CE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699D"/>
    <w:rsid w:val="007F7091"/>
    <w:rsid w:val="00803558"/>
    <w:rsid w:val="00864845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37776"/>
    <w:rsid w:val="00A95FD6"/>
    <w:rsid w:val="00AB284E"/>
    <w:rsid w:val="00AB7409"/>
    <w:rsid w:val="00AE1E52"/>
    <w:rsid w:val="00AF25EA"/>
    <w:rsid w:val="00B20829"/>
    <w:rsid w:val="00B4083B"/>
    <w:rsid w:val="00B767A9"/>
    <w:rsid w:val="00BC165C"/>
    <w:rsid w:val="00BD0E8E"/>
    <w:rsid w:val="00BD7640"/>
    <w:rsid w:val="00C11EFF"/>
    <w:rsid w:val="00C37B9F"/>
    <w:rsid w:val="00CB638E"/>
    <w:rsid w:val="00CC76B5"/>
    <w:rsid w:val="00D01822"/>
    <w:rsid w:val="00D129BF"/>
    <w:rsid w:val="00D62667"/>
    <w:rsid w:val="00DA5619"/>
    <w:rsid w:val="00DE0234"/>
    <w:rsid w:val="00E614D3"/>
    <w:rsid w:val="00E72AD4"/>
    <w:rsid w:val="00ED6304"/>
    <w:rsid w:val="00EF0B3C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2026-05-25T09:26:00Z</dcterms:created>
  <dcterms:modified xsi:type="dcterms:W3CDTF">2026-05-25T13:48:00Z</dcterms:modified>
</cp:coreProperties>
</file>