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655D" w14:textId="77777777" w:rsidR="005E3A3B" w:rsidRDefault="005E3A3B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E4845" w14:textId="77777777" w:rsidR="005E3A3B" w:rsidRPr="002950E7" w:rsidRDefault="005E3A3B">
      <w:pPr>
        <w:pStyle w:val="ConsNonformat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44774B5" w14:textId="77777777" w:rsidR="005E3A3B" w:rsidRPr="00CB2295" w:rsidRDefault="0033312B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5E3A3B" w:rsidRPr="00CB2295">
        <w:rPr>
          <w:rFonts w:ascii="Times New Roman" w:hAnsi="Times New Roman" w:cs="Times New Roman"/>
          <w:b/>
          <w:sz w:val="24"/>
          <w:szCs w:val="24"/>
        </w:rPr>
        <w:t>О ЗАДАТКЕ</w:t>
      </w:r>
      <w:r w:rsidR="00915F43" w:rsidRPr="00CB2295">
        <w:rPr>
          <w:rFonts w:ascii="Times New Roman" w:hAnsi="Times New Roman" w:cs="Times New Roman"/>
          <w:b/>
          <w:sz w:val="24"/>
          <w:szCs w:val="24"/>
        </w:rPr>
        <w:t> </w:t>
      </w:r>
      <w:r w:rsidR="004702E9" w:rsidRPr="00CB2295">
        <w:rPr>
          <w:rFonts w:ascii="Times New Roman" w:hAnsi="Times New Roman" w:cs="Times New Roman"/>
          <w:b/>
          <w:sz w:val="24"/>
          <w:szCs w:val="24"/>
        </w:rPr>
        <w:t>№</w:t>
      </w:r>
    </w:p>
    <w:p w14:paraId="4454FDF9" w14:textId="77777777" w:rsidR="005E3A3B" w:rsidRPr="00CB2295" w:rsidRDefault="005E3A3B">
      <w:pPr>
        <w:pStyle w:val="ConsNonforma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CB2295" w14:paraId="17D7735C" w14:textId="77777777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A01878" w14:textId="77777777" w:rsidR="005E3A3B" w:rsidRPr="00CB2295" w:rsidRDefault="008F445D" w:rsidP="00C2332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521" w:rsidRPr="00CB2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3A3B" w:rsidRPr="00CB2295" w14:paraId="7A969A12" w14:textId="77777777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15A00" w14:textId="77777777" w:rsidR="005E3A3B" w:rsidRPr="00CB2295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2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(Дата составления прописью)</w:t>
            </w:r>
          </w:p>
        </w:tc>
      </w:tr>
    </w:tbl>
    <w:p w14:paraId="7EA1B034" w14:textId="77777777" w:rsidR="005E3A3B" w:rsidRPr="00CB2295" w:rsidRDefault="0087514D">
      <w:pPr>
        <w:pStyle w:val="Con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Финансовый управляющий</w:t>
      </w:r>
    </w:p>
    <w:p w14:paraId="1BF1AAE9" w14:textId="77777777" w:rsidR="005E3A3B" w:rsidRPr="00CB2295" w:rsidRDefault="005E3A3B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CB2295" w14:paraId="4142B235" w14:textId="77777777" w:rsidTr="0087514D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67567" w14:textId="77777777" w:rsidR="005E3A3B" w:rsidRPr="00CB2295" w:rsidRDefault="0087514D">
            <w:pPr>
              <w:pStyle w:val="Con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Максимов Святослав Владимирович</w:t>
            </w:r>
          </w:p>
        </w:tc>
      </w:tr>
      <w:tr w:rsidR="005E3A3B" w:rsidRPr="00CB2295" w14:paraId="4D8B4DCA" w14:textId="77777777" w:rsidTr="0087514D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B612A" w14:textId="77777777" w:rsidR="005E3A3B" w:rsidRPr="00CB2295" w:rsidRDefault="005E3A3B">
            <w:pPr>
              <w:pStyle w:val="Con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A3B" w:rsidRPr="0033312B" w14:paraId="10CDEF23" w14:textId="77777777" w:rsidTr="0087514D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42DCC" w14:textId="77777777" w:rsidR="005E3A3B" w:rsidRPr="0033312B" w:rsidRDefault="0087514D" w:rsidP="0087514D">
            <w:r w:rsidRPr="0033312B">
              <w:rPr>
                <w:color w:val="000000"/>
              </w:rPr>
              <w:t>именуемый</w:t>
            </w:r>
            <w:r w:rsidR="005E3A3B" w:rsidRPr="0033312B">
              <w:rPr>
                <w:color w:val="000000"/>
              </w:rPr>
              <w:t xml:space="preserve"> в дальнейшем «Организатор торгов»,</w:t>
            </w:r>
          </w:p>
        </w:tc>
      </w:tr>
    </w:tbl>
    <w:p w14:paraId="475BC74A" w14:textId="77777777" w:rsidR="005E3A3B" w:rsidRPr="0033312B" w:rsidRDefault="005E3A3B" w:rsidP="005D4DF9">
      <w:pPr>
        <w:pStyle w:val="Con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12B">
        <w:rPr>
          <w:rFonts w:ascii="Times New Roman" w:hAnsi="Times New Roman" w:cs="Times New Roman"/>
          <w:color w:val="000000"/>
          <w:sz w:val="24"/>
          <w:szCs w:val="24"/>
        </w:rPr>
        <w:t>действую</w:t>
      </w:r>
      <w:r w:rsidR="0087514D" w:rsidRPr="0033312B">
        <w:rPr>
          <w:rFonts w:ascii="Times New Roman" w:hAnsi="Times New Roman" w:cs="Times New Roman"/>
          <w:color w:val="000000"/>
          <w:sz w:val="24"/>
          <w:szCs w:val="24"/>
        </w:rPr>
        <w:t>щи</w:t>
      </w:r>
      <w:r w:rsidR="005E5498" w:rsidRPr="0033312B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87514D" w:rsidRPr="0033312B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</w:t>
      </w:r>
      <w:r w:rsidR="0033312B" w:rsidRPr="0033312B">
        <w:rPr>
          <w:rFonts w:ascii="Times New Roman" w:hAnsi="Times New Roman" w:cs="Times New Roman"/>
          <w:color w:val="000000"/>
          <w:sz w:val="24"/>
          <w:szCs w:val="24"/>
        </w:rPr>
        <w:t xml:space="preserve">решения арбитражного суда Московской области от 14.04.2026 по делу о банкротстве гр. </w:t>
      </w:r>
      <w:proofErr w:type="spellStart"/>
      <w:r w:rsidR="0033312B" w:rsidRPr="0033312B">
        <w:rPr>
          <w:rFonts w:ascii="Times New Roman" w:hAnsi="Times New Roman" w:cs="Times New Roman"/>
          <w:color w:val="000000"/>
          <w:sz w:val="24"/>
          <w:szCs w:val="24"/>
        </w:rPr>
        <w:t>Базилива</w:t>
      </w:r>
      <w:proofErr w:type="spellEnd"/>
      <w:r w:rsidR="0033312B" w:rsidRPr="0033312B">
        <w:rPr>
          <w:rFonts w:ascii="Times New Roman" w:hAnsi="Times New Roman" w:cs="Times New Roman"/>
          <w:color w:val="000000"/>
          <w:sz w:val="24"/>
          <w:szCs w:val="24"/>
        </w:rPr>
        <w:t xml:space="preserve"> Ивана Юрьевича № А41-46937/2025 и Порядка и условий реализации имущества, утвержденного залоговым кредитором – Банк ВТБ (ПАО)</w:t>
      </w:r>
      <w:r w:rsidRPr="0033312B">
        <w:rPr>
          <w:rFonts w:ascii="Times New Roman" w:hAnsi="Times New Roman" w:cs="Times New Roman"/>
          <w:color w:val="000000"/>
          <w:sz w:val="24"/>
          <w:szCs w:val="24"/>
        </w:rPr>
        <w:t>, с одной</w:t>
      </w:r>
      <w:r w:rsidRPr="0033312B">
        <w:rPr>
          <w:rFonts w:ascii="Times New Roman" w:hAnsi="Times New Roman" w:cs="Times New Roman"/>
          <w:sz w:val="24"/>
          <w:szCs w:val="24"/>
        </w:rPr>
        <w:t xml:space="preserve"> стороны, 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33312B" w14:paraId="1CC2233D" w14:textId="77777777">
        <w:tc>
          <w:tcPr>
            <w:tcW w:w="10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936DA" w14:textId="77777777" w:rsidR="005E3A3B" w:rsidRPr="0033312B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A2249" w14:textId="77777777" w:rsidR="005E3A3B" w:rsidRPr="0033312B" w:rsidRDefault="005E3A3B" w:rsidP="005C4FA1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3A3B" w:rsidRPr="0033312B" w14:paraId="359ED0C0" w14:textId="77777777">
        <w:tc>
          <w:tcPr>
            <w:tcW w:w="10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E9108" w14:textId="77777777" w:rsidR="005E3A3B" w:rsidRPr="0033312B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 претендента, заполняется претендентом</w:t>
            </w:r>
            <w:r w:rsidR="004F2B81"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/Ф.И.О., паспортные данные для физ. лица.</w:t>
            </w: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28BB1E5B" w14:textId="77777777" w:rsidR="005E3A3B" w:rsidRPr="0033312B" w:rsidRDefault="005E3A3B">
      <w:pPr>
        <w:pStyle w:val="Con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312B">
        <w:rPr>
          <w:rFonts w:ascii="Times New Roman" w:hAnsi="Times New Roman" w:cs="Times New Roman"/>
          <w:color w:val="000000"/>
          <w:sz w:val="24"/>
          <w:szCs w:val="24"/>
        </w:rPr>
        <w:t>именуемое(</w:t>
      </w:r>
      <w:proofErr w:type="spellStart"/>
      <w:r w:rsidRPr="0033312B">
        <w:rPr>
          <w:rFonts w:ascii="Times New Roman" w:hAnsi="Times New Roman" w:cs="Times New Roman"/>
          <w:color w:val="000000"/>
          <w:sz w:val="24"/>
          <w:szCs w:val="24"/>
        </w:rPr>
        <w:t>ый</w:t>
      </w:r>
      <w:proofErr w:type="spellEnd"/>
      <w:r w:rsidRPr="0033312B">
        <w:rPr>
          <w:rFonts w:ascii="Times New Roman" w:hAnsi="Times New Roman" w:cs="Times New Roman"/>
          <w:color w:val="000000"/>
          <w:sz w:val="24"/>
          <w:szCs w:val="24"/>
        </w:rPr>
        <w:t>) в дальнейшем «Заявитель», в лице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33312B" w14:paraId="64554294" w14:textId="77777777">
        <w:trPr>
          <w:trHeight w:val="468"/>
        </w:trPr>
        <w:tc>
          <w:tcPr>
            <w:tcW w:w="105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86346" w14:textId="77777777" w:rsidR="005E3A3B" w:rsidRPr="0033312B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A3B" w:rsidRPr="0033312B" w14:paraId="232A6B1C" w14:textId="77777777">
        <w:tc>
          <w:tcPr>
            <w:tcW w:w="10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E812EA" w14:textId="77777777" w:rsidR="005E3A3B" w:rsidRPr="0033312B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(должность, ФИО руководителя претендента, </w:t>
            </w:r>
            <w:r w:rsidR="00F25D4C"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ФИО уполномоченного представителя, </w:t>
            </w: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заполняется претендентом)</w:t>
            </w:r>
          </w:p>
        </w:tc>
      </w:tr>
    </w:tbl>
    <w:p w14:paraId="2D5BCB51" w14:textId="77777777" w:rsidR="005E3A3B" w:rsidRPr="0033312B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действующего на основании _________</w:t>
      </w:r>
      <w:r w:rsidR="000B7691" w:rsidRPr="0033312B">
        <w:rPr>
          <w:rFonts w:ascii="Times New Roman" w:hAnsi="Times New Roman" w:cs="Times New Roman"/>
          <w:sz w:val="24"/>
          <w:szCs w:val="24"/>
        </w:rPr>
        <w:t>_____</w:t>
      </w:r>
      <w:r w:rsidRPr="0033312B">
        <w:rPr>
          <w:rFonts w:ascii="Times New Roman" w:hAnsi="Times New Roman" w:cs="Times New Roman"/>
          <w:sz w:val="24"/>
          <w:szCs w:val="24"/>
        </w:rPr>
        <w:t>__________, с другой стороны, вместе именуемые «Стороны», заключили настоящ</w:t>
      </w:r>
      <w:r w:rsidR="00BB0FA5">
        <w:rPr>
          <w:rFonts w:ascii="Times New Roman" w:hAnsi="Times New Roman" w:cs="Times New Roman"/>
          <w:sz w:val="24"/>
          <w:szCs w:val="24"/>
        </w:rPr>
        <w:t>ий Договор</w:t>
      </w:r>
      <w:r w:rsidRPr="0033312B">
        <w:rPr>
          <w:rFonts w:ascii="Times New Roman" w:hAnsi="Times New Roman" w:cs="Times New Roman"/>
          <w:sz w:val="24"/>
          <w:szCs w:val="24"/>
        </w:rPr>
        <w:t xml:space="preserve"> </w:t>
      </w:r>
      <w:r w:rsidR="00BB0FA5">
        <w:rPr>
          <w:rFonts w:ascii="Times New Roman" w:hAnsi="Times New Roman" w:cs="Times New Roman"/>
          <w:sz w:val="24"/>
          <w:szCs w:val="24"/>
        </w:rPr>
        <w:t xml:space="preserve">(далее – Договор) </w:t>
      </w:r>
      <w:r w:rsidRPr="0033312B">
        <w:rPr>
          <w:rFonts w:ascii="Times New Roman" w:hAnsi="Times New Roman" w:cs="Times New Roman"/>
          <w:sz w:val="24"/>
          <w:szCs w:val="24"/>
        </w:rPr>
        <w:t>о нижеследующем:</w:t>
      </w:r>
    </w:p>
    <w:p w14:paraId="3593BA78" w14:textId="77777777" w:rsidR="005E3A3B" w:rsidRPr="0033312B" w:rsidRDefault="005E3A3B" w:rsidP="009D1E5A">
      <w:pPr>
        <w:pStyle w:val="ConsNonformat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12B">
        <w:rPr>
          <w:rFonts w:ascii="Times New Roman" w:hAnsi="Times New Roman" w:cs="Times New Roman"/>
          <w:b/>
          <w:bCs/>
          <w:sz w:val="24"/>
          <w:szCs w:val="24"/>
        </w:rPr>
        <w:t xml:space="preserve">I. Предмет </w:t>
      </w:r>
      <w:r w:rsidR="00BB0FA5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7F65517A" w14:textId="77777777" w:rsidR="005E3A3B" w:rsidRPr="0033312B" w:rsidRDefault="00013037">
      <w:pPr>
        <w:pStyle w:val="a3"/>
        <w:ind w:firstLine="540"/>
        <w:rPr>
          <w:rFonts w:ascii="Times New Roman" w:hAnsi="Times New Roman" w:cs="Times New Roman"/>
        </w:rPr>
      </w:pPr>
      <w:r w:rsidRPr="0033312B">
        <w:rPr>
          <w:rFonts w:ascii="Times New Roman" w:hAnsi="Times New Roman" w:cs="Times New Roman"/>
        </w:rPr>
        <w:t>1.1. </w:t>
      </w:r>
      <w:r w:rsidR="005E3A3B" w:rsidRPr="0033312B">
        <w:rPr>
          <w:rFonts w:ascii="Times New Roman" w:hAnsi="Times New Roman" w:cs="Times New Roman"/>
        </w:rPr>
        <w:t xml:space="preserve">В соответствии с условиями </w:t>
      </w:r>
      <w:r w:rsidR="00BB0FA5">
        <w:rPr>
          <w:rFonts w:ascii="Times New Roman" w:hAnsi="Times New Roman" w:cs="Times New Roman"/>
        </w:rPr>
        <w:t xml:space="preserve">Договора </w:t>
      </w:r>
      <w:r w:rsidR="005E3A3B" w:rsidRPr="0033312B">
        <w:rPr>
          <w:rFonts w:ascii="Times New Roman" w:hAnsi="Times New Roman" w:cs="Times New Roman"/>
        </w:rPr>
        <w:t>Заявитель для участи</w:t>
      </w:r>
      <w:r w:rsidR="002B4449" w:rsidRPr="0033312B">
        <w:rPr>
          <w:rFonts w:ascii="Times New Roman" w:hAnsi="Times New Roman" w:cs="Times New Roman"/>
        </w:rPr>
        <w:t xml:space="preserve">я в торгах по продаже </w:t>
      </w:r>
      <w:r w:rsidR="0087514D" w:rsidRPr="0033312B">
        <w:rPr>
          <w:rFonts w:ascii="Times New Roman" w:hAnsi="Times New Roman" w:cs="Times New Roman"/>
        </w:rPr>
        <w:t xml:space="preserve">заложенного </w:t>
      </w:r>
      <w:r w:rsidR="002B4449" w:rsidRPr="0033312B">
        <w:rPr>
          <w:rFonts w:ascii="Times New Roman" w:hAnsi="Times New Roman" w:cs="Times New Roman"/>
        </w:rPr>
        <w:t>имущества</w:t>
      </w:r>
      <w:r w:rsidR="00461FAB" w:rsidRPr="0033312B">
        <w:rPr>
          <w:rFonts w:ascii="Times New Roman" w:hAnsi="Times New Roman" w:cs="Times New Roman"/>
        </w:rPr>
        <w:t xml:space="preserve"> </w:t>
      </w:r>
      <w:proofErr w:type="spellStart"/>
      <w:r w:rsidR="0033312B" w:rsidRPr="0033312B">
        <w:rPr>
          <w:rFonts w:ascii="Times New Roman" w:hAnsi="Times New Roman" w:cs="Times New Roman"/>
        </w:rPr>
        <w:t>Базилива</w:t>
      </w:r>
      <w:proofErr w:type="spellEnd"/>
      <w:r w:rsidR="0033312B" w:rsidRPr="0033312B">
        <w:rPr>
          <w:rFonts w:ascii="Times New Roman" w:hAnsi="Times New Roman" w:cs="Times New Roman"/>
        </w:rPr>
        <w:t xml:space="preserve"> Ивана </w:t>
      </w:r>
      <w:r w:rsidR="0087514D" w:rsidRPr="0033312B">
        <w:rPr>
          <w:rFonts w:ascii="Times New Roman" w:hAnsi="Times New Roman" w:cs="Times New Roman"/>
        </w:rPr>
        <w:t>Юрьевича</w:t>
      </w:r>
      <w:r w:rsidR="005D4DF9" w:rsidRPr="0033312B">
        <w:rPr>
          <w:rFonts w:ascii="Times New Roman" w:hAnsi="Times New Roman" w:cs="Times New Roman"/>
        </w:rPr>
        <w:t xml:space="preserve"> </w:t>
      </w:r>
      <w:r w:rsidR="005E3A3B" w:rsidRPr="0033312B">
        <w:rPr>
          <w:rFonts w:ascii="Times New Roman" w:hAnsi="Times New Roman" w:cs="Times New Roman"/>
        </w:rPr>
        <w:t>(далее</w:t>
      </w:r>
      <w:r w:rsidR="005D4DF9" w:rsidRPr="0033312B">
        <w:rPr>
          <w:rFonts w:ascii="Times New Roman" w:hAnsi="Times New Roman" w:cs="Times New Roman"/>
        </w:rPr>
        <w:t xml:space="preserve"> по тексту</w:t>
      </w:r>
      <w:r w:rsidR="005E3A3B" w:rsidRPr="0033312B">
        <w:rPr>
          <w:rFonts w:ascii="Times New Roman" w:hAnsi="Times New Roman" w:cs="Times New Roman"/>
        </w:rPr>
        <w:t xml:space="preserve"> – «Имущество»), проводимых: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33312B" w14:paraId="5A098423" w14:textId="77777777">
        <w:trPr>
          <w:trHeight w:val="477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3A4E3" w14:textId="77777777" w:rsidR="005E3A3B" w:rsidRPr="0033312B" w:rsidRDefault="005E3A3B" w:rsidP="004A37AE">
            <w:pPr>
              <w:pStyle w:val="a3"/>
              <w:ind w:firstLine="54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3A3B" w:rsidRPr="0033312B" w14:paraId="544E33F7" w14:textId="77777777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F0D4E" w14:textId="77777777" w:rsidR="005E3A3B" w:rsidRPr="0033312B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(Указываются  число, месяц, год, часы, минуты проведения торгов указанные в информационном сообщении о проведении торгов)</w:t>
            </w:r>
          </w:p>
        </w:tc>
      </w:tr>
      <w:tr w:rsidR="005E3A3B" w:rsidRPr="0033312B" w14:paraId="5C9C8C66" w14:textId="77777777"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C6146" w14:textId="77777777" w:rsidR="005E3A3B" w:rsidRPr="0033312B" w:rsidRDefault="0087514D" w:rsidP="00DE7E2E">
            <w:pPr>
              <w:pStyle w:val="a3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33312B">
              <w:rPr>
                <w:rFonts w:ascii="Times New Roman" w:hAnsi="Times New Roman" w:cs="Times New Roman"/>
                <w:b/>
              </w:rPr>
              <w:t>Арбитражный управляющий - Максимов Святослав Владимирович</w:t>
            </w:r>
          </w:p>
        </w:tc>
      </w:tr>
      <w:tr w:rsidR="005E3A3B" w:rsidRPr="0033312B" w14:paraId="63D57987" w14:textId="77777777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31A50" w14:textId="77777777" w:rsidR="005E3A3B" w:rsidRPr="0033312B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полное наименование организатора торгов указанное в информационном сообщении о проведении торгов)</w:t>
            </w:r>
          </w:p>
        </w:tc>
      </w:tr>
    </w:tbl>
    <w:p w14:paraId="0FA423A9" w14:textId="77777777" w:rsidR="005E3A3B" w:rsidRPr="0033312B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по адресу: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33312B" w14:paraId="312873B5" w14:textId="77777777">
        <w:trPr>
          <w:trHeight w:val="379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8C84A" w14:textId="77777777" w:rsidR="005E3A3B" w:rsidRPr="0033312B" w:rsidRDefault="002C02E1" w:rsidP="0087514D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электронной площадке </w:t>
            </w:r>
            <w:r w:rsidR="0087514D" w:rsidRPr="00333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  <w:r w:rsidR="0087514D" w:rsidRPr="0033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514D" w:rsidRPr="00333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87514D" w:rsidRPr="00333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7514D" w:rsidRPr="00333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87514D" w:rsidRPr="0033312B">
              <w:rPr>
                <w:rFonts w:ascii="Times New Roman" w:hAnsi="Times New Roman" w:cs="Times New Roman"/>
                <w:sz w:val="24"/>
                <w:szCs w:val="24"/>
              </w:rPr>
              <w:t xml:space="preserve"> (ЭТП </w:t>
            </w:r>
            <w:r w:rsidR="000856F2" w:rsidRPr="0033312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Российский аукционный дом, </w:t>
            </w:r>
            <w:r w:rsidR="0087514D" w:rsidRPr="0033312B">
              <w:rPr>
                <w:rFonts w:ascii="Times New Roman" w:hAnsi="Times New Roman" w:cs="Times New Roman"/>
                <w:sz w:val="24"/>
                <w:szCs w:val="24"/>
              </w:rPr>
              <w:t>АО «РАД</w:t>
            </w:r>
            <w:r w:rsidR="00A85874" w:rsidRPr="0033312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87514D" w:rsidRPr="0033312B">
              <w:rPr>
                <w:rFonts w:ascii="Times New Roman" w:hAnsi="Times New Roman" w:cs="Times New Roman"/>
                <w:sz w:val="24"/>
                <w:szCs w:val="24"/>
              </w:rPr>
              <w:t xml:space="preserve">190031, </w:t>
            </w:r>
            <w:r w:rsidR="001D7932" w:rsidRPr="0033312B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87514D" w:rsidRPr="0033312B">
              <w:rPr>
                <w:rFonts w:ascii="Times New Roman" w:hAnsi="Times New Roman" w:cs="Times New Roman"/>
                <w:sz w:val="24"/>
                <w:szCs w:val="24"/>
              </w:rPr>
              <w:t>Санкт-Петербург, пер. Гривцова, д. 5, лит. В</w:t>
            </w:r>
            <w:r w:rsidR="00A85874" w:rsidRPr="0033312B">
              <w:rPr>
                <w:rFonts w:ascii="Times New Roman" w:hAnsi="Times New Roman" w:cs="Times New Roman"/>
                <w:sz w:val="24"/>
                <w:szCs w:val="24"/>
              </w:rPr>
              <w:t>, адрес в сет</w:t>
            </w:r>
            <w:r w:rsidR="000856F2" w:rsidRPr="0033312B">
              <w:rPr>
                <w:rFonts w:ascii="Times New Roman" w:hAnsi="Times New Roman" w:cs="Times New Roman"/>
                <w:sz w:val="24"/>
                <w:szCs w:val="24"/>
              </w:rPr>
              <w:t xml:space="preserve">и интернет http://www. </w:t>
            </w:r>
            <w:r w:rsidR="000856F2" w:rsidRPr="00333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</w:t>
            </w:r>
            <w:r w:rsidR="000856F2" w:rsidRPr="003331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56F2" w:rsidRPr="00333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="000856F2" w:rsidRPr="003331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856F2" w:rsidRPr="003331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B166CD" w:rsidRPr="003331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3A3B" w:rsidRPr="0033312B" w14:paraId="2A9BB524" w14:textId="77777777">
        <w:tc>
          <w:tcPr>
            <w:tcW w:w="102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BC2C3" w14:textId="77777777" w:rsidR="005E3A3B" w:rsidRPr="0033312B" w:rsidRDefault="005E3A3B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(Указывается адрес проведения торгов указанный в информационном сообщении о проведении торгов)</w:t>
            </w:r>
          </w:p>
        </w:tc>
      </w:tr>
    </w:tbl>
    <w:p w14:paraId="3280FB1F" w14:textId="77777777" w:rsidR="005E3A3B" w:rsidRPr="0033312B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 xml:space="preserve">перечисляет денежные средства в размере: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5E3A3B" w:rsidRPr="0033312B" w14:paraId="2FC88262" w14:textId="77777777">
        <w:trPr>
          <w:trHeight w:val="453"/>
        </w:trPr>
        <w:tc>
          <w:tcPr>
            <w:tcW w:w="102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EB453" w14:textId="77777777" w:rsidR="005E3A3B" w:rsidRPr="0033312B" w:rsidRDefault="005E3A3B" w:rsidP="00E1196E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A3B" w:rsidRPr="0033312B" w14:paraId="1546F2F1" w14:textId="77777777">
        <w:tc>
          <w:tcPr>
            <w:tcW w:w="10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EC637" w14:textId="77777777" w:rsidR="005E3A3B" w:rsidRPr="0033312B" w:rsidRDefault="002B4449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 w:rsidRPr="0033312B">
              <w:rPr>
                <w:rFonts w:ascii="Times New Roman" w:hAnsi="Times New Roman" w:cs="Times New Roman"/>
                <w:sz w:val="24"/>
                <w:vertAlign w:val="superscript"/>
              </w:rPr>
              <w:t>(указывается величина задатка, рассчитанная исходя из начальной цены Лота,  указанной в информационном сообщении (извещении) о проведении торгов)</w:t>
            </w:r>
          </w:p>
        </w:tc>
      </w:tr>
    </w:tbl>
    <w:p w14:paraId="5DE2BB8D" w14:textId="77777777" w:rsidR="005E3A3B" w:rsidRPr="0033312B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41EC4F" w14:textId="77777777" w:rsidR="005E3A3B" w:rsidRPr="0033312B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 xml:space="preserve">а </w:t>
      </w:r>
      <w:r w:rsidRPr="0033312B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Pr="0033312B">
        <w:rPr>
          <w:rFonts w:ascii="Times New Roman" w:hAnsi="Times New Roman" w:cs="Times New Roman"/>
          <w:sz w:val="24"/>
          <w:szCs w:val="24"/>
        </w:rPr>
        <w:t xml:space="preserve"> принимает задаток на счет:</w:t>
      </w:r>
    </w:p>
    <w:p w14:paraId="2213759B" w14:textId="77777777" w:rsidR="005E3A3B" w:rsidRPr="0033312B" w:rsidRDefault="005E3A3B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5E3A3B" w:rsidRPr="0033312B" w14:paraId="352E6871" w14:textId="77777777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38C28" w14:textId="77777777" w:rsidR="00461FAB" w:rsidRPr="0033312B" w:rsidRDefault="00461FAB" w:rsidP="00461FAB">
            <w:pPr>
              <w:autoSpaceDE w:val="0"/>
              <w:autoSpaceDN w:val="0"/>
              <w:adjustRightInd w:val="0"/>
              <w:jc w:val="both"/>
            </w:pPr>
            <w:r w:rsidRPr="0033312B">
              <w:rPr>
                <w:rFonts w:eastAsia="Arial Unicode MS"/>
              </w:rPr>
              <w:t>Получатель:</w:t>
            </w:r>
            <w:r w:rsidRPr="0033312B">
              <w:t xml:space="preserve"> </w:t>
            </w:r>
            <w:proofErr w:type="spellStart"/>
            <w:r w:rsidR="0033312B" w:rsidRPr="0033312B">
              <w:t>Базилив</w:t>
            </w:r>
            <w:proofErr w:type="spellEnd"/>
            <w:r w:rsidR="0033312B" w:rsidRPr="0033312B">
              <w:t xml:space="preserve"> Иван </w:t>
            </w:r>
            <w:r w:rsidR="000856F2" w:rsidRPr="0033312B">
              <w:t>Юрьевич</w:t>
            </w:r>
            <w:r w:rsidRPr="0033312B">
              <w:t xml:space="preserve"> </w:t>
            </w:r>
          </w:p>
          <w:p w14:paraId="3A74B3FF" w14:textId="77777777" w:rsidR="001D7932" w:rsidRPr="0033312B" w:rsidRDefault="001D7932" w:rsidP="001D7932">
            <w:pPr>
              <w:autoSpaceDE w:val="0"/>
              <w:autoSpaceDN w:val="0"/>
              <w:adjustRightInd w:val="0"/>
              <w:jc w:val="both"/>
            </w:pPr>
            <w:r w:rsidRPr="0033312B">
              <w:rPr>
                <w:b/>
                <w:bCs/>
              </w:rPr>
              <w:t>Счет</w:t>
            </w:r>
            <w:r w:rsidR="0033312B" w:rsidRPr="0033312B">
              <w:rPr>
                <w:b/>
                <w:bCs/>
              </w:rPr>
              <w:t xml:space="preserve"> № 40817810350223989026</w:t>
            </w:r>
            <w:r w:rsidRPr="0033312B">
              <w:t>,</w:t>
            </w:r>
          </w:p>
          <w:p w14:paraId="2A2A12D5" w14:textId="77777777" w:rsidR="001D7932" w:rsidRPr="0033312B" w:rsidRDefault="001D7932" w:rsidP="001D7932">
            <w:pPr>
              <w:autoSpaceDE w:val="0"/>
              <w:autoSpaceDN w:val="0"/>
              <w:adjustRightInd w:val="0"/>
              <w:jc w:val="both"/>
            </w:pPr>
            <w:r w:rsidRPr="0033312B">
              <w:t>в ФИЛИАЛ "ЦЕНТРАЛЬНЫЙ" ПАО "СОВКОМБАНК" (БЕРДСК)</w:t>
            </w:r>
          </w:p>
          <w:p w14:paraId="2B213D03" w14:textId="77777777" w:rsidR="005E3A3B" w:rsidRPr="0033312B" w:rsidRDefault="001D7932" w:rsidP="001D7932">
            <w:pPr>
              <w:autoSpaceDE w:val="0"/>
              <w:autoSpaceDN w:val="0"/>
              <w:adjustRightInd w:val="0"/>
              <w:jc w:val="both"/>
            </w:pPr>
            <w:r w:rsidRPr="0033312B">
              <w:t>к/с 30101810150040000763, БИК 045004763, ИНН БАНКА 4401116480, КПП БАНКА 544543001</w:t>
            </w:r>
          </w:p>
        </w:tc>
      </w:tr>
      <w:tr w:rsidR="005E3A3B" w:rsidRPr="0033312B" w14:paraId="35B914C0" w14:textId="77777777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99469" w14:textId="77777777" w:rsidR="005E3A3B" w:rsidRPr="0033312B" w:rsidRDefault="005E3A3B">
            <w:pPr>
              <w:pStyle w:val="20"/>
              <w:jc w:val="center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33312B">
              <w:rPr>
                <w:rFonts w:ascii="Times New Roman" w:hAnsi="Times New Roman" w:cs="Times New Roman"/>
                <w:sz w:val="24"/>
                <w:vertAlign w:val="superscript"/>
              </w:rPr>
              <w:t xml:space="preserve">(Указывается реквизиты (номер счета, наименование банка получателя, корреспондирующий счет, </w:t>
            </w:r>
          </w:p>
          <w:p w14:paraId="7D6F666B" w14:textId="77777777" w:rsidR="005E3A3B" w:rsidRPr="0033312B" w:rsidRDefault="005E3A3B">
            <w:pPr>
              <w:pStyle w:val="20"/>
              <w:jc w:val="center"/>
              <w:rPr>
                <w:rFonts w:ascii="Times New Roman" w:hAnsi="Times New Roman" w:cs="Times New Roman"/>
                <w:sz w:val="24"/>
              </w:rPr>
            </w:pPr>
            <w:r w:rsidRPr="0033312B">
              <w:rPr>
                <w:rFonts w:ascii="Times New Roman" w:hAnsi="Times New Roman" w:cs="Times New Roman"/>
                <w:sz w:val="24"/>
                <w:vertAlign w:val="superscript"/>
              </w:rPr>
              <w:t>БИК для перечисления задатка указанные в информационном сообщении о проведении  торгов)</w:t>
            </w:r>
          </w:p>
        </w:tc>
      </w:tr>
    </w:tbl>
    <w:p w14:paraId="185DE996" w14:textId="77777777" w:rsidR="005E3A3B" w:rsidRPr="0033312B" w:rsidRDefault="005E3A3B" w:rsidP="001D7932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5D6DF2E" w14:textId="77777777" w:rsidR="005E3A3B" w:rsidRPr="0033312B" w:rsidRDefault="00BC169F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1.2. 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Задаток вносится Заявителем в счет обеспечения исполнения обязательств по оплате реализуемого на торгах </w:t>
      </w:r>
      <w:r w:rsidR="002B4449" w:rsidRPr="0033312B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33312B">
        <w:rPr>
          <w:rFonts w:ascii="Times New Roman" w:hAnsi="Times New Roman" w:cs="Times New Roman"/>
          <w:sz w:val="24"/>
          <w:szCs w:val="24"/>
        </w:rPr>
        <w:t>.</w:t>
      </w:r>
    </w:p>
    <w:p w14:paraId="7F3CD0AF" w14:textId="77777777" w:rsidR="00461FAB" w:rsidRPr="0033312B" w:rsidRDefault="00461FAB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1EB5C5" w14:textId="77777777" w:rsidR="00461FAB" w:rsidRPr="0033312B" w:rsidRDefault="00461FAB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302B7F" w14:textId="77777777" w:rsidR="005E3A3B" w:rsidRPr="0033312B" w:rsidRDefault="005E3A3B" w:rsidP="009D1E5A">
      <w:pPr>
        <w:pStyle w:val="ConsNonformat"/>
        <w:spacing w:after="120" w:line="29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12B">
        <w:rPr>
          <w:rFonts w:ascii="Times New Roman" w:hAnsi="Times New Roman" w:cs="Times New Roman"/>
          <w:b/>
          <w:bCs/>
          <w:sz w:val="24"/>
          <w:szCs w:val="24"/>
        </w:rPr>
        <w:t>II. Порядок внесения задатка</w:t>
      </w:r>
    </w:p>
    <w:p w14:paraId="07017451" w14:textId="77777777" w:rsidR="005E3A3B" w:rsidRPr="0033312B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2.1. </w:t>
      </w:r>
      <w:r w:rsidR="005E3A3B" w:rsidRPr="0033312B">
        <w:rPr>
          <w:rFonts w:ascii="Times New Roman" w:hAnsi="Times New Roman" w:cs="Times New Roman"/>
          <w:sz w:val="24"/>
          <w:szCs w:val="24"/>
        </w:rPr>
        <w:t>Задаток должен быть внес</w:t>
      </w:r>
      <w:r w:rsidR="003E011D" w:rsidRPr="0033312B">
        <w:rPr>
          <w:rFonts w:ascii="Times New Roman" w:hAnsi="Times New Roman" w:cs="Times New Roman"/>
          <w:sz w:val="24"/>
          <w:szCs w:val="24"/>
        </w:rPr>
        <w:t>ен Заявителем на указанный в п. 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1.1 </w:t>
      </w:r>
      <w:r w:rsidR="00BB0FA5">
        <w:rPr>
          <w:rFonts w:ascii="Times New Roman" w:hAnsi="Times New Roman" w:cs="Times New Roman"/>
          <w:sz w:val="24"/>
          <w:szCs w:val="24"/>
        </w:rPr>
        <w:t>Договора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счет не позднее даты, указанной в извещении о проведении торгов</w:t>
      </w:r>
      <w:r w:rsidR="0033312B" w:rsidRPr="0033312B">
        <w:rPr>
          <w:rFonts w:ascii="Times New Roman" w:hAnsi="Times New Roman" w:cs="Times New Roman"/>
          <w:sz w:val="24"/>
          <w:szCs w:val="24"/>
        </w:rPr>
        <w:t xml:space="preserve"> 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и считается внесенным с даты поступления </w:t>
      </w:r>
      <w:r w:rsidR="002113DF" w:rsidRPr="0033312B">
        <w:rPr>
          <w:rFonts w:ascii="Times New Roman" w:hAnsi="Times New Roman" w:cs="Times New Roman"/>
          <w:sz w:val="24"/>
          <w:szCs w:val="24"/>
        </w:rPr>
        <w:t>всей суммы задатка на указанный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в п.</w:t>
      </w:r>
      <w:r w:rsidR="003E011D" w:rsidRPr="0033312B">
        <w:rPr>
          <w:rFonts w:ascii="Times New Roman" w:hAnsi="Times New Roman" w:cs="Times New Roman"/>
          <w:sz w:val="24"/>
          <w:szCs w:val="24"/>
        </w:rPr>
        <w:t> </w:t>
      </w:r>
      <w:r w:rsidR="005E3A3B" w:rsidRPr="0033312B">
        <w:rPr>
          <w:rFonts w:ascii="Times New Roman" w:hAnsi="Times New Roman" w:cs="Times New Roman"/>
          <w:sz w:val="24"/>
          <w:szCs w:val="24"/>
        </w:rPr>
        <w:t>1.1. счет.</w:t>
      </w:r>
    </w:p>
    <w:p w14:paraId="5DD7FE59" w14:textId="77777777" w:rsidR="005E3A3B" w:rsidRPr="0033312B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33312B" w:rsidRPr="0033312B">
        <w:rPr>
          <w:rFonts w:ascii="Times New Roman" w:hAnsi="Times New Roman" w:cs="Times New Roman"/>
          <w:sz w:val="24"/>
          <w:szCs w:val="24"/>
        </w:rPr>
        <w:t>непоступления</w:t>
      </w:r>
      <w:r w:rsidRPr="0033312B">
        <w:rPr>
          <w:rFonts w:ascii="Times New Roman" w:hAnsi="Times New Roman" w:cs="Times New Roman"/>
          <w:sz w:val="24"/>
          <w:szCs w:val="24"/>
        </w:rPr>
        <w:t xml:space="preserve"> или поступления неполной суммы задатка в установленный срок,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42457BA4" w14:textId="77777777" w:rsidR="005E3A3B" w:rsidRPr="0033312B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2.2.</w:t>
      </w:r>
      <w:r w:rsidR="00013037" w:rsidRPr="0033312B">
        <w:rPr>
          <w:rFonts w:ascii="Times New Roman" w:hAnsi="Times New Roman" w:cs="Times New Roman"/>
          <w:sz w:val="24"/>
          <w:szCs w:val="24"/>
        </w:rPr>
        <w:t> </w:t>
      </w:r>
      <w:r w:rsidRPr="0033312B">
        <w:rPr>
          <w:rFonts w:ascii="Times New Roman" w:hAnsi="Times New Roman" w:cs="Times New Roman"/>
          <w:sz w:val="24"/>
          <w:szCs w:val="24"/>
        </w:rPr>
        <w:t xml:space="preserve">На денежные средства, перечисленные в соответствии с </w:t>
      </w:r>
      <w:r w:rsidR="00BB0FA5">
        <w:rPr>
          <w:rFonts w:ascii="Times New Roman" w:hAnsi="Times New Roman" w:cs="Times New Roman"/>
          <w:sz w:val="24"/>
          <w:szCs w:val="24"/>
        </w:rPr>
        <w:t>Договором</w:t>
      </w:r>
      <w:r w:rsidRPr="0033312B">
        <w:rPr>
          <w:rFonts w:ascii="Times New Roman" w:hAnsi="Times New Roman" w:cs="Times New Roman"/>
          <w:sz w:val="24"/>
          <w:szCs w:val="24"/>
        </w:rPr>
        <w:t>, проценты не начисляются.</w:t>
      </w:r>
    </w:p>
    <w:p w14:paraId="7EA51E36" w14:textId="77777777" w:rsidR="005E3A3B" w:rsidRPr="0033312B" w:rsidRDefault="005E3A3B" w:rsidP="009D1E5A">
      <w:pPr>
        <w:pStyle w:val="ConsNonformat"/>
        <w:spacing w:before="120" w:after="120" w:line="29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12B">
        <w:rPr>
          <w:rFonts w:ascii="Times New Roman" w:hAnsi="Times New Roman" w:cs="Times New Roman"/>
          <w:b/>
          <w:bCs/>
          <w:sz w:val="24"/>
          <w:szCs w:val="24"/>
        </w:rPr>
        <w:t>III. Порядок возврата и удержания задатка</w:t>
      </w:r>
    </w:p>
    <w:p w14:paraId="1F850371" w14:textId="77777777" w:rsidR="005E3A3B" w:rsidRPr="0033312B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3.1. </w:t>
      </w:r>
      <w:r w:rsidR="005E3A3B" w:rsidRPr="0033312B">
        <w:rPr>
          <w:rFonts w:ascii="Times New Roman" w:hAnsi="Times New Roman" w:cs="Times New Roman"/>
          <w:sz w:val="24"/>
          <w:szCs w:val="24"/>
        </w:rPr>
        <w:t>Задаток возвращается в случаях и в сроки, ко</w:t>
      </w:r>
      <w:r w:rsidR="003E011D" w:rsidRPr="0033312B">
        <w:rPr>
          <w:rFonts w:ascii="Times New Roman" w:hAnsi="Times New Roman" w:cs="Times New Roman"/>
          <w:sz w:val="24"/>
          <w:szCs w:val="24"/>
        </w:rPr>
        <w:t>торые установлены пунктами 3.</w:t>
      </w:r>
      <w:r w:rsidR="00C356ED" w:rsidRPr="0033312B">
        <w:rPr>
          <w:rFonts w:ascii="Times New Roman" w:hAnsi="Times New Roman" w:cs="Times New Roman"/>
          <w:sz w:val="24"/>
          <w:szCs w:val="24"/>
        </w:rPr>
        <w:t>2</w:t>
      </w:r>
      <w:r w:rsidR="003E011D" w:rsidRPr="0033312B">
        <w:rPr>
          <w:rFonts w:ascii="Times New Roman" w:hAnsi="Times New Roman" w:cs="Times New Roman"/>
          <w:sz w:val="24"/>
          <w:szCs w:val="24"/>
        </w:rPr>
        <w:t>. – </w:t>
      </w:r>
      <w:r w:rsidR="005E3A3B" w:rsidRPr="0033312B">
        <w:rPr>
          <w:rFonts w:ascii="Times New Roman" w:hAnsi="Times New Roman" w:cs="Times New Roman"/>
          <w:sz w:val="24"/>
          <w:szCs w:val="24"/>
        </w:rPr>
        <w:t>3.</w:t>
      </w:r>
      <w:r w:rsidR="0074623A" w:rsidRPr="0033312B">
        <w:rPr>
          <w:rFonts w:ascii="Times New Roman" w:hAnsi="Times New Roman" w:cs="Times New Roman"/>
          <w:sz w:val="24"/>
          <w:szCs w:val="24"/>
        </w:rPr>
        <w:t>6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. </w:t>
      </w:r>
      <w:r w:rsidR="00BB0FA5">
        <w:rPr>
          <w:rFonts w:ascii="Times New Roman" w:hAnsi="Times New Roman" w:cs="Times New Roman"/>
          <w:sz w:val="24"/>
          <w:szCs w:val="24"/>
        </w:rPr>
        <w:t>Договора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, путем перечисления суммы внесенного задатка на указанный в статье </w:t>
      </w:r>
      <w:r w:rsidR="005E3A3B" w:rsidRPr="0033312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81D9D" w:rsidRPr="0033312B">
        <w:rPr>
          <w:rFonts w:ascii="Times New Roman" w:hAnsi="Times New Roman" w:cs="Times New Roman"/>
          <w:sz w:val="24"/>
          <w:szCs w:val="24"/>
        </w:rPr>
        <w:t xml:space="preserve"> счет Заявителя с учетом удержания банковской комиссии.</w:t>
      </w:r>
    </w:p>
    <w:p w14:paraId="4CE1C969" w14:textId="77777777" w:rsidR="005E3A3B" w:rsidRPr="0033312B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 xml:space="preserve">Заявитель обязан незамедлительно информировать </w:t>
      </w:r>
      <w:r w:rsidRPr="0033312B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33312B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 в письменном виде. </w:t>
      </w:r>
      <w:r w:rsidRPr="0033312B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Pr="0033312B">
        <w:rPr>
          <w:rFonts w:ascii="Times New Roman" w:hAnsi="Times New Roman" w:cs="Times New Roman"/>
          <w:sz w:val="24"/>
          <w:szCs w:val="24"/>
        </w:rPr>
        <w:t xml:space="preserve"> не отвечает за нарушение установленных </w:t>
      </w:r>
      <w:r w:rsidR="00BB0FA5">
        <w:rPr>
          <w:rFonts w:ascii="Times New Roman" w:hAnsi="Times New Roman" w:cs="Times New Roman"/>
          <w:sz w:val="24"/>
          <w:szCs w:val="24"/>
        </w:rPr>
        <w:t xml:space="preserve">Договором </w:t>
      </w:r>
      <w:r w:rsidRPr="0033312B">
        <w:rPr>
          <w:rFonts w:ascii="Times New Roman" w:hAnsi="Times New Roman" w:cs="Times New Roman"/>
          <w:sz w:val="24"/>
          <w:szCs w:val="24"/>
        </w:rPr>
        <w:t xml:space="preserve">сроков возврата задатка в случае, если Заявитель своевременно не информировал </w:t>
      </w:r>
      <w:r w:rsidRPr="0033312B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33312B">
        <w:rPr>
          <w:rFonts w:ascii="Times New Roman" w:hAnsi="Times New Roman" w:cs="Times New Roman"/>
          <w:sz w:val="24"/>
          <w:szCs w:val="24"/>
        </w:rPr>
        <w:t xml:space="preserve"> об изменении своих банковских реквизитов.</w:t>
      </w:r>
    </w:p>
    <w:p w14:paraId="0CF8A64D" w14:textId="77777777" w:rsidR="005E3A3B" w:rsidRPr="0033312B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3.2. 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В случае если Заявитель не будет допущен к участию в торгах, </w:t>
      </w:r>
      <w:r w:rsidR="005E3A3B" w:rsidRPr="0033312B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D83F5D" w:rsidRPr="0033312B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дней </w:t>
      </w:r>
      <w:r w:rsidR="001D42E3" w:rsidRPr="0033312B">
        <w:rPr>
          <w:rFonts w:ascii="Times New Roman" w:hAnsi="Times New Roman" w:cs="Times New Roman"/>
          <w:sz w:val="24"/>
          <w:szCs w:val="24"/>
        </w:rPr>
        <w:t>со дня подписания протокола об определении Участников торгов</w:t>
      </w:r>
      <w:r w:rsidR="005E3A3B" w:rsidRPr="0033312B">
        <w:rPr>
          <w:rFonts w:ascii="Times New Roman" w:hAnsi="Times New Roman" w:cs="Times New Roman"/>
          <w:sz w:val="24"/>
          <w:szCs w:val="24"/>
        </w:rPr>
        <w:t>.</w:t>
      </w:r>
    </w:p>
    <w:p w14:paraId="3A1093B1" w14:textId="77777777" w:rsidR="005E3A3B" w:rsidRPr="0033312B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3.3. 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В случае если Заявитель участвовал в торгах, но не выиграл их, </w:t>
      </w:r>
      <w:r w:rsidR="005E3A3B" w:rsidRPr="0033312B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D83F5D" w:rsidRPr="0033312B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дней со дня подписания протокола об итогах торгов.</w:t>
      </w:r>
    </w:p>
    <w:p w14:paraId="28FEBE3A" w14:textId="77777777" w:rsidR="005E3A3B" w:rsidRPr="0033312B" w:rsidRDefault="005E3A3B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 xml:space="preserve">В случае если Заявитель участвовал в торгах, но не выиграл их, </w:t>
      </w:r>
      <w:r w:rsidR="00937FA9" w:rsidRPr="0033312B">
        <w:rPr>
          <w:rFonts w:ascii="Times New Roman" w:hAnsi="Times New Roman" w:cs="Times New Roman"/>
          <w:sz w:val="24"/>
          <w:szCs w:val="24"/>
        </w:rPr>
        <w:t xml:space="preserve">предложив наибольшую цену, за исключением победителя торгов, </w:t>
      </w:r>
      <w:r w:rsidRPr="0033312B">
        <w:rPr>
          <w:rFonts w:ascii="Times New Roman" w:hAnsi="Times New Roman" w:cs="Times New Roman"/>
          <w:sz w:val="24"/>
          <w:szCs w:val="24"/>
        </w:rPr>
        <w:t xml:space="preserve">а победитель торгов уклонился от </w:t>
      </w:r>
      <w:r w:rsidR="00FD40CE" w:rsidRPr="0033312B">
        <w:rPr>
          <w:rFonts w:ascii="Times New Roman" w:hAnsi="Times New Roman" w:cs="Times New Roman"/>
          <w:sz w:val="24"/>
          <w:szCs w:val="24"/>
        </w:rPr>
        <w:t xml:space="preserve">заключения договора купли-продажи, либо не </w:t>
      </w:r>
      <w:r w:rsidR="008E3D42" w:rsidRPr="0033312B">
        <w:rPr>
          <w:rFonts w:ascii="Times New Roman" w:hAnsi="Times New Roman" w:cs="Times New Roman"/>
          <w:sz w:val="24"/>
          <w:szCs w:val="24"/>
        </w:rPr>
        <w:t>оплатил приобретенное имущество</w:t>
      </w:r>
      <w:r w:rsidR="00FD40CE" w:rsidRPr="0033312B">
        <w:rPr>
          <w:rFonts w:ascii="Times New Roman" w:hAnsi="Times New Roman" w:cs="Times New Roman"/>
          <w:sz w:val="24"/>
          <w:szCs w:val="24"/>
        </w:rPr>
        <w:t xml:space="preserve"> в установленный срок</w:t>
      </w:r>
      <w:r w:rsidRPr="0033312B">
        <w:rPr>
          <w:rFonts w:ascii="Times New Roman" w:hAnsi="Times New Roman" w:cs="Times New Roman"/>
          <w:sz w:val="24"/>
          <w:szCs w:val="24"/>
        </w:rPr>
        <w:t xml:space="preserve">, то сумма внесенного Заявителем задатка остается на счете </w:t>
      </w:r>
      <w:r w:rsidRPr="0033312B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33312B">
        <w:rPr>
          <w:rFonts w:ascii="Times New Roman" w:hAnsi="Times New Roman" w:cs="Times New Roman"/>
          <w:sz w:val="24"/>
          <w:szCs w:val="24"/>
        </w:rPr>
        <w:t xml:space="preserve"> в качестве обеспечения исполнения будущего обязательства по оплате приобретаемого на торгах </w:t>
      </w:r>
      <w:r w:rsidR="008F445D" w:rsidRPr="0033312B">
        <w:rPr>
          <w:rFonts w:ascii="Times New Roman" w:hAnsi="Times New Roman" w:cs="Times New Roman"/>
          <w:sz w:val="24"/>
          <w:szCs w:val="24"/>
        </w:rPr>
        <w:t>И</w:t>
      </w:r>
      <w:r w:rsidR="002B4449" w:rsidRPr="0033312B">
        <w:rPr>
          <w:rFonts w:ascii="Times New Roman" w:hAnsi="Times New Roman" w:cs="Times New Roman"/>
          <w:sz w:val="24"/>
          <w:szCs w:val="24"/>
        </w:rPr>
        <w:t>мущества</w:t>
      </w:r>
      <w:r w:rsidRPr="0033312B">
        <w:rPr>
          <w:rFonts w:ascii="Times New Roman" w:hAnsi="Times New Roman" w:cs="Times New Roman"/>
          <w:sz w:val="24"/>
          <w:szCs w:val="24"/>
        </w:rPr>
        <w:t>.</w:t>
      </w:r>
      <w:r w:rsidR="00CE49D8" w:rsidRPr="0033312B">
        <w:rPr>
          <w:rFonts w:ascii="Times New Roman" w:hAnsi="Times New Roman" w:cs="Times New Roman"/>
          <w:sz w:val="24"/>
          <w:szCs w:val="24"/>
        </w:rPr>
        <w:t xml:space="preserve"> При поступлении от данного лица требования о возврате задатка, задаток возвращается в течение 5 (пяти) </w:t>
      </w:r>
      <w:r w:rsidR="00D83F5D" w:rsidRPr="0033312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CE49D8" w:rsidRPr="0033312B">
        <w:rPr>
          <w:rFonts w:ascii="Times New Roman" w:hAnsi="Times New Roman" w:cs="Times New Roman"/>
          <w:sz w:val="24"/>
          <w:szCs w:val="24"/>
        </w:rPr>
        <w:t>дней со дня</w:t>
      </w:r>
      <w:r w:rsidR="00937FA9" w:rsidRPr="0033312B">
        <w:rPr>
          <w:rFonts w:ascii="Times New Roman" w:hAnsi="Times New Roman" w:cs="Times New Roman"/>
          <w:sz w:val="24"/>
          <w:szCs w:val="24"/>
        </w:rPr>
        <w:t xml:space="preserve"> поступления такого требования. Указанная информация предоставляется продавцу имущества, и учитывается им при принятии решения о реализации права предложения данному лицу заключить договор купли- продажи, по предложенной им цене.</w:t>
      </w:r>
    </w:p>
    <w:p w14:paraId="4FD47124" w14:textId="77777777" w:rsidR="005E3A3B" w:rsidRPr="0033312B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3.4. 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В случае отзыва Заявителем заявки на участие в торгах до момента приобретения им статуса участника торгов </w:t>
      </w:r>
      <w:r w:rsidR="005E3A3B" w:rsidRPr="0033312B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обязуется возвратить сумму внесенного Заявителем задатка в течение 5 (пяти)</w:t>
      </w:r>
      <w:r w:rsidR="00D83F5D" w:rsidRPr="0033312B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дней со дня поступления от Заявителя уведомления об отзыве заявки.</w:t>
      </w:r>
    </w:p>
    <w:p w14:paraId="24054327" w14:textId="77777777" w:rsidR="005E3A3B" w:rsidRPr="0033312B" w:rsidRDefault="0074623A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3.5</w:t>
      </w:r>
      <w:r w:rsidR="00013037" w:rsidRPr="0033312B">
        <w:rPr>
          <w:rFonts w:ascii="Times New Roman" w:hAnsi="Times New Roman" w:cs="Times New Roman"/>
          <w:sz w:val="24"/>
          <w:szCs w:val="24"/>
        </w:rPr>
        <w:t>. 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В случае отмены торгов по продаже </w:t>
      </w:r>
      <w:r w:rsidR="002B4449" w:rsidRPr="0033312B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</w:t>
      </w:r>
      <w:r w:rsidR="005E3A3B" w:rsidRPr="0033312B">
        <w:rPr>
          <w:rFonts w:ascii="Times New Roman" w:hAnsi="Times New Roman" w:cs="Times New Roman"/>
          <w:color w:val="000000"/>
          <w:sz w:val="24"/>
          <w:szCs w:val="24"/>
        </w:rPr>
        <w:t>Организатор торгов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возвращает сумму внесенного Заявителем задатка в течение 5 (пяти)</w:t>
      </w:r>
      <w:r w:rsidR="00D83F5D" w:rsidRPr="0033312B">
        <w:rPr>
          <w:rFonts w:ascii="Times New Roman" w:hAnsi="Times New Roman" w:cs="Times New Roman"/>
          <w:sz w:val="24"/>
          <w:szCs w:val="24"/>
        </w:rPr>
        <w:t xml:space="preserve"> рабочих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дней со дня решения об отмене торгов.</w:t>
      </w:r>
    </w:p>
    <w:p w14:paraId="78EDF72C" w14:textId="77777777" w:rsidR="005E3A3B" w:rsidRPr="0033312B" w:rsidRDefault="0074623A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3.6</w:t>
      </w:r>
      <w:r w:rsidR="00013037" w:rsidRPr="0033312B">
        <w:rPr>
          <w:rFonts w:ascii="Times New Roman" w:hAnsi="Times New Roman" w:cs="Times New Roman"/>
          <w:sz w:val="24"/>
          <w:szCs w:val="24"/>
        </w:rPr>
        <w:t>. </w:t>
      </w:r>
      <w:r w:rsidR="005E3A3B" w:rsidRPr="0033312B">
        <w:rPr>
          <w:rFonts w:ascii="Times New Roman" w:hAnsi="Times New Roman" w:cs="Times New Roman"/>
          <w:sz w:val="24"/>
          <w:szCs w:val="24"/>
        </w:rPr>
        <w:t>Внесенный задаток не возвращается в случае, если Заявитель, признанный победителем торгов:</w:t>
      </w:r>
    </w:p>
    <w:p w14:paraId="5C30422D" w14:textId="77777777" w:rsidR="005E3A3B" w:rsidRPr="0033312B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– 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уклонится от заключения Договора </w:t>
      </w:r>
      <w:r w:rsidR="008E3D42" w:rsidRPr="0033312B">
        <w:rPr>
          <w:rFonts w:ascii="Times New Roman" w:hAnsi="Times New Roman" w:cs="Times New Roman"/>
          <w:sz w:val="24"/>
          <w:szCs w:val="24"/>
        </w:rPr>
        <w:t>купли-продажи имущества</w:t>
      </w:r>
      <w:r w:rsidR="005E3A3B" w:rsidRPr="0033312B">
        <w:rPr>
          <w:rFonts w:ascii="Times New Roman" w:hAnsi="Times New Roman" w:cs="Times New Roman"/>
          <w:sz w:val="24"/>
          <w:szCs w:val="24"/>
        </w:rPr>
        <w:t>;</w:t>
      </w:r>
    </w:p>
    <w:p w14:paraId="4267A777" w14:textId="77777777" w:rsidR="005E3A3B" w:rsidRPr="0033312B" w:rsidRDefault="00013037" w:rsidP="009D1E5A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– 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уклонится от исполнения обязательства по оплате полной стоимости </w:t>
      </w:r>
      <w:r w:rsidR="002B4449" w:rsidRPr="0033312B">
        <w:rPr>
          <w:rFonts w:ascii="Times New Roman" w:hAnsi="Times New Roman" w:cs="Times New Roman"/>
          <w:sz w:val="24"/>
          <w:szCs w:val="24"/>
        </w:rPr>
        <w:t>имущества</w:t>
      </w:r>
      <w:r w:rsidR="005E3A3B" w:rsidRPr="0033312B">
        <w:rPr>
          <w:rFonts w:ascii="Times New Roman" w:hAnsi="Times New Roman" w:cs="Times New Roman"/>
          <w:sz w:val="24"/>
          <w:szCs w:val="24"/>
        </w:rPr>
        <w:t>.</w:t>
      </w:r>
    </w:p>
    <w:p w14:paraId="1D906862" w14:textId="77777777" w:rsidR="005E3A3B" w:rsidRPr="0033312B" w:rsidRDefault="005E3A3B" w:rsidP="009D1E5A">
      <w:pPr>
        <w:pStyle w:val="ConsNormal"/>
        <w:widowControl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 xml:space="preserve">В случае уклонения лица, являющегося победителем торгов, от подписания протокола сумма задатка, утраченная этим лицом, включается в конкурсную массу </w:t>
      </w:r>
      <w:proofErr w:type="spellStart"/>
      <w:r w:rsidR="0033312B">
        <w:rPr>
          <w:rFonts w:ascii="Times New Roman" w:hAnsi="Times New Roman" w:cs="Times New Roman"/>
          <w:sz w:val="24"/>
          <w:szCs w:val="24"/>
        </w:rPr>
        <w:t>Базилива</w:t>
      </w:r>
      <w:proofErr w:type="spellEnd"/>
      <w:r w:rsidR="0033312B">
        <w:rPr>
          <w:rFonts w:ascii="Times New Roman" w:hAnsi="Times New Roman" w:cs="Times New Roman"/>
          <w:sz w:val="24"/>
          <w:szCs w:val="24"/>
        </w:rPr>
        <w:t xml:space="preserve"> Ивана</w:t>
      </w:r>
      <w:r w:rsidR="00C81D9D" w:rsidRPr="0033312B">
        <w:rPr>
          <w:rFonts w:ascii="Times New Roman" w:hAnsi="Times New Roman" w:cs="Times New Roman"/>
          <w:sz w:val="24"/>
          <w:szCs w:val="24"/>
        </w:rPr>
        <w:t xml:space="preserve"> Юрьевича</w:t>
      </w:r>
      <w:r w:rsidR="00461FAB" w:rsidRPr="003331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013D82" w14:textId="77777777" w:rsidR="009B3E57" w:rsidRPr="0033312B" w:rsidRDefault="0074623A" w:rsidP="00C356ED">
      <w:pPr>
        <w:pStyle w:val="ConsNonformat"/>
        <w:spacing w:line="29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3.7</w:t>
      </w:r>
      <w:r w:rsidR="005E3A3B" w:rsidRPr="0033312B">
        <w:rPr>
          <w:rFonts w:ascii="Times New Roman" w:hAnsi="Times New Roman" w:cs="Times New Roman"/>
          <w:sz w:val="24"/>
          <w:szCs w:val="24"/>
        </w:rPr>
        <w:t>.</w:t>
      </w:r>
      <w:r w:rsidR="00013037" w:rsidRPr="0033312B">
        <w:rPr>
          <w:rFonts w:ascii="Times New Roman" w:hAnsi="Times New Roman" w:cs="Times New Roman"/>
          <w:sz w:val="24"/>
          <w:szCs w:val="24"/>
        </w:rPr>
        <w:t> 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Внесенный Заявителем Задаток засчитывается в счет оплаты приобретаемого на торгах </w:t>
      </w:r>
      <w:r w:rsidR="002B4449" w:rsidRPr="0033312B">
        <w:rPr>
          <w:rFonts w:ascii="Times New Roman" w:hAnsi="Times New Roman" w:cs="Times New Roman"/>
          <w:sz w:val="24"/>
          <w:szCs w:val="24"/>
        </w:rPr>
        <w:t>Имущества</w:t>
      </w:r>
      <w:r w:rsidR="00A40090" w:rsidRPr="0033312B">
        <w:rPr>
          <w:rFonts w:ascii="Times New Roman" w:hAnsi="Times New Roman" w:cs="Times New Roman"/>
          <w:sz w:val="24"/>
          <w:szCs w:val="24"/>
        </w:rPr>
        <w:t>.</w:t>
      </w:r>
    </w:p>
    <w:p w14:paraId="72A1901F" w14:textId="77777777" w:rsidR="005E3A3B" w:rsidRPr="0033312B" w:rsidRDefault="005E3A3B" w:rsidP="009D1E5A">
      <w:pPr>
        <w:pStyle w:val="ConsNonformat"/>
        <w:spacing w:after="12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12B">
        <w:rPr>
          <w:rFonts w:ascii="Times New Roman" w:hAnsi="Times New Roman" w:cs="Times New Roman"/>
          <w:b/>
          <w:bCs/>
          <w:sz w:val="24"/>
          <w:szCs w:val="24"/>
        </w:rPr>
        <w:t xml:space="preserve">IV. Срок действия </w:t>
      </w:r>
      <w:r w:rsidR="0033312B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</w:p>
    <w:p w14:paraId="3B22E4AE" w14:textId="77777777" w:rsidR="005E3A3B" w:rsidRPr="0033312B" w:rsidRDefault="00013037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lastRenderedPageBreak/>
        <w:t>4.1. </w:t>
      </w:r>
      <w:r w:rsidR="0033312B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5E3A3B" w:rsidRPr="0033312B">
        <w:rPr>
          <w:rFonts w:ascii="Times New Roman" w:hAnsi="Times New Roman" w:cs="Times New Roman"/>
          <w:sz w:val="24"/>
          <w:szCs w:val="24"/>
        </w:rPr>
        <w:t>вступает в силу с момента его подписания Сторонами</w:t>
      </w:r>
      <w:r w:rsidRPr="0033312B">
        <w:rPr>
          <w:rFonts w:ascii="Times New Roman" w:hAnsi="Times New Roman" w:cs="Times New Roman"/>
          <w:sz w:val="24"/>
          <w:szCs w:val="24"/>
        </w:rPr>
        <w:t xml:space="preserve"> (в </w:t>
      </w:r>
      <w:r w:rsidR="008C2504" w:rsidRPr="0033312B">
        <w:rPr>
          <w:rFonts w:ascii="Times New Roman" w:hAnsi="Times New Roman" w:cs="Times New Roman"/>
          <w:sz w:val="24"/>
          <w:szCs w:val="24"/>
        </w:rPr>
        <w:t>т.</w:t>
      </w:r>
      <w:r w:rsidRPr="0033312B">
        <w:rPr>
          <w:rFonts w:ascii="Times New Roman" w:hAnsi="Times New Roman" w:cs="Times New Roman"/>
          <w:sz w:val="24"/>
          <w:szCs w:val="24"/>
        </w:rPr>
        <w:t> </w:t>
      </w:r>
      <w:r w:rsidR="008C2504" w:rsidRPr="0033312B">
        <w:rPr>
          <w:rFonts w:ascii="Times New Roman" w:hAnsi="Times New Roman" w:cs="Times New Roman"/>
          <w:sz w:val="24"/>
          <w:szCs w:val="24"/>
        </w:rPr>
        <w:t>ч. посредством электронной подписи)</w:t>
      </w:r>
      <w:r w:rsidR="005E3A3B" w:rsidRPr="0033312B">
        <w:rPr>
          <w:rFonts w:ascii="Times New Roman" w:hAnsi="Times New Roman" w:cs="Times New Roman"/>
          <w:sz w:val="24"/>
          <w:szCs w:val="24"/>
        </w:rPr>
        <w:t xml:space="preserve"> и прекращает свое действие после исполнения Сторонами всех обязательств по нему.</w:t>
      </w:r>
    </w:p>
    <w:p w14:paraId="44ABC4F2" w14:textId="77777777" w:rsidR="005E3A3B" w:rsidRPr="0033312B" w:rsidRDefault="00013037">
      <w:pPr>
        <w:spacing w:line="300" w:lineRule="exact"/>
        <w:ind w:firstLine="540"/>
        <w:jc w:val="both"/>
      </w:pPr>
      <w:r w:rsidRPr="0033312B">
        <w:t>4.2. </w:t>
      </w:r>
      <w:r w:rsidR="005E3A3B" w:rsidRPr="0033312B">
        <w:t xml:space="preserve">Все возможные споры и разногласия, связанные с исполнением </w:t>
      </w:r>
      <w:r w:rsidR="00BB0FA5">
        <w:t>Договора</w:t>
      </w:r>
      <w:r w:rsidR="005E3A3B" w:rsidRPr="0033312B">
        <w:t>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соответствии с действующим законодательством Р</w:t>
      </w:r>
      <w:r w:rsidR="0033312B">
        <w:t>Ф</w:t>
      </w:r>
      <w:r w:rsidR="005E3A3B" w:rsidRPr="0033312B">
        <w:t>.</w:t>
      </w:r>
    </w:p>
    <w:p w14:paraId="0CAF5AAC" w14:textId="77777777" w:rsidR="005E3A3B" w:rsidRPr="0033312B" w:rsidRDefault="005E3A3B">
      <w:pPr>
        <w:pStyle w:val="ConsNonformat"/>
        <w:spacing w:line="30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sz w:val="24"/>
          <w:szCs w:val="24"/>
        </w:rPr>
        <w:t>4.3.</w:t>
      </w:r>
      <w:r w:rsidR="00013037" w:rsidRPr="0033312B">
        <w:rPr>
          <w:rFonts w:ascii="Times New Roman" w:hAnsi="Times New Roman" w:cs="Times New Roman"/>
          <w:sz w:val="24"/>
          <w:szCs w:val="24"/>
        </w:rPr>
        <w:t> </w:t>
      </w:r>
      <w:r w:rsidR="0033312B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33312B">
        <w:rPr>
          <w:rFonts w:ascii="Times New Roman" w:hAnsi="Times New Roman" w:cs="Times New Roman"/>
          <w:sz w:val="24"/>
          <w:szCs w:val="24"/>
        </w:rPr>
        <w:t>составлен в двух экземплярах, имеющих одинаковую юридическую силу, по одному для каждой из Сторон.</w:t>
      </w:r>
    </w:p>
    <w:p w14:paraId="3E363B65" w14:textId="77777777" w:rsidR="005E3A3B" w:rsidRPr="0033312B" w:rsidRDefault="005E3A3B" w:rsidP="00BC169F">
      <w:pPr>
        <w:pStyle w:val="ConsNonformat"/>
        <w:spacing w:before="120" w:after="240"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12B">
        <w:rPr>
          <w:rFonts w:ascii="Times New Roman" w:hAnsi="Times New Roman" w:cs="Times New Roman"/>
          <w:b/>
          <w:bCs/>
          <w:sz w:val="24"/>
          <w:szCs w:val="24"/>
        </w:rPr>
        <w:t>V. Место нахождения и банковские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8"/>
        <w:gridCol w:w="5089"/>
      </w:tblGrid>
      <w:tr w:rsidR="00CB2295" w:rsidRPr="0033312B" w14:paraId="57492679" w14:textId="77777777" w:rsidTr="00255D3F"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917366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</w:p>
          <w:p w14:paraId="0404E481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(Заполняется претендентом (заявителем))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ABED12D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Организатор торгов</w:t>
            </w:r>
          </w:p>
          <w:p w14:paraId="156B7A8D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(Заполняется организатором торгов)</w:t>
            </w:r>
          </w:p>
        </w:tc>
      </w:tr>
      <w:tr w:rsidR="00CB2295" w:rsidRPr="0033312B" w14:paraId="359C65CE" w14:textId="77777777" w:rsidTr="00255D3F"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D317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FD8BE" w14:textId="77777777" w:rsidR="00C81D9D" w:rsidRPr="0033312B" w:rsidRDefault="00C81D9D" w:rsidP="00255D3F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арбитражный управляющий </w:t>
            </w:r>
          </w:p>
          <w:p w14:paraId="707AE47C" w14:textId="77777777" w:rsidR="00CB2295" w:rsidRPr="0033312B" w:rsidRDefault="00C81D9D" w:rsidP="00255D3F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 Святослав Владимирович</w:t>
            </w:r>
          </w:p>
        </w:tc>
      </w:tr>
      <w:tr w:rsidR="00CB2295" w:rsidRPr="0033312B" w14:paraId="2AC54A6A" w14:textId="77777777" w:rsidTr="00255D3F"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A53F2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наименование/ Ф.И.О. заявителя (претендента))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734906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(Полное наименование Организатора торгов)</w:t>
            </w:r>
          </w:p>
        </w:tc>
      </w:tr>
      <w:tr w:rsidR="00CB2295" w:rsidRPr="0033312B" w14:paraId="56890B5F" w14:textId="77777777" w:rsidTr="00255D3F"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992D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536EE" w14:textId="77777777" w:rsidR="00CB2295" w:rsidRPr="0033312B" w:rsidRDefault="00C81D9D" w:rsidP="00C81D9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</w:rPr>
              <w:t>119121</w:t>
            </w:r>
            <w:r w:rsidR="00CB2295" w:rsidRPr="0033312B">
              <w:rPr>
                <w:rFonts w:ascii="Times New Roman" w:hAnsi="Times New Roman" w:cs="Times New Roman"/>
                <w:sz w:val="24"/>
                <w:szCs w:val="24"/>
              </w:rPr>
              <w:t>, г. Москва,</w:t>
            </w:r>
            <w:r w:rsidRPr="0033312B">
              <w:rPr>
                <w:rFonts w:ascii="Times New Roman" w:hAnsi="Times New Roman" w:cs="Times New Roman"/>
                <w:sz w:val="24"/>
                <w:szCs w:val="24"/>
              </w:rPr>
              <w:t xml:space="preserve"> а/я 45 </w:t>
            </w:r>
          </w:p>
        </w:tc>
      </w:tr>
      <w:tr w:rsidR="00CB2295" w:rsidRPr="0033312B" w14:paraId="19E6310F" w14:textId="77777777" w:rsidTr="00255D3F"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861D37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(Место нахождения/паспортные данные, дата, место рождения, место регистрации претендента)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1BC1CA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(Юридический адрес </w:t>
            </w:r>
            <w:r w:rsidRPr="0033312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B2295" w:rsidRPr="0033312B" w14:paraId="1A494281" w14:textId="77777777" w:rsidTr="00255D3F"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DBA6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9B48EC" w14:textId="77777777" w:rsidR="00CB2295" w:rsidRPr="0033312B" w:rsidRDefault="00C81D9D" w:rsidP="00C81D9D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</w:rPr>
              <w:t>ИНН 421402574603</w:t>
            </w:r>
          </w:p>
        </w:tc>
      </w:tr>
      <w:tr w:rsidR="00CB2295" w:rsidRPr="0033312B" w14:paraId="5A38DB18" w14:textId="77777777" w:rsidTr="00255D3F">
        <w:trPr>
          <w:trHeight w:val="7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890E42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(ИНН/КПП заявителя)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F4B7B8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(ИНН, КПП </w:t>
            </w:r>
            <w:r w:rsidRPr="0033312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B2295" w:rsidRPr="0033312B" w14:paraId="0D72D7F5" w14:textId="77777777" w:rsidTr="00255D3F"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0BF9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A2AA6" w14:textId="77777777" w:rsidR="00CB2295" w:rsidRPr="0033312B" w:rsidRDefault="00BB0FA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40817810350223989026</w:t>
            </w:r>
          </w:p>
        </w:tc>
      </w:tr>
      <w:tr w:rsidR="00CB2295" w:rsidRPr="0033312B" w14:paraId="43ECBE63" w14:textId="77777777" w:rsidTr="00255D3F"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D38795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расчетного счета заявителя)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3050DBD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счета</w:t>
            </w:r>
            <w:r w:rsidR="00BB0F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для оплаты задатков</w:t>
            </w: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B2295" w:rsidRPr="00BB0FA5" w14:paraId="511DE587" w14:textId="77777777" w:rsidTr="00255D3F"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B4AD" w14:textId="77777777" w:rsidR="00CB2295" w:rsidRPr="0033312B" w:rsidRDefault="00CB2295" w:rsidP="00255D3F">
            <w:pPr>
              <w:pStyle w:val="af0"/>
              <w:spacing w:before="0" w:beforeAutospacing="0" w:after="0" w:afterAutospacing="0"/>
              <w:rPr>
                <w:color w:val="333333"/>
                <w:lang w:val="ru-RU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5372" w14:textId="77777777" w:rsidR="00BB0FA5" w:rsidRPr="0033312B" w:rsidRDefault="00BB0FA5" w:rsidP="00BB0FA5">
            <w:pPr>
              <w:autoSpaceDE w:val="0"/>
              <w:autoSpaceDN w:val="0"/>
              <w:adjustRightInd w:val="0"/>
              <w:jc w:val="both"/>
            </w:pPr>
            <w:r w:rsidRPr="0033312B">
              <w:t>ФИЛИАЛ "ЦЕНТРАЛЬНЫЙ" ПАО "СОВКОМБАНК" (БЕРДСК)</w:t>
            </w:r>
          </w:p>
          <w:p w14:paraId="2BFE2D55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95" w:rsidRPr="0033312B" w14:paraId="43280E9F" w14:textId="77777777" w:rsidTr="00255D3F"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FB491C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и адрес банка заявителя)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305B35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и адрес банка </w:t>
            </w:r>
            <w:r w:rsidRPr="0033312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CB2295" w:rsidRPr="0033312B" w14:paraId="5ECE42AE" w14:textId="77777777" w:rsidTr="00255D3F"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B8CF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FCF3E" w14:textId="77777777" w:rsidR="00CB2295" w:rsidRPr="0033312B" w:rsidRDefault="00BB0FA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</w:rPr>
              <w:t>30101810150040000763</w:t>
            </w:r>
          </w:p>
        </w:tc>
      </w:tr>
      <w:tr w:rsidR="00CB2295" w:rsidRPr="0033312B" w14:paraId="33D62074" w14:textId="77777777" w:rsidTr="00255D3F"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E10027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корреспондентского счета)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CFA412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(Номер корреспондентского счета)</w:t>
            </w:r>
          </w:p>
        </w:tc>
      </w:tr>
      <w:tr w:rsidR="00CB2295" w:rsidRPr="0033312B" w14:paraId="61E6F5B2" w14:textId="77777777" w:rsidTr="00255D3F"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DAC8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0FFED" w14:textId="77777777" w:rsidR="00CB2295" w:rsidRPr="0033312B" w:rsidRDefault="00BB0FA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</w:rPr>
              <w:t>045004763</w:t>
            </w:r>
          </w:p>
        </w:tc>
      </w:tr>
      <w:tr w:rsidR="00CB2295" w:rsidRPr="0033312B" w14:paraId="4F84C1F2" w14:textId="77777777" w:rsidTr="00255D3F"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6C9C41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(БИК)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B36DB7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(БИК)</w:t>
            </w:r>
          </w:p>
        </w:tc>
      </w:tr>
      <w:tr w:rsidR="00CB2295" w:rsidRPr="0033312B" w14:paraId="0DF8D8B8" w14:textId="77777777" w:rsidTr="00255D3F"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128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491E" w14:textId="77777777" w:rsidR="00CB2295" w:rsidRPr="0033312B" w:rsidRDefault="00C81D9D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</w:rPr>
              <w:t>+7 9264060039</w:t>
            </w:r>
          </w:p>
        </w:tc>
      </w:tr>
      <w:tr w:rsidR="00CB2295" w:rsidRPr="0033312B" w14:paraId="4B133AB5" w14:textId="77777777" w:rsidTr="00255D3F"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9ED600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номер телефона, факса)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847898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(Контактный номер телефона, факса)</w:t>
            </w:r>
          </w:p>
        </w:tc>
      </w:tr>
      <w:tr w:rsidR="00CB2295" w:rsidRPr="0033312B" w14:paraId="560CF55A" w14:textId="77777777" w:rsidTr="00255D3F"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00347" w14:textId="77777777" w:rsidR="00CB2295" w:rsidRPr="0033312B" w:rsidRDefault="00CB2295" w:rsidP="00255D3F">
            <w:pPr>
              <w:pStyle w:val="ConsNonformat"/>
              <w:tabs>
                <w:tab w:val="left" w:pos="1215"/>
                <w:tab w:val="center" w:pos="24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A863F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95" w:rsidRPr="0033312B" w14:paraId="4BA34E1C" w14:textId="77777777" w:rsidTr="00255D3F"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D6F10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A8BD5" w14:textId="77777777" w:rsidR="00CB2295" w:rsidRPr="0033312B" w:rsidRDefault="00C81D9D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</w:rPr>
              <w:t>Максимов С.В.</w:t>
            </w:r>
          </w:p>
        </w:tc>
      </w:tr>
      <w:tr w:rsidR="00CB2295" w:rsidRPr="0033312B" w14:paraId="6B2AAB75" w14:textId="77777777" w:rsidTr="00255D3F"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F858F2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ФИО руководителя, представителя /Ф.И.О. заявителя физ. лица)</w:t>
            </w:r>
          </w:p>
        </w:tc>
        <w:tc>
          <w:tcPr>
            <w:tcW w:w="5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790E6A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(Должность, ФИО руководителя)</w:t>
            </w:r>
          </w:p>
        </w:tc>
      </w:tr>
      <w:tr w:rsidR="00CB2295" w:rsidRPr="0033312B" w14:paraId="3E0025F9" w14:textId="77777777" w:rsidTr="00255D3F">
        <w:tc>
          <w:tcPr>
            <w:tcW w:w="5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00951F" w14:textId="77777777" w:rsidR="00CB2295" w:rsidRPr="0033312B" w:rsidRDefault="00CB2295" w:rsidP="00255D3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5BC93" w14:textId="77777777" w:rsidR="00CB2295" w:rsidRPr="0033312B" w:rsidRDefault="00CB2295" w:rsidP="00255D3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95" w:rsidRPr="0033312B" w14:paraId="21B62A25" w14:textId="77777777" w:rsidTr="00255D3F"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A1BE" w14:textId="77777777" w:rsidR="00CB2295" w:rsidRPr="0033312B" w:rsidRDefault="00CB2295" w:rsidP="00255D3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929" w14:textId="77777777" w:rsidR="00CB2295" w:rsidRPr="0033312B" w:rsidRDefault="00CB2295" w:rsidP="00255D3F">
            <w:pPr>
              <w:pStyle w:val="Con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295" w:rsidRPr="0033312B" w14:paraId="24F30452" w14:textId="77777777" w:rsidTr="00255D3F">
        <w:tc>
          <w:tcPr>
            <w:tcW w:w="504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7B9585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 руководителя заявителя</w:t>
            </w:r>
          </w:p>
        </w:tc>
        <w:tc>
          <w:tcPr>
            <w:tcW w:w="50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24057A" w14:textId="77777777" w:rsidR="00CB2295" w:rsidRPr="0033312B" w:rsidRDefault="00CB2295" w:rsidP="00255D3F">
            <w:pPr>
              <w:pStyle w:val="Con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 руководителя </w:t>
            </w:r>
            <w:r w:rsidRPr="0033312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Организатора торгов</w:t>
            </w:r>
            <w:r w:rsidRPr="003331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</w:tbl>
    <w:p w14:paraId="19F97FF4" w14:textId="77777777" w:rsidR="004702E9" w:rsidRPr="0033312B" w:rsidRDefault="00EE43C5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33312B">
        <w:rPr>
          <w:rFonts w:ascii="Times New Roman" w:hAnsi="Times New Roman" w:cs="Times New Roman"/>
          <w:noProof/>
          <w:sz w:val="24"/>
          <w:szCs w:val="24"/>
        </w:rPr>
        <w:pict w14:anchorId="5BCD2458">
          <v:rect id="_x0000_s1038" style="position:absolute;left:0;text-align:left;margin-left:324pt;margin-top:6.8pt;width:120.6pt;height:106.8pt;z-index:-251658240;mso-position-horizontal-relative:text;mso-position-vertical-relative:text">
            <v:stroke dashstyle="dash"/>
            <v:textbox style="mso-next-textbox:#_x0000_s1038">
              <w:txbxContent>
                <w:p w14:paraId="3F1CB126" w14:textId="77777777" w:rsidR="00E1196E" w:rsidRDefault="00E1196E" w:rsidP="004702E9">
                  <w:pPr>
                    <w:jc w:val="center"/>
                  </w:pPr>
                </w:p>
                <w:p w14:paraId="4AC4DF50" w14:textId="77777777" w:rsidR="00E1196E" w:rsidRDefault="00E1196E" w:rsidP="004702E9">
                  <w:pPr>
                    <w:jc w:val="center"/>
                  </w:pPr>
                </w:p>
                <w:p w14:paraId="7DB7D81A" w14:textId="77777777" w:rsidR="00E1196E" w:rsidRDefault="00E1196E" w:rsidP="004702E9">
                  <w:pPr>
                    <w:jc w:val="center"/>
                  </w:pPr>
                </w:p>
                <w:p w14:paraId="10EA47B2" w14:textId="77777777" w:rsidR="00E1196E" w:rsidRDefault="00E1196E" w:rsidP="004702E9">
                  <w:pPr>
                    <w:jc w:val="center"/>
                  </w:pPr>
                </w:p>
                <w:p w14:paraId="06CD4106" w14:textId="77777777" w:rsidR="00E1196E" w:rsidRDefault="00E1196E" w:rsidP="004702E9">
                  <w:pPr>
                    <w:jc w:val="center"/>
                  </w:pPr>
                </w:p>
                <w:p w14:paraId="0B442FFE" w14:textId="77777777" w:rsidR="00E1196E" w:rsidRDefault="00E1196E" w:rsidP="004702E9">
                  <w:pPr>
                    <w:jc w:val="center"/>
                  </w:pPr>
                </w:p>
                <w:p w14:paraId="51F1C836" w14:textId="77777777" w:rsidR="00E1196E" w:rsidRDefault="00C81D9D" w:rsidP="004702E9">
                  <w:pPr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t>м.п</w:t>
                  </w:r>
                  <w:proofErr w:type="spellEnd"/>
                  <w:r>
                    <w:t xml:space="preserve">. </w:t>
                  </w:r>
                  <w:r w:rsidR="00E1196E">
                    <w:rPr>
                      <w:sz w:val="16"/>
                      <w:szCs w:val="16"/>
                    </w:rPr>
                    <w:t>Организатора торгов</w:t>
                  </w:r>
                </w:p>
                <w:p w14:paraId="439AAE83" w14:textId="77777777" w:rsidR="00E1196E" w:rsidRDefault="00E1196E" w:rsidP="004702E9"/>
              </w:txbxContent>
            </v:textbox>
          </v:rect>
        </w:pict>
      </w:r>
      <w:r w:rsidRPr="0033312B">
        <w:rPr>
          <w:rFonts w:ascii="Times New Roman" w:hAnsi="Times New Roman" w:cs="Times New Roman"/>
          <w:noProof/>
          <w:color w:val="000000"/>
          <w:sz w:val="24"/>
          <w:szCs w:val="24"/>
        </w:rPr>
        <w:pict w14:anchorId="67F8308A">
          <v:rect id="_x0000_s1037" style="position:absolute;left:0;text-align:left;margin-left:63pt;margin-top:6.8pt;width:120.6pt;height:106.8pt;z-index:-251659264;mso-position-horizontal-relative:text;mso-position-vertical-relative:text">
            <v:stroke dashstyle="dash"/>
            <v:textbox style="mso-next-textbox:#_x0000_s1037">
              <w:txbxContent>
                <w:p w14:paraId="6017A603" w14:textId="77777777" w:rsidR="00E1196E" w:rsidRDefault="00E1196E" w:rsidP="004702E9">
                  <w:pPr>
                    <w:jc w:val="center"/>
                  </w:pPr>
                </w:p>
                <w:p w14:paraId="0648ABDE" w14:textId="77777777" w:rsidR="00E1196E" w:rsidRDefault="00E1196E" w:rsidP="004702E9">
                  <w:pPr>
                    <w:jc w:val="center"/>
                  </w:pPr>
                </w:p>
                <w:p w14:paraId="2CF610E8" w14:textId="77777777" w:rsidR="00E1196E" w:rsidRDefault="00E1196E" w:rsidP="004702E9">
                  <w:pPr>
                    <w:jc w:val="center"/>
                  </w:pPr>
                </w:p>
                <w:p w14:paraId="76F36307" w14:textId="77777777" w:rsidR="00E1196E" w:rsidRDefault="00E1196E" w:rsidP="004702E9">
                  <w:pPr>
                    <w:jc w:val="center"/>
                  </w:pPr>
                </w:p>
                <w:p w14:paraId="722B0012" w14:textId="77777777" w:rsidR="00E1196E" w:rsidRDefault="00E1196E" w:rsidP="004702E9">
                  <w:pPr>
                    <w:jc w:val="center"/>
                  </w:pPr>
                </w:p>
                <w:p w14:paraId="76AEAE8B" w14:textId="77777777" w:rsidR="00E1196E" w:rsidRDefault="00E1196E" w:rsidP="004702E9">
                  <w:pPr>
                    <w:jc w:val="center"/>
                  </w:pPr>
                </w:p>
                <w:p w14:paraId="266AFC04" w14:textId="77777777" w:rsidR="00E1196E" w:rsidRDefault="00C81D9D" w:rsidP="004702E9">
                  <w:pPr>
                    <w:jc w:val="center"/>
                  </w:pPr>
                  <w:proofErr w:type="spellStart"/>
                  <w:r>
                    <w:t>м.п</w:t>
                  </w:r>
                  <w:proofErr w:type="spellEnd"/>
                  <w:r w:rsidR="00E1196E">
                    <w:t xml:space="preserve">. </w:t>
                  </w:r>
                  <w:r>
                    <w:rPr>
                      <w:sz w:val="20"/>
                    </w:rPr>
                    <w:t>заявителя</w:t>
                  </w:r>
                </w:p>
                <w:p w14:paraId="7152E01F" w14:textId="77777777" w:rsidR="00E1196E" w:rsidRDefault="00E1196E" w:rsidP="004702E9"/>
              </w:txbxContent>
            </v:textbox>
          </v:rect>
        </w:pict>
      </w:r>
    </w:p>
    <w:p w14:paraId="13AE7608" w14:textId="77777777" w:rsidR="004702E9" w:rsidRPr="0033312B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6F2C1D6" w14:textId="77777777" w:rsidR="004702E9" w:rsidRPr="0033312B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02F9AC" w14:textId="77777777" w:rsidR="004702E9" w:rsidRPr="0033312B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310789" w14:textId="77777777" w:rsidR="004702E9" w:rsidRPr="0033312B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FAFA9F" w14:textId="77777777" w:rsidR="004702E9" w:rsidRPr="0033312B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6D7650" w14:textId="77777777" w:rsidR="004702E9" w:rsidRPr="0033312B" w:rsidRDefault="004702E9" w:rsidP="004702E9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6098A7" w14:textId="77777777" w:rsidR="004702E9" w:rsidRPr="0033312B" w:rsidRDefault="004702E9" w:rsidP="00684DAE">
      <w:pPr>
        <w:pStyle w:val="ConsNonforma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702E9" w:rsidRPr="0033312B" w:rsidSect="008C46D3">
      <w:footerReference w:type="even" r:id="rId7"/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FB41" w14:textId="77777777" w:rsidR="00B234C0" w:rsidRDefault="00B234C0">
      <w:r>
        <w:separator/>
      </w:r>
    </w:p>
  </w:endnote>
  <w:endnote w:type="continuationSeparator" w:id="0">
    <w:p w14:paraId="56AD631B" w14:textId="77777777" w:rsidR="00B234C0" w:rsidRDefault="00B2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ED45" w14:textId="77777777" w:rsidR="00E1196E" w:rsidRDefault="00E1196E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52FE7896" w14:textId="77777777" w:rsidR="00E1196E" w:rsidRDefault="00E119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5E615" w14:textId="77777777" w:rsidR="00E1196E" w:rsidRDefault="00E1196E">
    <w:pPr>
      <w:pStyle w:val="a5"/>
      <w:ind w:right="360"/>
      <w:rPr>
        <w:rFonts w:ascii="Courier New" w:hAnsi="Courier New" w:cs="Courier New"/>
        <w:i/>
        <w:iCs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533E7" w14:textId="77777777" w:rsidR="00B234C0" w:rsidRDefault="00B234C0">
      <w:r>
        <w:separator/>
      </w:r>
    </w:p>
  </w:footnote>
  <w:footnote w:type="continuationSeparator" w:id="0">
    <w:p w14:paraId="1C442A5B" w14:textId="77777777" w:rsidR="00B234C0" w:rsidRDefault="00B23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794A"/>
    <w:multiLevelType w:val="hybridMultilevel"/>
    <w:tmpl w:val="A1129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85666"/>
    <w:multiLevelType w:val="hybridMultilevel"/>
    <w:tmpl w:val="83F00698"/>
    <w:lvl w:ilvl="0" w:tplc="6FFA3C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4A572C8B"/>
    <w:multiLevelType w:val="multilevel"/>
    <w:tmpl w:val="7758E4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 w15:restartNumberingAfterBreak="0">
    <w:nsid w:val="700B2B53"/>
    <w:multiLevelType w:val="hybridMultilevel"/>
    <w:tmpl w:val="C770D1B4"/>
    <w:lvl w:ilvl="0" w:tplc="B8A89B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6364165">
    <w:abstractNumId w:val="0"/>
  </w:num>
  <w:num w:numId="2" w16cid:durableId="1195534039">
    <w:abstractNumId w:val="1"/>
  </w:num>
  <w:num w:numId="3" w16cid:durableId="266082060">
    <w:abstractNumId w:val="2"/>
  </w:num>
  <w:num w:numId="4" w16cid:durableId="1657686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A3B"/>
    <w:rsid w:val="00003D26"/>
    <w:rsid w:val="00013037"/>
    <w:rsid w:val="00013428"/>
    <w:rsid w:val="0001742D"/>
    <w:rsid w:val="000424AC"/>
    <w:rsid w:val="000443C8"/>
    <w:rsid w:val="00044B40"/>
    <w:rsid w:val="00047DC8"/>
    <w:rsid w:val="0005168F"/>
    <w:rsid w:val="000516BD"/>
    <w:rsid w:val="00064452"/>
    <w:rsid w:val="00067295"/>
    <w:rsid w:val="00081198"/>
    <w:rsid w:val="000856F2"/>
    <w:rsid w:val="00090383"/>
    <w:rsid w:val="000909AA"/>
    <w:rsid w:val="000A3877"/>
    <w:rsid w:val="000B51EF"/>
    <w:rsid w:val="000B7691"/>
    <w:rsid w:val="000E70A8"/>
    <w:rsid w:val="000F18EE"/>
    <w:rsid w:val="00126F11"/>
    <w:rsid w:val="00155381"/>
    <w:rsid w:val="00163A95"/>
    <w:rsid w:val="00165B1D"/>
    <w:rsid w:val="00186A1E"/>
    <w:rsid w:val="001B7717"/>
    <w:rsid w:val="001D42E3"/>
    <w:rsid w:val="001D7932"/>
    <w:rsid w:val="00210FA4"/>
    <w:rsid w:val="002113DF"/>
    <w:rsid w:val="002342AC"/>
    <w:rsid w:val="00255D3F"/>
    <w:rsid w:val="00261E02"/>
    <w:rsid w:val="00271E50"/>
    <w:rsid w:val="002950E7"/>
    <w:rsid w:val="002A071A"/>
    <w:rsid w:val="002A7DB6"/>
    <w:rsid w:val="002B1041"/>
    <w:rsid w:val="002B4449"/>
    <w:rsid w:val="002C02E1"/>
    <w:rsid w:val="002C0748"/>
    <w:rsid w:val="003062DA"/>
    <w:rsid w:val="00306E0F"/>
    <w:rsid w:val="0031687E"/>
    <w:rsid w:val="003205C6"/>
    <w:rsid w:val="0033312B"/>
    <w:rsid w:val="003352A5"/>
    <w:rsid w:val="00346D37"/>
    <w:rsid w:val="003558F2"/>
    <w:rsid w:val="00357516"/>
    <w:rsid w:val="00387AF5"/>
    <w:rsid w:val="003C1E65"/>
    <w:rsid w:val="003E011D"/>
    <w:rsid w:val="003F11F8"/>
    <w:rsid w:val="003F44CD"/>
    <w:rsid w:val="003F627D"/>
    <w:rsid w:val="00402A10"/>
    <w:rsid w:val="00412E88"/>
    <w:rsid w:val="004147F6"/>
    <w:rsid w:val="0042032A"/>
    <w:rsid w:val="004250A8"/>
    <w:rsid w:val="00436140"/>
    <w:rsid w:val="00447B73"/>
    <w:rsid w:val="00453289"/>
    <w:rsid w:val="00456008"/>
    <w:rsid w:val="00461FAB"/>
    <w:rsid w:val="004702E9"/>
    <w:rsid w:val="00486010"/>
    <w:rsid w:val="00490566"/>
    <w:rsid w:val="00491B51"/>
    <w:rsid w:val="004939AE"/>
    <w:rsid w:val="004A37AE"/>
    <w:rsid w:val="004C354B"/>
    <w:rsid w:val="004F2B81"/>
    <w:rsid w:val="00512B59"/>
    <w:rsid w:val="00524C6C"/>
    <w:rsid w:val="005345C8"/>
    <w:rsid w:val="00541000"/>
    <w:rsid w:val="00584A4F"/>
    <w:rsid w:val="005A7E9C"/>
    <w:rsid w:val="005C05B3"/>
    <w:rsid w:val="005C4FA1"/>
    <w:rsid w:val="005D4DF9"/>
    <w:rsid w:val="005D5630"/>
    <w:rsid w:val="005E19C9"/>
    <w:rsid w:val="005E3A3B"/>
    <w:rsid w:val="005E5498"/>
    <w:rsid w:val="005E6B85"/>
    <w:rsid w:val="006162F5"/>
    <w:rsid w:val="00644606"/>
    <w:rsid w:val="006502B5"/>
    <w:rsid w:val="00672FDA"/>
    <w:rsid w:val="006776A6"/>
    <w:rsid w:val="0068401A"/>
    <w:rsid w:val="00684DAE"/>
    <w:rsid w:val="0069398F"/>
    <w:rsid w:val="00703FF4"/>
    <w:rsid w:val="00721C92"/>
    <w:rsid w:val="00724280"/>
    <w:rsid w:val="0074623A"/>
    <w:rsid w:val="0076740D"/>
    <w:rsid w:val="00774977"/>
    <w:rsid w:val="007A3E19"/>
    <w:rsid w:val="007A5FC1"/>
    <w:rsid w:val="007C337B"/>
    <w:rsid w:val="007E4521"/>
    <w:rsid w:val="00817B0D"/>
    <w:rsid w:val="00831FE3"/>
    <w:rsid w:val="0083344F"/>
    <w:rsid w:val="00833493"/>
    <w:rsid w:val="00840CDE"/>
    <w:rsid w:val="00853B50"/>
    <w:rsid w:val="00854858"/>
    <w:rsid w:val="0087514D"/>
    <w:rsid w:val="008B15B4"/>
    <w:rsid w:val="008C2504"/>
    <w:rsid w:val="008C46D3"/>
    <w:rsid w:val="008E3D42"/>
    <w:rsid w:val="008F445D"/>
    <w:rsid w:val="008F596D"/>
    <w:rsid w:val="0090390B"/>
    <w:rsid w:val="0090600C"/>
    <w:rsid w:val="00912281"/>
    <w:rsid w:val="00915F43"/>
    <w:rsid w:val="00923A13"/>
    <w:rsid w:val="00937FA9"/>
    <w:rsid w:val="00940EC6"/>
    <w:rsid w:val="00984702"/>
    <w:rsid w:val="00996E60"/>
    <w:rsid w:val="009B3E57"/>
    <w:rsid w:val="009C2353"/>
    <w:rsid w:val="009D1C97"/>
    <w:rsid w:val="009D1E5A"/>
    <w:rsid w:val="009D3EC6"/>
    <w:rsid w:val="009E3D45"/>
    <w:rsid w:val="009E3E9E"/>
    <w:rsid w:val="00A16436"/>
    <w:rsid w:val="00A40090"/>
    <w:rsid w:val="00A63A94"/>
    <w:rsid w:val="00A85874"/>
    <w:rsid w:val="00AA1460"/>
    <w:rsid w:val="00AA1DBD"/>
    <w:rsid w:val="00AC4A7A"/>
    <w:rsid w:val="00AD1AEB"/>
    <w:rsid w:val="00AE183A"/>
    <w:rsid w:val="00AF4E95"/>
    <w:rsid w:val="00B04E64"/>
    <w:rsid w:val="00B166CD"/>
    <w:rsid w:val="00B234C0"/>
    <w:rsid w:val="00B543B4"/>
    <w:rsid w:val="00B805FD"/>
    <w:rsid w:val="00BB0FA5"/>
    <w:rsid w:val="00BB253D"/>
    <w:rsid w:val="00BB552F"/>
    <w:rsid w:val="00BB5531"/>
    <w:rsid w:val="00BC1349"/>
    <w:rsid w:val="00BC169F"/>
    <w:rsid w:val="00BC4A8A"/>
    <w:rsid w:val="00BD0E52"/>
    <w:rsid w:val="00BE1167"/>
    <w:rsid w:val="00BE2BD7"/>
    <w:rsid w:val="00BE37A3"/>
    <w:rsid w:val="00BF7A66"/>
    <w:rsid w:val="00C2092F"/>
    <w:rsid w:val="00C2332F"/>
    <w:rsid w:val="00C356ED"/>
    <w:rsid w:val="00C5537B"/>
    <w:rsid w:val="00C613F0"/>
    <w:rsid w:val="00C77770"/>
    <w:rsid w:val="00C812EF"/>
    <w:rsid w:val="00C81D9D"/>
    <w:rsid w:val="00CB18DB"/>
    <w:rsid w:val="00CB2295"/>
    <w:rsid w:val="00CB715B"/>
    <w:rsid w:val="00CE2281"/>
    <w:rsid w:val="00CE49D8"/>
    <w:rsid w:val="00D2461B"/>
    <w:rsid w:val="00D47896"/>
    <w:rsid w:val="00D65854"/>
    <w:rsid w:val="00D74AD8"/>
    <w:rsid w:val="00D83F5D"/>
    <w:rsid w:val="00D8653D"/>
    <w:rsid w:val="00D87060"/>
    <w:rsid w:val="00D9136A"/>
    <w:rsid w:val="00D94B31"/>
    <w:rsid w:val="00DA2A53"/>
    <w:rsid w:val="00DA39E1"/>
    <w:rsid w:val="00DE7E2E"/>
    <w:rsid w:val="00E1196E"/>
    <w:rsid w:val="00E211F3"/>
    <w:rsid w:val="00E360E2"/>
    <w:rsid w:val="00E5458F"/>
    <w:rsid w:val="00E54D33"/>
    <w:rsid w:val="00E55162"/>
    <w:rsid w:val="00E6365C"/>
    <w:rsid w:val="00E737FE"/>
    <w:rsid w:val="00EA46A5"/>
    <w:rsid w:val="00EC7EEB"/>
    <w:rsid w:val="00ED1453"/>
    <w:rsid w:val="00ED7A48"/>
    <w:rsid w:val="00EE3B70"/>
    <w:rsid w:val="00EE43C5"/>
    <w:rsid w:val="00F0032F"/>
    <w:rsid w:val="00F008DC"/>
    <w:rsid w:val="00F15834"/>
    <w:rsid w:val="00F25D4C"/>
    <w:rsid w:val="00F438F6"/>
    <w:rsid w:val="00F46791"/>
    <w:rsid w:val="00F81125"/>
    <w:rsid w:val="00FC1792"/>
    <w:rsid w:val="00FC7893"/>
    <w:rsid w:val="00FD40CE"/>
    <w:rsid w:val="00FD4CCC"/>
    <w:rsid w:val="00FD6E92"/>
    <w:rsid w:val="00FE0906"/>
    <w:rsid w:val="00FE5F91"/>
    <w:rsid w:val="00FE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37DCC235"/>
  <w15:chartTrackingRefBased/>
  <w15:docId w15:val="{AFF94469-E20E-4ED4-ABF9-559477FD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6D3"/>
    <w:rPr>
      <w:sz w:val="24"/>
      <w:szCs w:val="24"/>
    </w:rPr>
  </w:style>
  <w:style w:type="paragraph" w:styleId="3">
    <w:name w:val="heading 3"/>
    <w:basedOn w:val="a"/>
    <w:next w:val="a"/>
    <w:qFormat/>
    <w:rsid w:val="008C46D3"/>
    <w:pPr>
      <w:keepNext/>
      <w:autoSpaceDE w:val="0"/>
      <w:autoSpaceDN w:val="0"/>
      <w:adjustRightInd w:val="0"/>
      <w:spacing w:line="240" w:lineRule="atLeast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C46D3"/>
    <w:pPr>
      <w:shd w:val="clear" w:color="auto" w:fill="FFFFFF"/>
      <w:ind w:firstLine="540"/>
      <w:jc w:val="both"/>
    </w:pPr>
    <w:rPr>
      <w:rFonts w:ascii="Courier New" w:hAnsi="Courier New" w:cs="Courier New"/>
      <w:color w:val="000000"/>
      <w:spacing w:val="-16"/>
      <w:szCs w:val="26"/>
    </w:rPr>
  </w:style>
  <w:style w:type="paragraph" w:customStyle="1" w:styleId="ConsNonformat">
    <w:name w:val="ConsNonformat"/>
    <w:uiPriority w:val="99"/>
    <w:rsid w:val="008C46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8C46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3">
    <w:name w:val="Body Text"/>
    <w:basedOn w:val="a"/>
    <w:rsid w:val="008C46D3"/>
    <w:pPr>
      <w:jc w:val="both"/>
    </w:pPr>
    <w:rPr>
      <w:rFonts w:ascii="Courier New" w:hAnsi="Courier New" w:cs="Courier New"/>
    </w:rPr>
  </w:style>
  <w:style w:type="character" w:styleId="a4">
    <w:name w:val="page number"/>
    <w:basedOn w:val="a0"/>
    <w:rsid w:val="008C46D3"/>
  </w:style>
  <w:style w:type="paragraph" w:styleId="20">
    <w:name w:val="Body Text 2"/>
    <w:basedOn w:val="a"/>
    <w:rsid w:val="008C46D3"/>
    <w:pPr>
      <w:jc w:val="both"/>
    </w:pPr>
    <w:rPr>
      <w:rFonts w:ascii="Courier New" w:hAnsi="Courier New" w:cs="Courier New"/>
      <w:sz w:val="20"/>
    </w:rPr>
  </w:style>
  <w:style w:type="paragraph" w:styleId="a5">
    <w:name w:val="footer"/>
    <w:basedOn w:val="a"/>
    <w:rsid w:val="008C46D3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8C46D3"/>
    <w:pPr>
      <w:widowControl w:val="0"/>
      <w:shd w:val="clear" w:color="auto" w:fill="FFFFFF"/>
      <w:autoSpaceDE w:val="0"/>
      <w:autoSpaceDN w:val="0"/>
      <w:adjustRightInd w:val="0"/>
      <w:spacing w:before="259" w:line="274" w:lineRule="exact"/>
      <w:ind w:right="266" w:firstLine="547"/>
      <w:jc w:val="both"/>
    </w:pPr>
    <w:rPr>
      <w:color w:val="000000"/>
      <w:spacing w:val="4"/>
      <w:sz w:val="22"/>
      <w:szCs w:val="20"/>
    </w:rPr>
  </w:style>
  <w:style w:type="paragraph" w:styleId="a7">
    <w:name w:val="header"/>
    <w:basedOn w:val="a"/>
    <w:rsid w:val="008C46D3"/>
    <w:pPr>
      <w:tabs>
        <w:tab w:val="center" w:pos="4677"/>
        <w:tab w:val="right" w:pos="9355"/>
      </w:tabs>
    </w:pPr>
  </w:style>
  <w:style w:type="paragraph" w:styleId="a8">
    <w:name w:val="Block Text"/>
    <w:basedOn w:val="a"/>
    <w:rsid w:val="008C46D3"/>
    <w:pPr>
      <w:widowControl w:val="0"/>
      <w:shd w:val="clear" w:color="auto" w:fill="FFFFFF"/>
      <w:autoSpaceDE w:val="0"/>
      <w:autoSpaceDN w:val="0"/>
      <w:adjustRightInd w:val="0"/>
      <w:spacing w:before="7" w:line="271" w:lineRule="exact"/>
      <w:ind w:left="70" w:right="10" w:firstLine="698"/>
      <w:jc w:val="both"/>
    </w:pPr>
    <w:rPr>
      <w:color w:val="000000"/>
      <w:spacing w:val="4"/>
      <w:sz w:val="22"/>
      <w:szCs w:val="22"/>
    </w:rPr>
  </w:style>
  <w:style w:type="paragraph" w:styleId="30">
    <w:name w:val="Body Text Indent 3"/>
    <w:basedOn w:val="a"/>
    <w:rsid w:val="008C46D3"/>
    <w:pPr>
      <w:ind w:left="5580"/>
    </w:pPr>
  </w:style>
  <w:style w:type="character" w:styleId="a9">
    <w:name w:val="Emphasis"/>
    <w:qFormat/>
    <w:rsid w:val="008C46D3"/>
    <w:rPr>
      <w:i/>
      <w:iCs/>
    </w:rPr>
  </w:style>
  <w:style w:type="character" w:customStyle="1" w:styleId="paragraph">
    <w:name w:val="paragraph"/>
    <w:basedOn w:val="a0"/>
    <w:rsid w:val="008C46D3"/>
  </w:style>
  <w:style w:type="paragraph" w:customStyle="1" w:styleId="aa">
    <w:name w:val="Знак"/>
    <w:basedOn w:val="a"/>
    <w:rsid w:val="00051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rsid w:val="004F2B81"/>
    <w:rPr>
      <w:color w:val="0000FF"/>
      <w:u w:val="single"/>
    </w:rPr>
  </w:style>
  <w:style w:type="paragraph" w:customStyle="1" w:styleId="ac">
    <w:name w:val="Знак Знак Знак"/>
    <w:basedOn w:val="a"/>
    <w:rsid w:val="001D42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4702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B444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e">
    <w:name w:val="Знак Знак"/>
    <w:basedOn w:val="a"/>
    <w:rsid w:val="000516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C55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1"/>
    <w:basedOn w:val="a"/>
    <w:rsid w:val="002950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Обычный (веб)"/>
    <w:basedOn w:val="a"/>
    <w:uiPriority w:val="99"/>
    <w:unhideWhenUsed/>
    <w:rsid w:val="00CB2295"/>
    <w:pPr>
      <w:spacing w:before="100" w:beforeAutospacing="1" w:after="100" w:afterAutospacing="1"/>
    </w:pPr>
    <w:rPr>
      <w:lang w:val="en-US" w:eastAsia="en-US"/>
    </w:rPr>
  </w:style>
  <w:style w:type="paragraph" w:customStyle="1" w:styleId="af1">
    <w:name w:val=" Знак Знак"/>
    <w:basedOn w:val="a"/>
    <w:rsid w:val="003331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roel</Company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schenyov</dc:creator>
  <cp:keywords/>
  <cp:lastModifiedBy>svyatoslav.maksimov@gmail.com</cp:lastModifiedBy>
  <cp:revision>2</cp:revision>
  <cp:lastPrinted>2009-04-10T05:37:00Z</cp:lastPrinted>
  <dcterms:created xsi:type="dcterms:W3CDTF">2026-07-14T17:56:00Z</dcterms:created>
  <dcterms:modified xsi:type="dcterms:W3CDTF">2026-07-14T17:56:00Z</dcterms:modified>
</cp:coreProperties>
</file>