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BE859" w14:textId="77777777" w:rsidR="00F94B94" w:rsidRPr="00F94B94" w:rsidRDefault="00F94B94" w:rsidP="00F94B94">
      <w:pPr>
        <w:jc w:val="center"/>
        <w:rPr>
          <w:b/>
          <w:bCs/>
        </w:rPr>
      </w:pPr>
      <w:r w:rsidRPr="00F94B94">
        <w:rPr>
          <w:b/>
          <w:bCs/>
        </w:rPr>
        <w:t>Д О Г О В О Р</w:t>
      </w:r>
    </w:p>
    <w:p w14:paraId="0F8D7361" w14:textId="3CD8279F" w:rsidR="00F94B94" w:rsidRDefault="00F94B94" w:rsidP="00F94B94">
      <w:pPr>
        <w:jc w:val="center"/>
        <w:rPr>
          <w:rFonts w:eastAsia="MS Mincho"/>
          <w:b/>
          <w:bCs/>
        </w:rPr>
      </w:pPr>
      <w:r w:rsidRPr="00F94B94">
        <w:rPr>
          <w:rFonts w:eastAsia="MS Mincho"/>
          <w:b/>
          <w:bCs/>
        </w:rPr>
        <w:t xml:space="preserve">купли </w:t>
      </w:r>
      <w:r w:rsidR="000B6E5F">
        <w:rPr>
          <w:rFonts w:eastAsia="MS Mincho"/>
          <w:b/>
          <w:bCs/>
        </w:rPr>
        <w:t>–</w:t>
      </w:r>
      <w:r w:rsidRPr="00F94B94">
        <w:rPr>
          <w:rFonts w:eastAsia="MS Mincho"/>
          <w:b/>
          <w:bCs/>
        </w:rPr>
        <w:t xml:space="preserve"> продажи</w:t>
      </w:r>
    </w:p>
    <w:p w14:paraId="4CD80661" w14:textId="7BAA98E0" w:rsidR="000B6E5F" w:rsidRPr="000B6E5F" w:rsidRDefault="000B6E5F" w:rsidP="000B6E5F">
      <w:pPr>
        <w:jc w:val="center"/>
      </w:pPr>
      <w:r w:rsidRPr="000B6E5F">
        <w:t>(</w:t>
      </w:r>
      <w:r>
        <w:t>ф</w:t>
      </w:r>
      <w:r w:rsidRPr="000B6E5F">
        <w:t>орма)</w:t>
      </w:r>
    </w:p>
    <w:p w14:paraId="2097E203" w14:textId="77777777" w:rsidR="000B6E5F" w:rsidRPr="00F94B94" w:rsidRDefault="000B6E5F" w:rsidP="00F94B94">
      <w:pPr>
        <w:jc w:val="center"/>
        <w:rPr>
          <w:rFonts w:eastAsia="MS Mincho"/>
          <w:b/>
          <w:bCs/>
        </w:rPr>
      </w:pPr>
    </w:p>
    <w:p w14:paraId="409009EF" w14:textId="77777777" w:rsidR="00F94B94" w:rsidRPr="00FA05AA" w:rsidRDefault="00F94B94" w:rsidP="00F94B94">
      <w:pPr>
        <w:jc w:val="center"/>
        <w:rPr>
          <w:rFonts w:eastAsia="MS Mincho"/>
          <w:sz w:val="22"/>
          <w:szCs w:val="22"/>
        </w:rPr>
      </w:pPr>
    </w:p>
    <w:p w14:paraId="70D9EA6A" w14:textId="77777777" w:rsidR="00F94B94" w:rsidRPr="00FA05AA" w:rsidRDefault="00F94B94" w:rsidP="00F94B94">
      <w:pPr>
        <w:jc w:val="both"/>
        <w:rPr>
          <w:rFonts w:eastAsia="MS Mincho"/>
          <w:sz w:val="22"/>
          <w:szCs w:val="22"/>
        </w:rPr>
      </w:pPr>
      <w:r w:rsidRPr="00FA05AA">
        <w:rPr>
          <w:rFonts w:eastAsia="MS Mincho"/>
          <w:sz w:val="22"/>
          <w:szCs w:val="22"/>
        </w:rPr>
        <w:t xml:space="preserve">   Город Камышин Волгоградской области, «___» ___________две тысячи  ________ года.</w:t>
      </w:r>
    </w:p>
    <w:p w14:paraId="7302E77B" w14:textId="77777777" w:rsidR="00F94B94" w:rsidRPr="00FA05AA" w:rsidRDefault="00F94B94" w:rsidP="00F94B94">
      <w:pPr>
        <w:jc w:val="both"/>
        <w:rPr>
          <w:rFonts w:eastAsia="MS Mincho"/>
          <w:sz w:val="22"/>
          <w:szCs w:val="22"/>
        </w:rPr>
      </w:pPr>
      <w:r w:rsidRPr="00FA05AA">
        <w:rPr>
          <w:rFonts w:eastAsia="MS Mincho"/>
          <w:sz w:val="22"/>
          <w:szCs w:val="22"/>
        </w:rPr>
        <w:t xml:space="preserve">   </w:t>
      </w:r>
    </w:p>
    <w:p w14:paraId="51774701" w14:textId="77777777" w:rsidR="00F94B94" w:rsidRPr="00FA05AA" w:rsidRDefault="00F94B94" w:rsidP="00F94B94">
      <w:pPr>
        <w:jc w:val="both"/>
        <w:rPr>
          <w:sz w:val="22"/>
          <w:szCs w:val="22"/>
        </w:rPr>
      </w:pPr>
      <w:r w:rsidRPr="00FA05AA">
        <w:rPr>
          <w:rFonts w:eastAsia="MS Mincho"/>
          <w:sz w:val="22"/>
          <w:szCs w:val="22"/>
        </w:rPr>
        <w:t xml:space="preserve">Мы, нижеподписавшиеся, </w:t>
      </w:r>
      <w:r w:rsidRPr="00FA05AA">
        <w:rPr>
          <w:sz w:val="22"/>
          <w:szCs w:val="22"/>
        </w:rPr>
        <w:t>Муниципальное автономное учреждение  «Медиа-холдинг городского округа – город Камышин»</w:t>
      </w:r>
      <w:r w:rsidRPr="00FA05AA">
        <w:rPr>
          <w:b/>
          <w:sz w:val="22"/>
          <w:szCs w:val="22"/>
        </w:rPr>
        <w:t xml:space="preserve"> </w:t>
      </w:r>
      <w:r w:rsidRPr="00FA05AA">
        <w:rPr>
          <w:sz w:val="22"/>
          <w:szCs w:val="22"/>
        </w:rPr>
        <w:t>(ОГРН 1083453001884)</w:t>
      </w:r>
      <w:r w:rsidRPr="00FA05AA">
        <w:rPr>
          <w:b/>
          <w:sz w:val="22"/>
          <w:szCs w:val="22"/>
        </w:rPr>
        <w:t>,</w:t>
      </w:r>
      <w:r w:rsidRPr="00FA05AA">
        <w:rPr>
          <w:sz w:val="22"/>
          <w:szCs w:val="22"/>
        </w:rPr>
        <w:t xml:space="preserve"> в лице_______________________________, действующего на основании Устава, именуемый в дальнейшем «ПРОДАВЕЦ» и «ПРЕДСТАВИТЕЛЬ ПРОДАВЦА» с одной стороны и _______________________________________________________________________________, именуемые в дальнейшем «ПОКУПАТЕЛЬ»/«ПРЕДСТАВИТЕЛЬ ПОКУПАТЕЛЯ», с другой стороны, заключили настоящий договор о нижеследующем:</w:t>
      </w:r>
    </w:p>
    <w:p w14:paraId="67EBCBCD" w14:textId="77777777" w:rsidR="00F94B94" w:rsidRPr="00FA05AA" w:rsidRDefault="00F94B94" w:rsidP="00F94B94">
      <w:pPr>
        <w:jc w:val="both"/>
        <w:rPr>
          <w:rFonts w:eastAsia="MS Mincho"/>
          <w:sz w:val="22"/>
          <w:szCs w:val="22"/>
        </w:rPr>
      </w:pPr>
    </w:p>
    <w:p w14:paraId="5BF65A87" w14:textId="77777777" w:rsidR="00F94B94" w:rsidRPr="00FA05AA" w:rsidRDefault="00F94B94" w:rsidP="00F94B94">
      <w:pPr>
        <w:numPr>
          <w:ilvl w:val="0"/>
          <w:numId w:val="1"/>
        </w:numPr>
        <w:jc w:val="center"/>
        <w:rPr>
          <w:rFonts w:eastAsia="MS Mincho"/>
          <w:b/>
          <w:bCs/>
          <w:sz w:val="22"/>
          <w:szCs w:val="22"/>
        </w:rPr>
      </w:pPr>
      <w:r w:rsidRPr="00FA05AA">
        <w:rPr>
          <w:rFonts w:eastAsia="MS Mincho"/>
          <w:b/>
          <w:bCs/>
          <w:sz w:val="22"/>
          <w:szCs w:val="22"/>
        </w:rPr>
        <w:t>ОБЩИЕ ПОЛОЖЕНИЯ.</w:t>
      </w:r>
    </w:p>
    <w:p w14:paraId="14FBCBD5" w14:textId="77777777" w:rsidR="00F94B94" w:rsidRPr="00FA05AA" w:rsidRDefault="00F94B94" w:rsidP="00F94B94">
      <w:pPr>
        <w:ind w:firstLine="709"/>
        <w:jc w:val="both"/>
        <w:rPr>
          <w:rFonts w:eastAsia="MS Mincho"/>
          <w:sz w:val="22"/>
          <w:szCs w:val="22"/>
        </w:rPr>
      </w:pPr>
      <w:r w:rsidRPr="00FA05AA">
        <w:rPr>
          <w:rFonts w:eastAsia="MS Mincho"/>
          <w:sz w:val="22"/>
          <w:szCs w:val="22"/>
        </w:rPr>
        <w:t>Настоящий договор составлен в соответствии в соответствии с Гражданским кодексом Российской Федерации,</w:t>
      </w:r>
      <w:r w:rsidRPr="00FA05AA" w:rsidDel="00046000">
        <w:rPr>
          <w:rFonts w:eastAsia="MS Mincho"/>
          <w:sz w:val="22"/>
          <w:szCs w:val="22"/>
        </w:rPr>
        <w:t xml:space="preserve"> </w:t>
      </w:r>
      <w:r w:rsidRPr="00FA05AA">
        <w:rPr>
          <w:rFonts w:eastAsia="MS Mincho"/>
          <w:sz w:val="22"/>
          <w:szCs w:val="22"/>
        </w:rPr>
        <w:t>Решением комитета по управлению имуществом Администрации городского округа - город Камышин от 21.01.2026 №02-03/96 о согласовании продажи основного средства «Офсетная машина РО-62, Инвентарный номер 210104000000190», результатами торгов, проходивших ___________________ года на электронной торговой площадке www.lot-online.ru.</w:t>
      </w:r>
      <w:r w:rsidRPr="00FA05AA" w:rsidDel="00046000">
        <w:rPr>
          <w:rFonts w:eastAsia="MS Mincho"/>
          <w:sz w:val="22"/>
          <w:szCs w:val="22"/>
        </w:rPr>
        <w:t xml:space="preserve"> </w:t>
      </w:r>
      <w:r w:rsidRPr="00FA05AA">
        <w:rPr>
          <w:rFonts w:eastAsia="MS Mincho"/>
          <w:sz w:val="22"/>
          <w:szCs w:val="22"/>
        </w:rPr>
        <w:t xml:space="preserve">В соответствии с протоколом от ___________ №_____ «_________» ПОКУПАТЕЛЬ признан победителем продажи по лоту № _______. </w:t>
      </w:r>
    </w:p>
    <w:p w14:paraId="1AC7553E" w14:textId="77777777" w:rsidR="00F94B94" w:rsidRPr="00FA05AA" w:rsidRDefault="00F94B94" w:rsidP="00F94B94">
      <w:pPr>
        <w:numPr>
          <w:ilvl w:val="1"/>
          <w:numId w:val="1"/>
        </w:numPr>
        <w:jc w:val="both"/>
        <w:rPr>
          <w:rFonts w:eastAsia="MS Mincho"/>
          <w:b/>
          <w:bCs/>
          <w:sz w:val="22"/>
          <w:szCs w:val="22"/>
        </w:rPr>
      </w:pPr>
    </w:p>
    <w:p w14:paraId="6C1DDB1A" w14:textId="77777777" w:rsidR="00F94B94" w:rsidRPr="00FA05AA" w:rsidRDefault="00F94B94" w:rsidP="00F94B94">
      <w:pPr>
        <w:numPr>
          <w:ilvl w:val="0"/>
          <w:numId w:val="1"/>
        </w:numPr>
        <w:jc w:val="center"/>
        <w:rPr>
          <w:rFonts w:eastAsia="MS Mincho"/>
          <w:b/>
          <w:bCs/>
          <w:sz w:val="22"/>
          <w:szCs w:val="22"/>
        </w:rPr>
      </w:pPr>
      <w:r w:rsidRPr="00FA05AA">
        <w:rPr>
          <w:rFonts w:eastAsia="MS Mincho"/>
          <w:b/>
          <w:bCs/>
          <w:sz w:val="22"/>
          <w:szCs w:val="22"/>
        </w:rPr>
        <w:t>ПРЕДМЕТ ДОГОВОРА.</w:t>
      </w:r>
    </w:p>
    <w:p w14:paraId="506B5B65" w14:textId="77777777" w:rsidR="00F94B94" w:rsidRPr="00FA05AA" w:rsidRDefault="00F94B94" w:rsidP="00F94B94">
      <w:pPr>
        <w:jc w:val="both"/>
        <w:rPr>
          <w:rFonts w:eastAsia="MS Mincho"/>
          <w:sz w:val="22"/>
          <w:szCs w:val="22"/>
        </w:rPr>
      </w:pPr>
      <w:r w:rsidRPr="00FA05AA">
        <w:rPr>
          <w:rFonts w:eastAsia="MS Mincho"/>
          <w:sz w:val="22"/>
          <w:szCs w:val="22"/>
        </w:rPr>
        <w:t>2.1 ПРОДАВЕЦ обязуется передать в собственность, а ПОКУПАТЕЛЬ принять и оплатить в соответствии с условиями настоящего договора (далее – ДОГОВОР):</w:t>
      </w:r>
    </w:p>
    <w:p w14:paraId="419E21B6" w14:textId="77777777" w:rsidR="00F94B94" w:rsidRPr="00FA05AA" w:rsidRDefault="00F94B94" w:rsidP="00F94B94">
      <w:pPr>
        <w:jc w:val="both"/>
        <w:rPr>
          <w:rFonts w:eastAsia="MS Mincho"/>
          <w:sz w:val="22"/>
          <w:szCs w:val="22"/>
        </w:rPr>
      </w:pPr>
      <w:r w:rsidRPr="00FA05AA">
        <w:rPr>
          <w:rFonts w:eastAsia="MS Mincho"/>
          <w:sz w:val="22"/>
          <w:szCs w:val="22"/>
        </w:rPr>
        <w:t xml:space="preserve">2.1.1._______________________________________________________________________ (далее ИМУЩЕСТВО). Указанное ИМУЩЕСТВО находится в собственности городского округа – город Камышин и закреплено за ПРОДАВЦОМ на праве оперативного управления, </w:t>
      </w:r>
      <w:r w:rsidRPr="00FA05AA">
        <w:rPr>
          <w:sz w:val="22"/>
          <w:szCs w:val="22"/>
        </w:rPr>
        <w:t>что подтверждается _______</w:t>
      </w:r>
      <w:r w:rsidRPr="00FA05AA">
        <w:rPr>
          <w:rFonts w:eastAsia="MS Mincho"/>
          <w:sz w:val="22"/>
          <w:szCs w:val="22"/>
        </w:rPr>
        <w:t>______от____________.</w:t>
      </w:r>
    </w:p>
    <w:p w14:paraId="6A800BCC" w14:textId="77777777" w:rsidR="00F94B94" w:rsidRPr="00FA05AA" w:rsidRDefault="00F94B94" w:rsidP="00F94B94">
      <w:pPr>
        <w:jc w:val="both"/>
        <w:rPr>
          <w:rFonts w:eastAsia="MS Mincho"/>
          <w:sz w:val="22"/>
          <w:szCs w:val="22"/>
        </w:rPr>
      </w:pPr>
      <w:r w:rsidRPr="00FA05AA">
        <w:rPr>
          <w:rFonts w:eastAsia="MS Mincho"/>
          <w:sz w:val="22"/>
          <w:szCs w:val="22"/>
        </w:rPr>
        <w:t xml:space="preserve">2.1.2. ИМУЩЕСТВО подлежит передаче в собственность ПОКУПАТЕЛЯ по акту приема-передачи, путем самовывоза ПОКУПАТЕЛЕМ силами ПОКУПАТЕЛЯ и за счет ПОКУПАТЕЛЯ. </w:t>
      </w:r>
    </w:p>
    <w:p w14:paraId="4D51724A" w14:textId="77777777" w:rsidR="00F94B94" w:rsidRPr="00FA05AA" w:rsidRDefault="00F94B94" w:rsidP="00F94B94">
      <w:pPr>
        <w:jc w:val="both"/>
        <w:rPr>
          <w:rFonts w:eastAsia="MS Mincho"/>
          <w:sz w:val="22"/>
          <w:szCs w:val="22"/>
        </w:rPr>
      </w:pPr>
      <w:r w:rsidRPr="00FA05AA">
        <w:rPr>
          <w:rFonts w:eastAsia="MS Mincho"/>
          <w:sz w:val="22"/>
          <w:szCs w:val="22"/>
        </w:rPr>
        <w:t xml:space="preserve">2.2. Продаваемое ИМУЩЕСТВО в залоге не состоит, право собственности на него никем не оспаривается, не является предметом судебного разбирательства, не находится под арестом, и не обременено правами третьих лиц. </w:t>
      </w:r>
    </w:p>
    <w:p w14:paraId="67F875F3" w14:textId="77777777" w:rsidR="00F94B94" w:rsidRPr="00FA05AA" w:rsidRDefault="00F94B94" w:rsidP="00F94B94">
      <w:pPr>
        <w:ind w:right="-1" w:firstLine="567"/>
        <w:jc w:val="center"/>
        <w:rPr>
          <w:b/>
          <w:color w:val="000000" w:themeColor="text1"/>
          <w:sz w:val="22"/>
          <w:szCs w:val="22"/>
        </w:rPr>
      </w:pPr>
      <w:r w:rsidRPr="00FA05AA">
        <w:rPr>
          <w:b/>
          <w:color w:val="000000" w:themeColor="text1"/>
          <w:sz w:val="22"/>
          <w:szCs w:val="22"/>
        </w:rPr>
        <w:t>3. ЦЕНА И ПОРЯДОК РАСЧЁТОВ</w:t>
      </w:r>
    </w:p>
    <w:p w14:paraId="41D1DE38" w14:textId="77777777" w:rsidR="00F94B94" w:rsidRPr="00FA05AA" w:rsidRDefault="00F94B94" w:rsidP="00F94B94">
      <w:pPr>
        <w:ind w:right="-1"/>
        <w:jc w:val="both"/>
        <w:rPr>
          <w:color w:val="000000" w:themeColor="text1"/>
          <w:sz w:val="22"/>
          <w:szCs w:val="22"/>
        </w:rPr>
      </w:pPr>
      <w:r w:rsidRPr="00FA05AA">
        <w:rPr>
          <w:color w:val="000000" w:themeColor="text1"/>
          <w:sz w:val="22"/>
          <w:szCs w:val="22"/>
        </w:rPr>
        <w:t xml:space="preserve">       3.1. Цена продажи ИМУЩЕСТВА составляет </w:t>
      </w:r>
      <w:r w:rsidRPr="00FA05AA">
        <w:rPr>
          <w:b/>
          <w:color w:val="000000" w:themeColor="text1"/>
          <w:sz w:val="22"/>
          <w:szCs w:val="22"/>
        </w:rPr>
        <w:t>_______ (__________) рублей 00 копеек</w:t>
      </w:r>
      <w:r w:rsidRPr="00FA05AA">
        <w:rPr>
          <w:color w:val="000000" w:themeColor="text1"/>
          <w:sz w:val="22"/>
          <w:szCs w:val="22"/>
        </w:rPr>
        <w:t xml:space="preserve">, в том числе НДС 5%. </w:t>
      </w:r>
    </w:p>
    <w:p w14:paraId="2B46D63F" w14:textId="77777777" w:rsidR="00F94B94" w:rsidRPr="00FA05AA" w:rsidRDefault="00F94B94" w:rsidP="00F94B94">
      <w:pPr>
        <w:ind w:right="-1"/>
        <w:jc w:val="both"/>
        <w:rPr>
          <w:color w:val="000000" w:themeColor="text1"/>
          <w:sz w:val="22"/>
          <w:szCs w:val="22"/>
        </w:rPr>
      </w:pPr>
      <w:r w:rsidRPr="00FA05AA">
        <w:rPr>
          <w:color w:val="000000" w:themeColor="text1"/>
          <w:sz w:val="22"/>
          <w:szCs w:val="22"/>
        </w:rPr>
        <w:t xml:space="preserve">      3.2. Сумма задатка _________ (__________________________________) рублей 00 копеек, внесенная ПОКУПАТЕЛЕМ на расчетный счет _______________________ для участия в торгах по продаже ИМУЩЕСТВА засчитывается в счёт оплаты приобретаемого по настоящему Договору ИМУЩЕСТВА. </w:t>
      </w:r>
    </w:p>
    <w:p w14:paraId="579608CD" w14:textId="77777777" w:rsidR="00F94B94" w:rsidRPr="00FA05AA" w:rsidRDefault="00F94B94" w:rsidP="00F94B94">
      <w:pPr>
        <w:ind w:right="-1"/>
        <w:jc w:val="both"/>
        <w:rPr>
          <w:color w:val="000000" w:themeColor="text1"/>
          <w:sz w:val="22"/>
          <w:szCs w:val="22"/>
        </w:rPr>
      </w:pPr>
      <w:r w:rsidRPr="00FA05AA">
        <w:rPr>
          <w:color w:val="000000" w:themeColor="text1"/>
          <w:sz w:val="22"/>
          <w:szCs w:val="22"/>
        </w:rPr>
        <w:t xml:space="preserve">      3.3. ПОКУПАТЕЛЬ обязуется в течение 10 (Десяти) рабочих дней со дня подписания настоящего Договора оплатить оставшуюся часть цены продажи ИМУЩЕСТВА, равную цене продажи ИМУЩЕСТВА, указанной в п. 3.1. настоящего Договора, уменьшенной на размер задатка, внесенного ПОКУПАТЕЛЕМ, в соответствии с п. 3.2. настоящего Договора. Оплата оставшейся части цены продажи ИМУЩЕСТВА в размере </w:t>
      </w:r>
      <w:r w:rsidRPr="00FA05AA">
        <w:rPr>
          <w:b/>
          <w:color w:val="000000" w:themeColor="text1"/>
          <w:sz w:val="22"/>
          <w:szCs w:val="22"/>
        </w:rPr>
        <w:t xml:space="preserve">__________ (____________________________) </w:t>
      </w:r>
      <w:r w:rsidRPr="00FA05AA">
        <w:rPr>
          <w:color w:val="000000" w:themeColor="text1"/>
          <w:sz w:val="22"/>
          <w:szCs w:val="22"/>
        </w:rPr>
        <w:t xml:space="preserve">рублей 00 копеек, осуществляется ПОКУПАТЕЛЕМ путем перечисления денежных средств на счет ПРОДАВЦА, указанный в настоящем Договоре. </w:t>
      </w:r>
    </w:p>
    <w:p w14:paraId="31DC791D" w14:textId="77777777" w:rsidR="00F94B94" w:rsidRPr="00FA05AA" w:rsidRDefault="00F94B94" w:rsidP="00F94B94">
      <w:pPr>
        <w:ind w:right="-1" w:firstLine="567"/>
        <w:jc w:val="both"/>
        <w:rPr>
          <w:color w:val="000000" w:themeColor="text1"/>
          <w:sz w:val="22"/>
          <w:szCs w:val="22"/>
        </w:rPr>
      </w:pPr>
      <w:r w:rsidRPr="00FA05AA">
        <w:rPr>
          <w:color w:val="000000" w:themeColor="text1"/>
          <w:sz w:val="22"/>
          <w:szCs w:val="22"/>
        </w:rPr>
        <w:t>3.4.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721F22CD" w14:textId="77777777" w:rsidR="00F94B94" w:rsidRDefault="00F94B94" w:rsidP="00F94B94">
      <w:pPr>
        <w:ind w:right="-1" w:firstLine="567"/>
        <w:jc w:val="both"/>
        <w:rPr>
          <w:color w:val="000000" w:themeColor="text1"/>
          <w:sz w:val="22"/>
          <w:szCs w:val="22"/>
        </w:rPr>
      </w:pPr>
      <w:r w:rsidRPr="00FA05AA">
        <w:rPr>
          <w:color w:val="000000" w:themeColor="text1"/>
          <w:sz w:val="22"/>
          <w:szCs w:val="22"/>
        </w:rPr>
        <w:t>3.5. Обязательства Покупателя по оплате цены продажи ИМУЩЕСТВА считаются выполненными с момента зачисления подлежащей оплате суммы, указанной в п. 3.3. настоящего Договора, в полном объеме на счет Продавца. Залог в пользу Продавца не возникает.</w:t>
      </w:r>
    </w:p>
    <w:p w14:paraId="67D55E83" w14:textId="77777777" w:rsidR="0001041B" w:rsidRPr="00FA05AA" w:rsidRDefault="0001041B" w:rsidP="00F94B94">
      <w:pPr>
        <w:ind w:right="-1" w:firstLine="567"/>
        <w:jc w:val="both"/>
        <w:rPr>
          <w:color w:val="000000" w:themeColor="text1"/>
          <w:sz w:val="22"/>
          <w:szCs w:val="22"/>
        </w:rPr>
      </w:pPr>
    </w:p>
    <w:p w14:paraId="2F870770" w14:textId="77777777" w:rsidR="00F94B94" w:rsidRPr="00FA05AA" w:rsidRDefault="00F94B94" w:rsidP="00F94B94">
      <w:pPr>
        <w:ind w:left="360"/>
        <w:jc w:val="center"/>
        <w:rPr>
          <w:rFonts w:eastAsia="MS Mincho"/>
          <w:b/>
          <w:bCs/>
          <w:sz w:val="22"/>
          <w:szCs w:val="22"/>
        </w:rPr>
      </w:pPr>
      <w:r w:rsidRPr="00FA05AA">
        <w:rPr>
          <w:rFonts w:eastAsia="MS Mincho"/>
          <w:b/>
          <w:bCs/>
          <w:sz w:val="22"/>
          <w:szCs w:val="22"/>
        </w:rPr>
        <w:t>4. ПРАВА И ОБЯЗАННОСТИ СТОРОН.</w:t>
      </w:r>
    </w:p>
    <w:p w14:paraId="6A351BFE" w14:textId="77777777" w:rsidR="00F94B94" w:rsidRPr="00FA05AA" w:rsidRDefault="00F94B94" w:rsidP="00F94B94">
      <w:pPr>
        <w:jc w:val="both"/>
        <w:rPr>
          <w:rFonts w:eastAsia="MS Mincho"/>
          <w:sz w:val="22"/>
          <w:szCs w:val="22"/>
        </w:rPr>
      </w:pPr>
      <w:r w:rsidRPr="00FA05AA">
        <w:rPr>
          <w:rFonts w:eastAsia="MS Mincho"/>
          <w:sz w:val="22"/>
          <w:szCs w:val="22"/>
        </w:rPr>
        <w:t>4.1. ПРОДАВЕЦ обязан:</w:t>
      </w:r>
    </w:p>
    <w:p w14:paraId="127FC3FB" w14:textId="77777777" w:rsidR="00F94B94" w:rsidRPr="00FA05AA" w:rsidRDefault="00F94B94" w:rsidP="00F94B94">
      <w:pPr>
        <w:jc w:val="both"/>
        <w:rPr>
          <w:rFonts w:eastAsia="MS Mincho"/>
          <w:sz w:val="22"/>
          <w:szCs w:val="22"/>
        </w:rPr>
      </w:pPr>
      <w:r w:rsidRPr="00FA05AA">
        <w:rPr>
          <w:rFonts w:eastAsia="MS Mincho"/>
          <w:sz w:val="22"/>
          <w:szCs w:val="22"/>
        </w:rPr>
        <w:t xml:space="preserve">4.1.1. Уведомить ПОКУПАТЕЛЯ/ПРЕДСТАВИТЕЛЯ ПОКУПАТЕЛЯ о том, что предоставил все документы, которыми он располагает относительно физического, юридического состояния ИМУЩЕСТВА и дает возможность ПОКУПАТЕЛЮ ознакомиться с ИМУЩЕСТВОМ и документами ИМУЩЕСТВА.  </w:t>
      </w:r>
    </w:p>
    <w:p w14:paraId="4A8E2C74" w14:textId="77777777" w:rsidR="00F94B94" w:rsidRPr="00FA05AA" w:rsidRDefault="00F94B94" w:rsidP="00F94B94">
      <w:pPr>
        <w:jc w:val="both"/>
        <w:rPr>
          <w:rFonts w:eastAsia="MS Mincho"/>
          <w:sz w:val="22"/>
          <w:szCs w:val="22"/>
        </w:rPr>
      </w:pPr>
      <w:r w:rsidRPr="00FA05AA">
        <w:rPr>
          <w:rFonts w:eastAsia="MS Mincho"/>
          <w:sz w:val="22"/>
          <w:szCs w:val="22"/>
        </w:rPr>
        <w:lastRenderedPageBreak/>
        <w:t xml:space="preserve">4.1.2. Передать ПОКУПАТЕЛЮ ИМУЩЕСТВО, указанное в пункте 2.1.1 ДОГОВОРА, по акту приема-передачи не позднее 10 (Десяти) рабочих дней с даты полной оплаты ИМУЩЕСТВА по договору купли-продажи. </w:t>
      </w:r>
    </w:p>
    <w:p w14:paraId="4B4C47CA" w14:textId="77777777" w:rsidR="00F94B94" w:rsidRPr="00FA05AA" w:rsidRDefault="00F94B94" w:rsidP="00F94B94">
      <w:pPr>
        <w:jc w:val="both"/>
        <w:rPr>
          <w:rFonts w:eastAsia="MS Mincho"/>
          <w:sz w:val="22"/>
          <w:szCs w:val="22"/>
        </w:rPr>
      </w:pPr>
      <w:r w:rsidRPr="00FA05AA">
        <w:rPr>
          <w:rFonts w:eastAsia="MS Mincho"/>
          <w:sz w:val="22"/>
          <w:szCs w:val="22"/>
        </w:rPr>
        <w:t>4.2. ПОКУПАТЕЛЬ обязан:</w:t>
      </w:r>
    </w:p>
    <w:p w14:paraId="486AEE91" w14:textId="77777777" w:rsidR="00F94B94" w:rsidRPr="00FA05AA" w:rsidRDefault="00F94B94" w:rsidP="00F94B94">
      <w:pPr>
        <w:jc w:val="both"/>
        <w:rPr>
          <w:sz w:val="22"/>
          <w:szCs w:val="22"/>
        </w:rPr>
      </w:pPr>
      <w:r w:rsidRPr="00FA05AA">
        <w:rPr>
          <w:rFonts w:eastAsia="MS Mincho"/>
          <w:sz w:val="22"/>
          <w:szCs w:val="22"/>
        </w:rPr>
        <w:t>4.2.1. Уплатить цену ИМУЩЕСТВА, в срок, в сумме и на условиях, установленных в разделе 3 настоящего Договора.</w:t>
      </w:r>
    </w:p>
    <w:p w14:paraId="494F16E1" w14:textId="77777777" w:rsidR="00F94B94" w:rsidRPr="00FA05AA" w:rsidRDefault="00F94B94" w:rsidP="00F94B94">
      <w:pPr>
        <w:jc w:val="both"/>
        <w:rPr>
          <w:rFonts w:eastAsia="MS Mincho"/>
          <w:b/>
          <w:sz w:val="22"/>
          <w:szCs w:val="22"/>
        </w:rPr>
      </w:pPr>
      <w:r w:rsidRPr="00FA05AA">
        <w:rPr>
          <w:rFonts w:eastAsia="MS Mincho"/>
          <w:sz w:val="22"/>
          <w:szCs w:val="22"/>
        </w:rPr>
        <w:t>4.2.2. Принять от ПРОДАВЦА Имущество по акту приема-передачи не позднее 10 (Десяти) рабочих дней с даты</w:t>
      </w:r>
      <w:r w:rsidRPr="00FA05AA">
        <w:rPr>
          <w:sz w:val="22"/>
          <w:szCs w:val="22"/>
        </w:rPr>
        <w:t xml:space="preserve"> </w:t>
      </w:r>
      <w:r w:rsidRPr="00FA05AA">
        <w:rPr>
          <w:rFonts w:eastAsia="MS Mincho"/>
          <w:sz w:val="22"/>
          <w:szCs w:val="22"/>
        </w:rPr>
        <w:t xml:space="preserve">полной оплаты ИМУЩЕСТВА по договору купли-продажи. </w:t>
      </w:r>
    </w:p>
    <w:p w14:paraId="7A2D8648" w14:textId="77777777" w:rsidR="00F94B94" w:rsidRPr="00FA05AA" w:rsidRDefault="00F94B94" w:rsidP="00F94B94">
      <w:pPr>
        <w:jc w:val="both"/>
        <w:rPr>
          <w:rFonts w:eastAsia="MS Mincho"/>
          <w:sz w:val="22"/>
          <w:szCs w:val="22"/>
        </w:rPr>
      </w:pPr>
      <w:r w:rsidRPr="00FA05AA">
        <w:rPr>
          <w:rFonts w:eastAsia="MS Mincho"/>
          <w:sz w:val="22"/>
          <w:szCs w:val="22"/>
        </w:rPr>
        <w:t xml:space="preserve">4.2.3. ПОКУПАТЕЛЬ обязан осуществить самовывоз ИМУЩЕСТВА в течение 30 дней со дня подписания ПОКУПАТЕЛЕМ и ПРОДАВЦОМ акта приема-передачи. </w:t>
      </w:r>
    </w:p>
    <w:p w14:paraId="3F858279" w14:textId="77777777" w:rsidR="00F94B94" w:rsidRPr="00FA05AA" w:rsidRDefault="00F94B94" w:rsidP="00F94B94">
      <w:pPr>
        <w:jc w:val="both"/>
        <w:rPr>
          <w:rFonts w:eastAsia="MS Mincho"/>
          <w:sz w:val="22"/>
          <w:szCs w:val="22"/>
        </w:rPr>
      </w:pPr>
      <w:r w:rsidRPr="00FA05AA">
        <w:rPr>
          <w:rFonts w:eastAsia="MS Mincho"/>
          <w:sz w:val="22"/>
          <w:szCs w:val="22"/>
        </w:rPr>
        <w:t>За нарушение срока самовывоза имущества ПОКУПАТЕЛЬ уплачивает ПРОДАВЦУ штраф в размере 10 % от цены ИМУЩЕСТВА за каждый полный месяц нарушения ПОКУПАТЕЛЕМ срока самовывоза ИМУЩЕСТВА, указанного в пункте 4.2.3. настоящего договора.</w:t>
      </w:r>
    </w:p>
    <w:p w14:paraId="7966101E" w14:textId="2B9AC226" w:rsidR="0001041B" w:rsidRPr="00FA05AA" w:rsidRDefault="00F94B94" w:rsidP="00F94B94">
      <w:pPr>
        <w:jc w:val="both"/>
        <w:rPr>
          <w:rFonts w:eastAsia="MS Mincho"/>
          <w:b/>
          <w:bCs/>
          <w:sz w:val="22"/>
          <w:szCs w:val="22"/>
        </w:rPr>
      </w:pPr>
      <w:r w:rsidRPr="00FA05AA">
        <w:rPr>
          <w:rFonts w:eastAsia="MS Mincho"/>
          <w:sz w:val="22"/>
          <w:szCs w:val="22"/>
        </w:rPr>
        <w:t>4.2.4. ПОКУПАТЕЛЬ не вправе совершать любые действия и сделки по отчуждению ИМУЩЕСТВА до полной его оплаты.</w:t>
      </w:r>
    </w:p>
    <w:p w14:paraId="7F479016" w14:textId="77777777" w:rsidR="00F94B94" w:rsidRPr="00FA05AA" w:rsidRDefault="00F94B94" w:rsidP="00F94B94">
      <w:pPr>
        <w:jc w:val="center"/>
        <w:rPr>
          <w:rFonts w:eastAsia="MS Mincho"/>
          <w:b/>
          <w:bCs/>
          <w:sz w:val="22"/>
          <w:szCs w:val="22"/>
        </w:rPr>
      </w:pPr>
      <w:r w:rsidRPr="00FA05AA">
        <w:rPr>
          <w:rFonts w:eastAsia="MS Mincho"/>
          <w:b/>
          <w:bCs/>
          <w:sz w:val="22"/>
          <w:szCs w:val="22"/>
        </w:rPr>
        <w:t>5. ПЕРЕДАЧА ИМУЩЕСТВА.</w:t>
      </w:r>
    </w:p>
    <w:p w14:paraId="776F94B3" w14:textId="77777777" w:rsidR="00F94B94" w:rsidRPr="00FA05AA" w:rsidRDefault="00F94B94" w:rsidP="00F94B94">
      <w:pPr>
        <w:jc w:val="both"/>
        <w:rPr>
          <w:rFonts w:eastAsia="MS Mincho"/>
          <w:sz w:val="22"/>
          <w:szCs w:val="22"/>
        </w:rPr>
      </w:pPr>
      <w:r w:rsidRPr="00FA05AA">
        <w:rPr>
          <w:rFonts w:eastAsia="MS Mincho"/>
          <w:sz w:val="22"/>
          <w:szCs w:val="22"/>
        </w:rPr>
        <w:t xml:space="preserve">5.1. Основанием для передачи ИМУЩЕСТВА ПОКУПАТЕЛЮ является подписанный в соответствии с условиями ДОГОВОРА акт приема-передачи. </w:t>
      </w:r>
    </w:p>
    <w:p w14:paraId="0EA888D9" w14:textId="77777777" w:rsidR="00F94B94" w:rsidRPr="00FA05AA" w:rsidRDefault="00F94B94" w:rsidP="00F94B94">
      <w:pPr>
        <w:jc w:val="both"/>
        <w:rPr>
          <w:rFonts w:eastAsia="MS Mincho"/>
          <w:sz w:val="22"/>
          <w:szCs w:val="22"/>
        </w:rPr>
      </w:pPr>
      <w:r w:rsidRPr="00FA05AA">
        <w:rPr>
          <w:rFonts w:eastAsia="MS Mincho"/>
          <w:sz w:val="22"/>
          <w:szCs w:val="22"/>
        </w:rPr>
        <w:t xml:space="preserve">5.2. ИМУЩЕСТВО находится по адресу: _______________________ и передается ПОКУПАТЕЛЮ по указанному в настоящем пункте адресу нахождения ИМУЩЕСТВА.  Одновременно с ИМУЩЕСТВОМ передаются необходимые документы. </w:t>
      </w:r>
    </w:p>
    <w:p w14:paraId="72969D02" w14:textId="77777777" w:rsidR="00F94B94" w:rsidRPr="00FA05AA" w:rsidRDefault="00F94B94" w:rsidP="00F94B94">
      <w:pPr>
        <w:jc w:val="both"/>
        <w:rPr>
          <w:rFonts w:eastAsia="MS Mincho"/>
          <w:sz w:val="22"/>
          <w:szCs w:val="22"/>
        </w:rPr>
      </w:pPr>
      <w:r w:rsidRPr="00FA05AA">
        <w:rPr>
          <w:rFonts w:eastAsia="MS Mincho"/>
          <w:sz w:val="22"/>
          <w:szCs w:val="22"/>
        </w:rPr>
        <w:t>5.3.С даты подписания акта приема – передачи к ПОКУПАТЕЛЮ переходит бремя содержания ИМУЩЕСТВА в полном объеме, в том числе ответственность за сохранность ИМУЩЕСТВА, риск случайной гибели и риск случайного повреждения ИМУЩЕСТВА.</w:t>
      </w:r>
    </w:p>
    <w:p w14:paraId="17124E10" w14:textId="77777777" w:rsidR="00F94B94" w:rsidRPr="00FA05AA" w:rsidRDefault="00F94B94" w:rsidP="00F94B94">
      <w:pPr>
        <w:jc w:val="both"/>
        <w:rPr>
          <w:rFonts w:eastAsia="MS Mincho"/>
          <w:sz w:val="22"/>
          <w:szCs w:val="22"/>
        </w:rPr>
      </w:pPr>
      <w:r w:rsidRPr="00FA05AA">
        <w:rPr>
          <w:rFonts w:eastAsia="MS Mincho"/>
          <w:sz w:val="22"/>
          <w:szCs w:val="22"/>
        </w:rPr>
        <w:t>5.4. Право собственности на ИМУЩЕСТВО возникает у ПОКУПАТЕЛЯ с момента подписания акта приема – передачи.</w:t>
      </w:r>
    </w:p>
    <w:p w14:paraId="04610BF7" w14:textId="77777777" w:rsidR="00F94B94" w:rsidRPr="00FA05AA" w:rsidRDefault="00F94B94" w:rsidP="00F94B94">
      <w:pPr>
        <w:jc w:val="center"/>
        <w:rPr>
          <w:rFonts w:eastAsia="MS Mincho"/>
          <w:b/>
          <w:bCs/>
          <w:sz w:val="22"/>
          <w:szCs w:val="22"/>
        </w:rPr>
      </w:pPr>
      <w:r w:rsidRPr="00FA05AA">
        <w:rPr>
          <w:rFonts w:eastAsia="MS Mincho"/>
          <w:b/>
          <w:bCs/>
          <w:sz w:val="22"/>
          <w:szCs w:val="22"/>
        </w:rPr>
        <w:t>6. ОТВЕТСТВЕННОСТЬ СТОРОН.</w:t>
      </w:r>
    </w:p>
    <w:p w14:paraId="1A14C7BE" w14:textId="77777777" w:rsidR="00F94B94" w:rsidRPr="00FA05AA" w:rsidRDefault="00F94B94" w:rsidP="00F94B94">
      <w:pPr>
        <w:jc w:val="both"/>
        <w:rPr>
          <w:sz w:val="22"/>
          <w:szCs w:val="22"/>
        </w:rPr>
      </w:pPr>
      <w:r w:rsidRPr="00FA05AA">
        <w:rPr>
          <w:sz w:val="22"/>
          <w:szCs w:val="22"/>
        </w:rPr>
        <w:t>6.1. Стороны несут ответственность за невыполнение либо ненадлежащее выполнение условий ДОГОВОРА в соответствии с действующим законодательством и условиями ДОГОВОРА.</w:t>
      </w:r>
    </w:p>
    <w:p w14:paraId="2A3F82AA" w14:textId="77777777" w:rsidR="00F94B94" w:rsidRPr="00FA05AA" w:rsidRDefault="00F94B94" w:rsidP="00F94B94">
      <w:pPr>
        <w:jc w:val="both"/>
        <w:rPr>
          <w:rFonts w:eastAsia="MS Mincho"/>
          <w:sz w:val="22"/>
          <w:szCs w:val="22"/>
        </w:rPr>
      </w:pPr>
      <w:r w:rsidRPr="00FA05AA">
        <w:rPr>
          <w:rFonts w:eastAsia="MS Mincho"/>
          <w:sz w:val="22"/>
          <w:szCs w:val="22"/>
        </w:rPr>
        <w:t xml:space="preserve">6.2. За нарушение срока внесения цены ИМУЩЕСТВА ПОКУПАТЕЛЬ выплачивает ПРОДАВЦУ пени из расчета 1/300 ключевой ставки Банка России, действующей на дату заключения ДОГОВОРА, от цены ИМУЩЕСТВА за каждый календарный день просрочки. </w:t>
      </w:r>
    </w:p>
    <w:p w14:paraId="618487E7" w14:textId="77777777" w:rsidR="00F94B94" w:rsidRPr="00FA05AA" w:rsidRDefault="00F94B94" w:rsidP="00F94B94">
      <w:pPr>
        <w:jc w:val="both"/>
        <w:rPr>
          <w:sz w:val="22"/>
          <w:szCs w:val="22"/>
        </w:rPr>
      </w:pPr>
      <w:r w:rsidRPr="00FA05AA">
        <w:rPr>
          <w:rFonts w:eastAsia="MS Mincho"/>
          <w:sz w:val="22"/>
          <w:szCs w:val="22"/>
        </w:rPr>
        <w:t>6.3. В случае нарушения ПОКУПАТЕЛЕМ срока внесения цены ИМУЩЕСТВА (пункт 3.3. договора) ПРОДАВЕЦ праве в соответствии со ст. 450.1 Гражданского кодекса РФ в одностороннем порядке расторгнуть ДОГОВОР. ДОГОВОР</w:t>
      </w:r>
      <w:r w:rsidRPr="00FA05AA">
        <w:rPr>
          <w:sz w:val="22"/>
          <w:szCs w:val="22"/>
        </w:rPr>
        <w:t xml:space="preserve"> считается расторгнутым с момента получения ПОКУПАТЕЛЕМ уведомления о расторжении ДОГОВОРА в одностороннем порядке. Стороны согласны, что момент получения ПОКУПАТЕЛЕМ уведомления о расторжении ДОГОВОРА в одностороннем порядке определяется в любом случае не позднее 5 календарных дней с даты его отправки ПРОДАВЦОМ заказным письмом по адресу, указанному в ДОГОВОРЕ. </w:t>
      </w:r>
    </w:p>
    <w:p w14:paraId="345E8215" w14:textId="77777777" w:rsidR="00F94B94" w:rsidRPr="00FA05AA" w:rsidRDefault="00F94B94" w:rsidP="00F94B94">
      <w:pPr>
        <w:jc w:val="both"/>
        <w:rPr>
          <w:sz w:val="22"/>
          <w:szCs w:val="22"/>
        </w:rPr>
      </w:pPr>
      <w:r w:rsidRPr="00FA05AA">
        <w:rPr>
          <w:sz w:val="22"/>
          <w:szCs w:val="22"/>
        </w:rPr>
        <w:t>6.4. В случае уклонения ПОКУПАТЕЛЯ от приема ИМУЩЕСТВА по акту приема – передачи в течение пяти рабочих дней после оплаты цены сделки ПРОДАВЕЦ вправе в одностороннем порядке расторгнуть ДОГОВОР, направив уведомление о расторжении ДОГОВОРА в одностороннем порядке по адресу, указанному в ДОГОВОРЕ. ДОГОВОР считается расторгнутым с момента получения ПОКУПАТЕЛЕМ уведомления о расторжении ДОГОВОРА в одностороннем порядке.</w:t>
      </w:r>
    </w:p>
    <w:p w14:paraId="28B13F50" w14:textId="77777777" w:rsidR="00F94B94" w:rsidRPr="00FA05AA" w:rsidRDefault="00F94B94" w:rsidP="00F94B94">
      <w:pPr>
        <w:jc w:val="both"/>
        <w:rPr>
          <w:sz w:val="22"/>
          <w:szCs w:val="22"/>
        </w:rPr>
      </w:pPr>
      <w:r w:rsidRPr="00FA05AA">
        <w:rPr>
          <w:sz w:val="22"/>
          <w:szCs w:val="22"/>
        </w:rPr>
        <w:t>6.5. ПОКУПАТЕЛЬ вправе заявить односторонний отказ от исполнения настоящего ДОГОВОРА. При этом ПОКУПАТЕЛЬ обязан уплатить ПРОДАВЦУ неустойку в размере двадцати процентов цены сделки. Пеня в соответствии с п.6.2. ДОГОВОРА подлежит уплате ПОКУПАТЕЛЕМ до даты одностороннего отказа от исполнения ДОГОВОРА включительно. В случае одностороннего отказа ПОКУПАТЕЛЯ от исполнения ДОГОВОРА после оплаты цены сделки</w:t>
      </w:r>
      <w:r w:rsidRPr="00FA05AA">
        <w:rPr>
          <w:rFonts w:eastAsia="MS Mincho"/>
          <w:sz w:val="22"/>
          <w:szCs w:val="22"/>
        </w:rPr>
        <w:t>,</w:t>
      </w:r>
      <w:r w:rsidRPr="00FA05AA">
        <w:rPr>
          <w:sz w:val="22"/>
          <w:szCs w:val="22"/>
        </w:rPr>
        <w:t xml:space="preserve"> полученные денежные средства возврату ПОКУПАТЕЛЮ не подлежат и остаются у ПРОДАВЦА.</w:t>
      </w:r>
    </w:p>
    <w:p w14:paraId="32D6B82E" w14:textId="77777777" w:rsidR="00F94B94" w:rsidRDefault="00F94B94" w:rsidP="00F94B94">
      <w:pPr>
        <w:jc w:val="both"/>
        <w:rPr>
          <w:rFonts w:eastAsia="MS Mincho"/>
          <w:sz w:val="22"/>
          <w:szCs w:val="22"/>
        </w:rPr>
      </w:pPr>
      <w:r w:rsidRPr="00FA05AA">
        <w:rPr>
          <w:rFonts w:eastAsia="MS Mincho"/>
          <w:sz w:val="22"/>
          <w:szCs w:val="22"/>
        </w:rPr>
        <w:t>6.6. ПОКУПАТЕЛЬ, оформивший договор купли-продажи без ознакомления с документами, имуществом лишается прав предъявления претензий, касающихся его физического, юридического состояния.</w:t>
      </w:r>
    </w:p>
    <w:p w14:paraId="6C09EA94" w14:textId="77777777" w:rsidR="00971CDF" w:rsidRPr="00FA05AA" w:rsidRDefault="00971CDF" w:rsidP="00F94B94">
      <w:pPr>
        <w:jc w:val="both"/>
        <w:rPr>
          <w:rFonts w:eastAsia="MS Mincho"/>
          <w:sz w:val="22"/>
          <w:szCs w:val="22"/>
        </w:rPr>
      </w:pPr>
    </w:p>
    <w:p w14:paraId="15B18AC3" w14:textId="5B854DE7" w:rsidR="00F94B94" w:rsidRPr="00FA05AA" w:rsidRDefault="00F94B94" w:rsidP="00F94B94">
      <w:pPr>
        <w:ind w:left="360"/>
        <w:jc w:val="center"/>
        <w:rPr>
          <w:rFonts w:eastAsia="MS Mincho"/>
          <w:b/>
          <w:bCs/>
          <w:sz w:val="22"/>
          <w:szCs w:val="22"/>
        </w:rPr>
      </w:pPr>
      <w:r w:rsidRPr="00FA05AA">
        <w:rPr>
          <w:rFonts w:eastAsia="MS Mincho"/>
          <w:b/>
          <w:bCs/>
          <w:sz w:val="22"/>
          <w:szCs w:val="22"/>
        </w:rPr>
        <w:t>7. ЗАКЛЮЧИТЕЛЬНЫЕ ПОЛОЖЕНИЯ.</w:t>
      </w:r>
    </w:p>
    <w:p w14:paraId="57252099" w14:textId="77777777" w:rsidR="00F94B94" w:rsidRPr="00FA05AA" w:rsidRDefault="00F94B94" w:rsidP="00F94B94">
      <w:pPr>
        <w:rPr>
          <w:sz w:val="22"/>
          <w:szCs w:val="22"/>
        </w:rPr>
      </w:pPr>
      <w:r w:rsidRPr="00FA05AA">
        <w:rPr>
          <w:rFonts w:eastAsia="MS Mincho"/>
          <w:sz w:val="22"/>
          <w:szCs w:val="22"/>
        </w:rPr>
        <w:t>7.1. ДОГОВОР заключается в простой письменной форме.</w:t>
      </w:r>
    </w:p>
    <w:p w14:paraId="46606B8B" w14:textId="77777777" w:rsidR="00F94B94" w:rsidRPr="00FA05AA" w:rsidRDefault="00F94B94" w:rsidP="00F94B94">
      <w:pPr>
        <w:jc w:val="both"/>
        <w:rPr>
          <w:rFonts w:eastAsia="MS Mincho"/>
          <w:sz w:val="22"/>
          <w:szCs w:val="22"/>
        </w:rPr>
      </w:pPr>
      <w:r w:rsidRPr="00FA05AA">
        <w:rPr>
          <w:rFonts w:eastAsia="MS Mincho"/>
          <w:sz w:val="22"/>
          <w:szCs w:val="22"/>
        </w:rPr>
        <w:t>7.2. ДОГОВОР может быть изменен или дополнен по соглашению сторон. Всякие дополнения и изменения к ДОГОВОРУ действительны только в том случае, если они совершены в письменной форме и подписаны уполномоченными на то представителями обеих сторон.</w:t>
      </w:r>
    </w:p>
    <w:p w14:paraId="7C0A84CA" w14:textId="77777777" w:rsidR="00F94B94" w:rsidRPr="00FA05AA" w:rsidRDefault="00F94B94" w:rsidP="00F94B94">
      <w:pPr>
        <w:jc w:val="both"/>
        <w:rPr>
          <w:rFonts w:eastAsia="MS Mincho"/>
          <w:sz w:val="22"/>
          <w:szCs w:val="22"/>
        </w:rPr>
      </w:pPr>
      <w:r w:rsidRPr="00FA05AA">
        <w:rPr>
          <w:rFonts w:eastAsia="MS Mincho"/>
          <w:sz w:val="22"/>
          <w:szCs w:val="22"/>
        </w:rPr>
        <w:lastRenderedPageBreak/>
        <w:t>7.3. Споры, возникающие в процессе действия ДОГОВОРА, разрешаются в установленном порядке. При разрешении споров судом, арбитражным судом они рассматриваются по месту нахождения ПРОДАВЦА.</w:t>
      </w:r>
    </w:p>
    <w:p w14:paraId="3A953CA8" w14:textId="77777777" w:rsidR="00F94B94" w:rsidRPr="00FA05AA" w:rsidRDefault="00F94B94" w:rsidP="00F94B94">
      <w:pPr>
        <w:jc w:val="both"/>
        <w:rPr>
          <w:rFonts w:eastAsia="MS Mincho"/>
          <w:sz w:val="22"/>
          <w:szCs w:val="22"/>
        </w:rPr>
      </w:pPr>
    </w:p>
    <w:p w14:paraId="0A44DBDE" w14:textId="77777777" w:rsidR="00F94B94" w:rsidRPr="00FA05AA" w:rsidRDefault="00F94B94" w:rsidP="00F94B94">
      <w:pPr>
        <w:jc w:val="center"/>
        <w:rPr>
          <w:rFonts w:eastAsia="MS Mincho"/>
          <w:b/>
          <w:bCs/>
          <w:sz w:val="22"/>
          <w:szCs w:val="22"/>
        </w:rPr>
      </w:pPr>
      <w:r w:rsidRPr="00FA05AA">
        <w:rPr>
          <w:rFonts w:eastAsia="MS Mincho"/>
          <w:b/>
          <w:bCs/>
          <w:sz w:val="22"/>
          <w:szCs w:val="22"/>
        </w:rPr>
        <w:t>ПОДПИСИ:</w:t>
      </w:r>
    </w:p>
    <w:p w14:paraId="0EB3772B" w14:textId="77777777" w:rsidR="00F94B94" w:rsidRPr="00FA05AA" w:rsidRDefault="00F94B94" w:rsidP="00F94B94">
      <w:pPr>
        <w:rPr>
          <w:rFonts w:eastAsia="MS Mincho"/>
          <w:b/>
          <w:bCs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678"/>
      </w:tblGrid>
      <w:tr w:rsidR="00F94B94" w:rsidRPr="00FA05AA" w14:paraId="1108684C" w14:textId="77777777" w:rsidTr="005B0E5D">
        <w:tc>
          <w:tcPr>
            <w:tcW w:w="5098" w:type="dxa"/>
          </w:tcPr>
          <w:p w14:paraId="15EF63D9" w14:textId="240A6C43" w:rsidR="00F94B94" w:rsidRPr="00FA05AA" w:rsidRDefault="00F94B94" w:rsidP="005B0E5D">
            <w:pPr>
              <w:rPr>
                <w:rFonts w:eastAsia="MS Mincho"/>
                <w:b/>
                <w:bCs/>
                <w:sz w:val="22"/>
                <w:szCs w:val="22"/>
              </w:rPr>
            </w:pPr>
            <w:r w:rsidRPr="00FA05AA">
              <w:rPr>
                <w:rFonts w:eastAsia="MS Mincho"/>
                <w:b/>
                <w:bCs/>
                <w:sz w:val="22"/>
                <w:szCs w:val="22"/>
              </w:rPr>
              <w:t xml:space="preserve">ПРЕДСТАВИТЕЛЬ ПРОДАВЦА:  </w:t>
            </w:r>
          </w:p>
          <w:p w14:paraId="1BD62A4A" w14:textId="77777777" w:rsidR="00F94B94" w:rsidRPr="00FA05AA" w:rsidRDefault="00F94B94" w:rsidP="005B0E5D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A05AA">
              <w:rPr>
                <w:rFonts w:eastAsia="Calibri"/>
                <w:b/>
                <w:sz w:val="22"/>
                <w:szCs w:val="22"/>
                <w:lang w:eastAsia="en-US"/>
              </w:rPr>
              <w:t>МАУ «Медиа-холдинг»</w:t>
            </w:r>
          </w:p>
          <w:p w14:paraId="0221240A" w14:textId="77777777" w:rsidR="00F94B94" w:rsidRPr="00FA05AA" w:rsidRDefault="00F94B94" w:rsidP="005B0E5D">
            <w:pPr>
              <w:rPr>
                <w:rFonts w:eastAsia="MS Mincho"/>
                <w:b/>
                <w:bCs/>
                <w:sz w:val="22"/>
                <w:szCs w:val="22"/>
              </w:rPr>
            </w:pPr>
          </w:p>
          <w:p w14:paraId="4C704E3A" w14:textId="77777777" w:rsidR="00F94B94" w:rsidRPr="00FA05AA" w:rsidRDefault="00F94B94" w:rsidP="005B0E5D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FA05AA">
              <w:rPr>
                <w:rFonts w:eastAsia="Calibri"/>
                <w:bCs/>
                <w:sz w:val="22"/>
                <w:szCs w:val="22"/>
                <w:lang w:eastAsia="en-US"/>
              </w:rPr>
              <w:t>Адрес места нахождения:</w:t>
            </w:r>
          </w:p>
          <w:p w14:paraId="49A8FE1D" w14:textId="77777777" w:rsidR="003066B7" w:rsidRDefault="00F94B94" w:rsidP="005B0E5D">
            <w:pPr>
              <w:rPr>
                <w:sz w:val="22"/>
                <w:szCs w:val="22"/>
                <w:lang w:eastAsia="zh-CN"/>
              </w:rPr>
            </w:pPr>
            <w:r w:rsidRPr="00FA05AA">
              <w:rPr>
                <w:sz w:val="22"/>
                <w:szCs w:val="22"/>
                <w:lang w:eastAsia="zh-CN"/>
              </w:rPr>
              <w:t xml:space="preserve">403882, Волгоградская область, г. Камышин, </w:t>
            </w:r>
          </w:p>
          <w:p w14:paraId="0B75E290" w14:textId="351D8CA2" w:rsidR="00F94B94" w:rsidRPr="00FA05AA" w:rsidRDefault="00F94B94" w:rsidP="005B0E5D">
            <w:pPr>
              <w:rPr>
                <w:sz w:val="22"/>
                <w:szCs w:val="22"/>
                <w:lang w:eastAsia="zh-CN"/>
              </w:rPr>
            </w:pPr>
            <w:r w:rsidRPr="00FA05AA">
              <w:rPr>
                <w:sz w:val="22"/>
                <w:szCs w:val="22"/>
                <w:lang w:eastAsia="zh-CN"/>
              </w:rPr>
              <w:t>ул. Октябрьская, д. 48</w:t>
            </w:r>
          </w:p>
          <w:p w14:paraId="44817079" w14:textId="77777777" w:rsidR="00F94B94" w:rsidRPr="00FA05AA" w:rsidRDefault="00F94B94" w:rsidP="005B0E5D">
            <w:pPr>
              <w:rPr>
                <w:sz w:val="22"/>
                <w:szCs w:val="22"/>
                <w:lang w:eastAsia="zh-CN"/>
              </w:rPr>
            </w:pPr>
            <w:r w:rsidRPr="00FA05AA">
              <w:rPr>
                <w:sz w:val="22"/>
                <w:szCs w:val="22"/>
                <w:lang w:eastAsia="zh-CN"/>
              </w:rPr>
              <w:t>ОГРН  1083453001884</w:t>
            </w:r>
          </w:p>
          <w:p w14:paraId="34C4BAB5" w14:textId="77777777" w:rsidR="00F94B94" w:rsidRPr="00FA05AA" w:rsidRDefault="00F94B94" w:rsidP="005B0E5D">
            <w:pPr>
              <w:rPr>
                <w:sz w:val="22"/>
                <w:szCs w:val="22"/>
                <w:lang w:eastAsia="zh-CN"/>
              </w:rPr>
            </w:pPr>
            <w:r w:rsidRPr="00FA05AA">
              <w:rPr>
                <w:sz w:val="22"/>
                <w:szCs w:val="22"/>
                <w:lang w:eastAsia="zh-CN"/>
              </w:rPr>
              <w:t>ИНН  3436110423   КПП  343601001</w:t>
            </w:r>
          </w:p>
          <w:p w14:paraId="7A3B890B" w14:textId="77777777" w:rsidR="00F94B94" w:rsidRPr="00FA05AA" w:rsidRDefault="00F94B94" w:rsidP="005B0E5D">
            <w:pPr>
              <w:rPr>
                <w:sz w:val="22"/>
                <w:szCs w:val="22"/>
                <w:lang w:eastAsia="zh-CN"/>
              </w:rPr>
            </w:pPr>
            <w:r w:rsidRPr="00FA05AA">
              <w:rPr>
                <w:sz w:val="22"/>
                <w:szCs w:val="22"/>
                <w:lang w:eastAsia="zh-CN"/>
              </w:rPr>
              <w:t xml:space="preserve">Управление финансов г. Камышина </w:t>
            </w:r>
          </w:p>
          <w:p w14:paraId="59055C49" w14:textId="77777777" w:rsidR="00F94B94" w:rsidRPr="00FA05AA" w:rsidRDefault="00F94B94" w:rsidP="005B0E5D">
            <w:pPr>
              <w:rPr>
                <w:sz w:val="22"/>
                <w:szCs w:val="22"/>
                <w:lang w:eastAsia="zh-CN"/>
              </w:rPr>
            </w:pPr>
            <w:r w:rsidRPr="00FA05AA">
              <w:rPr>
                <w:sz w:val="22"/>
                <w:szCs w:val="22"/>
                <w:lang w:eastAsia="zh-CN"/>
              </w:rPr>
              <w:t>(МАУ «Медиа – холдинг» л/с № 03752050143)</w:t>
            </w:r>
          </w:p>
          <w:p w14:paraId="3DB24EEF" w14:textId="77777777" w:rsidR="00F94B94" w:rsidRPr="00FA05AA" w:rsidRDefault="00F94B94" w:rsidP="005B0E5D">
            <w:pPr>
              <w:rPr>
                <w:sz w:val="22"/>
                <w:szCs w:val="22"/>
                <w:lang w:eastAsia="zh-CN"/>
              </w:rPr>
            </w:pPr>
            <w:r w:rsidRPr="00FA05AA">
              <w:rPr>
                <w:sz w:val="22"/>
                <w:szCs w:val="22"/>
                <w:lang w:eastAsia="zh-CN"/>
              </w:rPr>
              <w:t>Казначейский счет №  03234643187150002900</w:t>
            </w:r>
          </w:p>
          <w:p w14:paraId="7C8B0EAC" w14:textId="77777777" w:rsidR="00F94B94" w:rsidRPr="004F7CF6" w:rsidRDefault="00F94B94" w:rsidP="005B0E5D">
            <w:pPr>
              <w:rPr>
                <w:bCs/>
                <w:sz w:val="22"/>
                <w:szCs w:val="22"/>
                <w:shd w:val="clear" w:color="auto" w:fill="FFFFFF"/>
                <w:lang w:eastAsia="zh-CN"/>
              </w:rPr>
            </w:pPr>
            <w:r w:rsidRPr="00FA05AA">
              <w:rPr>
                <w:sz w:val="22"/>
                <w:szCs w:val="22"/>
                <w:lang w:eastAsia="zh-CN"/>
              </w:rPr>
              <w:t xml:space="preserve">Банк: </w:t>
            </w:r>
            <w:r w:rsidRPr="004F7CF6">
              <w:rPr>
                <w:bCs/>
                <w:sz w:val="22"/>
                <w:szCs w:val="22"/>
                <w:shd w:val="clear" w:color="auto" w:fill="FFFFFF"/>
                <w:lang w:eastAsia="zh-CN"/>
              </w:rPr>
              <w:t>ОКЦ № 4 ЮГУ Банка России//УФК по Волгоградской области г. Волгоград</w:t>
            </w:r>
          </w:p>
          <w:p w14:paraId="7DBED33E" w14:textId="77777777" w:rsidR="00F94B94" w:rsidRPr="004F7CF6" w:rsidRDefault="00F94B94" w:rsidP="005B0E5D">
            <w:pPr>
              <w:rPr>
                <w:sz w:val="22"/>
                <w:szCs w:val="22"/>
                <w:lang w:eastAsia="zh-CN"/>
              </w:rPr>
            </w:pPr>
            <w:r w:rsidRPr="004F7CF6">
              <w:rPr>
                <w:sz w:val="22"/>
                <w:szCs w:val="22"/>
                <w:lang w:eastAsia="zh-CN"/>
              </w:rPr>
              <w:t>БИК  011806101</w:t>
            </w:r>
          </w:p>
          <w:p w14:paraId="1CBAEDFB" w14:textId="77777777" w:rsidR="00F94B94" w:rsidRPr="00FA05AA" w:rsidRDefault="00F94B94" w:rsidP="005B0E5D">
            <w:pPr>
              <w:rPr>
                <w:sz w:val="22"/>
                <w:szCs w:val="22"/>
                <w:lang w:eastAsia="zh-CN"/>
              </w:rPr>
            </w:pPr>
            <w:r w:rsidRPr="00FA05AA">
              <w:rPr>
                <w:sz w:val="22"/>
                <w:szCs w:val="22"/>
                <w:lang w:eastAsia="zh-CN"/>
              </w:rPr>
              <w:t xml:space="preserve">Единый казначейский счет </w:t>
            </w:r>
          </w:p>
          <w:p w14:paraId="4A4884C8" w14:textId="77777777" w:rsidR="00F94B94" w:rsidRPr="00FA05AA" w:rsidRDefault="00F94B94" w:rsidP="005B0E5D">
            <w:pPr>
              <w:rPr>
                <w:sz w:val="22"/>
                <w:szCs w:val="22"/>
                <w:lang w:eastAsia="zh-CN"/>
              </w:rPr>
            </w:pPr>
            <w:r w:rsidRPr="00FA05AA">
              <w:rPr>
                <w:sz w:val="22"/>
                <w:szCs w:val="22"/>
                <w:lang w:eastAsia="zh-CN"/>
              </w:rPr>
              <w:t xml:space="preserve">№ 40102810445370000021 </w:t>
            </w:r>
          </w:p>
          <w:p w14:paraId="5B1ADB40" w14:textId="77777777" w:rsidR="00F94B94" w:rsidRPr="00FA05AA" w:rsidRDefault="00F94B94" w:rsidP="005B0E5D">
            <w:pPr>
              <w:rPr>
                <w:sz w:val="22"/>
                <w:szCs w:val="22"/>
                <w:lang w:eastAsia="zh-CN"/>
              </w:rPr>
            </w:pPr>
            <w:r w:rsidRPr="00FA05AA">
              <w:rPr>
                <w:sz w:val="22"/>
                <w:szCs w:val="22"/>
                <w:lang w:eastAsia="zh-CN"/>
              </w:rPr>
              <w:t xml:space="preserve">Телефоны:     </w:t>
            </w:r>
          </w:p>
          <w:p w14:paraId="305A03FD" w14:textId="371B17A8" w:rsidR="00F94B94" w:rsidRPr="00FA05AA" w:rsidRDefault="00F94B94" w:rsidP="005B0E5D">
            <w:pPr>
              <w:rPr>
                <w:sz w:val="22"/>
                <w:szCs w:val="22"/>
                <w:lang w:val="en-US" w:eastAsia="zh-CN"/>
              </w:rPr>
            </w:pPr>
            <w:r w:rsidRPr="00FA05AA">
              <w:rPr>
                <w:sz w:val="22"/>
                <w:szCs w:val="22"/>
                <w:lang w:val="en-US" w:eastAsia="zh-CN"/>
              </w:rPr>
              <w:t xml:space="preserve">8(84457)4-68-38, 4-65-57, </w:t>
            </w:r>
            <w:r w:rsidRPr="00FA05AA">
              <w:rPr>
                <w:sz w:val="22"/>
                <w:szCs w:val="22"/>
                <w:lang w:eastAsia="zh-CN"/>
              </w:rPr>
              <w:t>факс</w:t>
            </w:r>
            <w:r w:rsidRPr="00FA05AA">
              <w:rPr>
                <w:sz w:val="22"/>
                <w:szCs w:val="22"/>
                <w:lang w:val="en-US" w:eastAsia="zh-CN"/>
              </w:rPr>
              <w:t xml:space="preserve"> 4-93-58 </w:t>
            </w:r>
          </w:p>
          <w:p w14:paraId="0857BD4E" w14:textId="77777777" w:rsidR="00F94B94" w:rsidRPr="00FA05AA" w:rsidRDefault="00F94B94" w:rsidP="005B0E5D">
            <w:pPr>
              <w:rPr>
                <w:sz w:val="22"/>
                <w:szCs w:val="22"/>
                <w:lang w:val="en-US" w:eastAsia="zh-CN"/>
              </w:rPr>
            </w:pPr>
            <w:r w:rsidRPr="00FA05AA">
              <w:rPr>
                <w:sz w:val="22"/>
                <w:szCs w:val="22"/>
                <w:lang w:val="en-US" w:eastAsia="zh-CN"/>
              </w:rPr>
              <w:t xml:space="preserve">e-mail: </w:t>
            </w:r>
            <w:hyperlink r:id="rId5" w:history="1">
              <w:r w:rsidRPr="00FA05AA">
                <w:rPr>
                  <w:sz w:val="22"/>
                  <w:szCs w:val="22"/>
                  <w:lang w:val="en-US" w:eastAsia="zh-CN"/>
                </w:rPr>
                <w:t>media_holding@bk.ru</w:t>
              </w:r>
            </w:hyperlink>
          </w:p>
          <w:p w14:paraId="29061C40" w14:textId="77777777" w:rsidR="00F94B94" w:rsidRPr="00FA05AA" w:rsidRDefault="00F94B94" w:rsidP="005B0E5D">
            <w:pPr>
              <w:jc w:val="both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  <w:p w14:paraId="6A767E97" w14:textId="77777777" w:rsidR="00F94B94" w:rsidRPr="00FA05AA" w:rsidRDefault="00F94B94" w:rsidP="005B0E5D">
            <w:pPr>
              <w:jc w:val="both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  <w:p w14:paraId="5EE361A9" w14:textId="77777777" w:rsidR="00F94B94" w:rsidRPr="00FA05AA" w:rsidRDefault="00F94B94" w:rsidP="005B0E5D">
            <w:pPr>
              <w:rPr>
                <w:rFonts w:eastAsia="MS Mincho"/>
                <w:b/>
                <w:bCs/>
                <w:sz w:val="22"/>
                <w:szCs w:val="22"/>
              </w:rPr>
            </w:pPr>
            <w:r w:rsidRPr="00FA05AA">
              <w:rPr>
                <w:rFonts w:eastAsia="MS Mincho"/>
                <w:b/>
                <w:bCs/>
                <w:sz w:val="22"/>
                <w:szCs w:val="22"/>
              </w:rPr>
              <w:t xml:space="preserve">______________________________  ФИО  </w:t>
            </w:r>
          </w:p>
          <w:p w14:paraId="5426856E" w14:textId="77777777" w:rsidR="00F94B94" w:rsidRPr="00FA05AA" w:rsidRDefault="00F94B94" w:rsidP="005B0E5D">
            <w:pPr>
              <w:rPr>
                <w:rFonts w:eastAsia="MS Mincho"/>
                <w:b/>
                <w:bCs/>
                <w:sz w:val="22"/>
                <w:szCs w:val="22"/>
                <w:lang w:val="en-US"/>
              </w:rPr>
            </w:pPr>
            <w:r w:rsidRPr="00FA05AA">
              <w:rPr>
                <w:rFonts w:eastAsia="MS Mincho"/>
                <w:b/>
                <w:bCs/>
                <w:sz w:val="22"/>
                <w:szCs w:val="22"/>
              </w:rPr>
              <w:t xml:space="preserve">                                            </w:t>
            </w:r>
            <w:r w:rsidRPr="00FA05AA">
              <w:rPr>
                <w:rFonts w:eastAsia="MS Mincho"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</w:tcPr>
          <w:p w14:paraId="64D9C286" w14:textId="77777777" w:rsidR="00F94B94" w:rsidRPr="00FA05AA" w:rsidRDefault="00F94B94" w:rsidP="005B0E5D">
            <w:pPr>
              <w:rPr>
                <w:rFonts w:eastAsia="MS Mincho"/>
                <w:b/>
                <w:bCs/>
                <w:sz w:val="22"/>
                <w:szCs w:val="22"/>
              </w:rPr>
            </w:pPr>
            <w:r w:rsidRPr="00FA05AA">
              <w:rPr>
                <w:rFonts w:eastAsia="MS Mincho"/>
                <w:b/>
                <w:bCs/>
                <w:sz w:val="22"/>
                <w:szCs w:val="22"/>
              </w:rPr>
              <w:t>ПОКУПАТЕЛЬ и/или ПРЕДСТАВИТЕЛЬ                                                                            ПОКУПАТЕЛЯ</w:t>
            </w:r>
          </w:p>
        </w:tc>
      </w:tr>
    </w:tbl>
    <w:p w14:paraId="55A9BA3C" w14:textId="77777777" w:rsidR="00F94B94" w:rsidRDefault="00F94B94"/>
    <w:sectPr w:rsidR="00F94B94" w:rsidSect="00971CDF">
      <w:pgSz w:w="11906" w:h="16838"/>
      <w:pgMar w:top="1134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571F6"/>
    <w:multiLevelType w:val="hybridMultilevel"/>
    <w:tmpl w:val="80F4A536"/>
    <w:lvl w:ilvl="0" w:tplc="9DFA1E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C2B164">
      <w:numFmt w:val="none"/>
      <w:lvlText w:val=""/>
      <w:lvlJc w:val="left"/>
      <w:pPr>
        <w:tabs>
          <w:tab w:val="num" w:pos="360"/>
        </w:tabs>
      </w:pPr>
    </w:lvl>
    <w:lvl w:ilvl="2" w:tplc="D5EA195A">
      <w:numFmt w:val="none"/>
      <w:lvlText w:val=""/>
      <w:lvlJc w:val="left"/>
      <w:pPr>
        <w:tabs>
          <w:tab w:val="num" w:pos="360"/>
        </w:tabs>
      </w:pPr>
    </w:lvl>
    <w:lvl w:ilvl="3" w:tplc="F1C6CE42">
      <w:numFmt w:val="none"/>
      <w:lvlText w:val=""/>
      <w:lvlJc w:val="left"/>
      <w:pPr>
        <w:tabs>
          <w:tab w:val="num" w:pos="360"/>
        </w:tabs>
      </w:pPr>
    </w:lvl>
    <w:lvl w:ilvl="4" w:tplc="7252423C">
      <w:numFmt w:val="none"/>
      <w:lvlText w:val=""/>
      <w:lvlJc w:val="left"/>
      <w:pPr>
        <w:tabs>
          <w:tab w:val="num" w:pos="360"/>
        </w:tabs>
      </w:pPr>
    </w:lvl>
    <w:lvl w:ilvl="5" w:tplc="7F06A772">
      <w:numFmt w:val="none"/>
      <w:lvlText w:val=""/>
      <w:lvlJc w:val="left"/>
      <w:pPr>
        <w:tabs>
          <w:tab w:val="num" w:pos="360"/>
        </w:tabs>
      </w:pPr>
    </w:lvl>
    <w:lvl w:ilvl="6" w:tplc="32AE94FA">
      <w:numFmt w:val="none"/>
      <w:lvlText w:val=""/>
      <w:lvlJc w:val="left"/>
      <w:pPr>
        <w:tabs>
          <w:tab w:val="num" w:pos="360"/>
        </w:tabs>
      </w:pPr>
    </w:lvl>
    <w:lvl w:ilvl="7" w:tplc="BAFE38DC">
      <w:numFmt w:val="none"/>
      <w:lvlText w:val=""/>
      <w:lvlJc w:val="left"/>
      <w:pPr>
        <w:tabs>
          <w:tab w:val="num" w:pos="360"/>
        </w:tabs>
      </w:pPr>
    </w:lvl>
    <w:lvl w:ilvl="8" w:tplc="D5188956">
      <w:numFmt w:val="none"/>
      <w:lvlText w:val=""/>
      <w:lvlJc w:val="left"/>
      <w:pPr>
        <w:tabs>
          <w:tab w:val="num" w:pos="360"/>
        </w:tabs>
      </w:pPr>
    </w:lvl>
  </w:abstractNum>
  <w:num w:numId="1" w16cid:durableId="418673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B94"/>
    <w:rsid w:val="0001041B"/>
    <w:rsid w:val="000B6E5F"/>
    <w:rsid w:val="003066B7"/>
    <w:rsid w:val="004F7CF6"/>
    <w:rsid w:val="005A77F2"/>
    <w:rsid w:val="008D1ADC"/>
    <w:rsid w:val="00971CDF"/>
    <w:rsid w:val="00BF16BF"/>
    <w:rsid w:val="00F9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CC5F"/>
  <w15:chartTrackingRefBased/>
  <w15:docId w15:val="{A51BAAF2-9A35-4A3E-85A8-9DF6D62A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B9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4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B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B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B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B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B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B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B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4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4B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4B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4B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4B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4B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4B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4B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4B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4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B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4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4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4B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4B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4B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4B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4B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4B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dia_holding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1314</Words>
  <Characters>7496</Characters>
  <Application>Microsoft Office Word</Application>
  <DocSecurity>0</DocSecurity>
  <Lines>62</Lines>
  <Paragraphs>17</Paragraphs>
  <ScaleCrop>false</ScaleCrop>
  <Company/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6</cp:revision>
  <dcterms:created xsi:type="dcterms:W3CDTF">2026-05-07T14:07:00Z</dcterms:created>
  <dcterms:modified xsi:type="dcterms:W3CDTF">2026-07-14T11:13:00Z</dcterms:modified>
</cp:coreProperties>
</file>