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1F85D" w14:textId="77777777" w:rsidR="00C27334" w:rsidRDefault="00C27334" w:rsidP="00715D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7334">
        <w:rPr>
          <w:rFonts w:ascii="Times New Roman" w:hAnsi="Times New Roman"/>
          <w:b/>
          <w:sz w:val="24"/>
          <w:szCs w:val="24"/>
        </w:rPr>
        <w:t xml:space="preserve">Договор </w:t>
      </w:r>
      <w:r w:rsidR="000E4B98">
        <w:rPr>
          <w:rFonts w:ascii="Times New Roman" w:hAnsi="Times New Roman"/>
          <w:b/>
          <w:sz w:val="24"/>
          <w:szCs w:val="24"/>
        </w:rPr>
        <w:t>купли-продажи</w:t>
      </w:r>
    </w:p>
    <w:p w14:paraId="4551CF74" w14:textId="77777777" w:rsidR="00C27334" w:rsidRPr="007C5AF5" w:rsidRDefault="00C27334" w:rsidP="00C2733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E907828" w14:textId="529EDA14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г. Пенза                                                                                              </w:t>
      </w:r>
      <w:proofErr w:type="gramStart"/>
      <w:r w:rsidRPr="007C5AF5">
        <w:rPr>
          <w:rFonts w:ascii="Times New Roman" w:hAnsi="Times New Roman"/>
        </w:rPr>
        <w:t xml:space="preserve">   «</w:t>
      </w:r>
      <w:proofErr w:type="gramEnd"/>
      <w:r w:rsidR="00AD0653">
        <w:rPr>
          <w:rFonts w:ascii="Times New Roman" w:hAnsi="Times New Roman"/>
        </w:rPr>
        <w:t>__</w:t>
      </w:r>
      <w:r w:rsidRPr="007C5AF5">
        <w:rPr>
          <w:rFonts w:ascii="Times New Roman" w:hAnsi="Times New Roman"/>
        </w:rPr>
        <w:t xml:space="preserve">» </w:t>
      </w:r>
      <w:r w:rsidR="00AD0653">
        <w:rPr>
          <w:rFonts w:ascii="Times New Roman" w:hAnsi="Times New Roman"/>
        </w:rPr>
        <w:t>___________________</w:t>
      </w:r>
      <w:r w:rsidRPr="007C5AF5">
        <w:rPr>
          <w:rFonts w:ascii="Times New Roman" w:hAnsi="Times New Roman"/>
        </w:rPr>
        <w:t xml:space="preserve"> 20</w:t>
      </w:r>
      <w:r w:rsidR="0070520E">
        <w:rPr>
          <w:rFonts w:ascii="Times New Roman" w:hAnsi="Times New Roman"/>
        </w:rPr>
        <w:t>2</w:t>
      </w:r>
      <w:r w:rsidR="001F462C">
        <w:rPr>
          <w:rFonts w:ascii="Times New Roman" w:hAnsi="Times New Roman"/>
        </w:rPr>
        <w:t>6</w:t>
      </w:r>
      <w:r w:rsidRPr="007C5AF5">
        <w:rPr>
          <w:rFonts w:ascii="Times New Roman" w:hAnsi="Times New Roman"/>
        </w:rPr>
        <w:t xml:space="preserve"> г.</w:t>
      </w:r>
    </w:p>
    <w:p w14:paraId="375E84FA" w14:textId="77777777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</w:p>
    <w:p w14:paraId="40203AC5" w14:textId="06F6EA8E" w:rsidR="006B6A61" w:rsidRPr="00041384" w:rsidRDefault="00551E04" w:rsidP="006E0144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551E04">
        <w:rPr>
          <w:color w:val="auto"/>
          <w:sz w:val="22"/>
          <w:szCs w:val="22"/>
        </w:rPr>
        <w:t xml:space="preserve">Организатор торгов финансовый управляющий </w:t>
      </w:r>
      <w:proofErr w:type="spellStart"/>
      <w:r w:rsidRPr="00551E04">
        <w:rPr>
          <w:color w:val="auto"/>
          <w:sz w:val="22"/>
          <w:szCs w:val="22"/>
        </w:rPr>
        <w:t>Физулова</w:t>
      </w:r>
      <w:proofErr w:type="spellEnd"/>
      <w:r w:rsidRPr="00551E04">
        <w:rPr>
          <w:color w:val="auto"/>
          <w:sz w:val="22"/>
          <w:szCs w:val="22"/>
        </w:rPr>
        <w:t xml:space="preserve"> Вячеслава Алексеевича (09.07.1978 г.р., с. </w:t>
      </w:r>
      <w:proofErr w:type="spellStart"/>
      <w:r w:rsidRPr="00551E04">
        <w:rPr>
          <w:color w:val="auto"/>
          <w:sz w:val="22"/>
          <w:szCs w:val="22"/>
        </w:rPr>
        <w:t>Чемодурово</w:t>
      </w:r>
      <w:proofErr w:type="spellEnd"/>
      <w:r w:rsidRPr="00551E04">
        <w:rPr>
          <w:color w:val="auto"/>
          <w:sz w:val="22"/>
          <w:szCs w:val="22"/>
        </w:rPr>
        <w:t xml:space="preserve"> Азнакаевский р-н ТАССР, </w:t>
      </w:r>
      <w:proofErr w:type="spellStart"/>
      <w:r w:rsidRPr="00551E04">
        <w:rPr>
          <w:color w:val="auto"/>
          <w:sz w:val="22"/>
          <w:szCs w:val="22"/>
        </w:rPr>
        <w:t>зарег</w:t>
      </w:r>
      <w:proofErr w:type="spellEnd"/>
      <w:r w:rsidRPr="00551E04">
        <w:rPr>
          <w:color w:val="auto"/>
          <w:sz w:val="22"/>
          <w:szCs w:val="22"/>
        </w:rPr>
        <w:t xml:space="preserve">: РТ, Пестречинский р-н, с. </w:t>
      </w:r>
      <w:proofErr w:type="spellStart"/>
      <w:r w:rsidRPr="00551E04">
        <w:rPr>
          <w:color w:val="auto"/>
          <w:sz w:val="22"/>
          <w:szCs w:val="22"/>
        </w:rPr>
        <w:t>Пестрецы</w:t>
      </w:r>
      <w:proofErr w:type="spellEnd"/>
      <w:r w:rsidRPr="00551E04">
        <w:rPr>
          <w:color w:val="auto"/>
          <w:sz w:val="22"/>
          <w:szCs w:val="22"/>
        </w:rPr>
        <w:t xml:space="preserve">, ул. Садовая, д.2, кв.2, ИНН: 165901324138, СНИЛС: 144-575-301 63) признан несостоятельным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</w:t>
      </w:r>
      <w:proofErr w:type="spellStart"/>
      <w:r w:rsidRPr="00551E04">
        <w:rPr>
          <w:color w:val="auto"/>
          <w:sz w:val="22"/>
          <w:szCs w:val="22"/>
        </w:rPr>
        <w:t>ул.Рахманинова</w:t>
      </w:r>
      <w:proofErr w:type="spellEnd"/>
      <w:r w:rsidRPr="00551E04">
        <w:rPr>
          <w:color w:val="auto"/>
          <w:sz w:val="22"/>
          <w:szCs w:val="22"/>
        </w:rPr>
        <w:t>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основании Решением АРБИТРАЖНОГО СУДА РЕСПУБЛИКИ ТАТАРСТАН от 07.07.2025г. по делу № А65-19958/2025  (процедура реализации имущества гражданина</w:t>
      </w:r>
      <w:r w:rsidR="003A2AE0" w:rsidRPr="006E0144">
        <w:rPr>
          <w:color w:val="auto"/>
          <w:sz w:val="22"/>
          <w:szCs w:val="22"/>
        </w:rPr>
        <w:t>)</w:t>
      </w:r>
      <w:r w:rsidR="005D556F" w:rsidRPr="00041384">
        <w:rPr>
          <w:color w:val="auto"/>
          <w:sz w:val="22"/>
          <w:szCs w:val="22"/>
        </w:rPr>
        <w:t>, именуемый в дальнейшем "Финансовый управляющий" с одной стороны</w:t>
      </w:r>
      <w:r w:rsidR="00C27334" w:rsidRPr="00041384">
        <w:rPr>
          <w:color w:val="auto"/>
          <w:sz w:val="22"/>
          <w:szCs w:val="22"/>
        </w:rPr>
        <w:t>,</w:t>
      </w:r>
    </w:p>
    <w:p w14:paraId="2F7B6A24" w14:textId="77777777" w:rsidR="00C27334" w:rsidRPr="007C5AF5" w:rsidRDefault="00C27334" w:rsidP="00AD0653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 и</w:t>
      </w:r>
      <w:r w:rsidR="006B6A61">
        <w:rPr>
          <w:rFonts w:ascii="Times New Roman" w:hAnsi="Times New Roman"/>
        </w:rPr>
        <w:tab/>
        <w:t>______________________________________________________________________________</w:t>
      </w:r>
      <w:r w:rsidRPr="007C5AF5">
        <w:rPr>
          <w:rFonts w:ascii="Times New Roman" w:hAnsi="Times New Roman"/>
        </w:rPr>
        <w:t>, именуем</w:t>
      </w:r>
      <w:r w:rsidR="006B6A61">
        <w:rPr>
          <w:rFonts w:ascii="Times New Roman" w:hAnsi="Times New Roman"/>
        </w:rPr>
        <w:t>ый</w:t>
      </w:r>
      <w:r w:rsidRPr="007C5AF5">
        <w:rPr>
          <w:rFonts w:ascii="Times New Roman" w:hAnsi="Times New Roman"/>
        </w:rPr>
        <w:t xml:space="preserve"> в дальнейшем «</w:t>
      </w:r>
      <w:r w:rsidR="0071264B" w:rsidRPr="007C5AF5">
        <w:rPr>
          <w:rFonts w:ascii="Times New Roman" w:hAnsi="Times New Roman"/>
        </w:rPr>
        <w:t>Покупатель</w:t>
      </w:r>
      <w:r w:rsidRPr="007C5AF5">
        <w:rPr>
          <w:rFonts w:ascii="Times New Roman" w:hAnsi="Times New Roman"/>
        </w:rPr>
        <w:t>», с другой стороны, руководствуясь Гражданским Кодексом РФ, Федеральным Законом № 127-ФЗ от 26.10.2002 «О несостоятельности (банкротстве)»</w:t>
      </w:r>
      <w:r w:rsidR="00837870">
        <w:rPr>
          <w:rFonts w:ascii="Times New Roman" w:hAnsi="Times New Roman"/>
        </w:rPr>
        <w:t>,</w:t>
      </w:r>
      <w:r w:rsidRPr="007C5AF5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2CA3A100" w14:textId="77777777" w:rsidR="00C27334" w:rsidRPr="007C5AF5" w:rsidRDefault="00C27334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1C644023" w14:textId="77777777" w:rsidR="0071264B" w:rsidRPr="007C5AF5" w:rsidRDefault="0071264B" w:rsidP="0071264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Предмет договора</w:t>
      </w:r>
    </w:p>
    <w:p w14:paraId="4CFD4EF6" w14:textId="77777777" w:rsidR="0071264B" w:rsidRPr="007C5AF5" w:rsidRDefault="0071264B" w:rsidP="0071264B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2CCB21D0" w14:textId="77777777" w:rsidR="006B6A61" w:rsidRDefault="0071264B" w:rsidP="0083787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1.1. Продавец обязуется передать в собственность, а Покупатель обязуется принять и оплатить следующее «Имущество»: </w:t>
      </w:r>
    </w:p>
    <w:p w14:paraId="07DCF85D" w14:textId="77777777" w:rsidR="0071264B" w:rsidRDefault="006B6A61" w:rsidP="006B6A6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14:paraId="4330CC6B" w14:textId="77777777" w:rsidR="00B23883" w:rsidRPr="00565C01" w:rsidRDefault="00B23883" w:rsidP="00B23883">
      <w:pPr>
        <w:pStyle w:val="a3"/>
        <w:spacing w:after="0" w:line="240" w:lineRule="auto"/>
        <w:ind w:left="1140"/>
        <w:jc w:val="both"/>
        <w:rPr>
          <w:rFonts w:ascii="Times New Roman" w:hAnsi="Times New Roman"/>
        </w:rPr>
      </w:pPr>
    </w:p>
    <w:p w14:paraId="421F0D65" w14:textId="77777777" w:rsidR="0071264B" w:rsidRPr="00565C01" w:rsidRDefault="0071264B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3C51C471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9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Стоимость Имущества и порядок его оплаты</w:t>
      </w:r>
    </w:p>
    <w:p w14:paraId="27E9FA58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9"/>
        <w:outlineLvl w:val="0"/>
        <w:rPr>
          <w:rFonts w:ascii="Times New Roman" w:hAnsi="Times New Roman"/>
          <w:b/>
          <w:bCs/>
          <w:lang w:eastAsia="ru-RU"/>
        </w:rPr>
      </w:pPr>
    </w:p>
    <w:p w14:paraId="5635CCE5" w14:textId="77777777" w:rsidR="006055C6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2.1. Стоимость Имущества Лота №</w:t>
      </w:r>
      <w:r w:rsidR="006B6A61">
        <w:rPr>
          <w:rFonts w:ascii="Times New Roman" w:hAnsi="Times New Roman"/>
          <w:lang w:eastAsia="ru-RU"/>
        </w:rPr>
        <w:t>___</w:t>
      </w:r>
      <w:r w:rsidRPr="007C5AF5">
        <w:rPr>
          <w:rFonts w:ascii="Times New Roman" w:hAnsi="Times New Roman"/>
          <w:lang w:eastAsia="ru-RU"/>
        </w:rPr>
        <w:t>, указанного в пункте 1.1 настоящего Договора, составляет</w:t>
      </w:r>
      <w:r w:rsidR="006B6A61">
        <w:rPr>
          <w:rFonts w:ascii="Times New Roman" w:hAnsi="Times New Roman"/>
          <w:lang w:eastAsia="ru-RU"/>
        </w:rPr>
        <w:t>_____________________</w:t>
      </w:r>
      <w:r w:rsidR="006055C6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</w:t>
      </w:r>
      <w:r w:rsidR="006055C6">
        <w:rPr>
          <w:rFonts w:ascii="Times New Roman" w:hAnsi="Times New Roman"/>
          <w:lang w:eastAsia="ru-RU"/>
        </w:rPr>
        <w:t xml:space="preserve"> копеек, согласно протоколу </w:t>
      </w:r>
      <w:r w:rsidR="006B6A61">
        <w:rPr>
          <w:rFonts w:ascii="Times New Roman" w:hAnsi="Times New Roman"/>
          <w:lang w:eastAsia="ru-RU"/>
        </w:rPr>
        <w:t>___________ о</w:t>
      </w:r>
      <w:r w:rsidR="00765F7F">
        <w:rPr>
          <w:rFonts w:ascii="Times New Roman" w:hAnsi="Times New Roman"/>
          <w:lang w:eastAsia="ru-RU"/>
        </w:rPr>
        <w:t xml:space="preserve"> </w:t>
      </w:r>
      <w:r w:rsidR="006055C6" w:rsidRPr="006055C6">
        <w:rPr>
          <w:rFonts w:ascii="Times New Roman" w:hAnsi="Times New Roman"/>
          <w:lang w:eastAsia="ru-RU"/>
        </w:rPr>
        <w:t>результатах торгов в форме аукциона по продаже имущества</w:t>
      </w:r>
      <w:r w:rsidR="00837870">
        <w:rPr>
          <w:rFonts w:ascii="Times New Roman" w:hAnsi="Times New Roman"/>
          <w:lang w:eastAsia="ru-RU"/>
        </w:rPr>
        <w:t>.</w:t>
      </w:r>
    </w:p>
    <w:p w14:paraId="69025F9B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 xml:space="preserve">2.2. В качестве задатка покупателем была внесена сумма в размере </w:t>
      </w:r>
      <w:r w:rsidR="006B6A61">
        <w:rPr>
          <w:rFonts w:ascii="Times New Roman" w:hAnsi="Times New Roman"/>
          <w:lang w:eastAsia="ru-RU"/>
        </w:rPr>
        <w:t>_________________________</w:t>
      </w:r>
      <w:r w:rsidRPr="007C5AF5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_________</w:t>
      </w:r>
      <w:r w:rsidRPr="007C5AF5">
        <w:rPr>
          <w:rFonts w:ascii="Times New Roman" w:hAnsi="Times New Roman"/>
          <w:lang w:eastAsia="ru-RU"/>
        </w:rPr>
        <w:t xml:space="preserve"> копеек.</w:t>
      </w:r>
    </w:p>
    <w:p w14:paraId="1B1AA529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Задаток, внесенный победителем торгов, засчитывается в счет оплаты по настоящему договору.</w:t>
      </w:r>
    </w:p>
    <w:p w14:paraId="683EE64A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 xml:space="preserve">2.3. Полная оплата цены настоящего Договора производится Покупателем в течение 30 (тридцати) календарных дней со дня подписания сторонами договора купли-продажи путем перечисления Покупателем денежных </w:t>
      </w:r>
      <w:proofErr w:type="spellStart"/>
      <w:r w:rsidRPr="007C5AF5">
        <w:rPr>
          <w:rFonts w:ascii="Times New Roman" w:hAnsi="Times New Roman"/>
          <w:lang w:eastAsia="ru-RU"/>
        </w:rPr>
        <w:t>средств</w:t>
      </w:r>
      <w:r w:rsidR="006055C6">
        <w:rPr>
          <w:rFonts w:ascii="Times New Roman" w:hAnsi="Times New Roman"/>
          <w:lang w:eastAsia="ru-RU"/>
        </w:rPr>
        <w:t>в</w:t>
      </w:r>
      <w:proofErr w:type="spellEnd"/>
      <w:r w:rsidR="006055C6">
        <w:rPr>
          <w:rFonts w:ascii="Times New Roman" w:hAnsi="Times New Roman"/>
          <w:lang w:eastAsia="ru-RU"/>
        </w:rPr>
        <w:t xml:space="preserve"> </w:t>
      </w:r>
      <w:r w:rsidR="006055C6" w:rsidRPr="006055C6">
        <w:rPr>
          <w:rFonts w:ascii="Times New Roman" w:hAnsi="Times New Roman"/>
          <w:lang w:eastAsia="ru-RU"/>
        </w:rPr>
        <w:t xml:space="preserve">размере </w:t>
      </w:r>
      <w:r w:rsidR="006B6A61">
        <w:rPr>
          <w:rFonts w:ascii="Times New Roman" w:hAnsi="Times New Roman"/>
          <w:lang w:eastAsia="ru-RU"/>
        </w:rPr>
        <w:t>____________________________рублей _______</w:t>
      </w:r>
      <w:r w:rsidR="006055C6" w:rsidRPr="006055C6">
        <w:rPr>
          <w:rFonts w:ascii="Times New Roman" w:hAnsi="Times New Roman"/>
          <w:lang w:eastAsia="ru-RU"/>
        </w:rPr>
        <w:t xml:space="preserve"> </w:t>
      </w:r>
      <w:proofErr w:type="gramStart"/>
      <w:r w:rsidR="006055C6" w:rsidRPr="006055C6">
        <w:rPr>
          <w:rFonts w:ascii="Times New Roman" w:hAnsi="Times New Roman"/>
          <w:lang w:eastAsia="ru-RU"/>
        </w:rPr>
        <w:t>копеек</w:t>
      </w:r>
      <w:r w:rsidRPr="007C5AF5">
        <w:rPr>
          <w:rFonts w:ascii="Times New Roman" w:hAnsi="Times New Roman"/>
          <w:lang w:eastAsia="ru-RU"/>
        </w:rPr>
        <w:t>,  на</w:t>
      </w:r>
      <w:proofErr w:type="gramEnd"/>
      <w:r w:rsidRPr="007C5AF5">
        <w:rPr>
          <w:rFonts w:ascii="Times New Roman" w:hAnsi="Times New Roman"/>
          <w:lang w:eastAsia="ru-RU"/>
        </w:rPr>
        <w:t xml:space="preserve"> расчетный счет Продавца.</w:t>
      </w:r>
    </w:p>
    <w:p w14:paraId="5015A143" w14:textId="0823087B" w:rsidR="00390196" w:rsidRPr="007D34BC" w:rsidRDefault="006055C6" w:rsidP="007D34BC">
      <w:pPr>
        <w:pStyle w:val="aa"/>
        <w:spacing w:after="0"/>
        <w:jc w:val="both"/>
        <w:textAlignment w:val="baseline"/>
        <w:rPr>
          <w:rFonts w:eastAsia="Calibri"/>
          <w:sz w:val="22"/>
          <w:lang w:eastAsia="ru-RU"/>
        </w:rPr>
      </w:pPr>
      <w:r>
        <w:rPr>
          <w:lang w:eastAsia="ru-RU"/>
        </w:rPr>
        <w:t xml:space="preserve">2.4. </w:t>
      </w:r>
      <w:r w:rsidR="00FB27CB" w:rsidRPr="005D556F">
        <w:rPr>
          <w:rFonts w:eastAsia="Calibri"/>
          <w:sz w:val="22"/>
          <w:szCs w:val="22"/>
          <w:lang w:eastAsia="ru-RU"/>
        </w:rPr>
        <w:t xml:space="preserve">Обязательства Покупателя по уплате считаются исполненными надлежащим образом в момент поступления денежных средств в полном объеме на расчетный счет </w:t>
      </w:r>
      <w:r w:rsidR="005D556F" w:rsidRPr="005D556F">
        <w:rPr>
          <w:rFonts w:eastAsia="Calibri"/>
          <w:sz w:val="22"/>
          <w:szCs w:val="22"/>
          <w:lang w:eastAsia="ru-RU"/>
        </w:rPr>
        <w:t>Получатель</w:t>
      </w:r>
      <w:r w:rsidR="005D556F" w:rsidRPr="005D556F">
        <w:rPr>
          <w:rFonts w:eastAsia="Calibri"/>
          <w:sz w:val="22"/>
          <w:lang w:eastAsia="ru-RU"/>
        </w:rPr>
        <w:t>:</w:t>
      </w:r>
      <w:r w:rsidR="00390196" w:rsidRPr="00390196">
        <w:rPr>
          <w:szCs w:val="22"/>
        </w:rPr>
        <w:t xml:space="preserve"> </w:t>
      </w:r>
      <w:proofErr w:type="spellStart"/>
      <w:r w:rsidR="007D34BC" w:rsidRPr="007D34BC">
        <w:rPr>
          <w:sz w:val="22"/>
          <w:szCs w:val="20"/>
        </w:rPr>
        <w:t>Физулов</w:t>
      </w:r>
      <w:proofErr w:type="spellEnd"/>
      <w:r w:rsidR="007D34BC" w:rsidRPr="007D34BC">
        <w:rPr>
          <w:sz w:val="22"/>
          <w:szCs w:val="20"/>
        </w:rPr>
        <w:t xml:space="preserve"> В.А. </w:t>
      </w:r>
      <w:r w:rsidR="007D34BC" w:rsidRPr="007D34BC">
        <w:rPr>
          <w:rFonts w:eastAsia="Calibri"/>
          <w:sz w:val="22"/>
          <w:lang w:eastAsia="ru-RU"/>
        </w:rPr>
        <w:t>счет № 40817810648005309983</w:t>
      </w:r>
      <w:r w:rsidR="007D34BC" w:rsidRPr="007D34BC">
        <w:rPr>
          <w:rFonts w:eastAsia="Calibri"/>
          <w:sz w:val="22"/>
          <w:lang w:eastAsia="ru-RU"/>
        </w:rPr>
        <w:t xml:space="preserve"> </w:t>
      </w:r>
      <w:r w:rsidR="007D34BC" w:rsidRPr="007D34BC">
        <w:rPr>
          <w:rFonts w:eastAsia="Calibri"/>
          <w:sz w:val="22"/>
          <w:lang w:eastAsia="ru-RU"/>
        </w:rPr>
        <w:t xml:space="preserve">в ПАО «Сбербанк», </w:t>
      </w:r>
      <w:r w:rsidR="007D34BC" w:rsidRPr="007D34BC">
        <w:rPr>
          <w:rFonts w:eastAsia="Calibri"/>
          <w:sz w:val="22"/>
          <w:lang w:eastAsia="ru-RU"/>
        </w:rPr>
        <w:t xml:space="preserve"> </w:t>
      </w:r>
      <w:r w:rsidR="007D34BC" w:rsidRPr="007D34BC">
        <w:rPr>
          <w:rFonts w:eastAsia="Calibri"/>
          <w:sz w:val="22"/>
          <w:lang w:eastAsia="ru-RU"/>
        </w:rPr>
        <w:t>ИНН: 7707083893</w:t>
      </w:r>
      <w:r w:rsidR="007D34BC" w:rsidRPr="007D34BC">
        <w:rPr>
          <w:rFonts w:eastAsia="Calibri"/>
          <w:sz w:val="22"/>
          <w:lang w:eastAsia="ru-RU"/>
        </w:rPr>
        <w:t xml:space="preserve">, </w:t>
      </w:r>
      <w:r w:rsidR="007D34BC" w:rsidRPr="007D34BC">
        <w:rPr>
          <w:rFonts w:eastAsia="Calibri"/>
          <w:sz w:val="22"/>
          <w:lang w:eastAsia="ru-RU"/>
        </w:rPr>
        <w:t>КПП:</w:t>
      </w:r>
      <w:r w:rsidR="007D34BC" w:rsidRPr="007D34BC">
        <w:rPr>
          <w:rFonts w:eastAsia="Calibri"/>
          <w:sz w:val="22"/>
          <w:lang w:eastAsia="ru-RU"/>
        </w:rPr>
        <w:t xml:space="preserve"> </w:t>
      </w:r>
      <w:r w:rsidR="007D34BC" w:rsidRPr="007D34BC">
        <w:rPr>
          <w:rFonts w:eastAsia="Calibri"/>
          <w:sz w:val="22"/>
          <w:lang w:eastAsia="ru-RU"/>
        </w:rPr>
        <w:t xml:space="preserve">583402001, </w:t>
      </w:r>
      <w:r w:rsidR="007D34BC" w:rsidRPr="007D34BC">
        <w:rPr>
          <w:rFonts w:eastAsia="Calibri"/>
          <w:sz w:val="22"/>
          <w:lang w:eastAsia="ru-RU"/>
        </w:rPr>
        <w:t xml:space="preserve"> </w:t>
      </w:r>
      <w:r w:rsidR="007D34BC" w:rsidRPr="007D34BC">
        <w:rPr>
          <w:rFonts w:eastAsia="Calibri"/>
          <w:sz w:val="22"/>
          <w:lang w:eastAsia="ru-RU"/>
        </w:rPr>
        <w:t>К/С: 30101810300000000606 Курское отделение № 8596 ПАО</w:t>
      </w:r>
      <w:r w:rsidR="007D34BC" w:rsidRPr="007D34BC">
        <w:rPr>
          <w:rFonts w:eastAsia="Calibri"/>
          <w:sz w:val="22"/>
          <w:lang w:eastAsia="ru-RU"/>
        </w:rPr>
        <w:t xml:space="preserve"> </w:t>
      </w:r>
      <w:r w:rsidR="007D34BC" w:rsidRPr="007D34BC">
        <w:rPr>
          <w:rFonts w:eastAsia="Calibri"/>
          <w:sz w:val="22"/>
          <w:lang w:eastAsia="ru-RU"/>
        </w:rPr>
        <w:t xml:space="preserve">Сбербанк, </w:t>
      </w:r>
      <w:r w:rsidR="007D34BC" w:rsidRPr="007D34BC">
        <w:rPr>
          <w:rFonts w:eastAsia="Calibri"/>
          <w:sz w:val="22"/>
          <w:lang w:eastAsia="ru-RU"/>
        </w:rPr>
        <w:t xml:space="preserve"> </w:t>
      </w:r>
      <w:r w:rsidR="007D34BC" w:rsidRPr="007D34BC">
        <w:rPr>
          <w:rFonts w:eastAsia="Calibri"/>
          <w:sz w:val="22"/>
          <w:lang w:eastAsia="ru-RU"/>
        </w:rPr>
        <w:t>БИК:043807606</w:t>
      </w:r>
    </w:p>
    <w:p w14:paraId="68D87542" w14:textId="77777777" w:rsidR="00FB27CB" w:rsidRPr="00FB27CB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531750B9" w14:textId="77777777" w:rsidR="00FB27CB" w:rsidRPr="007C5AF5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2.5. Стороны договорились, что все расходы регистрации перехода права собственности и иные связанные с этим расходы возлагаются на Покупателя.</w:t>
      </w:r>
    </w:p>
    <w:p w14:paraId="4080AAB0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</w:p>
    <w:p w14:paraId="232107D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Обязанности сторон</w:t>
      </w:r>
    </w:p>
    <w:p w14:paraId="45369E2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lang w:eastAsia="ru-RU"/>
        </w:rPr>
      </w:pPr>
    </w:p>
    <w:p w14:paraId="5B5DBF84" w14:textId="77777777" w:rsidR="00FB27CB" w:rsidRPr="00FB27CB" w:rsidRDefault="00FB27CB" w:rsidP="00FB27C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 Покупатель обязуется: </w:t>
      </w:r>
    </w:p>
    <w:p w14:paraId="36890F2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3.1.1. Оплатить полную стоимость имущества в порядке и в срок, предусмотренный настоящим Договором.</w:t>
      </w:r>
    </w:p>
    <w:p w14:paraId="43165F9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3.1.2. Принять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</w:t>
      </w:r>
      <w:r w:rsidR="00587066">
        <w:rPr>
          <w:rFonts w:ascii="Times New Roman" w:hAnsi="Times New Roman"/>
          <w:color w:val="000000"/>
          <w:lang w:eastAsia="ru-RU"/>
        </w:rPr>
        <w:t>, указанное в п. 1.1</w:t>
      </w:r>
      <w:r w:rsidRPr="00FB27CB">
        <w:rPr>
          <w:rFonts w:ascii="Times New Roman" w:hAnsi="Times New Roman"/>
          <w:color w:val="000000"/>
          <w:lang w:eastAsia="ru-RU"/>
        </w:rPr>
        <w:t xml:space="preserve"> настоящего Договора, на основании Акта приема-передачи.</w:t>
      </w:r>
    </w:p>
    <w:p w14:paraId="4C5D442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lastRenderedPageBreak/>
        <w:t>3.2. В случае неисполнения Покупателем в полном объеме обязательств по оплате в порядке и сроки, установленные п 2.3, настоящего Договора, Продавец имеет безусловное право расторгнуть настоящий Договор в одностороннем порядке путем направления соответствующего уведомления в адрес Покупателя. При этом обязательства по настоящему Договору прекращаются с момента направления уведомления на указанный в настоящем договоре адрес, задаток Покупателю не возвращается.</w:t>
      </w:r>
    </w:p>
    <w:p w14:paraId="310D278C" w14:textId="77777777" w:rsidR="00FB27CB" w:rsidRPr="00FB27CB" w:rsidRDefault="00FB27CB" w:rsidP="00FB27CB">
      <w:pPr>
        <w:spacing w:after="0" w:line="240" w:lineRule="auto"/>
        <w:ind w:firstLine="720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 Продавец обязуется: </w:t>
      </w:r>
    </w:p>
    <w:p w14:paraId="60B2FE59" w14:textId="77777777" w:rsidR="00FB27CB" w:rsidRPr="007C5AF5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3.3.1. Передать Покупателю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______</w:t>
      </w:r>
      <w:r w:rsidR="00587066">
        <w:rPr>
          <w:rFonts w:ascii="Times New Roman" w:hAnsi="Times New Roman"/>
          <w:color w:val="000000"/>
          <w:lang w:eastAsia="ru-RU"/>
        </w:rPr>
        <w:t xml:space="preserve">, </w:t>
      </w:r>
      <w:r w:rsidRPr="00FB27CB">
        <w:rPr>
          <w:rFonts w:ascii="Times New Roman" w:hAnsi="Times New Roman"/>
          <w:color w:val="000000"/>
          <w:lang w:eastAsia="ru-RU"/>
        </w:rPr>
        <w:t xml:space="preserve">указанное в п. 1.1. настоящего Договора, на основании Передаточного акта. </w:t>
      </w:r>
    </w:p>
    <w:p w14:paraId="4DD48A07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3.4. Обязанность Продавца передать Покупателю имущество, указанное в пункте 1.1 настоящего Договора, считается исполненной после фактической передачи имущества Покупателю и подписания Передаточного акта.</w:t>
      </w:r>
    </w:p>
    <w:p w14:paraId="6DC0056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3.5. Ответственность и права сторон, не предусмотренные в настоящем Договоре, определяются в соответствии с действующим законодательством Российской Федерации.</w:t>
      </w:r>
    </w:p>
    <w:p w14:paraId="7A9B6E71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lang w:eastAsia="ru-RU"/>
        </w:rPr>
      </w:pPr>
    </w:p>
    <w:p w14:paraId="37E8F05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Форс-Мажор</w:t>
      </w:r>
    </w:p>
    <w:p w14:paraId="7E592D37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2"/>
        <w:outlineLvl w:val="0"/>
        <w:rPr>
          <w:rFonts w:ascii="Times New Roman" w:hAnsi="Times New Roman"/>
          <w:b/>
          <w:bCs/>
          <w:lang w:eastAsia="ru-RU"/>
        </w:rPr>
      </w:pPr>
    </w:p>
    <w:p w14:paraId="3E28A199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4.1.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37CC45E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4.2.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 </w:t>
      </w:r>
    </w:p>
    <w:p w14:paraId="32A3325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4.3.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 </w:t>
      </w:r>
    </w:p>
    <w:p w14:paraId="39CE477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4.4. Если обстоятельства непреодолимой силы действуют на протяжении 6 (шести) последовательных месяцев, настоящий договор, может быть, расторгнут любой из Сторон путем направления письменного уведомления другой Стороне. </w:t>
      </w:r>
    </w:p>
    <w:p w14:paraId="399935C4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left="7" w:right="14"/>
        <w:jc w:val="both"/>
        <w:rPr>
          <w:rFonts w:ascii="Times New Roman" w:hAnsi="Times New Roman"/>
          <w:lang w:eastAsia="ru-RU"/>
        </w:rPr>
      </w:pPr>
    </w:p>
    <w:p w14:paraId="45B07240" w14:textId="77777777" w:rsidR="00FB27CB" w:rsidRDefault="00FB27CB" w:rsidP="00FB27C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7C5AF5">
        <w:rPr>
          <w:rFonts w:ascii="Times New Roman" w:hAnsi="Times New Roman"/>
          <w:b/>
          <w:bCs/>
          <w:lang w:eastAsia="ru-RU"/>
        </w:rPr>
        <w:t>Прочие условия</w:t>
      </w:r>
    </w:p>
    <w:p w14:paraId="1D1BD71F" w14:textId="77777777" w:rsidR="00837870" w:rsidRPr="007C5AF5" w:rsidRDefault="00837870" w:rsidP="00837870">
      <w:pPr>
        <w:autoSpaceDE w:val="0"/>
        <w:autoSpaceDN w:val="0"/>
        <w:adjustRightInd w:val="0"/>
        <w:spacing w:after="0" w:line="240" w:lineRule="auto"/>
        <w:ind w:left="360" w:right="36"/>
        <w:outlineLvl w:val="0"/>
        <w:rPr>
          <w:rFonts w:ascii="Times New Roman" w:hAnsi="Times New Roman"/>
          <w:b/>
          <w:bCs/>
          <w:lang w:eastAsia="ru-RU"/>
        </w:rPr>
      </w:pPr>
    </w:p>
    <w:p w14:paraId="501879E2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С даты принятия арбитражным судом решения о</w:t>
      </w:r>
      <w:r w:rsidR="00837870">
        <w:rPr>
          <w:rFonts w:ascii="Times New Roman" w:hAnsi="Times New Roman"/>
          <w:lang w:eastAsia="ru-RU"/>
        </w:rPr>
        <w:t xml:space="preserve"> признании должника банкротом и </w:t>
      </w:r>
      <w:r w:rsidRPr="007C5AF5">
        <w:rPr>
          <w:rFonts w:ascii="Times New Roman" w:hAnsi="Times New Roman"/>
          <w:lang w:eastAsia="ru-RU"/>
        </w:rPr>
        <w:t>об открытии конкурсного производства снимаются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конкурсного производства. Наложение новых арестов на имущество должника и иных ограничений распоряжения имуществом должника не допускается.</w:t>
      </w:r>
    </w:p>
    <w:p w14:paraId="5608A0BA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40AE04E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Все </w:t>
      </w:r>
      <w:proofErr w:type="gramStart"/>
      <w:r w:rsidRPr="00837870">
        <w:rPr>
          <w:rFonts w:ascii="Times New Roman" w:hAnsi="Times New Roman"/>
          <w:lang w:eastAsia="ru-RU"/>
        </w:rPr>
        <w:t>уведомления  и</w:t>
      </w:r>
      <w:proofErr w:type="gramEnd"/>
      <w:r w:rsidRPr="00837870">
        <w:rPr>
          <w:rFonts w:ascii="Times New Roman" w:hAnsi="Times New Roman"/>
          <w:lang w:eastAsia="ru-RU"/>
        </w:rPr>
        <w:t xml:space="preserve"> сообщения должны направляться  в письменной форме.</w:t>
      </w:r>
    </w:p>
    <w:p w14:paraId="504BD6EB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14:paraId="0880D343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Все споры и разногласия по настоящему Договору разрешаются Сторонам</w:t>
      </w:r>
      <w:r w:rsidR="00837870">
        <w:rPr>
          <w:rFonts w:ascii="Times New Roman" w:hAnsi="Times New Roman"/>
          <w:lang w:eastAsia="ru-RU"/>
        </w:rPr>
        <w:t xml:space="preserve">и по взаимному согласию. При </w:t>
      </w:r>
      <w:proofErr w:type="gramStart"/>
      <w:r w:rsidR="00837870">
        <w:rPr>
          <w:rFonts w:ascii="Times New Roman" w:hAnsi="Times New Roman"/>
          <w:lang w:eastAsia="ru-RU"/>
        </w:rPr>
        <w:t xml:space="preserve">не </w:t>
      </w:r>
      <w:r w:rsidRPr="00837870">
        <w:rPr>
          <w:rFonts w:ascii="Times New Roman" w:hAnsi="Times New Roman"/>
          <w:lang w:eastAsia="ru-RU"/>
        </w:rPr>
        <w:t>достижении</w:t>
      </w:r>
      <w:proofErr w:type="gramEnd"/>
      <w:r w:rsidRPr="00837870">
        <w:rPr>
          <w:rFonts w:ascii="Times New Roman" w:hAnsi="Times New Roman"/>
          <w:lang w:eastAsia="ru-RU"/>
        </w:rPr>
        <w:t xml:space="preserve"> соглашения, спор передается на рассмотрение в Арбитражный суд </w:t>
      </w:r>
      <w:r w:rsidR="007C5AF5" w:rsidRPr="00837870">
        <w:rPr>
          <w:rFonts w:ascii="Times New Roman" w:hAnsi="Times New Roman"/>
          <w:lang w:eastAsia="ru-RU"/>
        </w:rPr>
        <w:t>Пензенской</w:t>
      </w:r>
      <w:r w:rsidRPr="00837870">
        <w:rPr>
          <w:rFonts w:ascii="Times New Roman" w:hAnsi="Times New Roman"/>
          <w:lang w:eastAsia="ru-RU"/>
        </w:rPr>
        <w:t xml:space="preserve"> области.</w:t>
      </w:r>
    </w:p>
    <w:p w14:paraId="5135554E" w14:textId="77777777" w:rsidR="00FB27CB" w:rsidRPr="00837870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Риск случайной гибели или случайного повреждения Имущества переходит на Покупателя </w:t>
      </w:r>
      <w:proofErr w:type="gramStart"/>
      <w:r w:rsidRPr="00837870">
        <w:rPr>
          <w:rFonts w:ascii="Times New Roman" w:hAnsi="Times New Roman"/>
          <w:lang w:eastAsia="ru-RU"/>
        </w:rPr>
        <w:t>с  момента</w:t>
      </w:r>
      <w:proofErr w:type="gramEnd"/>
      <w:r w:rsidRPr="00837870">
        <w:rPr>
          <w:rFonts w:ascii="Times New Roman" w:hAnsi="Times New Roman"/>
          <w:lang w:eastAsia="ru-RU"/>
        </w:rPr>
        <w:t>,  когда в соответствии  с договором  Продавец  считается исполнившим свою обязанность по его передаче.</w:t>
      </w:r>
    </w:p>
    <w:p w14:paraId="0616725F" w14:textId="77777777" w:rsidR="00FB27CB" w:rsidRPr="007C5AF5" w:rsidRDefault="00FB27CB" w:rsidP="0083787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349"/>
        <w:jc w:val="both"/>
        <w:rPr>
          <w:rFonts w:ascii="Times New Roman" w:hAnsi="Times New Roman"/>
          <w:lang w:eastAsia="ru-RU"/>
        </w:rPr>
      </w:pPr>
    </w:p>
    <w:p w14:paraId="262E629B" w14:textId="77777777" w:rsidR="00FB27CB" w:rsidRPr="00837870" w:rsidRDefault="00FB27CB" w:rsidP="008378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Заключительные положения</w:t>
      </w:r>
    </w:p>
    <w:p w14:paraId="5C89A1B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left="360" w:right="22"/>
        <w:outlineLvl w:val="0"/>
        <w:rPr>
          <w:rFonts w:ascii="Times New Roman" w:hAnsi="Times New Roman"/>
          <w:b/>
          <w:bCs/>
          <w:lang w:eastAsia="ru-RU"/>
        </w:rPr>
      </w:pPr>
    </w:p>
    <w:p w14:paraId="270D8EF2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.1. Настоящий договор вступает в силу с момента его подписания Сторонами и действует до полного исполнения Сторонами своих обязательств по нему. </w:t>
      </w:r>
    </w:p>
    <w:p w14:paraId="4E31ACDC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.2. Договор прекращает свое действие после выполнения сторонами своих обязательств по настоящему Договору.</w:t>
      </w:r>
    </w:p>
    <w:p w14:paraId="62C150AE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lastRenderedPageBreak/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.3. Ни одна из Сторон не вправе передавать свои права и обязанности по настоящему Договору третьим лицам без предварительного письменного согласия другой Стороны. </w:t>
      </w:r>
    </w:p>
    <w:p w14:paraId="2D411E78" w14:textId="77777777" w:rsidR="00FB27CB" w:rsidRPr="00FB27CB" w:rsidRDefault="007C5AF5" w:rsidP="00FB27CB">
      <w:pPr>
        <w:spacing w:after="0" w:line="240" w:lineRule="auto"/>
        <w:ind w:left="20" w:right="20" w:firstLine="680"/>
        <w:jc w:val="both"/>
        <w:rPr>
          <w:rFonts w:ascii="Times New Roman" w:hAnsi="Times New Roman"/>
          <w:color w:val="000000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.4. Настоящий договор составлен и подписан в 3 (трех) экземплярах</w:t>
      </w:r>
    </w:p>
    <w:p w14:paraId="363AB3B7" w14:textId="77777777" w:rsidR="007C5AF5" w:rsidRDefault="007C5AF5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050D5052" w14:textId="77777777" w:rsidR="00587066" w:rsidRPr="007C5AF5" w:rsidRDefault="00587066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6ACF0F49" w14:textId="77777777" w:rsidR="00766F7A" w:rsidRDefault="00C27334" w:rsidP="007C5AF5">
      <w:p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5. Адреса и банковские реквизиты сторон.</w:t>
      </w:r>
    </w:p>
    <w:p w14:paraId="248A57E3" w14:textId="77777777" w:rsidR="007C5AF5" w:rsidRPr="007C5AF5" w:rsidRDefault="007C5AF5" w:rsidP="007C5AF5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098" w:type="dxa"/>
        <w:tblLook w:val="00A0" w:firstRow="1" w:lastRow="0" w:firstColumn="1" w:lastColumn="0" w:noHBand="0" w:noVBand="0"/>
      </w:tblPr>
      <w:tblGrid>
        <w:gridCol w:w="4836"/>
        <w:gridCol w:w="4262"/>
      </w:tblGrid>
      <w:tr w:rsidR="00766F7A" w:rsidRPr="00765F7F" w14:paraId="309E5513" w14:textId="77777777" w:rsidTr="00142B61">
        <w:trPr>
          <w:trHeight w:val="7001"/>
        </w:trPr>
        <w:tc>
          <w:tcPr>
            <w:tcW w:w="4836" w:type="dxa"/>
          </w:tcPr>
          <w:p w14:paraId="6A5A5663" w14:textId="77777777" w:rsidR="00766F7A" w:rsidRPr="007C5AF5" w:rsidRDefault="007C5AF5" w:rsidP="007C5A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</w:t>
            </w:r>
            <w:r w:rsidR="00766F7A" w:rsidRPr="007C5AF5">
              <w:rPr>
                <w:rFonts w:ascii="Times New Roman" w:hAnsi="Times New Roman"/>
                <w:b/>
              </w:rPr>
              <w:t>:</w:t>
            </w:r>
          </w:p>
          <w:p w14:paraId="26B0F347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71A011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168BA3" w14:textId="77777777" w:rsidR="000B22C9" w:rsidRPr="000B22C9" w:rsidRDefault="000B22C9" w:rsidP="000B22C9">
            <w:pPr>
              <w:pStyle w:val="a8"/>
              <w:snapToGrid w:val="0"/>
              <w:jc w:val="left"/>
              <w:rPr>
                <w:b/>
                <w:sz w:val="22"/>
                <w:szCs w:val="22"/>
              </w:rPr>
            </w:pPr>
            <w:r w:rsidRPr="000B22C9">
              <w:rPr>
                <w:b/>
                <w:sz w:val="22"/>
                <w:szCs w:val="22"/>
              </w:rPr>
              <w:t>Финансовый управляющий</w:t>
            </w:r>
          </w:p>
          <w:p w14:paraId="6AF7AF93" w14:textId="77777777" w:rsidR="000B22C9" w:rsidRPr="00765F7F" w:rsidRDefault="0022223B" w:rsidP="000B22C9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Юрченко А.Д</w:t>
            </w:r>
            <w:r w:rsidR="00765F7F" w:rsidRPr="00765F7F">
              <w:rPr>
                <w:rFonts w:ascii="Times New Roman" w:hAnsi="Times New Roman"/>
                <w:b/>
                <w:bCs/>
              </w:rPr>
              <w:t>.</w:t>
            </w:r>
          </w:p>
          <w:p w14:paraId="3B177F8E" w14:textId="77777777" w:rsidR="00174713" w:rsidRPr="007D34BC" w:rsidRDefault="00174713" w:rsidP="00174713">
            <w:pPr>
              <w:pStyle w:val="aa"/>
              <w:spacing w:after="0"/>
              <w:textAlignment w:val="baseline"/>
              <w:rPr>
                <w:rStyle w:val="FontStyle11"/>
                <w:color w:val="000000"/>
                <w:sz w:val="22"/>
                <w:szCs w:val="20"/>
              </w:rPr>
            </w:pPr>
            <w:r w:rsidRPr="007D34BC">
              <w:rPr>
                <w:rStyle w:val="FontStyle11"/>
                <w:color w:val="000000"/>
                <w:sz w:val="22"/>
                <w:szCs w:val="20"/>
              </w:rPr>
              <w:t>Получатель:</w:t>
            </w:r>
          </w:p>
          <w:p w14:paraId="30429C9E" w14:textId="77777777" w:rsidR="00551E04" w:rsidRPr="007D34BC" w:rsidRDefault="00551E04" w:rsidP="00174713">
            <w:pPr>
              <w:pStyle w:val="aa"/>
              <w:spacing w:after="0"/>
              <w:textAlignment w:val="baseline"/>
              <w:rPr>
                <w:b/>
                <w:bCs/>
                <w:sz w:val="22"/>
                <w:szCs w:val="22"/>
              </w:rPr>
            </w:pPr>
            <w:proofErr w:type="spellStart"/>
            <w:r w:rsidRPr="007D34BC">
              <w:rPr>
                <w:b/>
                <w:bCs/>
                <w:sz w:val="22"/>
                <w:szCs w:val="22"/>
              </w:rPr>
              <w:t>Физулов</w:t>
            </w:r>
            <w:proofErr w:type="spellEnd"/>
            <w:r w:rsidRPr="007D34BC">
              <w:rPr>
                <w:b/>
                <w:bCs/>
                <w:sz w:val="22"/>
                <w:szCs w:val="22"/>
              </w:rPr>
              <w:t xml:space="preserve"> В. А.</w:t>
            </w:r>
          </w:p>
          <w:p w14:paraId="68B6FAC4" w14:textId="77777777" w:rsidR="007D34BC" w:rsidRPr="007D34BC" w:rsidRDefault="007D34BC" w:rsidP="007D34BC">
            <w:pPr>
              <w:pStyle w:val="aa"/>
              <w:rPr>
                <w:rFonts w:ascii="Century Schoolbook" w:hAnsi="Century Schoolbook" w:cs="Century Schoolbook"/>
                <w:color w:val="000000"/>
                <w:sz w:val="22"/>
                <w:szCs w:val="22"/>
              </w:rPr>
            </w:pPr>
            <w:r w:rsidRPr="007D34BC">
              <w:rPr>
                <w:rFonts w:ascii="Century Schoolbook" w:hAnsi="Century Schoolbook" w:cs="Century Schoolbook"/>
                <w:color w:val="000000"/>
                <w:sz w:val="22"/>
                <w:szCs w:val="22"/>
              </w:rPr>
              <w:t>счет № 40817810648005309983</w:t>
            </w:r>
          </w:p>
          <w:p w14:paraId="4EBF0DD0" w14:textId="77777777" w:rsidR="007D34BC" w:rsidRPr="007D34BC" w:rsidRDefault="007D34BC" w:rsidP="007D34BC">
            <w:pPr>
              <w:pStyle w:val="aa"/>
              <w:rPr>
                <w:rFonts w:ascii="Century Schoolbook" w:hAnsi="Century Schoolbook" w:cs="Century Schoolbook"/>
                <w:color w:val="000000"/>
                <w:sz w:val="22"/>
                <w:szCs w:val="22"/>
              </w:rPr>
            </w:pPr>
            <w:r w:rsidRPr="007D34BC">
              <w:rPr>
                <w:rFonts w:ascii="Century Schoolbook" w:hAnsi="Century Schoolbook" w:cs="Century Schoolbook"/>
                <w:color w:val="000000"/>
                <w:sz w:val="22"/>
                <w:szCs w:val="22"/>
              </w:rPr>
              <w:t xml:space="preserve">в ПАО «Сбербанк», </w:t>
            </w:r>
          </w:p>
          <w:p w14:paraId="1281D1E3" w14:textId="77777777" w:rsidR="007D34BC" w:rsidRPr="007D34BC" w:rsidRDefault="007D34BC" w:rsidP="007D34BC">
            <w:pPr>
              <w:pStyle w:val="aa"/>
              <w:rPr>
                <w:rFonts w:ascii="Century Schoolbook" w:hAnsi="Century Schoolbook" w:cs="Century Schoolbook"/>
                <w:color w:val="000000"/>
                <w:sz w:val="22"/>
                <w:szCs w:val="22"/>
              </w:rPr>
            </w:pPr>
            <w:r w:rsidRPr="007D34BC">
              <w:rPr>
                <w:rFonts w:ascii="Century Schoolbook" w:hAnsi="Century Schoolbook" w:cs="Century Schoolbook"/>
                <w:color w:val="000000"/>
                <w:sz w:val="22"/>
                <w:szCs w:val="22"/>
              </w:rPr>
              <w:t xml:space="preserve">ИНН: 7707083893. </w:t>
            </w:r>
          </w:p>
          <w:p w14:paraId="195DA578" w14:textId="77777777" w:rsidR="007D34BC" w:rsidRPr="007D34BC" w:rsidRDefault="007D34BC" w:rsidP="007D34BC">
            <w:pPr>
              <w:pStyle w:val="aa"/>
              <w:rPr>
                <w:rFonts w:ascii="Century Schoolbook" w:hAnsi="Century Schoolbook" w:cs="Century Schoolbook"/>
                <w:color w:val="000000"/>
                <w:sz w:val="22"/>
                <w:szCs w:val="22"/>
              </w:rPr>
            </w:pPr>
            <w:r w:rsidRPr="007D34BC">
              <w:rPr>
                <w:rFonts w:ascii="Century Schoolbook" w:hAnsi="Century Schoolbook" w:cs="Century Schoolbook"/>
                <w:color w:val="000000"/>
                <w:sz w:val="22"/>
                <w:szCs w:val="22"/>
              </w:rPr>
              <w:t xml:space="preserve">КПП: 583402001, </w:t>
            </w:r>
          </w:p>
          <w:p w14:paraId="1DFFA63E" w14:textId="77777777" w:rsidR="007D34BC" w:rsidRDefault="007D34BC" w:rsidP="007D34BC">
            <w:pPr>
              <w:pStyle w:val="aa"/>
              <w:rPr>
                <w:rFonts w:ascii="Century Schoolbook" w:hAnsi="Century Schoolbook" w:cs="Century Schoolbook"/>
                <w:color w:val="000000"/>
                <w:sz w:val="22"/>
                <w:szCs w:val="22"/>
                <w:lang w:val="en-US"/>
              </w:rPr>
            </w:pPr>
            <w:r w:rsidRPr="007D34BC">
              <w:rPr>
                <w:rFonts w:ascii="Century Schoolbook" w:hAnsi="Century Schoolbook" w:cs="Century Schoolbook"/>
                <w:color w:val="000000"/>
                <w:sz w:val="22"/>
                <w:szCs w:val="22"/>
              </w:rPr>
              <w:t xml:space="preserve">К/С: 30101810300000000606 </w:t>
            </w:r>
          </w:p>
          <w:p w14:paraId="38A1A251" w14:textId="745FE5CC" w:rsidR="007D34BC" w:rsidRPr="007D34BC" w:rsidRDefault="007D34BC" w:rsidP="007D34BC">
            <w:pPr>
              <w:pStyle w:val="aa"/>
              <w:rPr>
                <w:rFonts w:ascii="Century Schoolbook" w:hAnsi="Century Schoolbook" w:cs="Century Schoolbook"/>
                <w:color w:val="000000"/>
                <w:sz w:val="22"/>
                <w:szCs w:val="22"/>
              </w:rPr>
            </w:pPr>
            <w:r w:rsidRPr="007D34BC">
              <w:rPr>
                <w:rFonts w:ascii="Century Schoolbook" w:hAnsi="Century Schoolbook" w:cs="Century Schoolbook"/>
                <w:color w:val="000000"/>
                <w:sz w:val="22"/>
                <w:szCs w:val="22"/>
              </w:rPr>
              <w:t xml:space="preserve">Курское отделение № 8596 ПАО Сбербанк, </w:t>
            </w:r>
          </w:p>
          <w:p w14:paraId="75CF9F6F" w14:textId="2BDCE055" w:rsidR="00766F7A" w:rsidRPr="007D34BC" w:rsidRDefault="007D34BC" w:rsidP="007D34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34BC">
              <w:rPr>
                <w:rFonts w:ascii="Century Schoolbook" w:eastAsia="MS Mincho" w:hAnsi="Century Schoolbook" w:cs="Century Schoolbook"/>
                <w:color w:val="000000"/>
                <w:szCs w:val="20"/>
                <w:lang w:eastAsia="ja-JP"/>
              </w:rPr>
              <w:t>БИК:043807606</w:t>
            </w:r>
          </w:p>
          <w:p w14:paraId="39245831" w14:textId="77777777" w:rsidR="000B22C9" w:rsidRPr="00B23883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5814CF" w14:textId="77777777" w:rsidR="00587066" w:rsidRDefault="00587066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232E34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B0550A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BB136E" w14:textId="77777777" w:rsidR="00B23883" w:rsidRPr="007C5AF5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E56901" w14:textId="77777777" w:rsidR="00766F7A" w:rsidRPr="007C5AF5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Финансовый</w:t>
            </w:r>
          </w:p>
          <w:p w14:paraId="59FA49EA" w14:textId="77777777" w:rsidR="00766F7A" w:rsidRPr="007C5AF5" w:rsidRDefault="000E4B98" w:rsidP="00765F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766F7A" w:rsidRPr="007C5AF5">
              <w:rPr>
                <w:rFonts w:ascii="Times New Roman" w:hAnsi="Times New Roman"/>
              </w:rPr>
              <w:t xml:space="preserve">правляющий __________ </w:t>
            </w:r>
            <w:r w:rsidR="0022223B">
              <w:rPr>
                <w:rFonts w:ascii="Times New Roman" w:hAnsi="Times New Roman"/>
              </w:rPr>
              <w:t>Юрченко</w:t>
            </w:r>
            <w:r w:rsidR="00766F7A" w:rsidRPr="007C5AF5">
              <w:rPr>
                <w:rFonts w:ascii="Times New Roman" w:hAnsi="Times New Roman"/>
              </w:rPr>
              <w:t xml:space="preserve"> </w:t>
            </w:r>
            <w:r w:rsidR="00765F7F">
              <w:rPr>
                <w:rFonts w:ascii="Times New Roman" w:hAnsi="Times New Roman"/>
              </w:rPr>
              <w:t>А.</w:t>
            </w:r>
            <w:r w:rsidR="0022223B">
              <w:rPr>
                <w:rFonts w:ascii="Times New Roman" w:hAnsi="Times New Roman"/>
              </w:rPr>
              <w:t>Д</w:t>
            </w:r>
            <w:r w:rsidR="00766F7A" w:rsidRPr="007C5AF5">
              <w:rPr>
                <w:rFonts w:ascii="Times New Roman" w:hAnsi="Times New Roman"/>
              </w:rPr>
              <w:t>.</w:t>
            </w:r>
          </w:p>
        </w:tc>
        <w:tc>
          <w:tcPr>
            <w:tcW w:w="4262" w:type="dxa"/>
          </w:tcPr>
          <w:p w14:paraId="71F28E44" w14:textId="77777777" w:rsidR="00766F7A" w:rsidRPr="007C5AF5" w:rsidRDefault="007C5AF5" w:rsidP="007C5AF5">
            <w:pPr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ПОКУПАТЕЛЬ</w:t>
            </w:r>
            <w:r w:rsidR="00766F7A" w:rsidRPr="007C5AF5">
              <w:rPr>
                <w:rFonts w:ascii="Times New Roman" w:hAnsi="Times New Roman"/>
                <w:lang w:eastAsia="ru-RU"/>
              </w:rPr>
              <w:t>:</w:t>
            </w:r>
          </w:p>
          <w:p w14:paraId="0148B500" w14:textId="77777777" w:rsidR="00766F7A" w:rsidRDefault="00766F7A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5D5482DC" w14:textId="77777777" w:rsidR="000E4B98" w:rsidRPr="007C5AF5" w:rsidRDefault="000E4B98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0E2D252B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4F7892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54C520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A1B4C7E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4525EE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0EC729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CFB5F89" w14:textId="77777777" w:rsidR="006B6A61" w:rsidRPr="007C5AF5" w:rsidRDefault="006B6A6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8CFD57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DF9BBD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66972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C1768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ECFE31" w14:textId="77777777" w:rsidR="00715D08" w:rsidRDefault="00715D0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E0A63F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568FE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DAB88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E4F9D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508F50" w14:textId="77777777" w:rsidR="00C213D1" w:rsidRPr="007C5AF5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968F01" w14:textId="77777777" w:rsidR="0071264B" w:rsidRPr="007C5AF5" w:rsidRDefault="0071264B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F91A3F" w14:textId="77777777" w:rsidR="005D556F" w:rsidRDefault="005D556F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70973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14:paraId="0E45433C" w14:textId="77777777" w:rsidR="007D34BC" w:rsidRDefault="007D34BC" w:rsidP="00766F7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14:paraId="019DCE7F" w14:textId="77777777" w:rsidR="007D34BC" w:rsidRDefault="007D34BC" w:rsidP="00766F7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14:paraId="24E574A4" w14:textId="77777777" w:rsidR="007D34BC" w:rsidRDefault="007D34BC" w:rsidP="00766F7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14:paraId="6B8F5294" w14:textId="77777777" w:rsidR="007D34BC" w:rsidRPr="007D34BC" w:rsidRDefault="007D34BC" w:rsidP="00766F7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14:paraId="4A64DE09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A6D1B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C745A7" w14:textId="77777777" w:rsidR="00766F7A" w:rsidRPr="007C5AF5" w:rsidRDefault="007C5AF5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Покупатель_</w:t>
            </w:r>
            <w:r w:rsidR="00766F7A" w:rsidRPr="007C5AF5">
              <w:rPr>
                <w:rFonts w:ascii="Times New Roman" w:hAnsi="Times New Roman"/>
              </w:rPr>
              <w:t>_</w:t>
            </w:r>
            <w:r w:rsidR="00C213D1">
              <w:rPr>
                <w:rFonts w:ascii="Times New Roman" w:hAnsi="Times New Roman"/>
              </w:rPr>
              <w:t>______</w:t>
            </w:r>
            <w:r w:rsidR="00766F7A" w:rsidRPr="007C5AF5">
              <w:rPr>
                <w:rFonts w:ascii="Times New Roman" w:hAnsi="Times New Roman"/>
              </w:rPr>
              <w:t xml:space="preserve">_____/ </w:t>
            </w:r>
            <w:r w:rsidR="006B6A61">
              <w:rPr>
                <w:rFonts w:ascii="Times New Roman" w:hAnsi="Times New Roman"/>
              </w:rPr>
              <w:t>__________</w:t>
            </w:r>
            <w:r w:rsidR="00766F7A" w:rsidRPr="007C5AF5">
              <w:rPr>
                <w:rFonts w:ascii="Times New Roman" w:hAnsi="Times New Roman"/>
              </w:rPr>
              <w:t>/</w:t>
            </w:r>
          </w:p>
          <w:p w14:paraId="53C7BCAF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14:paraId="45328907" w14:textId="77777777" w:rsidR="00C27334" w:rsidRPr="00C27334" w:rsidRDefault="00C27334" w:rsidP="00C273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C27334" w:rsidRPr="00C27334" w:rsidSect="0097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01E7A" w14:textId="77777777" w:rsidR="00FB1D35" w:rsidRDefault="00FB1D35" w:rsidP="007C5AF5">
      <w:pPr>
        <w:spacing w:after="0" w:line="240" w:lineRule="auto"/>
      </w:pPr>
      <w:r>
        <w:separator/>
      </w:r>
    </w:p>
  </w:endnote>
  <w:endnote w:type="continuationSeparator" w:id="0">
    <w:p w14:paraId="3CBA4EC6" w14:textId="77777777" w:rsidR="00FB1D35" w:rsidRDefault="00FB1D35" w:rsidP="007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7D30A" w14:textId="77777777" w:rsidR="00FB1D35" w:rsidRDefault="00FB1D35" w:rsidP="007C5AF5">
      <w:pPr>
        <w:spacing w:after="0" w:line="240" w:lineRule="auto"/>
      </w:pPr>
      <w:r>
        <w:separator/>
      </w:r>
    </w:p>
  </w:footnote>
  <w:footnote w:type="continuationSeparator" w:id="0">
    <w:p w14:paraId="2F1636F0" w14:textId="77777777" w:rsidR="00FB1D35" w:rsidRDefault="00FB1D35" w:rsidP="007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E0A1F"/>
    <w:multiLevelType w:val="multilevel"/>
    <w:tmpl w:val="1B329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" w15:restartNumberingAfterBreak="0">
    <w:nsid w:val="7970068E"/>
    <w:multiLevelType w:val="multilevel"/>
    <w:tmpl w:val="C928ACF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778598258">
    <w:abstractNumId w:val="0"/>
  </w:num>
  <w:num w:numId="2" w16cid:durableId="795828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70"/>
    <w:rsid w:val="000230DD"/>
    <w:rsid w:val="00041384"/>
    <w:rsid w:val="00043E7D"/>
    <w:rsid w:val="00067A82"/>
    <w:rsid w:val="000B22C9"/>
    <w:rsid w:val="000C7D83"/>
    <w:rsid w:val="000E4B98"/>
    <w:rsid w:val="001325CD"/>
    <w:rsid w:val="00142B61"/>
    <w:rsid w:val="00174713"/>
    <w:rsid w:val="001F0946"/>
    <w:rsid w:val="001F462C"/>
    <w:rsid w:val="002053BD"/>
    <w:rsid w:val="0022223B"/>
    <w:rsid w:val="00242E2B"/>
    <w:rsid w:val="002A5B74"/>
    <w:rsid w:val="002D3A9F"/>
    <w:rsid w:val="002F229B"/>
    <w:rsid w:val="00354F08"/>
    <w:rsid w:val="00390196"/>
    <w:rsid w:val="003A2AE0"/>
    <w:rsid w:val="003C0002"/>
    <w:rsid w:val="003C5C48"/>
    <w:rsid w:val="004169DA"/>
    <w:rsid w:val="00421C86"/>
    <w:rsid w:val="004241FA"/>
    <w:rsid w:val="00540EDD"/>
    <w:rsid w:val="00551E04"/>
    <w:rsid w:val="00565C01"/>
    <w:rsid w:val="00587066"/>
    <w:rsid w:val="005A60D2"/>
    <w:rsid w:val="005A768E"/>
    <w:rsid w:val="005D556F"/>
    <w:rsid w:val="006055C6"/>
    <w:rsid w:val="00675F70"/>
    <w:rsid w:val="006828A0"/>
    <w:rsid w:val="0069142F"/>
    <w:rsid w:val="006B6A61"/>
    <w:rsid w:val="006C4FF0"/>
    <w:rsid w:val="006D4750"/>
    <w:rsid w:val="006E0144"/>
    <w:rsid w:val="006F5897"/>
    <w:rsid w:val="0070520E"/>
    <w:rsid w:val="0071264B"/>
    <w:rsid w:val="00714B1F"/>
    <w:rsid w:val="00715D08"/>
    <w:rsid w:val="00727A2E"/>
    <w:rsid w:val="00765F7F"/>
    <w:rsid w:val="00766F7A"/>
    <w:rsid w:val="00772E47"/>
    <w:rsid w:val="007760F1"/>
    <w:rsid w:val="007814E0"/>
    <w:rsid w:val="00794152"/>
    <w:rsid w:val="007A3A6B"/>
    <w:rsid w:val="007C4785"/>
    <w:rsid w:val="007C5AF5"/>
    <w:rsid w:val="007D34BC"/>
    <w:rsid w:val="007D4588"/>
    <w:rsid w:val="00811874"/>
    <w:rsid w:val="00837870"/>
    <w:rsid w:val="00885756"/>
    <w:rsid w:val="00887232"/>
    <w:rsid w:val="008A3948"/>
    <w:rsid w:val="008D5920"/>
    <w:rsid w:val="009018C0"/>
    <w:rsid w:val="009116BE"/>
    <w:rsid w:val="00916749"/>
    <w:rsid w:val="00924DB1"/>
    <w:rsid w:val="0097367D"/>
    <w:rsid w:val="009E6771"/>
    <w:rsid w:val="00A26951"/>
    <w:rsid w:val="00AC7650"/>
    <w:rsid w:val="00AD0653"/>
    <w:rsid w:val="00AE17A7"/>
    <w:rsid w:val="00AF6A6F"/>
    <w:rsid w:val="00B23883"/>
    <w:rsid w:val="00B43D70"/>
    <w:rsid w:val="00B61DF8"/>
    <w:rsid w:val="00B97088"/>
    <w:rsid w:val="00C0580F"/>
    <w:rsid w:val="00C213D1"/>
    <w:rsid w:val="00C27334"/>
    <w:rsid w:val="00C6611B"/>
    <w:rsid w:val="00C867FF"/>
    <w:rsid w:val="00CA68A4"/>
    <w:rsid w:val="00CB2538"/>
    <w:rsid w:val="00D22021"/>
    <w:rsid w:val="00D61E1E"/>
    <w:rsid w:val="00D767A1"/>
    <w:rsid w:val="00DD726A"/>
    <w:rsid w:val="00E2487D"/>
    <w:rsid w:val="00E655C2"/>
    <w:rsid w:val="00E85C50"/>
    <w:rsid w:val="00EA0CEC"/>
    <w:rsid w:val="00ED1DE7"/>
    <w:rsid w:val="00F826C7"/>
    <w:rsid w:val="00FB1D35"/>
    <w:rsid w:val="00FB27CB"/>
    <w:rsid w:val="00FC5C9F"/>
    <w:rsid w:val="00FF7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AB61"/>
  <w15:chartTrackingRefBased/>
  <w15:docId w15:val="{09E69C26-221B-41F1-8983-3D6406AE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E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6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5AF5"/>
  </w:style>
  <w:style w:type="paragraph" w:styleId="a6">
    <w:name w:val="footer"/>
    <w:basedOn w:val="a"/>
    <w:link w:val="a7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5AF5"/>
  </w:style>
  <w:style w:type="paragraph" w:customStyle="1" w:styleId="Default">
    <w:name w:val="Default"/>
    <w:rsid w:val="000B22C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8">
    <w:name w:val="Body Text"/>
    <w:basedOn w:val="a"/>
    <w:link w:val="a9"/>
    <w:rsid w:val="000B22C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rsid w:val="000B22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aliases w:val="Обычный (веб),Обычный (Web)"/>
    <w:basedOn w:val="a"/>
    <w:rsid w:val="005D556F"/>
    <w:pPr>
      <w:spacing w:before="240" w:after="240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FontStyle11">
    <w:name w:val="Font Style11"/>
    <w:uiPriority w:val="99"/>
    <w:rsid w:val="005D556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Баталов Зураб Султанович</dc:creator>
  <cp:keywords/>
  <cp:lastModifiedBy>2027</cp:lastModifiedBy>
  <cp:revision>2</cp:revision>
  <cp:lastPrinted>2018-07-20T04:44:00Z</cp:lastPrinted>
  <dcterms:created xsi:type="dcterms:W3CDTF">2026-07-10T10:37:00Z</dcterms:created>
  <dcterms:modified xsi:type="dcterms:W3CDTF">2026-07-10T10:37:00Z</dcterms:modified>
</cp:coreProperties>
</file>