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Пестравский, с. Пестравка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Пешехонова (ранее Пшеничная, Щербакова) Елена Михайловна (дата рождения: 18.04.1978 г., место рождения: гор. Кзыл-Орда Респ. Казахстан, СНИЛС 070-399-415 73, ИНН 636703055708, регистрация по месту жительства: гор. Кзыл-Орда Респ. Казахстан) в лице  в лице финансового управляющего: Коваленко Артём Сергеевич, действует на основании решения Арбитражный суд Самарской области от 16.07.2025г.  по делу №А55-21488/2025,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Общая совместная собственность в праве на земельный участок общей площадью 889.00 (+/- 10) кв.м., расположенный по адресу: Самарская область, р-н. Пестравский, с. Пестравка, ул. Нагорная, д. 1А. Категория земель: Земли населенных пунктов. Виды разрешенного использования: Для индивидуального жилищного строительства. Кадастровый номер: 63:28:0804002:273.Номер государственной регистрации: 63:28:0804002:273-63/028/2020-5.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Пешехонова (ранее Пшеничная, Щербакова) Елена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18.04.1978</w:t>
              <w:br/>
              <w:t>Место рождения: гор. Кзыл-Орда Респ.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443539, Самарская область, Волжский р-н, пгт. Рощинский, д.6, кв.70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070-399-415 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636703055708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Пешехонова Елена Михайловна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40817810950203203106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Пестравский, с. Пестравка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Пешехонова (ранее Пшеничная, Щербакова) Елена Михайловна (дата рождения: 18.04.1978 г., место рождения: гор. Кзыл-Орда Респ. Казахстан, СНИЛС 070-399-415 73, ИНН 636703055708, регистрация по месту жительства: гор. Кзыл-Орда Респ. Казахстан) в лице  в лице финансового управляющего: Коваленко Артём Сергеевич, действует на основании решения Арбитражный суд Самарской области от 16.07.2025г.  по делу №А55-21488/2025,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8"/>
        <w:gridCol w:w="8126"/>
      </w:tblGrid>
      <w:tr>
        <w:trPr/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в праве на земельный участок общей площадью 889.00 (+/- 10) кв.м., расположенный по адресу: Самарская область, р-н. Пестравский, с. Пестравка, ул. Нагорная, д. 1А. Категория земель: Земли населенных пунктов. Виды разрешенного использования: Для индивидуального жилищного строительства. Кадастровый номер: 63:28:0804002:273.Номер государственной регистрации: 63:28:0804002:273-63/028/2020-5.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Пешехонова (ранее Пшеничная, Щербакова) Елена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18.04.1978</w:t>
              <w:br/>
              <w:t>Место рождения: гор. Кзыл-Орда Респ.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443539, Самарская область, Волжский р-н, пгт. Рощинский, д.6, кв.70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070-399-415 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636703055708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1159</Words>
  <Characters>8407</Characters>
  <CharactersWithSpaces>9473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2026-05-22T13:21:45Z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