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3E9C" w14:textId="7DDC55F5" w:rsidR="00EE3215" w:rsidRPr="00F30ACC" w:rsidRDefault="00F30ACC" w:rsidP="00F30ACC">
      <w:pPr>
        <w:jc w:val="both"/>
      </w:pPr>
      <w:r w:rsidRPr="00F30ACC">
        <w:t xml:space="preserve">Лот №1: Оборудование для производства ампул и флаконов для фармацевтической продукции, вспомогательное оборудование, находящееся по адресу: </w:t>
      </w:r>
      <w:proofErr w:type="spellStart"/>
      <w:r w:rsidRPr="00F30ACC">
        <w:t>Моск</w:t>
      </w:r>
      <w:proofErr w:type="spellEnd"/>
      <w:r w:rsidRPr="00F30ACC">
        <w:t>. обл., г. Клин, ул. Литейная, д.20;</w:t>
      </w:r>
      <w:r w:rsidRPr="00F30ACC">
        <w:br/>
      </w:r>
      <w:r w:rsidRPr="00F30ACC">
        <w:br/>
        <w:t>Имущество, принадлежащее ООО «Альтаир», находящееся в залоге ООО «ИНВЕСТТОРГ»:</w:t>
      </w:r>
      <w:r w:rsidRPr="00F30ACC">
        <w:br/>
        <w:t xml:space="preserve">Линия для производства ампул №13 LA 502, №892, 2020 </w:t>
      </w:r>
      <w:proofErr w:type="spellStart"/>
      <w:r w:rsidRPr="00F30ACC">
        <w:t>г.в</w:t>
      </w:r>
      <w:proofErr w:type="spellEnd"/>
      <w:r w:rsidRPr="00F30ACC">
        <w:t xml:space="preserve">, инв.№ АЛТ000788; Линия для производства ампул №14 LA 502 №893, 2020 </w:t>
      </w:r>
      <w:proofErr w:type="spellStart"/>
      <w:r w:rsidRPr="00F30ACC">
        <w:t>г.в</w:t>
      </w:r>
      <w:proofErr w:type="spellEnd"/>
      <w:r w:rsidRPr="00F30ACC">
        <w:t xml:space="preserve">, инв.№ АЛТ000789; Линия для производства ампул №15 LA 502 №897, 2020 </w:t>
      </w:r>
      <w:proofErr w:type="spellStart"/>
      <w:r w:rsidRPr="00F30ACC">
        <w:t>г.в</w:t>
      </w:r>
      <w:proofErr w:type="spellEnd"/>
      <w:r w:rsidRPr="00F30ACC">
        <w:t xml:space="preserve">, инв.№ АЛТ000796; Линия для производства ампул №16 LA 502 №896, 2020 </w:t>
      </w:r>
      <w:proofErr w:type="spellStart"/>
      <w:r w:rsidRPr="00F30ACC">
        <w:t>г.в</w:t>
      </w:r>
      <w:proofErr w:type="spellEnd"/>
      <w:r w:rsidRPr="00F30ACC">
        <w:t xml:space="preserve">, инв.№ АЛТ000790; Линия для производства ампул №18 LA 502, №894, 2020 </w:t>
      </w:r>
      <w:proofErr w:type="spellStart"/>
      <w:r w:rsidRPr="00F30ACC">
        <w:t>г.в</w:t>
      </w:r>
      <w:proofErr w:type="spellEnd"/>
      <w:r w:rsidRPr="00F30ACC">
        <w:t xml:space="preserve">, инв.№ АЛТ000787; Полуавтоматическая линия по производству флаконов, </w:t>
      </w:r>
      <w:proofErr w:type="spellStart"/>
      <w:r w:rsidRPr="00F30ACC">
        <w:t>Servimatic</w:t>
      </w:r>
      <w:proofErr w:type="spellEnd"/>
      <w:r w:rsidRPr="00F30ACC">
        <w:t xml:space="preserve"> SF 18 C/BETA 12, зав.№ COMM.00049, 2015 </w:t>
      </w:r>
      <w:proofErr w:type="spellStart"/>
      <w:r w:rsidRPr="00F30ACC">
        <w:t>г.в</w:t>
      </w:r>
      <w:proofErr w:type="spellEnd"/>
      <w:r w:rsidRPr="00F30ACC">
        <w:t xml:space="preserve">; инв.№ АЛТ000743; Флаконная автоматическая линия 3 BS, зав.№ 01.60.49, 2006 </w:t>
      </w:r>
      <w:proofErr w:type="spellStart"/>
      <w:r w:rsidRPr="00F30ACC">
        <w:t>г.в</w:t>
      </w:r>
      <w:proofErr w:type="spellEnd"/>
      <w:r w:rsidRPr="00F30ACC">
        <w:t xml:space="preserve">; (в разобранном (нерабочем) состоянии), инв.№ АЛТ000711; Комплектная п/а линия для производства ампул С32P/ LDF 017/1-2, зав.№ 070206, 2002 </w:t>
      </w:r>
      <w:proofErr w:type="spellStart"/>
      <w:r w:rsidRPr="00F30ACC">
        <w:t>г.в</w:t>
      </w:r>
      <w:proofErr w:type="spellEnd"/>
      <w:r w:rsidRPr="00F30ACC">
        <w:t xml:space="preserve">; инв.№ 625; Комплектная п/а линия для производства ампул С32P / LDF 003-1, зав.№ 01.03.08, 2003 </w:t>
      </w:r>
      <w:proofErr w:type="spellStart"/>
      <w:r w:rsidRPr="00F30ACC">
        <w:t>г.в</w:t>
      </w:r>
      <w:proofErr w:type="spellEnd"/>
      <w:r w:rsidRPr="00F30ACC">
        <w:t xml:space="preserve">; инв.№ 626; П/а линия для производства ампул С32 Р / LDF 017/1, зав.№ 01.03.07, SPAMI, 2003 </w:t>
      </w:r>
      <w:proofErr w:type="spellStart"/>
      <w:r w:rsidRPr="00F30ACC">
        <w:t>г.в</w:t>
      </w:r>
      <w:proofErr w:type="spellEnd"/>
      <w:r w:rsidRPr="00F30ACC">
        <w:t xml:space="preserve">; инв.№ 630; П/а линия для производства ампул C32PR, LDF-017, зав.№ 120409, SPAMI, 2004 </w:t>
      </w:r>
      <w:proofErr w:type="spellStart"/>
      <w:r w:rsidRPr="00F30ACC">
        <w:t>г.в</w:t>
      </w:r>
      <w:proofErr w:type="spellEnd"/>
      <w:r w:rsidRPr="00F30ACC">
        <w:t xml:space="preserve">; инв.№ 629; Линия для производства ампул LA502, зав.№ 640, 2004 </w:t>
      </w:r>
      <w:proofErr w:type="spellStart"/>
      <w:r w:rsidRPr="00F30ACC">
        <w:t>г.в</w:t>
      </w:r>
      <w:proofErr w:type="spellEnd"/>
      <w:r w:rsidRPr="00F30ACC">
        <w:t xml:space="preserve">, инв.№ 631; Автоматическая линия FA36S, зав.№ 930136, Modern </w:t>
      </w:r>
      <w:proofErr w:type="spellStart"/>
      <w:r w:rsidRPr="00F30ACC">
        <w:t>Mecanique</w:t>
      </w:r>
      <w:proofErr w:type="spellEnd"/>
      <w:r w:rsidRPr="00F30ACC">
        <w:t xml:space="preserve"> (в разобранном виде и нерабочем состоянии), инв.№ 640; Автоматическая машина ММ30+LA 502, SPAMI, 502682, 2006 </w:t>
      </w:r>
      <w:proofErr w:type="spellStart"/>
      <w:r w:rsidRPr="00F30ACC">
        <w:t>г.в</w:t>
      </w:r>
      <w:proofErr w:type="spellEnd"/>
      <w:r w:rsidRPr="00F30ACC">
        <w:t xml:space="preserve">; инв.№ 633; П/а линия ММ-30/LA, зав.№ 796, SPAMI, 1994 </w:t>
      </w:r>
      <w:proofErr w:type="spellStart"/>
      <w:r w:rsidRPr="00F30ACC">
        <w:t>г.в</w:t>
      </w:r>
      <w:proofErr w:type="spellEnd"/>
      <w:r w:rsidRPr="00F30ACC">
        <w:t xml:space="preserve">; (в разобранном (нерабочем) состоянии, на складе), инв.№ 628; Флаконная автоматическая линия FLA-35, зав.№ 92.05.18, 2006 </w:t>
      </w:r>
      <w:proofErr w:type="spellStart"/>
      <w:r w:rsidRPr="00F30ACC">
        <w:t>г.в</w:t>
      </w:r>
      <w:proofErr w:type="spellEnd"/>
      <w:r w:rsidRPr="00F30ACC">
        <w:t>; инв.№ АЛТ000712 (в разобранном (нерабочем) состоянии, на складе).</w:t>
      </w:r>
      <w:r w:rsidRPr="00F30ACC">
        <w:br/>
      </w:r>
      <w:r w:rsidRPr="00F30ACC">
        <w:br/>
        <w:t>Имущество, принадлежащее ООО «Клин-</w:t>
      </w:r>
      <w:proofErr w:type="spellStart"/>
      <w:r w:rsidRPr="00F30ACC">
        <w:t>Фармаглас</w:t>
      </w:r>
      <w:proofErr w:type="spellEnd"/>
      <w:r w:rsidRPr="00F30ACC">
        <w:t xml:space="preserve">», свободное от залога: CEV65M-01460 </w:t>
      </w:r>
      <w:proofErr w:type="spellStart"/>
      <w:r w:rsidRPr="00F30ACC">
        <w:t>Энкодер</w:t>
      </w:r>
      <w:proofErr w:type="spellEnd"/>
      <w:r w:rsidRPr="00F30ACC">
        <w:t xml:space="preserve"> </w:t>
      </w:r>
      <w:proofErr w:type="spellStart"/>
      <w:r w:rsidRPr="00F30ACC">
        <w:t>Profibus</w:t>
      </w:r>
      <w:proofErr w:type="spellEnd"/>
      <w:r w:rsidRPr="00F30ACC">
        <w:t xml:space="preserve"> 4096/4096 PBS (2), 0150-1762 Е1250-PN-UC, контроллер </w:t>
      </w:r>
      <w:proofErr w:type="spellStart"/>
      <w:r w:rsidRPr="00F30ACC">
        <w:t>LinMot</w:t>
      </w:r>
      <w:proofErr w:type="spellEnd"/>
      <w:r w:rsidRPr="00F30ACC">
        <w:t xml:space="preserve">, </w:t>
      </w:r>
      <w:proofErr w:type="spellStart"/>
      <w:r w:rsidRPr="00F30ACC">
        <w:t>Euronord</w:t>
      </w:r>
      <w:proofErr w:type="spellEnd"/>
      <w:r w:rsidRPr="00F30ACC">
        <w:t xml:space="preserve"> газовая тепловая пушка NG L 50, SIMATIC S7-300, ЦПУ CPU 315-2DP (1), SIMATIC S7-300, ЦПУ CPU 315-2DP (2), SIMATIC S7-300, ЦПУ CPU 317-2D, SIMOTICS S Синхронный INCREMENTAL ENCODER 22 BIT двигатель, SIMOTICS S Синхронный серводвигатель 1FK7 компактный, SIMАTIC S7-300, коммуникационный процессор СР341 с интерфейсом RS232C (V.24), Камера IS2000-LAB In-</w:t>
      </w:r>
      <w:proofErr w:type="spellStart"/>
      <w:r w:rsidRPr="00F30ACC">
        <w:t>Sight</w:t>
      </w:r>
      <w:proofErr w:type="spellEnd"/>
      <w:r w:rsidRPr="00F30ACC">
        <w:t xml:space="preserve"> 2000 Base Lab Kit, Камера IS2000-LAB In-</w:t>
      </w:r>
      <w:proofErr w:type="spellStart"/>
      <w:r w:rsidRPr="00F30ACC">
        <w:t>Sight</w:t>
      </w:r>
      <w:proofErr w:type="spellEnd"/>
      <w:r w:rsidRPr="00F30ACC">
        <w:t xml:space="preserve"> 2000 Base Lab Kit (2), Коммуникационный процессор 6ES7341-1AH02-0AE0, Коммуникационный процессор СР341С SIMATIC S7-300, Контроллер MATSUSHITA AFP0RC32CP, Мотор MSC4D5AAXFX2X, Полярископ-поляриметр ПКС-250М, Регулятор, G2 EAR925-F20 (SMC), Смарт-камера VC2065-V24 VK000112 (1), Смарт-камера VC2065-V24 VK000112 (2), Шкаф SF с </w:t>
      </w:r>
      <w:proofErr w:type="spellStart"/>
      <w:r w:rsidRPr="00F30ACC">
        <w:t>монт.платой</w:t>
      </w:r>
      <w:proofErr w:type="spellEnd"/>
      <w:r w:rsidRPr="00F30ACC">
        <w:t xml:space="preserve"> 1800х600х400.</w:t>
      </w:r>
    </w:p>
    <w:sectPr w:rsidR="00EE3215" w:rsidRPr="00F3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C"/>
    <w:rsid w:val="00EE3215"/>
    <w:rsid w:val="00F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9D04"/>
  <w15:chartTrackingRefBased/>
  <w15:docId w15:val="{10E523B5-0998-4BB0-BA46-B47031A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u10142</dc:creator>
  <cp:keywords/>
  <dc:description/>
  <cp:lastModifiedBy>u10142</cp:lastModifiedBy>
  <cp:revision>1</cp:revision>
  <dcterms:created xsi:type="dcterms:W3CDTF">2026-07-08T09:59:00Z</dcterms:created>
  <dcterms:modified xsi:type="dcterms:W3CDTF">2026-07-08T09:59:00Z</dcterms:modified>
</cp:coreProperties>
</file>