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3E78" w14:textId="77777777" w:rsidR="00751CF3" w:rsidRPr="00B54793" w:rsidRDefault="006A1D94" w:rsidP="00751CF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54793">
        <w:rPr>
          <w:rFonts w:ascii="Arial" w:hAnsi="Arial" w:cs="Arial"/>
          <w:b/>
          <w:bCs/>
          <w:sz w:val="20"/>
          <w:szCs w:val="20"/>
        </w:rPr>
        <w:t>ДОГОВОР КУПЛИ-ПРОДАЖИ</w:t>
      </w:r>
    </w:p>
    <w:p w14:paraId="771777AE" w14:textId="77777777" w:rsidR="006A1D94" w:rsidRPr="00B54793" w:rsidRDefault="006A1D94" w:rsidP="006A1D9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A5735FC" w14:textId="77777777" w:rsidR="006A1D94" w:rsidRPr="00B54793" w:rsidRDefault="006A1D94" w:rsidP="006A1D94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6A1D94" w:rsidRPr="00B54793" w:rsidSect="00751CF3">
          <w:type w:val="continuous"/>
          <w:pgSz w:w="11906" w:h="16838"/>
          <w:pgMar w:top="1134" w:right="850" w:bottom="1134" w:left="1701" w:header="708" w:footer="708" w:gutter="0"/>
          <w:cols w:space="283"/>
          <w:docGrid w:linePitch="360"/>
        </w:sectPr>
      </w:pPr>
    </w:p>
    <w:p w14:paraId="1AFFAE5A" w14:textId="0C44FDCB" w:rsidR="00751CF3" w:rsidRPr="00B54793" w:rsidRDefault="00751CF3" w:rsidP="00751CF3">
      <w:pPr>
        <w:jc w:val="center"/>
        <w:rPr>
          <w:rFonts w:ascii="Arial" w:hAnsi="Arial" w:cs="Arial"/>
          <w:sz w:val="20"/>
          <w:szCs w:val="20"/>
        </w:rPr>
        <w:sectPr w:rsidR="00751CF3" w:rsidRPr="00B54793" w:rsidSect="00751CF3">
          <w:type w:val="continuous"/>
          <w:pgSz w:w="11906" w:h="16838"/>
          <w:pgMar w:top="1134" w:right="850" w:bottom="1134" w:left="1701" w:header="708" w:footer="708" w:gutter="0"/>
          <w:cols w:space="285"/>
          <w:docGrid w:linePitch="360"/>
        </w:sectPr>
      </w:pPr>
      <w:r w:rsidRPr="00B54793">
        <w:rPr>
          <w:rFonts w:ascii="Arial" w:hAnsi="Arial" w:cs="Arial"/>
          <w:noProof/>
          <w:sz w:val="20"/>
          <w:szCs w:val="20"/>
        </w:rPr>
        <w:t>г. Москва</w:t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</w:r>
      <w:r w:rsidRPr="00B54793">
        <w:rPr>
          <w:rFonts w:ascii="Arial" w:hAnsi="Arial" w:cs="Arial"/>
          <w:noProof/>
          <w:sz w:val="20"/>
          <w:szCs w:val="20"/>
        </w:rPr>
        <w:tab/>
        <w:t xml:space="preserve">«___» _________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2026</w:t>
      </w:r>
      <w:r w:rsidRPr="00B54793">
        <w:rPr>
          <w:rFonts w:ascii="Arial" w:hAnsi="Arial" w:cs="Arial"/>
          <w:noProof/>
          <w:sz w:val="20"/>
          <w:szCs w:val="20"/>
        </w:rPr>
        <w:t>г.</w:t>
      </w:r>
    </w:p>
    <w:p w14:paraId="5EBEF46A" w14:textId="77777777" w:rsidR="006A1D94" w:rsidRPr="00B54793" w:rsidRDefault="006A1D94" w:rsidP="006A1D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97C49" w14:textId="63ED39AE" w:rsidR="00CA543A" w:rsidRPr="00B54793" w:rsidRDefault="00CA543A" w:rsidP="00CA543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Финансовый управляющий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Сагенбаева Юлия Евгеньевна</w:t>
      </w:r>
      <w:r w:rsidRPr="00B54793">
        <w:rPr>
          <w:rFonts w:ascii="Arial" w:hAnsi="Arial" w:cs="Arial"/>
          <w:sz w:val="20"/>
          <w:szCs w:val="20"/>
        </w:rPr>
        <w:t xml:space="preserve">, действующая на основании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Решения Арбитражного суда Московской области</w:t>
      </w:r>
      <w:r w:rsidRPr="00B54793">
        <w:rPr>
          <w:rFonts w:ascii="Arial" w:hAnsi="Arial" w:cs="Arial"/>
          <w:sz w:val="20"/>
          <w:szCs w:val="20"/>
        </w:rPr>
        <w:t xml:space="preserve"> от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12.01.2024</w:t>
      </w:r>
      <w:r w:rsidRPr="00B54793">
        <w:rPr>
          <w:rFonts w:ascii="Arial" w:hAnsi="Arial" w:cs="Arial"/>
          <w:sz w:val="20"/>
          <w:szCs w:val="20"/>
        </w:rPr>
        <w:t xml:space="preserve"> (резолютивная часть от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11.01.2024</w:t>
      </w:r>
      <w:r w:rsidRPr="00B54793">
        <w:rPr>
          <w:rFonts w:ascii="Arial" w:hAnsi="Arial" w:cs="Arial"/>
          <w:sz w:val="20"/>
          <w:szCs w:val="20"/>
        </w:rPr>
        <w:t xml:space="preserve">) по делу о несостоятельности (банкротстве) №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А41-46436/2023 от лица </w:t>
      </w:r>
      <w:r w:rsidR="00843959" w:rsidRPr="00B54793">
        <w:rPr>
          <w:rFonts w:ascii="Arial" w:hAnsi="Arial" w:cs="Arial"/>
          <w:sz w:val="20"/>
          <w:szCs w:val="20"/>
          <w:shd w:val="clear" w:color="auto" w:fill="FFFFFF"/>
        </w:rPr>
        <w:t>Сахибгареев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а</w:t>
      </w:r>
      <w:r w:rsidR="00843959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Бикян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а</w:t>
      </w:r>
      <w:r w:rsidR="00843959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Тимерянович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а</w:t>
      </w:r>
      <w:r w:rsidR="006A1D94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6A1D94" w:rsidRPr="00B54793">
        <w:rPr>
          <w:rFonts w:ascii="Arial" w:hAnsi="Arial" w:cs="Arial"/>
          <w:sz w:val="20"/>
          <w:szCs w:val="20"/>
        </w:rPr>
        <w:t xml:space="preserve">дата рождения: </w:t>
      </w:r>
      <w:r w:rsidR="00843959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15.12.1961</w:t>
      </w:r>
      <w:r w:rsidR="006A1D94" w:rsidRPr="00B54793">
        <w:rPr>
          <w:rFonts w:ascii="Arial" w:hAnsi="Arial" w:cs="Arial"/>
          <w:sz w:val="20"/>
          <w:szCs w:val="20"/>
        </w:rPr>
        <w:t xml:space="preserve">, место рождения: </w:t>
      </w:r>
      <w:r w:rsidR="00843959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дер. Аккубяково Белебеевского р-на Республики Башкортостан</w:t>
      </w:r>
      <w:r w:rsidR="006A1D94" w:rsidRPr="00B54793">
        <w:rPr>
          <w:rFonts w:ascii="Arial" w:hAnsi="Arial" w:cs="Arial"/>
          <w:sz w:val="20"/>
          <w:szCs w:val="20"/>
        </w:rPr>
        <w:t xml:space="preserve">, СНИЛС </w:t>
      </w:r>
      <w:r w:rsidR="00843959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103-262-707 07</w:t>
      </w:r>
      <w:r w:rsidR="006A1D94" w:rsidRPr="00B54793">
        <w:rPr>
          <w:rFonts w:ascii="Arial" w:hAnsi="Arial" w:cs="Arial"/>
          <w:sz w:val="20"/>
          <w:szCs w:val="20"/>
        </w:rPr>
        <w:t xml:space="preserve">, ИНН </w:t>
      </w:r>
      <w:r w:rsidR="00843959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027508555223</w:t>
      </w:r>
      <w:r w:rsidR="006A1D94" w:rsidRPr="00B54793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 w:rsidR="00843959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143930, Московская область,  г.о. Балашиха, г. Балашиха, микрорайон Салтыковка, проезд Мирской, д.16, кв. 310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 xml:space="preserve">, </w:t>
      </w:r>
      <w:r w:rsidRPr="00B54793">
        <w:rPr>
          <w:rFonts w:ascii="Arial" w:hAnsi="Arial" w:cs="Arial"/>
          <w:sz w:val="20"/>
          <w:szCs w:val="20"/>
        </w:rPr>
        <w:t xml:space="preserve">и от лица супруги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Сахибгареева Бикяна Тимеряновича</w:t>
      </w:r>
      <w:r w:rsidRPr="00B54793">
        <w:rPr>
          <w:rFonts w:ascii="Arial" w:hAnsi="Arial" w:cs="Arial"/>
          <w:sz w:val="20"/>
          <w:szCs w:val="20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Б****************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С***********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А****************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B54793">
        <w:rPr>
          <w:rFonts w:ascii="Arial" w:hAnsi="Arial" w:cs="Arial"/>
          <w:sz w:val="20"/>
          <w:szCs w:val="20"/>
        </w:rPr>
        <w:t xml:space="preserve">паспорт </w:t>
      </w:r>
      <w:r w:rsidR="004A7462">
        <w:rPr>
          <w:rFonts w:ascii="Arial" w:hAnsi="Arial" w:cs="Arial"/>
          <w:sz w:val="20"/>
          <w:szCs w:val="20"/>
        </w:rPr>
        <w:t>****</w:t>
      </w:r>
      <w:r w:rsidRPr="00B54793">
        <w:rPr>
          <w:rFonts w:ascii="Arial" w:hAnsi="Arial" w:cs="Arial"/>
          <w:sz w:val="20"/>
          <w:szCs w:val="20"/>
        </w:rPr>
        <w:t xml:space="preserve"> №</w:t>
      </w:r>
      <w:r w:rsidR="004A7462">
        <w:rPr>
          <w:rFonts w:ascii="Arial" w:hAnsi="Arial" w:cs="Arial"/>
          <w:sz w:val="20"/>
          <w:szCs w:val="20"/>
        </w:rPr>
        <w:t>******</w:t>
      </w:r>
      <w:r w:rsidRPr="00B54793">
        <w:rPr>
          <w:rFonts w:ascii="Arial" w:hAnsi="Arial" w:cs="Arial"/>
          <w:sz w:val="20"/>
          <w:szCs w:val="20"/>
        </w:rPr>
        <w:t xml:space="preserve"> выдан </w:t>
      </w:r>
      <w:r w:rsidR="004A7462">
        <w:rPr>
          <w:rFonts w:ascii="Arial" w:hAnsi="Arial" w:cs="Arial"/>
          <w:sz w:val="20"/>
          <w:szCs w:val="20"/>
        </w:rPr>
        <w:t>***********</w:t>
      </w:r>
      <w:r w:rsidRPr="00B54793">
        <w:rPr>
          <w:rFonts w:ascii="Arial" w:hAnsi="Arial" w:cs="Arial"/>
          <w:sz w:val="20"/>
          <w:szCs w:val="20"/>
        </w:rPr>
        <w:t xml:space="preserve">, дата рождения: </w:t>
      </w:r>
      <w:r w:rsidR="004A7462">
        <w:rPr>
          <w:rFonts w:ascii="Arial" w:hAnsi="Arial" w:cs="Arial"/>
          <w:sz w:val="20"/>
          <w:szCs w:val="20"/>
        </w:rPr>
        <w:t>******</w:t>
      </w:r>
      <w:r w:rsidRPr="00B54793">
        <w:rPr>
          <w:rFonts w:ascii="Arial" w:hAnsi="Arial" w:cs="Arial"/>
          <w:sz w:val="20"/>
          <w:szCs w:val="20"/>
        </w:rPr>
        <w:t xml:space="preserve">, место рождения: </w:t>
      </w:r>
      <w:r w:rsidR="004A7462">
        <w:rPr>
          <w:rFonts w:ascii="Arial" w:hAnsi="Arial" w:cs="Arial"/>
          <w:sz w:val="20"/>
          <w:szCs w:val="20"/>
        </w:rPr>
        <w:t>************</w:t>
      </w:r>
      <w:r w:rsidRPr="00B54793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********************</w:t>
      </w:r>
      <w:r w:rsidRPr="00B54793">
        <w:rPr>
          <w:rFonts w:ascii="Arial" w:hAnsi="Arial" w:cs="Arial"/>
          <w:sz w:val="20"/>
          <w:szCs w:val="20"/>
        </w:rPr>
        <w:t xml:space="preserve">, СНИЛС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</w:t>
      </w:r>
      <w:r w:rsidRPr="00B54793">
        <w:rPr>
          <w:rFonts w:ascii="Arial" w:hAnsi="Arial" w:cs="Arial"/>
          <w:sz w:val="20"/>
          <w:szCs w:val="20"/>
        </w:rPr>
        <w:t xml:space="preserve">, ИНН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******************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 xml:space="preserve">, </w:t>
      </w:r>
      <w:r w:rsidRPr="00B54793">
        <w:rPr>
          <w:rFonts w:ascii="Arial" w:hAnsi="Arial" w:cs="Arial"/>
          <w:sz w:val="20"/>
          <w:szCs w:val="20"/>
        </w:rPr>
        <w:t xml:space="preserve">именуемый (-ая)  в дальнейшем «Продавец», в лице, с одной стороны, </w:t>
      </w:r>
    </w:p>
    <w:p w14:paraId="5EB3679D" w14:textId="7CAE8BA7" w:rsidR="006A1D94" w:rsidRPr="00B54793" w:rsidRDefault="00F91792" w:rsidP="006A1D9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_________________________</w:t>
      </w:r>
      <w:r w:rsidR="002B11A8" w:rsidRPr="00B54793">
        <w:rPr>
          <w:rFonts w:ascii="Arial" w:hAnsi="Arial" w:cs="Arial"/>
          <w:sz w:val="20"/>
          <w:szCs w:val="20"/>
        </w:rPr>
        <w:t xml:space="preserve">, </w:t>
      </w:r>
      <w:r w:rsidR="006A1D94" w:rsidRPr="00B54793">
        <w:rPr>
          <w:rFonts w:ascii="Arial" w:hAnsi="Arial" w:cs="Arial"/>
          <w:sz w:val="20"/>
          <w:szCs w:val="20"/>
        </w:rPr>
        <w:t>именуем</w:t>
      </w:r>
      <w:r w:rsidRPr="00B54793">
        <w:rPr>
          <w:rFonts w:ascii="Arial" w:hAnsi="Arial" w:cs="Arial"/>
          <w:sz w:val="20"/>
          <w:szCs w:val="20"/>
        </w:rPr>
        <w:t>ый</w:t>
      </w:r>
      <w:r w:rsidR="006A1D94" w:rsidRPr="00B54793">
        <w:rPr>
          <w:rFonts w:ascii="Arial" w:hAnsi="Arial" w:cs="Arial"/>
          <w:sz w:val="20"/>
          <w:szCs w:val="20"/>
        </w:rPr>
        <w:t xml:space="preserve"> в дальнейшем «Покупатель», </w:t>
      </w:r>
      <w:r w:rsidR="00843959" w:rsidRPr="00B54793">
        <w:rPr>
          <w:rFonts w:ascii="Arial" w:hAnsi="Arial" w:cs="Arial"/>
          <w:sz w:val="20"/>
          <w:szCs w:val="20"/>
        </w:rPr>
        <w:t xml:space="preserve">паспорт </w:t>
      </w:r>
      <w:r w:rsidRPr="00B54793">
        <w:rPr>
          <w:rFonts w:ascii="Arial" w:hAnsi="Arial" w:cs="Arial"/>
          <w:sz w:val="20"/>
          <w:szCs w:val="20"/>
        </w:rPr>
        <w:t>__________</w:t>
      </w:r>
      <w:r w:rsidR="00843959" w:rsidRPr="00B54793">
        <w:rPr>
          <w:rFonts w:ascii="Arial" w:hAnsi="Arial" w:cs="Arial"/>
          <w:sz w:val="20"/>
          <w:szCs w:val="20"/>
        </w:rPr>
        <w:t xml:space="preserve"> выдан </w:t>
      </w:r>
      <w:r w:rsidRPr="00B54793">
        <w:rPr>
          <w:rFonts w:ascii="Arial" w:hAnsi="Arial" w:cs="Arial"/>
          <w:sz w:val="20"/>
          <w:szCs w:val="20"/>
        </w:rPr>
        <w:t>___________</w:t>
      </w:r>
      <w:r w:rsidR="00843959" w:rsidRPr="00B54793">
        <w:rPr>
          <w:rFonts w:ascii="Arial" w:hAnsi="Arial" w:cs="Arial"/>
          <w:sz w:val="20"/>
          <w:szCs w:val="20"/>
        </w:rPr>
        <w:t xml:space="preserve">, дата рождения: </w:t>
      </w:r>
      <w:r w:rsidRPr="00B54793">
        <w:rPr>
          <w:rFonts w:ascii="Arial" w:hAnsi="Arial" w:cs="Arial"/>
          <w:sz w:val="20"/>
          <w:szCs w:val="20"/>
        </w:rPr>
        <w:t>_____________</w:t>
      </w:r>
      <w:r w:rsidR="00843959" w:rsidRPr="00B54793">
        <w:rPr>
          <w:rFonts w:ascii="Arial" w:hAnsi="Arial" w:cs="Arial"/>
          <w:sz w:val="20"/>
          <w:szCs w:val="20"/>
        </w:rPr>
        <w:t xml:space="preserve">, место рождения:________, СНИЛС ______________, </w:t>
      </w:r>
      <w:r w:rsidR="006A1D94" w:rsidRPr="00B54793">
        <w:rPr>
          <w:rFonts w:ascii="Arial" w:hAnsi="Arial" w:cs="Arial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 w14:paraId="239ADB76" w14:textId="77777777" w:rsidR="007B18C5" w:rsidRPr="00B54793" w:rsidRDefault="007B18C5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0727" w14:textId="77777777" w:rsidR="007B18C5" w:rsidRPr="00B54793" w:rsidRDefault="007B18C5" w:rsidP="007B18C5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Предмет договора</w:t>
      </w:r>
    </w:p>
    <w:p w14:paraId="2F0F9786" w14:textId="72812D80" w:rsidR="00466B63" w:rsidRPr="00B54793" w:rsidRDefault="007B18C5" w:rsidP="00466B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A1D94" w:rsidRPr="00B54793">
        <w:rPr>
          <w:rFonts w:ascii="Arial" w:hAnsi="Arial" w:cs="Arial"/>
          <w:sz w:val="20"/>
          <w:szCs w:val="20"/>
        </w:rPr>
        <w:t xml:space="preserve"> </w:t>
      </w:r>
      <w:r w:rsidR="00CA543A" w:rsidRPr="00B54793">
        <w:rPr>
          <w:rFonts w:ascii="Arial" w:hAnsi="Arial" w:cs="Arial"/>
          <w:sz w:val="20"/>
          <w:szCs w:val="20"/>
        </w:rPr>
        <w:t>2/5 доли в праве общей долевой собственности на КВАРТИРУ по адресу: Московская область, город Балашиха, микрорайон Салтыковка, проезд Мирской, дом 16, квартира 311, кадастровый номер .50:15:0060113:500</w:t>
      </w:r>
      <w:r w:rsidR="00E008DA" w:rsidRPr="00B54793">
        <w:rPr>
          <w:rFonts w:ascii="Arial" w:hAnsi="Arial" w:cs="Arial"/>
          <w:sz w:val="20"/>
          <w:szCs w:val="20"/>
        </w:rPr>
        <w:t>, принадлежащ</w:t>
      </w:r>
      <w:r w:rsidR="00CA543A" w:rsidRPr="00B54793">
        <w:rPr>
          <w:rFonts w:ascii="Arial" w:hAnsi="Arial" w:cs="Arial"/>
          <w:sz w:val="20"/>
          <w:szCs w:val="20"/>
        </w:rPr>
        <w:t>ую</w:t>
      </w:r>
      <w:r w:rsidR="00E008DA" w:rsidRPr="00B54793">
        <w:rPr>
          <w:rFonts w:ascii="Arial" w:hAnsi="Arial" w:cs="Arial"/>
          <w:sz w:val="20"/>
          <w:szCs w:val="20"/>
        </w:rPr>
        <w:t xml:space="preserve"> на праве </w:t>
      </w:r>
      <w:r w:rsidR="00CA543A" w:rsidRPr="00B54793">
        <w:rPr>
          <w:rFonts w:ascii="Arial" w:hAnsi="Arial" w:cs="Arial"/>
          <w:sz w:val="20"/>
          <w:szCs w:val="20"/>
        </w:rPr>
        <w:t xml:space="preserve">общей долевой </w:t>
      </w:r>
      <w:r w:rsidR="00E008DA" w:rsidRPr="00B54793">
        <w:rPr>
          <w:rFonts w:ascii="Arial" w:hAnsi="Arial" w:cs="Arial"/>
          <w:sz w:val="20"/>
          <w:szCs w:val="20"/>
        </w:rPr>
        <w:t xml:space="preserve">собственности </w:t>
      </w:r>
      <w:r w:rsidR="00CA543A" w:rsidRPr="00B54793">
        <w:rPr>
          <w:rFonts w:ascii="Arial" w:hAnsi="Arial" w:cs="Arial"/>
          <w:sz w:val="20"/>
          <w:szCs w:val="20"/>
        </w:rPr>
        <w:t>Сахибгарееву Бикяну Тимеряновичу, дата рождения: 15.12.1961, место рождения: дер. Аккубяково Белебеевского р-на Республики Башкортостан, СНИЛС 103-262-707 07, ИНН 027508555223, регистрация по месту жительства: 143930, Московская область,  г.о. Балашиха, г. Балашиха, микрорайон Салтыковка, проезд Мирской, д.16, кв. 310</w:t>
      </w:r>
      <w:r w:rsidR="00843959" w:rsidRPr="00B54793">
        <w:rPr>
          <w:rFonts w:ascii="Arial" w:hAnsi="Arial" w:cs="Arial"/>
          <w:sz w:val="20"/>
          <w:szCs w:val="20"/>
        </w:rPr>
        <w:t xml:space="preserve">, о чем в Едином государственном реестре прав на недвижимое имущество и сделок с ним </w:t>
      </w:r>
      <w:r w:rsidR="00CA543A" w:rsidRPr="00B54793">
        <w:rPr>
          <w:rFonts w:ascii="Arial" w:hAnsi="Arial" w:cs="Arial"/>
          <w:sz w:val="20"/>
          <w:szCs w:val="20"/>
        </w:rPr>
        <w:t xml:space="preserve">05.09.2016 </w:t>
      </w:r>
      <w:r w:rsidR="00843959" w:rsidRPr="00B54793">
        <w:rPr>
          <w:rFonts w:ascii="Arial" w:hAnsi="Arial" w:cs="Arial"/>
          <w:sz w:val="20"/>
          <w:szCs w:val="20"/>
        </w:rPr>
        <w:t>сделана запись регистрации №</w:t>
      </w:r>
      <w:r w:rsidR="00CA543A" w:rsidRPr="00B54793">
        <w:rPr>
          <w:rFonts w:ascii="Arial" w:hAnsi="Arial" w:cs="Arial"/>
          <w:sz w:val="20"/>
          <w:szCs w:val="20"/>
        </w:rPr>
        <w:t xml:space="preserve">50-50/015-50/015/010/2016-2631/4 и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Б****************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С***********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А****************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A7462" w:rsidRPr="00B54793">
        <w:rPr>
          <w:rFonts w:ascii="Arial" w:hAnsi="Arial" w:cs="Arial"/>
          <w:sz w:val="20"/>
          <w:szCs w:val="20"/>
        </w:rPr>
        <w:t xml:space="preserve">паспорт </w:t>
      </w:r>
      <w:r w:rsidR="004A7462">
        <w:rPr>
          <w:rFonts w:ascii="Arial" w:hAnsi="Arial" w:cs="Arial"/>
          <w:sz w:val="20"/>
          <w:szCs w:val="20"/>
        </w:rPr>
        <w:t>****</w:t>
      </w:r>
      <w:r w:rsidR="004A7462" w:rsidRPr="00B54793">
        <w:rPr>
          <w:rFonts w:ascii="Arial" w:hAnsi="Arial" w:cs="Arial"/>
          <w:sz w:val="20"/>
          <w:szCs w:val="20"/>
        </w:rPr>
        <w:t xml:space="preserve"> №</w:t>
      </w:r>
      <w:r w:rsidR="004A7462">
        <w:rPr>
          <w:rFonts w:ascii="Arial" w:hAnsi="Arial" w:cs="Arial"/>
          <w:sz w:val="20"/>
          <w:szCs w:val="20"/>
        </w:rPr>
        <w:t>******</w:t>
      </w:r>
      <w:r w:rsidR="004A7462" w:rsidRPr="00B54793">
        <w:rPr>
          <w:rFonts w:ascii="Arial" w:hAnsi="Arial" w:cs="Arial"/>
          <w:sz w:val="20"/>
          <w:szCs w:val="20"/>
        </w:rPr>
        <w:t xml:space="preserve"> выдан </w:t>
      </w:r>
      <w:r w:rsidR="004A7462">
        <w:rPr>
          <w:rFonts w:ascii="Arial" w:hAnsi="Arial" w:cs="Arial"/>
          <w:sz w:val="20"/>
          <w:szCs w:val="20"/>
        </w:rPr>
        <w:t>***********</w:t>
      </w:r>
      <w:r w:rsidR="004A7462" w:rsidRPr="00B54793">
        <w:rPr>
          <w:rFonts w:ascii="Arial" w:hAnsi="Arial" w:cs="Arial"/>
          <w:sz w:val="20"/>
          <w:szCs w:val="20"/>
        </w:rPr>
        <w:t xml:space="preserve">, дата рождения: </w:t>
      </w:r>
      <w:r w:rsidR="004A7462">
        <w:rPr>
          <w:rFonts w:ascii="Arial" w:hAnsi="Arial" w:cs="Arial"/>
          <w:sz w:val="20"/>
          <w:szCs w:val="20"/>
        </w:rPr>
        <w:t>******</w:t>
      </w:r>
      <w:r w:rsidR="004A7462" w:rsidRPr="00B54793">
        <w:rPr>
          <w:rFonts w:ascii="Arial" w:hAnsi="Arial" w:cs="Arial"/>
          <w:sz w:val="20"/>
          <w:szCs w:val="20"/>
        </w:rPr>
        <w:t xml:space="preserve">, место рождения: </w:t>
      </w:r>
      <w:r w:rsidR="004A7462">
        <w:rPr>
          <w:rFonts w:ascii="Arial" w:hAnsi="Arial" w:cs="Arial"/>
          <w:sz w:val="20"/>
          <w:szCs w:val="20"/>
        </w:rPr>
        <w:t>************</w:t>
      </w:r>
      <w:r w:rsidR="004A7462" w:rsidRPr="00B54793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********************</w:t>
      </w:r>
      <w:r w:rsidR="004A7462" w:rsidRPr="00B54793">
        <w:rPr>
          <w:rFonts w:ascii="Arial" w:hAnsi="Arial" w:cs="Arial"/>
          <w:sz w:val="20"/>
          <w:szCs w:val="20"/>
        </w:rPr>
        <w:t xml:space="preserve">, СНИЛС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</w:t>
      </w:r>
      <w:r w:rsidR="004A7462" w:rsidRPr="00B54793">
        <w:rPr>
          <w:rFonts w:ascii="Arial" w:hAnsi="Arial" w:cs="Arial"/>
          <w:sz w:val="20"/>
          <w:szCs w:val="20"/>
        </w:rPr>
        <w:t xml:space="preserve">, ИНН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******************</w:t>
      </w:r>
      <w:r w:rsidR="004A7462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,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 xml:space="preserve"> </w:t>
      </w:r>
      <w:r w:rsidR="00CA543A" w:rsidRPr="00B54793">
        <w:rPr>
          <w:rFonts w:ascii="Arial" w:hAnsi="Arial" w:cs="Arial"/>
          <w:sz w:val="20"/>
          <w:szCs w:val="20"/>
        </w:rPr>
        <w:t>о чем в Едином государственном реестре прав на недвижимое имущество и сделок с ним 05.09.2016 сделана запись регистрации №50-50/015-50/015/010/2016-2631/3</w:t>
      </w:r>
      <w:r w:rsidR="00466B63" w:rsidRPr="00B54793">
        <w:rPr>
          <w:rFonts w:ascii="Arial" w:hAnsi="Arial" w:cs="Arial"/>
          <w:sz w:val="20"/>
          <w:szCs w:val="20"/>
        </w:rPr>
        <w:t xml:space="preserve">. </w:t>
      </w:r>
    </w:p>
    <w:p w14:paraId="6870557E" w14:textId="4C9C9BBE" w:rsidR="00CA543A" w:rsidRPr="00B54793" w:rsidRDefault="00466B63" w:rsidP="00466B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Общая площадь квартиры: 59,8 квадратных метров.</w:t>
      </w:r>
    </w:p>
    <w:p w14:paraId="083F5A45" w14:textId="7688B77B" w:rsidR="00466B63" w:rsidRPr="00B54793" w:rsidRDefault="00466B63" w:rsidP="00466B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Ограничение прав и обременение: не зарегистрировано.</w:t>
      </w:r>
    </w:p>
    <w:p w14:paraId="15127C1C" w14:textId="5D07F27E" w:rsidR="00466B63" w:rsidRPr="00B54793" w:rsidRDefault="00466B63" w:rsidP="00466B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Имущество приобретено Сахибгареевым Бикяном Тимеряновичем и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Б****************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С***********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А****************</w:t>
      </w:r>
      <w:r w:rsidRPr="00B54793">
        <w:rPr>
          <w:rFonts w:ascii="Arial" w:hAnsi="Arial" w:cs="Arial"/>
          <w:sz w:val="20"/>
          <w:szCs w:val="20"/>
        </w:rPr>
        <w:t xml:space="preserve"> в период брака (запись акта о заключении брака №20069500000101388002 от 22 декабря 2006 года)</w:t>
      </w:r>
    </w:p>
    <w:p w14:paraId="2029F792" w14:textId="17E7D0AD" w:rsidR="00466B63" w:rsidRPr="00B54793" w:rsidRDefault="00466B63" w:rsidP="00466B6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В рамках презумпции равенства долей, установленной п. 2 ст. 254 "Раздел имущества, находящегося в совместной собственности, и выдел из него доли" Гражданского кодекса Российской Федерации и руководствуясь статьей 38 "Раздел общего имущества супругов" Семейного кодекса Российской Федерации  долевое участие в праве собственности на КВАРТИРУ: Сахибгареев Бикян Тимерянович - 1/5 (одна пятая) доля, 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Б****************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С***********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А****************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54793">
        <w:rPr>
          <w:rFonts w:ascii="Arial" w:hAnsi="Arial" w:cs="Arial"/>
          <w:sz w:val="20"/>
          <w:szCs w:val="20"/>
        </w:rPr>
        <w:t>- 1/5 (одна пятая) доля.</w:t>
      </w:r>
    </w:p>
    <w:p w14:paraId="46B98FEB" w14:textId="17142567" w:rsidR="007B18C5" w:rsidRPr="00B54793" w:rsidRDefault="006A1D94" w:rsidP="009B72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Настоящий договор заключается Сторонами в </w:t>
      </w:r>
      <w:r w:rsidR="000249CC" w:rsidRPr="00B54793">
        <w:rPr>
          <w:rFonts w:ascii="Arial" w:hAnsi="Arial" w:cs="Arial"/>
          <w:sz w:val="20"/>
          <w:szCs w:val="20"/>
        </w:rPr>
        <w:t>соответствии с Постановлением Конституционного Суда Российской Федерации от 16.05.2023 N 23-П:  «Продажа на торгах доли в праве общей собственности на жилое помещение и земельный участок, на котором оно расположено, в рамках процедуры банкротства гражданина осуществляется с применением гарантий прав участников долевой собственности, предусмотренных абзацами вторым и третьим статьи 255 ГК Российской Федерации.»</w:t>
      </w:r>
      <w:r w:rsidR="00843959" w:rsidRPr="00B54793">
        <w:rPr>
          <w:rFonts w:ascii="Arial" w:hAnsi="Arial" w:cs="Arial"/>
          <w:sz w:val="20"/>
          <w:szCs w:val="20"/>
        </w:rPr>
        <w:t xml:space="preserve"> </w:t>
      </w:r>
    </w:p>
    <w:p w14:paraId="3A05D055" w14:textId="77777777" w:rsidR="00F91792" w:rsidRPr="00B54793" w:rsidRDefault="00F91792" w:rsidP="00F91792">
      <w:pPr>
        <w:pStyle w:val="a3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7D3113F" w14:textId="77777777" w:rsidR="007B18C5" w:rsidRPr="00B5479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Обязанности Сторон</w:t>
      </w:r>
    </w:p>
    <w:p w14:paraId="574986C9" w14:textId="53B92042" w:rsidR="007B18C5" w:rsidRPr="00B54793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2.1. Продавец обязан:</w:t>
      </w:r>
    </w:p>
    <w:p w14:paraId="3AC4B240" w14:textId="77777777" w:rsidR="007B18C5" w:rsidRPr="00B54793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F703F0" w14:textId="77777777" w:rsidR="007B18C5" w:rsidRPr="00B54793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53602592" w14:textId="041DC0FE" w:rsidR="00084D0A" w:rsidRPr="00B54793" w:rsidRDefault="00084D0A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lastRenderedPageBreak/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B03FCB7" w14:textId="77777777" w:rsidR="007B18C5" w:rsidRPr="00B54793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2.2. Покупатель обязан:</w:t>
      </w:r>
    </w:p>
    <w:p w14:paraId="1302EC66" w14:textId="77777777" w:rsidR="007B18C5" w:rsidRPr="00B54793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2.2.1. Оплатить цену, указанную в п. 3.1. настоящего договора, в порядке, предусмотренном  настоящим договором.</w:t>
      </w:r>
    </w:p>
    <w:p w14:paraId="7233B887" w14:textId="77777777" w:rsidR="007B18C5" w:rsidRPr="00B54793" w:rsidRDefault="007B18C5" w:rsidP="007B18C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2.2.2. </w:t>
      </w:r>
      <w:r w:rsidR="00E008DA" w:rsidRPr="00B54793">
        <w:rPr>
          <w:rFonts w:ascii="Arial" w:hAnsi="Arial" w:cs="Arial"/>
          <w:sz w:val="20"/>
          <w:szCs w:val="20"/>
        </w:rPr>
        <w:t>П</w:t>
      </w:r>
      <w:r w:rsidRPr="00B54793">
        <w:rPr>
          <w:rFonts w:ascii="Arial" w:hAnsi="Arial" w:cs="Arial"/>
          <w:sz w:val="20"/>
          <w:szCs w:val="20"/>
        </w:rPr>
        <w:t xml:space="preserve">ринять Имущество, подписав передаточный акт. </w:t>
      </w:r>
    </w:p>
    <w:p w14:paraId="453B0B14" w14:textId="206932A4" w:rsidR="00ED1489" w:rsidRPr="00B54793" w:rsidRDefault="00ED1489" w:rsidP="00ED1489">
      <w:pPr>
        <w:pStyle w:val="a3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524D7CF" w14:textId="77777777" w:rsidR="007B18C5" w:rsidRPr="00B54793" w:rsidRDefault="007B18C5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77D5FF" w14:textId="77777777" w:rsidR="007B18C5" w:rsidRPr="00B5479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Стоимость Имущества и порядок его оплаты</w:t>
      </w:r>
    </w:p>
    <w:p w14:paraId="1D598183" w14:textId="4AC29CDB" w:rsidR="00ED1489" w:rsidRPr="00B54793" w:rsidRDefault="007B18C5" w:rsidP="00E008D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Общая стоимость Имущества составляет </w:t>
      </w:r>
      <w:r w:rsidR="001E3B66" w:rsidRPr="00B54793">
        <w:rPr>
          <w:rFonts w:ascii="Arial" w:hAnsi="Arial" w:cs="Arial"/>
          <w:sz w:val="20"/>
          <w:szCs w:val="20"/>
        </w:rPr>
        <w:t>____________________</w:t>
      </w:r>
      <w:r w:rsidR="00843959" w:rsidRPr="00B54793">
        <w:rPr>
          <w:rFonts w:ascii="Arial" w:hAnsi="Arial" w:cs="Arial"/>
          <w:sz w:val="20"/>
          <w:szCs w:val="20"/>
        </w:rPr>
        <w:t xml:space="preserve"> рублей</w:t>
      </w:r>
      <w:r w:rsidRPr="00B54793">
        <w:rPr>
          <w:rFonts w:ascii="Arial" w:hAnsi="Arial" w:cs="Arial"/>
          <w:sz w:val="20"/>
          <w:szCs w:val="20"/>
        </w:rPr>
        <w:t>.</w:t>
      </w:r>
    </w:p>
    <w:p w14:paraId="0DCA4B65" w14:textId="64A63D99" w:rsidR="007B18C5" w:rsidRPr="00B54793" w:rsidRDefault="007B18C5" w:rsidP="00E008D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Оплата производится на расчетный счет Продавца, указанный в разделе 7 настоящего договора.</w:t>
      </w:r>
    </w:p>
    <w:p w14:paraId="24BB1C23" w14:textId="0A43C341" w:rsidR="00F85091" w:rsidRPr="00B54793" w:rsidRDefault="00F85091" w:rsidP="00E008D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До момента полной оплаты Имущества право залога у Продавца не возникает.</w:t>
      </w:r>
    </w:p>
    <w:p w14:paraId="7D026277" w14:textId="5B3B7844" w:rsidR="007B18C5" w:rsidRPr="00B54793" w:rsidRDefault="00843959" w:rsidP="006E44C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Расходы по </w:t>
      </w:r>
      <w:r w:rsidR="00CA543A" w:rsidRPr="00B54793">
        <w:rPr>
          <w:rFonts w:ascii="Arial" w:hAnsi="Arial" w:cs="Arial"/>
          <w:sz w:val="20"/>
          <w:szCs w:val="20"/>
        </w:rPr>
        <w:t>нотариальному удостоверению договора и</w:t>
      </w:r>
      <w:r w:rsidR="00CA543A" w:rsidRPr="00B5479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4793">
        <w:rPr>
          <w:rFonts w:ascii="Arial" w:hAnsi="Arial" w:cs="Arial"/>
          <w:sz w:val="20"/>
          <w:szCs w:val="20"/>
        </w:rPr>
        <w:t>государственной регистрации права собственности на имущество несет Покупатель</w:t>
      </w:r>
      <w:r w:rsidR="00CA543A" w:rsidRPr="00B54793">
        <w:rPr>
          <w:rFonts w:ascii="Arial" w:hAnsi="Arial" w:cs="Arial"/>
          <w:sz w:val="20"/>
          <w:szCs w:val="20"/>
        </w:rPr>
        <w:t>.</w:t>
      </w:r>
    </w:p>
    <w:p w14:paraId="6F903CCE" w14:textId="77777777" w:rsidR="00CA543A" w:rsidRPr="00B54793" w:rsidRDefault="00CA543A" w:rsidP="00CA543A">
      <w:pPr>
        <w:pStyle w:val="a3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F88604C" w14:textId="77777777" w:rsidR="007B18C5" w:rsidRPr="00B5479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Передача Имущества</w:t>
      </w:r>
    </w:p>
    <w:p w14:paraId="16D7883B" w14:textId="06937C4C" w:rsidR="00084D0A" w:rsidRPr="00B54793" w:rsidRDefault="00084D0A" w:rsidP="00084D0A">
      <w:pPr>
        <w:numPr>
          <w:ilvl w:val="1"/>
          <w:numId w:val="1"/>
        </w:numPr>
        <w:spacing w:after="0" w:line="240" w:lineRule="auto"/>
        <w:ind w:left="0" w:firstLine="414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 Переход права собственности на Имущество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6591FFF2" w14:textId="54949A14" w:rsidR="00084D0A" w:rsidRPr="00B54793" w:rsidRDefault="00084D0A" w:rsidP="00084D0A">
      <w:pPr>
        <w:numPr>
          <w:ilvl w:val="1"/>
          <w:numId w:val="1"/>
        </w:numPr>
        <w:spacing w:after="0" w:line="240" w:lineRule="auto"/>
        <w:ind w:left="0" w:firstLine="414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14:paraId="594F50FC" w14:textId="40C0E5F4" w:rsidR="009542D9" w:rsidRPr="00B54793" w:rsidRDefault="00843959" w:rsidP="00084D0A">
      <w:pPr>
        <w:numPr>
          <w:ilvl w:val="1"/>
          <w:numId w:val="1"/>
        </w:numPr>
        <w:spacing w:after="0" w:line="240" w:lineRule="auto"/>
        <w:ind w:left="0" w:firstLine="414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 Принятое Покупателем Имущество возврату не подлежит. </w:t>
      </w:r>
    </w:p>
    <w:p w14:paraId="584643E8" w14:textId="77777777" w:rsidR="00D66859" w:rsidRPr="00B54793" w:rsidRDefault="00D66859" w:rsidP="007B1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1BDCA" w14:textId="77777777" w:rsidR="007B18C5" w:rsidRPr="00B54793" w:rsidRDefault="007B18C5" w:rsidP="00431C6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Ответственность Сторон</w:t>
      </w:r>
    </w:p>
    <w:p w14:paraId="09BAE034" w14:textId="77777777" w:rsidR="00431C6E" w:rsidRPr="00B54793" w:rsidRDefault="00431C6E" w:rsidP="00CD37A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137DAFE" w14:textId="77777777" w:rsidR="007B18C5" w:rsidRPr="00B54793" w:rsidRDefault="007B18C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D933A4" w14:textId="77777777" w:rsidR="007B18C5" w:rsidRPr="00B54793" w:rsidRDefault="007B18C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59EED99" w14:textId="77777777" w:rsidR="00132705" w:rsidRPr="00B54793" w:rsidRDefault="00132705" w:rsidP="00CD37A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Имущества.</w:t>
      </w:r>
    </w:p>
    <w:p w14:paraId="7D0DEA4F" w14:textId="77777777" w:rsidR="00132705" w:rsidRPr="00B54793" w:rsidRDefault="00132705" w:rsidP="00CD37A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9E2CFD6" w14:textId="77777777" w:rsidR="000249CC" w:rsidRPr="00B54793" w:rsidRDefault="007B18C5" w:rsidP="000249C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Заключительные положения</w:t>
      </w:r>
    </w:p>
    <w:p w14:paraId="5B2A1837" w14:textId="77777777" w:rsidR="007B18C5" w:rsidRPr="00B54793" w:rsidRDefault="007B18C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78EFDB5B" w14:textId="77777777" w:rsidR="007B18C5" w:rsidRPr="00B54793" w:rsidRDefault="007B18C5" w:rsidP="007B18C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- надлежащем исполнении Сторонами своих обязательств;</w:t>
      </w:r>
    </w:p>
    <w:p w14:paraId="24BF290C" w14:textId="77777777" w:rsidR="007B18C5" w:rsidRPr="00B54793" w:rsidRDefault="007B18C5" w:rsidP="007B18C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49675EB" w14:textId="77777777" w:rsidR="00132705" w:rsidRPr="00B54793" w:rsidRDefault="0013270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3699EE" w14:textId="77777777" w:rsidR="00FA55D5" w:rsidRPr="00B54793" w:rsidRDefault="0013270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Все уведомления и сообщения должны направляться в письменной форме.</w:t>
      </w:r>
    </w:p>
    <w:p w14:paraId="68BC05F7" w14:textId="7053489E" w:rsidR="007B18C5" w:rsidRPr="00B54793" w:rsidRDefault="007B18C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</w:t>
      </w:r>
      <w:r w:rsidR="00F13FD5" w:rsidRPr="00B54793">
        <w:rPr>
          <w:rFonts w:ascii="Arial" w:hAnsi="Arial" w:cs="Arial"/>
          <w:sz w:val="20"/>
          <w:szCs w:val="20"/>
        </w:rPr>
        <w:t xml:space="preserve"> </w:t>
      </w:r>
      <w:bookmarkStart w:id="0" w:name="_Hlk110780211"/>
      <w:r w:rsidR="00132705" w:rsidRPr="00B54793">
        <w:rPr>
          <w:rFonts w:ascii="Arial" w:hAnsi="Arial" w:cs="Arial"/>
          <w:sz w:val="20"/>
          <w:szCs w:val="20"/>
        </w:rPr>
        <w:t xml:space="preserve">в </w:t>
      </w:r>
      <w:r w:rsidR="00843959" w:rsidRPr="00B54793">
        <w:rPr>
          <w:rFonts w:ascii="Arial" w:hAnsi="Arial" w:cs="Arial"/>
          <w:sz w:val="20"/>
          <w:szCs w:val="20"/>
        </w:rPr>
        <w:t>Арбитражном суде Московской области</w:t>
      </w:r>
      <w:r w:rsidR="00132705" w:rsidRPr="00B54793">
        <w:rPr>
          <w:rFonts w:ascii="Arial" w:hAnsi="Arial" w:cs="Arial"/>
          <w:sz w:val="20"/>
          <w:szCs w:val="20"/>
        </w:rPr>
        <w:t>.</w:t>
      </w:r>
      <w:bookmarkEnd w:id="0"/>
    </w:p>
    <w:p w14:paraId="103DD204" w14:textId="77777777" w:rsidR="007B18C5" w:rsidRPr="00B54793" w:rsidRDefault="007B18C5" w:rsidP="00CD37A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06D38C" w14:textId="4C5EBE31" w:rsidR="00843959" w:rsidRPr="00B54793" w:rsidRDefault="00843959" w:rsidP="008439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один экземпляр </w:t>
      </w:r>
      <w:r w:rsidR="00466B63" w:rsidRPr="00B54793">
        <w:rPr>
          <w:rFonts w:ascii="Arial" w:hAnsi="Arial" w:cs="Arial"/>
          <w:sz w:val="20"/>
          <w:szCs w:val="20"/>
        </w:rPr>
        <w:t>хранится в  делах но</w:t>
      </w:r>
      <w:r w:rsidR="00751CF3" w:rsidRPr="00B54793">
        <w:rPr>
          <w:rFonts w:ascii="Arial" w:hAnsi="Arial" w:cs="Arial"/>
          <w:sz w:val="20"/>
          <w:szCs w:val="20"/>
        </w:rPr>
        <w:t>та</w:t>
      </w:r>
      <w:r w:rsidR="00466B63" w:rsidRPr="00B54793">
        <w:rPr>
          <w:rFonts w:ascii="Arial" w:hAnsi="Arial" w:cs="Arial"/>
          <w:sz w:val="20"/>
          <w:szCs w:val="20"/>
        </w:rPr>
        <w:t>риуса</w:t>
      </w:r>
      <w:r w:rsidRPr="00B54793">
        <w:rPr>
          <w:rFonts w:ascii="Arial" w:hAnsi="Arial" w:cs="Arial"/>
          <w:sz w:val="20"/>
          <w:szCs w:val="20"/>
        </w:rPr>
        <w:t>.</w:t>
      </w:r>
    </w:p>
    <w:p w14:paraId="792C0DCA" w14:textId="77777777" w:rsidR="00431C6E" w:rsidRDefault="00431C6E" w:rsidP="00431C6E">
      <w:pPr>
        <w:pStyle w:val="a3"/>
        <w:spacing w:after="0" w:line="24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173C4593" w14:textId="77777777" w:rsidR="00B54793" w:rsidRPr="00B54793" w:rsidRDefault="00B54793" w:rsidP="00431C6E">
      <w:pPr>
        <w:pStyle w:val="a3"/>
        <w:spacing w:after="0" w:line="24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A19E45D" w14:textId="77777777" w:rsidR="007B18C5" w:rsidRPr="00B54793" w:rsidRDefault="007B18C5" w:rsidP="00CD37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4793">
        <w:rPr>
          <w:rFonts w:ascii="Arial" w:hAnsi="Arial" w:cs="Arial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B54793" w14:paraId="4127277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A7F81" w14:textId="77777777" w:rsidR="007B18C5" w:rsidRPr="00B5479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A48C9" w14:textId="77777777" w:rsidR="007B18C5" w:rsidRPr="00B5479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A1D94" w:rsidRPr="00B54793" w14:paraId="5DF5D40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60B54" w14:textId="033A0F87" w:rsidR="00D66859" w:rsidRPr="00B54793" w:rsidRDefault="00466B63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hAnsi="Arial" w:cs="Arial"/>
                <w:sz w:val="20"/>
                <w:szCs w:val="20"/>
              </w:rPr>
              <w:t xml:space="preserve">Финансовый управляющий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Сагенбаева Юлия Евгеньевна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, действующая на основании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Решения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Арбитражного суда Московской области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12.01.2024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 (резолютивная часть от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11.01.2024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) по делу о несостоятельности (банкротстве) №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А41-46436/2023 от лица Сахибгареева Бикяна Тимеряновича, 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дата рождения: </w:t>
            </w:r>
            <w:r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15.12.1961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, место рождения: </w:t>
            </w:r>
            <w:r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дер. Аккубяково Белебеевского р-на Республики Башкортостан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, СНИЛС </w:t>
            </w:r>
            <w:r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103-262-707 07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, ИНН </w:t>
            </w:r>
            <w:r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027508555223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, регистрация по месту жительства: </w:t>
            </w:r>
            <w:r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143930, Московская область,  г.о. Балашиха, г. Балашиха, микрорайон Салтыковка, проезд Мирской, д.16, кв. 310, 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и от лица супруги </w:t>
            </w: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Сахибгареева Бикяна Тимеряновича</w:t>
            </w:r>
            <w:r w:rsidRPr="00B54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4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Б****************</w:t>
            </w:r>
            <w:r w:rsidR="004A7462"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4A74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С***********</w:t>
            </w:r>
            <w:r w:rsidR="004A7462"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4A74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А****************</w:t>
            </w:r>
            <w:r w:rsidR="004A7462"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паспорт </w:t>
            </w:r>
            <w:r w:rsidR="004A7462">
              <w:rPr>
                <w:rFonts w:ascii="Arial" w:hAnsi="Arial" w:cs="Arial"/>
                <w:sz w:val="20"/>
                <w:szCs w:val="20"/>
              </w:rPr>
              <w:t>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="004A7462">
              <w:rPr>
                <w:rFonts w:ascii="Arial" w:hAnsi="Arial" w:cs="Arial"/>
                <w:sz w:val="20"/>
                <w:szCs w:val="20"/>
              </w:rPr>
              <w:t>******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 выдан </w:t>
            </w:r>
            <w:r w:rsidR="004A7462">
              <w:rPr>
                <w:rFonts w:ascii="Arial" w:hAnsi="Arial" w:cs="Arial"/>
                <w:sz w:val="20"/>
                <w:szCs w:val="20"/>
              </w:rPr>
              <w:t>***********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, дата рождения: </w:t>
            </w:r>
            <w:r w:rsidR="004A7462">
              <w:rPr>
                <w:rFonts w:ascii="Arial" w:hAnsi="Arial" w:cs="Arial"/>
                <w:sz w:val="20"/>
                <w:szCs w:val="20"/>
              </w:rPr>
              <w:t>******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, место рождения: </w:t>
            </w:r>
            <w:r w:rsidR="004A7462">
              <w:rPr>
                <w:rFonts w:ascii="Arial" w:hAnsi="Arial" w:cs="Arial"/>
                <w:sz w:val="20"/>
                <w:szCs w:val="20"/>
              </w:rPr>
              <w:t>************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, регистрация по месту жительства: </w:t>
            </w:r>
            <w:r w:rsidR="004A7462">
              <w:rPr>
                <w:rStyle w:val="highlight4"/>
                <w:rFonts w:ascii="Arial" w:hAnsi="Arial" w:cs="Arial"/>
                <w:color w:val="auto"/>
                <w:sz w:val="20"/>
                <w:szCs w:val="20"/>
              </w:rPr>
              <w:t>********************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, СНИЛС </w:t>
            </w:r>
            <w:r w:rsidR="004A7462">
              <w:rPr>
                <w:rStyle w:val="highlight4"/>
                <w:rFonts w:ascii="Arial" w:hAnsi="Arial" w:cs="Arial"/>
                <w:color w:val="auto"/>
                <w:sz w:val="20"/>
                <w:szCs w:val="20"/>
              </w:rPr>
              <w:t>*****************</w:t>
            </w:r>
            <w:r w:rsidR="004A7462" w:rsidRPr="00B54793">
              <w:rPr>
                <w:rFonts w:ascii="Arial" w:hAnsi="Arial" w:cs="Arial"/>
                <w:sz w:val="20"/>
                <w:szCs w:val="20"/>
              </w:rPr>
              <w:t xml:space="preserve">, ИНН </w:t>
            </w:r>
            <w:r w:rsidR="004A7462">
              <w:rPr>
                <w:rStyle w:val="highlight4"/>
                <w:rFonts w:ascii="Arial" w:hAnsi="Arial" w:cs="Arial"/>
                <w:color w:val="auto"/>
                <w:sz w:val="20"/>
                <w:szCs w:val="20"/>
              </w:rPr>
              <w:t>******************</w:t>
            </w:r>
            <w:r w:rsidR="004A7462"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>,</w:t>
            </w:r>
            <w:r w:rsidRPr="00B54793">
              <w:rPr>
                <w:rStyle w:val="highlight4"/>
                <w:rFonts w:ascii="Arial" w:hAnsi="Arial" w:cs="Arial"/>
                <w:color w:val="auto"/>
                <w:sz w:val="20"/>
                <w:szCs w:val="20"/>
                <w:specVanish w:val="0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D4326" w14:textId="5895FE22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1D94" w:rsidRPr="00B54793" w14:paraId="05E8482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41ED5" w14:textId="27DDE721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4793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43959"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Сахибгареева Бикяна Тимеряновича</w:t>
            </w:r>
          </w:p>
          <w:p w14:paraId="76AFA8BE" w14:textId="77777777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BE97948" w14:textId="2A97A8E2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______________________  </w:t>
            </w:r>
            <w:r w:rsidR="00843959" w:rsidRPr="00B54793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t xml:space="preserve">Сагенбаева Ю. Е.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EAD86" w14:textId="77777777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B3DCE0" w14:textId="77777777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4CEC32" w14:textId="77777777" w:rsidR="00084D0A" w:rsidRPr="00B54793" w:rsidRDefault="00084D0A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24C4E4" w14:textId="0D43393E" w:rsidR="006A1D94" w:rsidRPr="00B54793" w:rsidRDefault="006A1D94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  <w:p w14:paraId="0A2D4622" w14:textId="6CD14515" w:rsidR="00084D0A" w:rsidRPr="00B54793" w:rsidRDefault="00084D0A" w:rsidP="006A1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B2452FD" w14:textId="77777777" w:rsidR="007B18C5" w:rsidRPr="00B54793" w:rsidRDefault="007B18C5" w:rsidP="007B18C5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907971" w14:textId="77777777" w:rsidR="007B18C5" w:rsidRPr="00B54793" w:rsidRDefault="007B18C5" w:rsidP="007B18C5">
      <w:pPr>
        <w:jc w:val="center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br w:type="page"/>
      </w:r>
      <w:r w:rsidRPr="00B54793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АКТ ПРИЁМА-ПЕРЕДАЧИ</w:t>
      </w:r>
    </w:p>
    <w:p w14:paraId="708FD377" w14:textId="77777777" w:rsidR="007B18C5" w:rsidRPr="00B54793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58B08054" w14:textId="77777777" w:rsidR="00E506ED" w:rsidRPr="00B54793" w:rsidRDefault="00E506ED" w:rsidP="007B18C5">
      <w:pPr>
        <w:spacing w:after="0" w:line="240" w:lineRule="auto"/>
        <w:rPr>
          <w:rFonts w:ascii="Arial" w:hAnsi="Arial" w:cs="Arial"/>
          <w:sz w:val="20"/>
          <w:szCs w:val="20"/>
        </w:rPr>
        <w:sectPr w:rsidR="00E506ED" w:rsidRPr="00B54793" w:rsidSect="00751CF3">
          <w:type w:val="continuous"/>
          <w:pgSz w:w="11906" w:h="16838"/>
          <w:pgMar w:top="1560" w:right="850" w:bottom="426" w:left="1701" w:header="708" w:footer="708" w:gutter="0"/>
          <w:cols w:space="708"/>
          <w:docGrid w:linePitch="360"/>
        </w:sectPr>
      </w:pPr>
    </w:p>
    <w:p w14:paraId="0637F95A" w14:textId="77777777" w:rsidR="006A1D94" w:rsidRPr="00B54793" w:rsidRDefault="006A1D94" w:rsidP="006A1D9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noProof/>
          <w:sz w:val="20"/>
          <w:szCs w:val="20"/>
        </w:rPr>
        <w:t>г. Москва</w:t>
      </w:r>
    </w:p>
    <w:p w14:paraId="2C659536" w14:textId="2B58A548" w:rsidR="006A1D94" w:rsidRPr="00B54793" w:rsidRDefault="006A1D94" w:rsidP="006A1D94">
      <w:pPr>
        <w:spacing w:after="0" w:line="240" w:lineRule="auto"/>
        <w:jc w:val="right"/>
        <w:rPr>
          <w:rFonts w:ascii="Arial" w:hAnsi="Arial" w:cs="Arial"/>
          <w:sz w:val="20"/>
          <w:szCs w:val="20"/>
        </w:rPr>
        <w:sectPr w:rsidR="006A1D94" w:rsidRPr="00B54793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B54793">
        <w:rPr>
          <w:rFonts w:ascii="Arial" w:hAnsi="Arial" w:cs="Arial"/>
          <w:noProof/>
          <w:sz w:val="20"/>
          <w:szCs w:val="20"/>
        </w:rPr>
        <w:t xml:space="preserve">«      » _____________  </w:t>
      </w:r>
      <w:r w:rsidR="00843959" w:rsidRPr="00B54793">
        <w:rPr>
          <w:rFonts w:ascii="Arial" w:hAnsi="Arial" w:cs="Arial"/>
          <w:sz w:val="20"/>
          <w:szCs w:val="20"/>
          <w:shd w:val="clear" w:color="auto" w:fill="FFFFFF"/>
        </w:rPr>
        <w:t>202</w:t>
      </w:r>
      <w:r w:rsidR="00466B63" w:rsidRPr="00B54793"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B54793">
        <w:rPr>
          <w:rFonts w:ascii="Arial" w:hAnsi="Arial" w:cs="Arial"/>
          <w:noProof/>
          <w:sz w:val="20"/>
          <w:szCs w:val="20"/>
        </w:rPr>
        <w:t>г.</w:t>
      </w:r>
    </w:p>
    <w:p w14:paraId="13D29DB6" w14:textId="77777777" w:rsidR="006A1D94" w:rsidRPr="00B54793" w:rsidRDefault="006A1D94" w:rsidP="006A1D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21758" w14:textId="5159D973" w:rsidR="00466B63" w:rsidRPr="00B54793" w:rsidRDefault="00466B63" w:rsidP="00466B63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Финансовый управляющий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Сагенбаева Юлия Евгеньевна</w:t>
      </w:r>
      <w:r w:rsidRPr="00B54793">
        <w:rPr>
          <w:rFonts w:ascii="Arial" w:hAnsi="Arial" w:cs="Arial"/>
          <w:sz w:val="20"/>
          <w:szCs w:val="20"/>
        </w:rPr>
        <w:t xml:space="preserve">, действующая на основании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Решения Арбитражного суда Московской области</w:t>
      </w:r>
      <w:r w:rsidRPr="00B54793">
        <w:rPr>
          <w:rFonts w:ascii="Arial" w:hAnsi="Arial" w:cs="Arial"/>
          <w:sz w:val="20"/>
          <w:szCs w:val="20"/>
        </w:rPr>
        <w:t xml:space="preserve"> от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12.01.2024</w:t>
      </w:r>
      <w:r w:rsidRPr="00B54793">
        <w:rPr>
          <w:rFonts w:ascii="Arial" w:hAnsi="Arial" w:cs="Arial"/>
          <w:sz w:val="20"/>
          <w:szCs w:val="20"/>
        </w:rPr>
        <w:t xml:space="preserve"> (резолютивная часть от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11.01.2024</w:t>
      </w:r>
      <w:r w:rsidRPr="00B54793">
        <w:rPr>
          <w:rFonts w:ascii="Arial" w:hAnsi="Arial" w:cs="Arial"/>
          <w:sz w:val="20"/>
          <w:szCs w:val="20"/>
        </w:rPr>
        <w:t xml:space="preserve">) по делу о несостоятельности (банкротстве) №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А41-46436/2023 от лица Сахибгареева Бикяна Тимеряновича, </w:t>
      </w:r>
      <w:r w:rsidRPr="00B54793">
        <w:rPr>
          <w:rFonts w:ascii="Arial" w:hAnsi="Arial" w:cs="Arial"/>
          <w:sz w:val="20"/>
          <w:szCs w:val="20"/>
        </w:rPr>
        <w:t xml:space="preserve">дата рождения: 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15.12.1961</w:t>
      </w:r>
      <w:r w:rsidRPr="00B54793">
        <w:rPr>
          <w:rFonts w:ascii="Arial" w:hAnsi="Arial" w:cs="Arial"/>
          <w:sz w:val="20"/>
          <w:szCs w:val="20"/>
        </w:rPr>
        <w:t xml:space="preserve">, место рождения: 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дер. Аккубяково Белебеевского р-на Республики Башкортостан</w:t>
      </w:r>
      <w:r w:rsidRPr="00B54793">
        <w:rPr>
          <w:rFonts w:ascii="Arial" w:hAnsi="Arial" w:cs="Arial"/>
          <w:sz w:val="20"/>
          <w:szCs w:val="20"/>
        </w:rPr>
        <w:t xml:space="preserve">, СНИЛС 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103-262-707 07</w:t>
      </w:r>
      <w:r w:rsidRPr="00B54793">
        <w:rPr>
          <w:rFonts w:ascii="Arial" w:hAnsi="Arial" w:cs="Arial"/>
          <w:sz w:val="20"/>
          <w:szCs w:val="20"/>
        </w:rPr>
        <w:t xml:space="preserve">, ИНН 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027508555223</w:t>
      </w:r>
      <w:r w:rsidRPr="00B54793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 xml:space="preserve">143930, Московская область,  г.о. Балашиха, г. Балашиха, микрорайон Салтыковка, проезд Мирской, д.16, кв. 310, </w:t>
      </w:r>
      <w:r w:rsidRPr="00B54793">
        <w:rPr>
          <w:rFonts w:ascii="Arial" w:hAnsi="Arial" w:cs="Arial"/>
          <w:sz w:val="20"/>
          <w:szCs w:val="20"/>
        </w:rPr>
        <w:t xml:space="preserve">и от лица супруги </w:t>
      </w:r>
      <w:r w:rsidRPr="00B54793">
        <w:rPr>
          <w:rFonts w:ascii="Arial" w:hAnsi="Arial" w:cs="Arial"/>
          <w:sz w:val="20"/>
          <w:szCs w:val="20"/>
          <w:shd w:val="clear" w:color="auto" w:fill="FFFFFF"/>
        </w:rPr>
        <w:t>Сахибгареева Бикяна Тимеряновича</w:t>
      </w:r>
      <w:r w:rsidRPr="00B54793">
        <w:rPr>
          <w:rFonts w:ascii="Arial" w:hAnsi="Arial" w:cs="Arial"/>
          <w:sz w:val="20"/>
          <w:szCs w:val="20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Б****************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С***********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A7462">
        <w:rPr>
          <w:rFonts w:ascii="Arial" w:hAnsi="Arial" w:cs="Arial"/>
          <w:sz w:val="20"/>
          <w:szCs w:val="20"/>
          <w:shd w:val="clear" w:color="auto" w:fill="FFFFFF"/>
        </w:rPr>
        <w:t>А****************</w:t>
      </w:r>
      <w:r w:rsidR="004A7462" w:rsidRPr="00B54793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A7462" w:rsidRPr="00B54793">
        <w:rPr>
          <w:rFonts w:ascii="Arial" w:hAnsi="Arial" w:cs="Arial"/>
          <w:sz w:val="20"/>
          <w:szCs w:val="20"/>
        </w:rPr>
        <w:t xml:space="preserve">паспорт </w:t>
      </w:r>
      <w:r w:rsidR="004A7462">
        <w:rPr>
          <w:rFonts w:ascii="Arial" w:hAnsi="Arial" w:cs="Arial"/>
          <w:sz w:val="20"/>
          <w:szCs w:val="20"/>
        </w:rPr>
        <w:t>****</w:t>
      </w:r>
      <w:r w:rsidR="004A7462" w:rsidRPr="00B54793">
        <w:rPr>
          <w:rFonts w:ascii="Arial" w:hAnsi="Arial" w:cs="Arial"/>
          <w:sz w:val="20"/>
          <w:szCs w:val="20"/>
        </w:rPr>
        <w:t xml:space="preserve"> №</w:t>
      </w:r>
      <w:r w:rsidR="004A7462">
        <w:rPr>
          <w:rFonts w:ascii="Arial" w:hAnsi="Arial" w:cs="Arial"/>
          <w:sz w:val="20"/>
          <w:szCs w:val="20"/>
        </w:rPr>
        <w:t>******</w:t>
      </w:r>
      <w:r w:rsidR="004A7462" w:rsidRPr="00B54793">
        <w:rPr>
          <w:rFonts w:ascii="Arial" w:hAnsi="Arial" w:cs="Arial"/>
          <w:sz w:val="20"/>
          <w:szCs w:val="20"/>
        </w:rPr>
        <w:t xml:space="preserve"> выдан </w:t>
      </w:r>
      <w:r w:rsidR="004A7462">
        <w:rPr>
          <w:rFonts w:ascii="Arial" w:hAnsi="Arial" w:cs="Arial"/>
          <w:sz w:val="20"/>
          <w:szCs w:val="20"/>
        </w:rPr>
        <w:t>***********</w:t>
      </w:r>
      <w:r w:rsidR="004A7462" w:rsidRPr="00B54793">
        <w:rPr>
          <w:rFonts w:ascii="Arial" w:hAnsi="Arial" w:cs="Arial"/>
          <w:sz w:val="20"/>
          <w:szCs w:val="20"/>
        </w:rPr>
        <w:t xml:space="preserve">, дата рождения: </w:t>
      </w:r>
      <w:r w:rsidR="004A7462">
        <w:rPr>
          <w:rFonts w:ascii="Arial" w:hAnsi="Arial" w:cs="Arial"/>
          <w:sz w:val="20"/>
          <w:szCs w:val="20"/>
        </w:rPr>
        <w:t>******</w:t>
      </w:r>
      <w:r w:rsidR="004A7462" w:rsidRPr="00B54793">
        <w:rPr>
          <w:rFonts w:ascii="Arial" w:hAnsi="Arial" w:cs="Arial"/>
          <w:sz w:val="20"/>
          <w:szCs w:val="20"/>
        </w:rPr>
        <w:t xml:space="preserve">, место рождения: </w:t>
      </w:r>
      <w:r w:rsidR="004A7462">
        <w:rPr>
          <w:rFonts w:ascii="Arial" w:hAnsi="Arial" w:cs="Arial"/>
          <w:sz w:val="20"/>
          <w:szCs w:val="20"/>
        </w:rPr>
        <w:t>************</w:t>
      </w:r>
      <w:r w:rsidR="004A7462" w:rsidRPr="00B54793">
        <w:rPr>
          <w:rFonts w:ascii="Arial" w:hAnsi="Arial" w:cs="Arial"/>
          <w:sz w:val="20"/>
          <w:szCs w:val="20"/>
        </w:rPr>
        <w:t xml:space="preserve">, регистрация по месту жительства: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********************</w:t>
      </w:r>
      <w:r w:rsidR="004A7462" w:rsidRPr="00B54793">
        <w:rPr>
          <w:rFonts w:ascii="Arial" w:hAnsi="Arial" w:cs="Arial"/>
          <w:sz w:val="20"/>
          <w:szCs w:val="20"/>
        </w:rPr>
        <w:t xml:space="preserve">, СНИЛС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</w:t>
      </w:r>
      <w:r w:rsidR="004A7462" w:rsidRPr="00B54793">
        <w:rPr>
          <w:rFonts w:ascii="Arial" w:hAnsi="Arial" w:cs="Arial"/>
          <w:sz w:val="20"/>
          <w:szCs w:val="20"/>
        </w:rPr>
        <w:t xml:space="preserve">, ИНН </w:t>
      </w:r>
      <w:r w:rsidR="004A7462">
        <w:rPr>
          <w:rStyle w:val="highlight4"/>
          <w:rFonts w:ascii="Arial" w:hAnsi="Arial" w:cs="Arial"/>
          <w:color w:val="auto"/>
          <w:sz w:val="20"/>
          <w:szCs w:val="20"/>
        </w:rPr>
        <w:t>******************</w:t>
      </w:r>
      <w:r w:rsidR="004A7462"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>,</w:t>
      </w:r>
      <w:r w:rsidRPr="00B54793">
        <w:rPr>
          <w:rStyle w:val="highlight4"/>
          <w:rFonts w:ascii="Arial" w:hAnsi="Arial" w:cs="Arial"/>
          <w:color w:val="auto"/>
          <w:sz w:val="20"/>
          <w:szCs w:val="20"/>
          <w:specVanish w:val="0"/>
        </w:rPr>
        <w:t xml:space="preserve"> </w:t>
      </w:r>
      <w:r w:rsidRPr="00B54793">
        <w:rPr>
          <w:rFonts w:ascii="Arial" w:hAnsi="Arial" w:cs="Arial"/>
          <w:sz w:val="20"/>
          <w:szCs w:val="20"/>
        </w:rPr>
        <w:t xml:space="preserve">именуемый (-ая)  в дальнейшем «Продавец», в лице, с одной стороны, </w:t>
      </w:r>
    </w:p>
    <w:p w14:paraId="11F91A46" w14:textId="31AD032F" w:rsidR="006A1D94" w:rsidRPr="00B54793" w:rsidRDefault="00084D0A" w:rsidP="006A1D9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793">
        <w:rPr>
          <w:rFonts w:ascii="Arial" w:hAnsi="Arial" w:cs="Arial"/>
          <w:sz w:val="20"/>
          <w:szCs w:val="20"/>
        </w:rPr>
        <w:t xml:space="preserve">, и </w:t>
      </w:r>
      <w:r w:rsidR="00466B63" w:rsidRPr="00B54793">
        <w:rPr>
          <w:rFonts w:ascii="Arial" w:hAnsi="Arial" w:cs="Arial"/>
          <w:sz w:val="20"/>
          <w:szCs w:val="20"/>
        </w:rPr>
        <w:t xml:space="preserve">_________________________, именуемый в дальнейшем «Покупатель», паспорт __________ выдан ___________, дата рождения: _____________, место рождения:________, СНИЛС ______________, с другой стороны, </w:t>
      </w:r>
      <w:r w:rsidRPr="00B54793">
        <w:rPr>
          <w:rFonts w:ascii="Arial" w:hAnsi="Arial" w:cs="Arial"/>
          <w:sz w:val="20"/>
          <w:szCs w:val="20"/>
        </w:rPr>
        <w:t xml:space="preserve">вместе именуемые «Стороны», </w:t>
      </w:r>
      <w:r w:rsidR="006A1D94" w:rsidRPr="00B54793">
        <w:rPr>
          <w:rFonts w:ascii="Arial" w:hAnsi="Arial" w:cs="Arial"/>
          <w:sz w:val="20"/>
          <w:szCs w:val="20"/>
        </w:rPr>
        <w:t>заключили настоящий акт приема передачи о нижеследующем:</w:t>
      </w:r>
    </w:p>
    <w:p w14:paraId="0F8C08A5" w14:textId="4ED9B48E" w:rsidR="004F486D" w:rsidRPr="00B54793" w:rsidRDefault="007B18C5" w:rsidP="004F486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54793">
        <w:rPr>
          <w:rFonts w:ascii="Arial" w:eastAsia="Times New Roman" w:hAnsi="Arial" w:cs="Arial"/>
          <w:sz w:val="20"/>
          <w:szCs w:val="20"/>
          <w:lang w:eastAsia="ru-RU"/>
        </w:rPr>
        <w:t xml:space="preserve">Продавец передал Покупателю, а Покупатель принял следующее имущество (далее по тексту – Имущество): </w:t>
      </w:r>
      <w:r w:rsidR="00466B63" w:rsidRPr="00B54793">
        <w:rPr>
          <w:rFonts w:ascii="Arial" w:hAnsi="Arial" w:cs="Arial"/>
          <w:sz w:val="20"/>
          <w:szCs w:val="20"/>
        </w:rPr>
        <w:t>2/5 доли в праве общей долевой собственности на КВАРТИРУ по адресу: Московская область, город Балашиха, микрорайон Салтыковка, проезд Мирской, дом 16, квартира 311, кадастровый номер .50:15:0060113:500</w:t>
      </w:r>
      <w:r w:rsidRPr="00B54793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4F486D" w:rsidRPr="00B5479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43959" w:rsidRPr="00B54793">
        <w:rPr>
          <w:rFonts w:ascii="Arial" w:eastAsia="Times New Roman" w:hAnsi="Arial" w:cs="Arial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A346D66" w14:textId="77777777" w:rsidR="007B18C5" w:rsidRPr="00B54793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54793">
        <w:rPr>
          <w:rFonts w:ascii="Arial" w:eastAsia="Times New Roman" w:hAnsi="Arial" w:cs="Arial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18559229" w14:textId="77777777" w:rsidR="004E0A42" w:rsidRPr="00B54793" w:rsidRDefault="007B18C5" w:rsidP="004E0A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54793">
        <w:rPr>
          <w:rFonts w:ascii="Arial" w:eastAsia="Times New Roman" w:hAnsi="Arial" w:cs="Arial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5D4F9E6" w14:textId="2EE11F9C" w:rsidR="007B18C5" w:rsidRPr="00B54793" w:rsidRDefault="00843959" w:rsidP="004E0A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54793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084D0A" w:rsidRPr="00B54793">
        <w:rPr>
          <w:rFonts w:ascii="Arial" w:eastAsia="Times New Roman" w:hAnsi="Arial" w:cs="Arial"/>
          <w:sz w:val="20"/>
          <w:szCs w:val="20"/>
          <w:lang w:eastAsia="ru-RU"/>
        </w:rPr>
        <w:t>Московской области</w:t>
      </w:r>
      <w:r w:rsidRPr="00B54793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7683BF92" w14:textId="77777777" w:rsidR="004E0A42" w:rsidRPr="00B54793" w:rsidRDefault="004E0A42" w:rsidP="004E0A42">
      <w:pPr>
        <w:pStyle w:val="a3"/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B54793" w14:paraId="2EE060F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94E22" w14:textId="77777777" w:rsidR="007B18C5" w:rsidRPr="00B5479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73F32" w14:textId="77777777" w:rsidR="007B18C5" w:rsidRPr="00B54793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439DA" w:rsidRPr="00B54793" w14:paraId="0C2DFC7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C5B56" w14:textId="69B32D86" w:rsidR="00D66859" w:rsidRPr="00B54793" w:rsidRDefault="00D66859" w:rsidP="00D668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8C6C3" w14:textId="4183C8B6" w:rsidR="006439DA" w:rsidRPr="00B54793" w:rsidRDefault="006439DA" w:rsidP="00643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486D" w:rsidRPr="00B54793" w14:paraId="58F0924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E619E" w14:textId="77777777" w:rsidR="004F486D" w:rsidRPr="00B54793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913266E" w14:textId="77777777" w:rsidR="00751CF3" w:rsidRPr="00B54793" w:rsidRDefault="00751CF3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CAD9F77" w14:textId="77777777" w:rsidR="00751CF3" w:rsidRPr="00B54793" w:rsidRDefault="00751CF3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253A3A6" w14:textId="19E651B6" w:rsidR="00084D0A" w:rsidRPr="00B54793" w:rsidRDefault="004F486D" w:rsidP="00751C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9C216" w14:textId="77777777" w:rsidR="004F486D" w:rsidRPr="00B54793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A57BB55" w14:textId="77777777" w:rsidR="004E0A42" w:rsidRPr="00B54793" w:rsidRDefault="004E0A42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2F0321C" w14:textId="77777777" w:rsidR="00084D0A" w:rsidRPr="00B54793" w:rsidRDefault="00084D0A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2BA8797" w14:textId="77B7CACD" w:rsidR="004F486D" w:rsidRPr="00B54793" w:rsidRDefault="004F486D" w:rsidP="004F48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B5479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________________________ / </w:t>
            </w:r>
          </w:p>
        </w:tc>
      </w:tr>
    </w:tbl>
    <w:p w14:paraId="2028B99D" w14:textId="77777777" w:rsidR="007B18C5" w:rsidRPr="00B54793" w:rsidRDefault="007B18C5" w:rsidP="007B18C5">
      <w:pPr>
        <w:pStyle w:val="a3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656D43" w14:textId="77777777" w:rsidR="007B18C5" w:rsidRPr="00B54793" w:rsidRDefault="007B18C5" w:rsidP="007B18C5">
      <w:pPr>
        <w:rPr>
          <w:rFonts w:ascii="Arial" w:hAnsi="Arial" w:cs="Arial"/>
          <w:sz w:val="20"/>
          <w:szCs w:val="20"/>
        </w:rPr>
      </w:pPr>
    </w:p>
    <w:p w14:paraId="2F1D8A25" w14:textId="77777777" w:rsidR="00CE4B37" w:rsidRPr="00B54793" w:rsidRDefault="00CE4B37">
      <w:pPr>
        <w:rPr>
          <w:rFonts w:ascii="Arial" w:hAnsi="Arial" w:cs="Arial"/>
          <w:sz w:val="20"/>
          <w:szCs w:val="20"/>
        </w:rPr>
      </w:pPr>
    </w:p>
    <w:sectPr w:rsidR="00CE4B37" w:rsidRPr="00B54793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34F6"/>
    <w:multiLevelType w:val="multilevel"/>
    <w:tmpl w:val="083E7A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624DB3"/>
    <w:multiLevelType w:val="multilevel"/>
    <w:tmpl w:val="BF1E8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6280">
    <w:abstractNumId w:val="2"/>
  </w:num>
  <w:num w:numId="2" w16cid:durableId="1857768197">
    <w:abstractNumId w:val="3"/>
  </w:num>
  <w:num w:numId="3" w16cid:durableId="826019636">
    <w:abstractNumId w:val="0"/>
  </w:num>
  <w:num w:numId="4" w16cid:durableId="2038002111">
    <w:abstractNumId w:val="1"/>
  </w:num>
  <w:num w:numId="5" w16cid:durableId="185075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249CC"/>
    <w:rsid w:val="00062BAA"/>
    <w:rsid w:val="0007403E"/>
    <w:rsid w:val="00081981"/>
    <w:rsid w:val="0008393D"/>
    <w:rsid w:val="00084D0A"/>
    <w:rsid w:val="000A27D1"/>
    <w:rsid w:val="000F0DC0"/>
    <w:rsid w:val="00106842"/>
    <w:rsid w:val="00120815"/>
    <w:rsid w:val="00132705"/>
    <w:rsid w:val="00145B71"/>
    <w:rsid w:val="001D16E6"/>
    <w:rsid w:val="001E3B66"/>
    <w:rsid w:val="00204052"/>
    <w:rsid w:val="0023545D"/>
    <w:rsid w:val="002B11A8"/>
    <w:rsid w:val="00301B7F"/>
    <w:rsid w:val="00304A7B"/>
    <w:rsid w:val="00431C6E"/>
    <w:rsid w:val="004373F0"/>
    <w:rsid w:val="00442398"/>
    <w:rsid w:val="0046686D"/>
    <w:rsid w:val="00466B63"/>
    <w:rsid w:val="00485C0B"/>
    <w:rsid w:val="0049059C"/>
    <w:rsid w:val="004A170D"/>
    <w:rsid w:val="004A7462"/>
    <w:rsid w:val="004E0A42"/>
    <w:rsid w:val="004F486D"/>
    <w:rsid w:val="005127E5"/>
    <w:rsid w:val="00532A28"/>
    <w:rsid w:val="0057643B"/>
    <w:rsid w:val="005A1E50"/>
    <w:rsid w:val="00614239"/>
    <w:rsid w:val="00633086"/>
    <w:rsid w:val="006439DA"/>
    <w:rsid w:val="00672ED5"/>
    <w:rsid w:val="00674184"/>
    <w:rsid w:val="006A1D94"/>
    <w:rsid w:val="006C0BDC"/>
    <w:rsid w:val="00742873"/>
    <w:rsid w:val="00751CF3"/>
    <w:rsid w:val="007649BA"/>
    <w:rsid w:val="007B18C5"/>
    <w:rsid w:val="00803A5A"/>
    <w:rsid w:val="00835E77"/>
    <w:rsid w:val="00843959"/>
    <w:rsid w:val="0088601A"/>
    <w:rsid w:val="008A4210"/>
    <w:rsid w:val="008C3FF4"/>
    <w:rsid w:val="008C49EB"/>
    <w:rsid w:val="009174A2"/>
    <w:rsid w:val="0094049D"/>
    <w:rsid w:val="009542D9"/>
    <w:rsid w:val="00994F8A"/>
    <w:rsid w:val="009A543C"/>
    <w:rsid w:val="009B7233"/>
    <w:rsid w:val="009C2951"/>
    <w:rsid w:val="009F402A"/>
    <w:rsid w:val="00A14A99"/>
    <w:rsid w:val="00A545FC"/>
    <w:rsid w:val="00A57B2A"/>
    <w:rsid w:val="00AB5424"/>
    <w:rsid w:val="00AE3D0E"/>
    <w:rsid w:val="00B50998"/>
    <w:rsid w:val="00B54793"/>
    <w:rsid w:val="00B73E04"/>
    <w:rsid w:val="00BB22F1"/>
    <w:rsid w:val="00BF4459"/>
    <w:rsid w:val="00C33ECD"/>
    <w:rsid w:val="00C54F77"/>
    <w:rsid w:val="00C653A0"/>
    <w:rsid w:val="00C908F3"/>
    <w:rsid w:val="00CA543A"/>
    <w:rsid w:val="00CD37A7"/>
    <w:rsid w:val="00CE4B37"/>
    <w:rsid w:val="00D41800"/>
    <w:rsid w:val="00D554D6"/>
    <w:rsid w:val="00D66859"/>
    <w:rsid w:val="00DF7398"/>
    <w:rsid w:val="00E008DA"/>
    <w:rsid w:val="00E50314"/>
    <w:rsid w:val="00E506ED"/>
    <w:rsid w:val="00E830A0"/>
    <w:rsid w:val="00EB49A8"/>
    <w:rsid w:val="00ED1489"/>
    <w:rsid w:val="00F13FD5"/>
    <w:rsid w:val="00F50269"/>
    <w:rsid w:val="00F85091"/>
    <w:rsid w:val="00F91792"/>
    <w:rsid w:val="00FA55D5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68E16"/>
  <w15:chartTrackingRefBased/>
  <w15:docId w15:val="{0022213B-850C-49E0-8DE7-E21B2DB4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highlight4">
    <w:name w:val="highlight4"/>
    <w:rsid w:val="006A1D9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4">
    <w:name w:val="Hyperlink"/>
    <w:uiPriority w:val="99"/>
    <w:unhideWhenUsed/>
    <w:rsid w:val="000249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BAA8-875C-447B-A671-460B2507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1294</Words>
  <Characters>9163</Characters>
  <Application>Microsoft Office Word</Application>
  <DocSecurity>0</DocSecurity>
  <Lines>208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Links>
    <vt:vector size="6" baseType="variant"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https://login.consultant.ru/link/?req=doc&amp;base=ARB&amp;n=846805&amp;dst=100040&amp;demo=1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Office</cp:lastModifiedBy>
  <cp:revision>3</cp:revision>
  <dcterms:created xsi:type="dcterms:W3CDTF">2026-04-15T13:57:00Z</dcterms:created>
  <dcterms:modified xsi:type="dcterms:W3CDTF">2026-04-15T13:59:00Z</dcterms:modified>
</cp:coreProperties>
</file>