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73D29" w:rsidP="00D713A2">
      <w:pPr>
        <w:pStyle w:val="a3"/>
        <w:ind w:left="118" w:right="104" w:firstLine="283"/>
        <w:jc w:val="both"/>
      </w:pPr>
      <w:r w:rsidRPr="00673D29">
        <w:t>Садыков Ринат Мидхатович (дата рождения: 22 марта 1964 г., место рождения: г. Уфа РБ, страховой номер индивидуального лицевого счета: 077-536-705 99, ИНН 027609549635, регистрация по месту жительства / фактическое место жительства: 450105, Республика Башкортостан, г Уфа, ул Набережная р. Уфы, 41/1, 8)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F1371A" w:rsidRPr="00F1371A">
        <w:t xml:space="preserve">Определения Арбитражным судом </w:t>
      </w:r>
      <w:r w:rsidRPr="00673D29">
        <w:t>Республики Башкортостан по делу №</w:t>
      </w:r>
      <w:r>
        <w:t xml:space="preserve"> А07-35816/2022 от 16.09.2024 г</w:t>
      </w:r>
      <w:r w:rsidR="00F1371A" w:rsidRPr="00F1371A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673D29" w:rsidP="004E0B5C">
      <w:pPr>
        <w:pStyle w:val="a3"/>
        <w:spacing w:before="2"/>
        <w:ind w:left="118"/>
      </w:pPr>
      <w:r w:rsidRPr="00673D29">
        <w:t>Садыков Ринат Мидхатович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673D29" w:rsidRPr="00673D29">
        <w:t>Садыков Ринат Мидхатович, ИНН 027609549635 Банк получателя: ФИЛИАЛ "ЦЕНТРАЛЬНЫЙ" ПАО "СОВКОМБАНК"(БЕРДСК), БИК: 045004763, ИНН банка 4401116480, к/с 30101810150040000763, кпп: 544543</w:t>
      </w:r>
      <w:r w:rsidR="00673D29">
        <w:t>001, р/с № 40817810850225647772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73D2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73D2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557C55"/>
    <w:rsid w:val="006179FC"/>
    <w:rsid w:val="00673D29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2026-07-08T06:18:00Z</dcterms:created>
  <dcterms:modified xsi:type="dcterms:W3CDTF">2026-07-08T06:18:00Z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