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680B4F">
        <w:rPr>
          <w:rFonts w:ascii="Times New Roman" w:hAnsi="Times New Roman"/>
          <w:noProof/>
        </w:rPr>
        <w:t xml:space="preserve"> </w:t>
      </w:r>
      <w:r w:rsidR="002F5D1A">
        <w:rPr>
          <w:rFonts w:ascii="Times New Roman" w:hAnsi="Times New Roman"/>
          <w:noProof/>
        </w:rPr>
        <w:t>____._________________</w:t>
      </w:r>
      <w:r w:rsidR="007873C9">
        <w:rPr>
          <w:rFonts w:ascii="Times New Roman" w:hAnsi="Times New Roman"/>
          <w:noProof/>
        </w:rPr>
        <w:t>.</w:t>
      </w:r>
      <w:r w:rsidR="00C6567B" w:rsidRPr="00680B4F">
        <w:rPr>
          <w:rFonts w:ascii="Times New Roman" w:hAnsi="Times New Roman"/>
          <w:noProof/>
        </w:rPr>
        <w:t>20</w:t>
      </w:r>
      <w:r w:rsidR="00680B4F" w:rsidRPr="00680B4F">
        <w:rPr>
          <w:rFonts w:ascii="Times New Roman" w:hAnsi="Times New Roman"/>
          <w:noProof/>
        </w:rPr>
        <w:t>2</w:t>
      </w:r>
      <w:r w:rsidR="00D60260">
        <w:rPr>
          <w:rFonts w:ascii="Times New Roman" w:hAnsi="Times New Roman"/>
          <w:noProof/>
        </w:rPr>
        <w:t>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E506CE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E506CE">
        <w:rPr>
          <w:rFonts w:ascii="Times New Roman" w:hAnsi="Times New Roman"/>
          <w:noProof/>
        </w:rPr>
        <w:t>Мешаян Рим</w:t>
      </w:r>
      <w:r>
        <w:rPr>
          <w:rFonts w:ascii="Times New Roman" w:hAnsi="Times New Roman"/>
          <w:noProof/>
        </w:rPr>
        <w:t>ма</w:t>
      </w:r>
      <w:r w:rsidRPr="00E506CE">
        <w:rPr>
          <w:rFonts w:ascii="Times New Roman" w:hAnsi="Times New Roman"/>
          <w:noProof/>
        </w:rPr>
        <w:t xml:space="preserve"> Араратовн</w:t>
      </w:r>
      <w:r>
        <w:rPr>
          <w:rFonts w:ascii="Times New Roman" w:hAnsi="Times New Roman"/>
          <w:noProof/>
        </w:rPr>
        <w:t>а</w:t>
      </w:r>
      <w:r w:rsidRPr="00E506CE">
        <w:rPr>
          <w:rFonts w:ascii="Times New Roman" w:hAnsi="Times New Roman"/>
          <w:noProof/>
        </w:rPr>
        <w:t xml:space="preserve"> (дата рождения: 10.10.1991; место рождения: г. Ростов-на-Дону; ИНН 611904517929, СНИЛС 114-796-947-97; адрес регистрации:</w:t>
      </w:r>
      <w:proofErr w:type="gramEnd"/>
      <w:r w:rsidRPr="00E506CE">
        <w:rPr>
          <w:rFonts w:ascii="Times New Roman" w:hAnsi="Times New Roman"/>
          <w:noProof/>
        </w:rPr>
        <w:t xml:space="preserve"> </w:t>
      </w:r>
      <w:proofErr w:type="gramStart"/>
      <w:r w:rsidRPr="00E506CE">
        <w:rPr>
          <w:rFonts w:ascii="Times New Roman" w:hAnsi="Times New Roman"/>
          <w:noProof/>
        </w:rPr>
        <w:t>Ростовская область, г. Ростов-на-Дону, ул. Башкирская, д. 10, кв. 15)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3C4198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</w:t>
      </w:r>
      <w:r w:rsidR="00911A35" w:rsidRPr="00911A35">
        <w:rPr>
          <w:rFonts w:ascii="Times New Roman" w:hAnsi="Times New Roman"/>
        </w:rPr>
        <w:t xml:space="preserve">Ростовской области </w:t>
      </w:r>
      <w:r w:rsidRPr="00E506CE">
        <w:rPr>
          <w:rFonts w:ascii="Times New Roman" w:hAnsi="Times New Roman"/>
        </w:rPr>
        <w:t>от 12.02.2025 по делу №А53-48655/2024</w:t>
      </w:r>
      <w:r w:rsidR="00512C85">
        <w:rPr>
          <w:rFonts w:ascii="Times New Roman" w:hAnsi="Times New Roman"/>
        </w:rPr>
        <w:t xml:space="preserve">,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0B6A3F" w:rsidRDefault="00715156" w:rsidP="000B6A3F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3C4198" w:rsidRDefault="00FE49D6" w:rsidP="003C4198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E49D6">
        <w:rPr>
          <w:rFonts w:ascii="Times New Roman" w:eastAsia="Times New Roman" w:hAnsi="Times New Roman"/>
          <w:color w:val="000000"/>
          <w:lang w:eastAsia="ru-RU"/>
        </w:rPr>
        <w:t xml:space="preserve">Квартира, расположенная по адресу: Ростовская область, г. Ростов-на-Дону, ул. Башкирская, д. 10, кв. 15, общая площадь 28.1 </w:t>
      </w:r>
      <w:proofErr w:type="spellStart"/>
      <w:r w:rsidRPr="00FE49D6">
        <w:rPr>
          <w:rFonts w:ascii="Times New Roman" w:eastAsia="Times New Roman" w:hAnsi="Times New Roman"/>
          <w:color w:val="000000"/>
          <w:lang w:eastAsia="ru-RU"/>
        </w:rPr>
        <w:t>кв.м</w:t>
      </w:r>
      <w:proofErr w:type="spellEnd"/>
      <w:r w:rsidRPr="00FE49D6">
        <w:rPr>
          <w:rFonts w:ascii="Times New Roman" w:eastAsia="Times New Roman" w:hAnsi="Times New Roman"/>
          <w:color w:val="000000"/>
          <w:lang w:eastAsia="ru-RU"/>
        </w:rPr>
        <w:t>., кадастровый номер: 61:44:0010904:385.</w:t>
      </w:r>
    </w:p>
    <w:p w:rsidR="00715156" w:rsidRPr="000B6A3F" w:rsidRDefault="00715156" w:rsidP="003C4198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B6A3F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0B6A3F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 w:rsidRPr="000B6A3F">
        <w:rPr>
          <w:rFonts w:ascii="Times New Roman" w:hAnsi="Times New Roman"/>
        </w:rPr>
        <w:t>путем</w:t>
      </w:r>
      <w:r w:rsidRPr="000B6A3F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0B6A3F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512C85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512C8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B705C9" w:rsidRDefault="006C1424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proofErr w:type="gramStart"/>
            <w:r w:rsidRPr="006C1424">
              <w:rPr>
                <w:rFonts w:ascii="Times New Roman" w:hAnsi="Times New Roman"/>
                <w:noProof/>
              </w:rPr>
              <w:t>Мешаян Римма Араратовна (дата рождения: 10.10.1991; место рождения: г. Ростов-на-Дону; ИНН 611904517929, СНИЛС 114-796-947-97; адрес регистрации:</w:t>
            </w:r>
            <w:proofErr w:type="gramEnd"/>
            <w:r w:rsidRPr="006C1424">
              <w:rPr>
                <w:rFonts w:ascii="Times New Roman" w:hAnsi="Times New Roman"/>
                <w:noProof/>
              </w:rPr>
              <w:t xml:space="preserve"> </w:t>
            </w:r>
            <w:proofErr w:type="gramStart"/>
            <w:r w:rsidRPr="006C1424">
              <w:rPr>
                <w:rFonts w:ascii="Times New Roman" w:hAnsi="Times New Roman"/>
                <w:noProof/>
              </w:rPr>
              <w:t>Ростовская область, г. Ростов-на-Дону, ул. Башкирская, д. 10, кв. 15), именуемый в дальнейшем «Продавец», в лице финансового управляющего Диденко Ярослава Михайловича, действующего на основании Решения Арбитражного суда Ростовской области от 12.02.2025 по делу №А53-48655/2024</w:t>
            </w:r>
            <w:proofErr w:type="gramEnd"/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6C1424" w:rsidRPr="006C1424">
              <w:rPr>
                <w:rFonts w:ascii="Times New Roman" w:hAnsi="Times New Roman"/>
                <w:noProof/>
                <w:sz w:val="24"/>
                <w:szCs w:val="24"/>
              </w:rPr>
              <w:t>40817810950221476740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>, БИК 0</w:t>
            </w:r>
            <w:bookmarkStart w:id="0" w:name="_GoBack"/>
            <w:bookmarkEnd w:id="0"/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 xml:space="preserve">45004763, ИНН/КПП банка 4401116480/544543001 К/с 30101810150040000763, наименование банка: ФИЛИАЛ "ЦЕНТРАЛЬНЫЙ" ПАО "СОВКОМБАНК". Получатель – </w:t>
            </w:r>
            <w:r w:rsidR="006C1424" w:rsidRPr="006C1424">
              <w:rPr>
                <w:rFonts w:ascii="Times New Roman" w:hAnsi="Times New Roman"/>
                <w:noProof/>
                <w:sz w:val="24"/>
                <w:szCs w:val="24"/>
              </w:rPr>
              <w:t>Мешаян Римма Араратовна</w:t>
            </w:r>
            <w:r w:rsidR="000B6A3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0B6A3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2F5D1A"/>
    <w:rsid w:val="00332703"/>
    <w:rsid w:val="00342E2F"/>
    <w:rsid w:val="003475FB"/>
    <w:rsid w:val="0035740B"/>
    <w:rsid w:val="003C4198"/>
    <w:rsid w:val="003D431D"/>
    <w:rsid w:val="003F63B0"/>
    <w:rsid w:val="00466692"/>
    <w:rsid w:val="0046686D"/>
    <w:rsid w:val="0049059C"/>
    <w:rsid w:val="004F40C2"/>
    <w:rsid w:val="00512C85"/>
    <w:rsid w:val="00524AAD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C1424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1A35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05C9"/>
    <w:rsid w:val="00B73E04"/>
    <w:rsid w:val="00B95953"/>
    <w:rsid w:val="00BC6453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60260"/>
    <w:rsid w:val="00D80D55"/>
    <w:rsid w:val="00E12F63"/>
    <w:rsid w:val="00E354E1"/>
    <w:rsid w:val="00E456BC"/>
    <w:rsid w:val="00E506CE"/>
    <w:rsid w:val="00E74E8F"/>
    <w:rsid w:val="00E8217D"/>
    <w:rsid w:val="00EB49A8"/>
    <w:rsid w:val="00EB6D56"/>
    <w:rsid w:val="00EC7B8C"/>
    <w:rsid w:val="00EE5414"/>
    <w:rsid w:val="00EF0885"/>
    <w:rsid w:val="00EF3107"/>
    <w:rsid w:val="00F61985"/>
    <w:rsid w:val="00FA5C4F"/>
    <w:rsid w:val="00FD0BCD"/>
    <w:rsid w:val="00FE49D6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5194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20</cp:revision>
  <cp:lastPrinted>2023-06-26T14:21:00Z</cp:lastPrinted>
  <dcterms:created xsi:type="dcterms:W3CDTF">2023-06-26T14:21:00Z</dcterms:created>
  <dcterms:modified xsi:type="dcterms:W3CDTF">2026-01-29T09:54:00Z</dcterms:modified>
</cp:coreProperties>
</file>