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846A0" w14:textId="77777777" w:rsidR="00F814C5" w:rsidRPr="00C62339" w:rsidRDefault="00F814C5" w:rsidP="00F814C5">
      <w:pPr>
        <w:jc w:val="center"/>
        <w:rPr>
          <w:rFonts w:ascii="Times New Roman" w:hAnsi="Times New Roman" w:cs="Times New Roman"/>
          <w:sz w:val="24"/>
        </w:rPr>
      </w:pPr>
      <w:r w:rsidRPr="00C62339">
        <w:rPr>
          <w:rFonts w:ascii="Times New Roman" w:hAnsi="Times New Roman" w:cs="Times New Roman"/>
          <w:sz w:val="24"/>
        </w:rPr>
        <w:t>ДОГОВОР</w:t>
      </w:r>
    </w:p>
    <w:p w14:paraId="26EA46B0" w14:textId="77777777" w:rsidR="00F814C5" w:rsidRPr="00C62339" w:rsidRDefault="00F814C5" w:rsidP="00F814C5">
      <w:pPr>
        <w:jc w:val="center"/>
        <w:rPr>
          <w:rFonts w:ascii="Times New Roman" w:hAnsi="Times New Roman" w:cs="Times New Roman"/>
          <w:sz w:val="24"/>
        </w:rPr>
      </w:pPr>
      <w:r w:rsidRPr="00C62339">
        <w:rPr>
          <w:rFonts w:ascii="Times New Roman" w:hAnsi="Times New Roman" w:cs="Times New Roman"/>
          <w:sz w:val="24"/>
        </w:rPr>
        <w:t>купли-продажи</w:t>
      </w:r>
    </w:p>
    <w:p w14:paraId="04A68A42" w14:textId="77777777" w:rsidR="00F814C5" w:rsidRPr="00C62339" w:rsidRDefault="00F814C5" w:rsidP="00F814C5">
      <w:pPr>
        <w:jc w:val="both"/>
        <w:rPr>
          <w:rFonts w:ascii="Times New Roman" w:hAnsi="Times New Roman" w:cs="Times New Roman"/>
          <w:sz w:val="24"/>
        </w:rPr>
      </w:pPr>
    </w:p>
    <w:p w14:paraId="0412C1EC" w14:textId="77777777" w:rsidR="00F814C5" w:rsidRPr="00C62339" w:rsidRDefault="00F814C5" w:rsidP="00C62339">
      <w:pPr>
        <w:spacing w:after="120"/>
        <w:jc w:val="both"/>
        <w:rPr>
          <w:rFonts w:ascii="Times New Roman" w:hAnsi="Times New Roman" w:cs="Times New Roman"/>
          <w:sz w:val="24"/>
        </w:rPr>
      </w:pPr>
      <w:r w:rsidRPr="00C62339">
        <w:rPr>
          <w:rFonts w:ascii="Times New Roman" w:hAnsi="Times New Roman" w:cs="Times New Roman"/>
          <w:sz w:val="24"/>
        </w:rPr>
        <w:t>Мы, нижеподписавшиеся:</w:t>
      </w:r>
    </w:p>
    <w:p w14:paraId="5EA63A32" w14:textId="77777777" w:rsidR="00F814C5" w:rsidRPr="00C62339" w:rsidRDefault="00C62339" w:rsidP="00F814C5">
      <w:pPr>
        <w:spacing w:after="120"/>
        <w:jc w:val="both"/>
        <w:rPr>
          <w:rFonts w:ascii="Times New Roman" w:hAnsi="Times New Roman" w:cs="Times New Roman"/>
          <w:sz w:val="24"/>
        </w:rPr>
      </w:pPr>
      <w:r w:rsidRPr="00C62339">
        <w:rPr>
          <w:rFonts w:ascii="Times New Roman" w:hAnsi="Times New Roman" w:cs="Times New Roman"/>
          <w:sz w:val="24"/>
        </w:rPr>
        <w:tab/>
      </w:r>
      <w:r w:rsidR="00F814C5" w:rsidRPr="00C62339">
        <w:rPr>
          <w:rFonts w:ascii="Times New Roman" w:hAnsi="Times New Roman" w:cs="Times New Roman"/>
          <w:sz w:val="24"/>
        </w:rPr>
        <w:t xml:space="preserve">Гражданин РФ </w:t>
      </w:r>
      <w:r w:rsidR="00DF7D75">
        <w:rPr>
          <w:rFonts w:ascii="Times New Roman" w:hAnsi="Times New Roman" w:cs="Times New Roman"/>
          <w:sz w:val="24"/>
        </w:rPr>
        <w:t>_</w:t>
      </w:r>
      <w:proofErr w:type="gramStart"/>
      <w:r w:rsidR="00DF7D75">
        <w:rPr>
          <w:rFonts w:ascii="Times New Roman" w:hAnsi="Times New Roman" w:cs="Times New Roman"/>
          <w:sz w:val="24"/>
        </w:rPr>
        <w:t xml:space="preserve">_ </w:t>
      </w:r>
      <w:r w:rsidR="00F814C5" w:rsidRPr="00C62339">
        <w:rPr>
          <w:rFonts w:ascii="Times New Roman" w:hAnsi="Times New Roman" w:cs="Times New Roman"/>
          <w:sz w:val="24"/>
        </w:rPr>
        <w:t>,</w:t>
      </w:r>
      <w:proofErr w:type="gramEnd"/>
      <w:r w:rsidR="00F814C5" w:rsidRPr="00C62339">
        <w:rPr>
          <w:rFonts w:ascii="Times New Roman" w:hAnsi="Times New Roman" w:cs="Times New Roman"/>
          <w:sz w:val="24"/>
        </w:rPr>
        <w:t xml:space="preserve"> в лице Финансового управляющего</w:t>
      </w:r>
      <w:r w:rsidR="00DF7D75">
        <w:rPr>
          <w:rFonts w:ascii="Times New Roman" w:hAnsi="Times New Roman" w:cs="Times New Roman"/>
          <w:sz w:val="24"/>
        </w:rPr>
        <w:t xml:space="preserve"> _</w:t>
      </w:r>
      <w:proofErr w:type="gramStart"/>
      <w:r w:rsidR="00DF7D75">
        <w:rPr>
          <w:rFonts w:ascii="Times New Roman" w:hAnsi="Times New Roman" w:cs="Times New Roman"/>
          <w:sz w:val="24"/>
        </w:rPr>
        <w:t xml:space="preserve">_ </w:t>
      </w:r>
      <w:r w:rsidR="00F814C5" w:rsidRPr="00C62339">
        <w:rPr>
          <w:rFonts w:ascii="Times New Roman" w:hAnsi="Times New Roman" w:cs="Times New Roman"/>
          <w:sz w:val="24"/>
        </w:rPr>
        <w:t>,</w:t>
      </w:r>
      <w:proofErr w:type="gramEnd"/>
      <w:r w:rsidR="00F814C5" w:rsidRPr="00C62339">
        <w:rPr>
          <w:rFonts w:ascii="Times New Roman" w:hAnsi="Times New Roman" w:cs="Times New Roman"/>
          <w:sz w:val="24"/>
        </w:rPr>
        <w:t xml:space="preserve"> действующего на основании решения Арбитражного суда по делу №, именуемый в дальнейшем «Продавец», с одной стороны, и</w:t>
      </w:r>
      <w:r w:rsidR="002B0407" w:rsidRPr="00C62339">
        <w:rPr>
          <w:rFonts w:ascii="Times New Roman" w:hAnsi="Times New Roman" w:cs="Times New Roman"/>
          <w:sz w:val="24"/>
        </w:rPr>
        <w:t xml:space="preserve">, </w:t>
      </w:r>
      <w:r w:rsidR="00DF7D75">
        <w:rPr>
          <w:rFonts w:ascii="Times New Roman" w:hAnsi="Times New Roman" w:cs="Times New Roman"/>
          <w:sz w:val="24"/>
        </w:rPr>
        <w:t xml:space="preserve">__ </w:t>
      </w:r>
      <w:r w:rsidR="00F814C5" w:rsidRPr="00C62339">
        <w:rPr>
          <w:rFonts w:ascii="Times New Roman" w:hAnsi="Times New Roman" w:cs="Times New Roman"/>
          <w:sz w:val="24"/>
        </w:rPr>
        <w:t>именуемый в дальнейшем «Покупатель» с другой стороны, а совместно именуемые «Стороны», заключили настоящий договор о нижеследующем,</w:t>
      </w:r>
    </w:p>
    <w:p w14:paraId="2A138A99" w14:textId="77777777" w:rsidR="00F814C5" w:rsidRPr="00FD62E9" w:rsidRDefault="00F814C5" w:rsidP="00DF7D75">
      <w:pPr>
        <w:pStyle w:val="a7"/>
        <w:numPr>
          <w:ilvl w:val="0"/>
          <w:numId w:val="2"/>
        </w:numPr>
        <w:spacing w:before="120" w:after="120"/>
        <w:ind w:left="357" w:hanging="357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FD62E9">
        <w:rPr>
          <w:rFonts w:ascii="Times New Roman" w:hAnsi="Times New Roman" w:cs="Times New Roman"/>
          <w:b/>
          <w:sz w:val="24"/>
        </w:rPr>
        <w:t>Предмет договора</w:t>
      </w:r>
    </w:p>
    <w:p w14:paraId="4AB8E1C7" w14:textId="77777777" w:rsidR="00F814C5" w:rsidRPr="00C62339" w:rsidRDefault="00F814C5" w:rsidP="00F814C5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C62339">
        <w:rPr>
          <w:rFonts w:ascii="Times New Roman" w:hAnsi="Times New Roman" w:cs="Times New Roman"/>
          <w:sz w:val="24"/>
        </w:rPr>
        <w:t>В соответствии с Прот</w:t>
      </w:r>
      <w:r w:rsidR="00C62339" w:rsidRPr="00C62339">
        <w:rPr>
          <w:rFonts w:ascii="Times New Roman" w:hAnsi="Times New Roman" w:cs="Times New Roman"/>
          <w:sz w:val="24"/>
        </w:rPr>
        <w:t xml:space="preserve">околом № __ от </w:t>
      </w:r>
      <w:r w:rsidR="00C62339">
        <w:rPr>
          <w:rFonts w:ascii="Times New Roman" w:hAnsi="Times New Roman" w:cs="Times New Roman"/>
          <w:sz w:val="24"/>
        </w:rPr>
        <w:t xml:space="preserve">__ </w:t>
      </w:r>
      <w:r w:rsidRPr="00C62339">
        <w:rPr>
          <w:rFonts w:ascii="Times New Roman" w:hAnsi="Times New Roman" w:cs="Times New Roman"/>
          <w:sz w:val="24"/>
        </w:rPr>
        <w:t xml:space="preserve">по продаже имущества, размещенным на торговой площадке </w:t>
      </w:r>
      <w:r w:rsidR="00C62339">
        <w:rPr>
          <w:rFonts w:ascii="Times New Roman" w:hAnsi="Times New Roman" w:cs="Times New Roman"/>
          <w:sz w:val="24"/>
        </w:rPr>
        <w:t xml:space="preserve">__ </w:t>
      </w:r>
      <w:r w:rsidRPr="00C62339">
        <w:rPr>
          <w:rFonts w:ascii="Times New Roman" w:hAnsi="Times New Roman" w:cs="Times New Roman"/>
          <w:sz w:val="24"/>
        </w:rPr>
        <w:t>(далее по тексту – "Протокол"), Продавец обязуется передать в собственность Покупателя, признанного Победителем указанных торгов, имущество, выигранное на этих торгах, а именно:</w:t>
      </w:r>
    </w:p>
    <w:p w14:paraId="31BA7319" w14:textId="77777777" w:rsidR="00F814C5" w:rsidRPr="00C62339" w:rsidRDefault="00C62339" w:rsidP="00F814C5">
      <w:pPr>
        <w:jc w:val="both"/>
        <w:rPr>
          <w:rFonts w:ascii="Times New Roman" w:hAnsi="Times New Roman" w:cs="Times New Roman"/>
          <w:sz w:val="24"/>
        </w:rPr>
      </w:pPr>
      <w:r w:rsidRPr="00C62339">
        <w:rPr>
          <w:rFonts w:ascii="Times New Roman" w:hAnsi="Times New Roman" w:cs="Times New Roman"/>
          <w:sz w:val="24"/>
        </w:rPr>
        <w:t>ЛОТ №_</w:t>
      </w:r>
      <w:r>
        <w:rPr>
          <w:rFonts w:ascii="Times New Roman" w:hAnsi="Times New Roman" w:cs="Times New Roman"/>
          <w:sz w:val="24"/>
        </w:rPr>
        <w:t xml:space="preserve"> - __</w:t>
      </w:r>
    </w:p>
    <w:p w14:paraId="58DE5DD2" w14:textId="77777777" w:rsidR="00F814C5" w:rsidRPr="00C62339" w:rsidRDefault="00F814C5" w:rsidP="00F814C5">
      <w:pPr>
        <w:jc w:val="both"/>
        <w:rPr>
          <w:rFonts w:ascii="Times New Roman" w:hAnsi="Times New Roman" w:cs="Times New Roman"/>
          <w:sz w:val="24"/>
        </w:rPr>
      </w:pPr>
      <w:r w:rsidRPr="00C62339">
        <w:rPr>
          <w:rFonts w:ascii="Times New Roman" w:hAnsi="Times New Roman" w:cs="Times New Roman"/>
          <w:sz w:val="24"/>
        </w:rPr>
        <w:t>Право собственности зарегистрировано в установленном законом порядке (далее по тексту - «Имущество»).</w:t>
      </w:r>
    </w:p>
    <w:p w14:paraId="65C23606" w14:textId="77777777" w:rsidR="00F814C5" w:rsidRPr="00C62339" w:rsidRDefault="00F814C5" w:rsidP="00F814C5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C62339">
        <w:rPr>
          <w:rFonts w:ascii="Times New Roman" w:hAnsi="Times New Roman" w:cs="Times New Roman"/>
          <w:sz w:val="24"/>
        </w:rPr>
        <w:t>На момент составления Договора купли-продажи на вышеуказанном имуществе обременения/ограничения отсутствуют.</w:t>
      </w:r>
    </w:p>
    <w:p w14:paraId="669F843B" w14:textId="77777777" w:rsidR="00F814C5" w:rsidRPr="00FD62E9" w:rsidRDefault="00F814C5" w:rsidP="00DF7D75">
      <w:pPr>
        <w:pStyle w:val="a7"/>
        <w:numPr>
          <w:ilvl w:val="0"/>
          <w:numId w:val="2"/>
        </w:numPr>
        <w:spacing w:before="120" w:after="120"/>
        <w:ind w:left="357" w:hanging="357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FD62E9">
        <w:rPr>
          <w:rFonts w:ascii="Times New Roman" w:hAnsi="Times New Roman" w:cs="Times New Roman"/>
          <w:b/>
          <w:sz w:val="24"/>
        </w:rPr>
        <w:t>Обязанности Сторон</w:t>
      </w:r>
    </w:p>
    <w:p w14:paraId="10A0B589" w14:textId="77777777" w:rsidR="00F814C5" w:rsidRPr="00C62339" w:rsidRDefault="00F814C5" w:rsidP="00F814C5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C62339">
        <w:rPr>
          <w:rFonts w:ascii="Times New Roman" w:hAnsi="Times New Roman" w:cs="Times New Roman"/>
          <w:sz w:val="24"/>
        </w:rPr>
        <w:t>Продавец обязуется:</w:t>
      </w:r>
    </w:p>
    <w:p w14:paraId="0061040B" w14:textId="77777777" w:rsidR="00F814C5" w:rsidRPr="00C62339" w:rsidRDefault="00F814C5" w:rsidP="00F814C5">
      <w:pPr>
        <w:pStyle w:val="a7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C62339">
        <w:rPr>
          <w:rFonts w:ascii="Times New Roman" w:hAnsi="Times New Roman" w:cs="Times New Roman"/>
          <w:sz w:val="24"/>
        </w:rPr>
        <w:t>Передать Покупателю имущество по акту приема-передачи.</w:t>
      </w:r>
    </w:p>
    <w:p w14:paraId="24E4C11C" w14:textId="77777777" w:rsidR="00F814C5" w:rsidRPr="00C62339" w:rsidRDefault="00F814C5" w:rsidP="00F814C5">
      <w:pPr>
        <w:pStyle w:val="a7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C62339">
        <w:rPr>
          <w:rFonts w:ascii="Times New Roman" w:hAnsi="Times New Roman" w:cs="Times New Roman"/>
          <w:sz w:val="24"/>
        </w:rPr>
        <w:t>Передать Покупателю по акту приема-передачи, все необходимые документы для регистрации перехода права собственности на выигранное на открытых торгах имущество, в течение 30 (тридцати) рабочих дней с момента поступления на расчетный счет Продавца денежных средств в соответствии с настоящим договором.</w:t>
      </w:r>
    </w:p>
    <w:p w14:paraId="76D121F7" w14:textId="77777777" w:rsidR="00F814C5" w:rsidRPr="00C62339" w:rsidRDefault="00F814C5" w:rsidP="00F814C5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C62339">
        <w:rPr>
          <w:rFonts w:ascii="Times New Roman" w:hAnsi="Times New Roman" w:cs="Times New Roman"/>
          <w:sz w:val="24"/>
        </w:rPr>
        <w:t>Покупатель обяз</w:t>
      </w:r>
      <w:r w:rsidR="00C62339">
        <w:rPr>
          <w:rFonts w:ascii="Times New Roman" w:hAnsi="Times New Roman" w:cs="Times New Roman"/>
          <w:sz w:val="24"/>
        </w:rPr>
        <w:t>уется</w:t>
      </w:r>
      <w:r w:rsidRPr="00C62339">
        <w:rPr>
          <w:rFonts w:ascii="Times New Roman" w:hAnsi="Times New Roman" w:cs="Times New Roman"/>
          <w:sz w:val="24"/>
        </w:rPr>
        <w:t>:</w:t>
      </w:r>
    </w:p>
    <w:p w14:paraId="5011044E" w14:textId="77777777" w:rsidR="00F814C5" w:rsidRPr="00C62339" w:rsidRDefault="00F814C5" w:rsidP="00F814C5">
      <w:pPr>
        <w:pStyle w:val="a7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C62339">
        <w:rPr>
          <w:rFonts w:ascii="Times New Roman" w:hAnsi="Times New Roman" w:cs="Times New Roman"/>
          <w:sz w:val="24"/>
        </w:rPr>
        <w:t>Оплатить полную стоимость имущества в соответствии с настоящим договором.</w:t>
      </w:r>
    </w:p>
    <w:p w14:paraId="37DEFCAD" w14:textId="77777777" w:rsidR="00F814C5" w:rsidRPr="00C62339" w:rsidRDefault="00F814C5" w:rsidP="00F814C5">
      <w:pPr>
        <w:pStyle w:val="a7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C62339">
        <w:rPr>
          <w:rFonts w:ascii="Times New Roman" w:hAnsi="Times New Roman" w:cs="Times New Roman"/>
          <w:sz w:val="24"/>
        </w:rPr>
        <w:t>В течение 30 (тридцати) рабочих дней со дня исполнения всех своих обязательств, предусмотренных настоящим договором, принять от Продавца имущество по акту приема-передачи.</w:t>
      </w:r>
    </w:p>
    <w:p w14:paraId="0090589C" w14:textId="77777777" w:rsidR="00F814C5" w:rsidRPr="00FD62E9" w:rsidRDefault="00F814C5" w:rsidP="00DF7D75">
      <w:pPr>
        <w:pStyle w:val="a7"/>
        <w:numPr>
          <w:ilvl w:val="0"/>
          <w:numId w:val="2"/>
        </w:numPr>
        <w:spacing w:before="120" w:after="120"/>
        <w:ind w:left="357" w:hanging="357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FD62E9">
        <w:rPr>
          <w:rFonts w:ascii="Times New Roman" w:hAnsi="Times New Roman" w:cs="Times New Roman"/>
          <w:b/>
          <w:sz w:val="24"/>
        </w:rPr>
        <w:t>Цена и порядок расчетов</w:t>
      </w:r>
    </w:p>
    <w:p w14:paraId="3CA41165" w14:textId="77777777" w:rsidR="00F814C5" w:rsidRPr="00C62339" w:rsidRDefault="00F814C5" w:rsidP="00F814C5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C62339">
        <w:rPr>
          <w:rFonts w:ascii="Times New Roman" w:hAnsi="Times New Roman" w:cs="Times New Roman"/>
          <w:sz w:val="24"/>
        </w:rPr>
        <w:t>Стоимость имущества составляет:</w:t>
      </w:r>
    </w:p>
    <w:p w14:paraId="7D3C166C" w14:textId="77777777" w:rsidR="00F814C5" w:rsidRPr="00C62339" w:rsidRDefault="00F814C5" w:rsidP="00DF7D75">
      <w:pPr>
        <w:jc w:val="both"/>
        <w:rPr>
          <w:rFonts w:ascii="Times New Roman" w:hAnsi="Times New Roman" w:cs="Times New Roman"/>
          <w:sz w:val="24"/>
        </w:rPr>
      </w:pPr>
      <w:r w:rsidRPr="00C62339">
        <w:rPr>
          <w:rFonts w:ascii="Times New Roman" w:hAnsi="Times New Roman" w:cs="Times New Roman"/>
          <w:sz w:val="24"/>
        </w:rPr>
        <w:t>0 (Ноль рублей 00 копеек) без учета НДС (подпункт 15 п.2 ст.146 НК), Задаток, оплаченный Покупателем, составляет 0 (Ноль рублей 00 копеек), итоговая сумма оплаты Покупателем составляет 0 (Ноль рублей 00 копеек). Цена настоящего договора установлена по результатам проведения торгов, которые проводились</w:t>
      </w:r>
      <w:r w:rsidR="00DF7D75">
        <w:rPr>
          <w:rFonts w:ascii="Times New Roman" w:hAnsi="Times New Roman" w:cs="Times New Roman"/>
          <w:sz w:val="24"/>
        </w:rPr>
        <w:t xml:space="preserve"> </w:t>
      </w:r>
      <w:r w:rsidR="00DF7D75" w:rsidRPr="00DF7D75">
        <w:rPr>
          <w:rFonts w:ascii="Times New Roman" w:hAnsi="Times New Roman" w:cs="Times New Roman"/>
          <w:sz w:val="24"/>
        </w:rPr>
        <w:t xml:space="preserve">в электронной форме </w:t>
      </w:r>
      <w:r w:rsidR="00DF7D75">
        <w:rPr>
          <w:rFonts w:ascii="Times New Roman" w:hAnsi="Times New Roman" w:cs="Times New Roman"/>
          <w:sz w:val="24"/>
        </w:rPr>
        <w:t xml:space="preserve">__ </w:t>
      </w:r>
      <w:r w:rsidR="00DF7D75" w:rsidRPr="00DF7D75">
        <w:rPr>
          <w:rFonts w:ascii="Times New Roman" w:hAnsi="Times New Roman" w:cs="Times New Roman"/>
          <w:sz w:val="24"/>
        </w:rPr>
        <w:t>на электронной площадке АО "РАД",</w:t>
      </w:r>
      <w:r w:rsidR="00DF7D75">
        <w:rPr>
          <w:rFonts w:ascii="Times New Roman" w:hAnsi="Times New Roman" w:cs="Times New Roman"/>
          <w:sz w:val="24"/>
        </w:rPr>
        <w:t xml:space="preserve"> </w:t>
      </w:r>
      <w:r w:rsidR="00DF7D75" w:rsidRPr="00DF7D75">
        <w:rPr>
          <w:rFonts w:ascii="Times New Roman" w:hAnsi="Times New Roman" w:cs="Times New Roman"/>
          <w:sz w:val="24"/>
        </w:rPr>
        <w:t>размещенной на сайте https://</w:t>
      </w:r>
      <w:r w:rsidR="00DF7D75">
        <w:rPr>
          <w:rFonts w:ascii="Times New Roman" w:hAnsi="Times New Roman" w:cs="Times New Roman"/>
          <w:sz w:val="24"/>
        </w:rPr>
        <w:t xml:space="preserve">lot-online.ru/, в сети Интернет, и указана в Протоколе № __ </w:t>
      </w:r>
      <w:r w:rsidRPr="00C62339">
        <w:rPr>
          <w:rFonts w:ascii="Times New Roman" w:hAnsi="Times New Roman" w:cs="Times New Roman"/>
          <w:sz w:val="24"/>
        </w:rPr>
        <w:t xml:space="preserve">от </w:t>
      </w:r>
      <w:r w:rsidR="00DF7D75">
        <w:rPr>
          <w:rFonts w:ascii="Times New Roman" w:hAnsi="Times New Roman" w:cs="Times New Roman"/>
          <w:sz w:val="24"/>
        </w:rPr>
        <w:t xml:space="preserve">__ </w:t>
      </w:r>
      <w:r w:rsidRPr="00C62339">
        <w:rPr>
          <w:rFonts w:ascii="Times New Roman" w:hAnsi="Times New Roman" w:cs="Times New Roman"/>
          <w:sz w:val="24"/>
        </w:rPr>
        <w:t>г.</w:t>
      </w:r>
      <w:r w:rsidR="00DF7D75">
        <w:rPr>
          <w:rFonts w:ascii="Times New Roman" w:hAnsi="Times New Roman" w:cs="Times New Roman"/>
          <w:sz w:val="24"/>
        </w:rPr>
        <w:t>,</w:t>
      </w:r>
      <w:r w:rsidRPr="00C62339">
        <w:rPr>
          <w:rFonts w:ascii="Times New Roman" w:hAnsi="Times New Roman" w:cs="Times New Roman"/>
          <w:sz w:val="24"/>
        </w:rPr>
        <w:t xml:space="preserve"> является окончательной и изменению не подлежит.</w:t>
      </w:r>
    </w:p>
    <w:p w14:paraId="05352486" w14:textId="77777777" w:rsidR="00F814C5" w:rsidRPr="00C62339" w:rsidRDefault="00F814C5" w:rsidP="00F814C5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C62339">
        <w:rPr>
          <w:rFonts w:ascii="Times New Roman" w:hAnsi="Times New Roman" w:cs="Times New Roman"/>
          <w:sz w:val="24"/>
        </w:rPr>
        <w:t>Расходы по переходу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62C6E2BF" w14:textId="2B180492" w:rsidR="00F814C5" w:rsidRPr="00DF7D75" w:rsidRDefault="00F814C5" w:rsidP="00F814C5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C62339">
        <w:rPr>
          <w:rFonts w:ascii="Times New Roman" w:hAnsi="Times New Roman" w:cs="Times New Roman"/>
          <w:sz w:val="24"/>
        </w:rPr>
        <w:t>Оплата стоимости имущества по настоящему договору осуществляется Покупателем безналичным платежом на расчетный счет</w:t>
      </w:r>
      <w:r w:rsidR="00DF7D75">
        <w:rPr>
          <w:rFonts w:ascii="Times New Roman" w:hAnsi="Times New Roman" w:cs="Times New Roman"/>
          <w:sz w:val="24"/>
        </w:rPr>
        <w:t xml:space="preserve"> по реквизитам</w:t>
      </w:r>
      <w:r w:rsidRPr="00C62339">
        <w:rPr>
          <w:rFonts w:ascii="Times New Roman" w:hAnsi="Times New Roman" w:cs="Times New Roman"/>
          <w:sz w:val="24"/>
        </w:rPr>
        <w:t>:</w:t>
      </w:r>
      <w:r w:rsidR="00C62339" w:rsidRPr="00C62339">
        <w:rPr>
          <w:rFonts w:ascii="Times New Roman" w:hAnsi="Times New Roman" w:cs="Times New Roman"/>
          <w:sz w:val="24"/>
        </w:rPr>
        <w:t xml:space="preserve"> </w:t>
      </w:r>
      <w:r w:rsidR="00DF7D75">
        <w:rPr>
          <w:rFonts w:ascii="Times New Roman" w:hAnsi="Times New Roman" w:cs="Times New Roman"/>
          <w:sz w:val="24"/>
        </w:rPr>
        <w:t xml:space="preserve">__ </w:t>
      </w:r>
      <w:r w:rsidR="00C62339" w:rsidRPr="00DF7D75">
        <w:rPr>
          <w:rFonts w:ascii="Times New Roman" w:hAnsi="Times New Roman" w:cs="Times New Roman"/>
          <w:sz w:val="24"/>
        </w:rPr>
        <w:t xml:space="preserve">в течение </w:t>
      </w:r>
      <w:r w:rsidR="005050E4">
        <w:rPr>
          <w:rFonts w:ascii="Times New Roman" w:hAnsi="Times New Roman" w:cs="Times New Roman"/>
          <w:sz w:val="24"/>
        </w:rPr>
        <w:t>десяти</w:t>
      </w:r>
      <w:r w:rsidR="00C62339" w:rsidRPr="00DF7D75">
        <w:rPr>
          <w:rFonts w:ascii="Times New Roman" w:hAnsi="Times New Roman" w:cs="Times New Roman"/>
          <w:sz w:val="24"/>
        </w:rPr>
        <w:t xml:space="preserve"> дней со дня</w:t>
      </w:r>
      <w:r w:rsidRPr="00DF7D75">
        <w:rPr>
          <w:rFonts w:ascii="Times New Roman" w:hAnsi="Times New Roman" w:cs="Times New Roman"/>
          <w:sz w:val="24"/>
        </w:rPr>
        <w:t xml:space="preserve"> подписания настоящего договора.</w:t>
      </w:r>
    </w:p>
    <w:p w14:paraId="02F5B0D4" w14:textId="77777777" w:rsidR="00C62339" w:rsidRPr="00C62339" w:rsidRDefault="00C62339" w:rsidP="00F814C5">
      <w:pPr>
        <w:jc w:val="both"/>
        <w:rPr>
          <w:rFonts w:ascii="Times New Roman" w:hAnsi="Times New Roman" w:cs="Times New Roman"/>
          <w:sz w:val="24"/>
        </w:rPr>
      </w:pPr>
    </w:p>
    <w:p w14:paraId="268D56A9" w14:textId="77777777" w:rsidR="00F814C5" w:rsidRPr="006C373C" w:rsidRDefault="00C62339" w:rsidP="00C62339">
      <w:pPr>
        <w:tabs>
          <w:tab w:val="left" w:pos="9692"/>
        </w:tabs>
        <w:jc w:val="both"/>
        <w:rPr>
          <w:rFonts w:ascii="Times New Roman" w:hAnsi="Times New Roman" w:cs="Times New Roman"/>
          <w:b/>
          <w:sz w:val="24"/>
        </w:rPr>
      </w:pPr>
      <w:r w:rsidRPr="006C373C">
        <w:rPr>
          <w:rFonts w:ascii="Times New Roman" w:hAnsi="Times New Roman" w:cs="Times New Roman"/>
          <w:b/>
          <w:sz w:val="24"/>
        </w:rPr>
        <w:t>ВНИМАНИЕ! В НАЗНАЧЕНИИ</w:t>
      </w:r>
      <w:r w:rsidR="00F814C5" w:rsidRPr="006C373C">
        <w:rPr>
          <w:rFonts w:ascii="Times New Roman" w:hAnsi="Times New Roman" w:cs="Times New Roman"/>
          <w:b/>
          <w:sz w:val="24"/>
        </w:rPr>
        <w:t xml:space="preserve"> ПЛ</w:t>
      </w:r>
      <w:r w:rsidRPr="006C373C">
        <w:rPr>
          <w:rFonts w:ascii="Times New Roman" w:hAnsi="Times New Roman" w:cs="Times New Roman"/>
          <w:b/>
          <w:sz w:val="24"/>
        </w:rPr>
        <w:t>АТЕЖА В СЧЕТ</w:t>
      </w:r>
      <w:r w:rsidR="00F814C5" w:rsidRPr="006C373C">
        <w:rPr>
          <w:rFonts w:ascii="Times New Roman" w:hAnsi="Times New Roman" w:cs="Times New Roman"/>
          <w:b/>
          <w:sz w:val="24"/>
        </w:rPr>
        <w:t xml:space="preserve"> </w:t>
      </w:r>
      <w:r w:rsidRPr="006C373C">
        <w:rPr>
          <w:rFonts w:ascii="Times New Roman" w:hAnsi="Times New Roman" w:cs="Times New Roman"/>
          <w:b/>
          <w:sz w:val="24"/>
        </w:rPr>
        <w:t>ОПЛАТЫ</w:t>
      </w:r>
      <w:r w:rsidR="00F814C5" w:rsidRPr="006C373C">
        <w:rPr>
          <w:rFonts w:ascii="Times New Roman" w:hAnsi="Times New Roman" w:cs="Times New Roman"/>
          <w:b/>
          <w:sz w:val="24"/>
        </w:rPr>
        <w:t xml:space="preserve"> ОСНОВНОЙ СУММЫ ПО</w:t>
      </w:r>
      <w:r w:rsidRPr="006C373C">
        <w:rPr>
          <w:rFonts w:ascii="Times New Roman" w:hAnsi="Times New Roman" w:cs="Times New Roman"/>
          <w:b/>
          <w:sz w:val="24"/>
        </w:rPr>
        <w:t xml:space="preserve"> ДОГОВОРУ КУПЛИ-ПРОДАЖИ</w:t>
      </w:r>
      <w:r w:rsidR="00F814C5" w:rsidRPr="006C373C">
        <w:rPr>
          <w:rFonts w:ascii="Times New Roman" w:hAnsi="Times New Roman" w:cs="Times New Roman"/>
          <w:b/>
          <w:sz w:val="24"/>
        </w:rPr>
        <w:t xml:space="preserve"> УКАЗЫВАЕТСЯ: "ФИО</w:t>
      </w:r>
      <w:r w:rsidR="00DF7D75" w:rsidRPr="006C373C">
        <w:rPr>
          <w:rFonts w:ascii="Times New Roman" w:hAnsi="Times New Roman" w:cs="Times New Roman"/>
          <w:b/>
          <w:sz w:val="24"/>
        </w:rPr>
        <w:t xml:space="preserve"> И ИНН</w:t>
      </w:r>
      <w:r w:rsidR="00F814C5" w:rsidRPr="006C373C">
        <w:rPr>
          <w:rFonts w:ascii="Times New Roman" w:hAnsi="Times New Roman" w:cs="Times New Roman"/>
          <w:b/>
          <w:sz w:val="24"/>
        </w:rPr>
        <w:t xml:space="preserve"> ДОЛЖНИКА, оплата по </w:t>
      </w:r>
      <w:r w:rsidRPr="006C373C">
        <w:rPr>
          <w:rFonts w:ascii="Times New Roman" w:hAnsi="Times New Roman" w:cs="Times New Roman"/>
          <w:b/>
          <w:sz w:val="24"/>
        </w:rPr>
        <w:t xml:space="preserve">ДКП от __ г. по </w:t>
      </w:r>
      <w:r w:rsidR="006C373C">
        <w:rPr>
          <w:rFonts w:ascii="Times New Roman" w:hAnsi="Times New Roman" w:cs="Times New Roman"/>
          <w:b/>
          <w:sz w:val="24"/>
        </w:rPr>
        <w:t xml:space="preserve">лоту № _ в составе </w:t>
      </w:r>
      <w:r w:rsidRPr="006C373C">
        <w:rPr>
          <w:rFonts w:ascii="Times New Roman" w:hAnsi="Times New Roman" w:cs="Times New Roman"/>
          <w:b/>
          <w:sz w:val="24"/>
        </w:rPr>
        <w:t>_</w:t>
      </w:r>
      <w:r w:rsidR="00F814C5" w:rsidRPr="006C373C">
        <w:rPr>
          <w:rFonts w:ascii="Times New Roman" w:hAnsi="Times New Roman" w:cs="Times New Roman"/>
          <w:b/>
          <w:sz w:val="24"/>
        </w:rPr>
        <w:t>»</w:t>
      </w:r>
    </w:p>
    <w:p w14:paraId="17425A3B" w14:textId="77777777" w:rsidR="00F814C5" w:rsidRPr="00C62339" w:rsidRDefault="00F814C5" w:rsidP="00F814C5">
      <w:pPr>
        <w:jc w:val="both"/>
        <w:rPr>
          <w:rFonts w:ascii="Times New Roman" w:hAnsi="Times New Roman" w:cs="Times New Roman"/>
          <w:sz w:val="24"/>
        </w:rPr>
      </w:pPr>
    </w:p>
    <w:p w14:paraId="678C42D4" w14:textId="77777777" w:rsidR="00F814C5" w:rsidRPr="00C62339" w:rsidRDefault="00F814C5" w:rsidP="00F814C5">
      <w:pPr>
        <w:jc w:val="both"/>
        <w:rPr>
          <w:rFonts w:ascii="Times New Roman" w:hAnsi="Times New Roman" w:cs="Times New Roman"/>
          <w:sz w:val="24"/>
        </w:rPr>
      </w:pPr>
      <w:r w:rsidRPr="00C62339">
        <w:rPr>
          <w:rFonts w:ascii="Times New Roman" w:hAnsi="Times New Roman" w:cs="Times New Roman"/>
          <w:sz w:val="24"/>
        </w:rPr>
        <w:t>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</w:r>
    </w:p>
    <w:p w14:paraId="0AEC9E1A" w14:textId="77777777" w:rsidR="00C62339" w:rsidRDefault="00C62339" w:rsidP="00F814C5">
      <w:pPr>
        <w:jc w:val="both"/>
        <w:rPr>
          <w:rFonts w:ascii="Times New Roman" w:hAnsi="Times New Roman" w:cs="Times New Roman"/>
          <w:sz w:val="24"/>
        </w:rPr>
      </w:pPr>
    </w:p>
    <w:p w14:paraId="327A122E" w14:textId="77777777" w:rsidR="00FD62E9" w:rsidRPr="00C62339" w:rsidRDefault="00FD62E9" w:rsidP="00F814C5">
      <w:pPr>
        <w:jc w:val="both"/>
        <w:rPr>
          <w:rFonts w:ascii="Times New Roman" w:hAnsi="Times New Roman" w:cs="Times New Roman"/>
          <w:sz w:val="24"/>
        </w:rPr>
      </w:pPr>
    </w:p>
    <w:p w14:paraId="1018342C" w14:textId="77777777" w:rsidR="00F814C5" w:rsidRPr="00FD62E9" w:rsidRDefault="00F814C5" w:rsidP="00FD62E9">
      <w:pPr>
        <w:pStyle w:val="a7"/>
        <w:numPr>
          <w:ilvl w:val="0"/>
          <w:numId w:val="2"/>
        </w:numPr>
        <w:spacing w:before="120" w:after="120"/>
        <w:ind w:left="357" w:hanging="357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FD62E9">
        <w:rPr>
          <w:rFonts w:ascii="Times New Roman" w:hAnsi="Times New Roman" w:cs="Times New Roman"/>
          <w:b/>
          <w:sz w:val="24"/>
        </w:rPr>
        <w:lastRenderedPageBreak/>
        <w:t>Передача имущества и переход риска случайной гибели имущества</w:t>
      </w:r>
    </w:p>
    <w:p w14:paraId="0B963E13" w14:textId="77777777" w:rsidR="00F814C5" w:rsidRPr="00FD62E9" w:rsidRDefault="00F814C5" w:rsidP="00FD62E9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FD62E9">
        <w:rPr>
          <w:rFonts w:ascii="Times New Roman" w:hAnsi="Times New Roman" w:cs="Times New Roman"/>
          <w:sz w:val="24"/>
        </w:rPr>
        <w:t>Продавец в течение 30 (тридцати)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приема-передачи. Момент подписания акта приема-передачи является моментом передачи имущества Покупателю.</w:t>
      </w:r>
    </w:p>
    <w:p w14:paraId="1DD81A53" w14:textId="77777777" w:rsidR="00F814C5" w:rsidRPr="00FD62E9" w:rsidRDefault="00F814C5" w:rsidP="00FD62E9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FD62E9">
        <w:rPr>
          <w:rFonts w:ascii="Times New Roman" w:hAnsi="Times New Roman" w:cs="Times New Roman"/>
          <w:sz w:val="24"/>
        </w:rPr>
        <w:t>Стороны договора определили, что Продавец осуществляет подготовку имущества к передаче его Покупателю, в том числе составление и представление на подписание акта приема-передачи. Указанные действия осуществляются Продавцом своими силами и за свой счет.</w:t>
      </w:r>
    </w:p>
    <w:p w14:paraId="06769735" w14:textId="77777777" w:rsidR="00F814C5" w:rsidRPr="00FD62E9" w:rsidRDefault="00FD62E9" w:rsidP="00FD62E9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FD62E9">
        <w:rPr>
          <w:rFonts w:ascii="Times New Roman" w:hAnsi="Times New Roman" w:cs="Times New Roman"/>
          <w:sz w:val="24"/>
        </w:rPr>
        <w:t xml:space="preserve">Стороны договора </w:t>
      </w:r>
      <w:r w:rsidR="00F814C5" w:rsidRPr="00FD62E9">
        <w:rPr>
          <w:rFonts w:ascii="Times New Roman" w:hAnsi="Times New Roman" w:cs="Times New Roman"/>
          <w:sz w:val="24"/>
        </w:rPr>
        <w:t>определили</w:t>
      </w:r>
      <w:r>
        <w:rPr>
          <w:rFonts w:ascii="Times New Roman" w:hAnsi="Times New Roman" w:cs="Times New Roman"/>
          <w:sz w:val="24"/>
        </w:rPr>
        <w:t>, что</w:t>
      </w:r>
      <w:r w:rsidRPr="00FD62E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</w:t>
      </w:r>
      <w:r w:rsidR="00F814C5" w:rsidRPr="00FD62E9">
        <w:rPr>
          <w:rFonts w:ascii="Times New Roman" w:hAnsi="Times New Roman" w:cs="Times New Roman"/>
          <w:sz w:val="24"/>
        </w:rPr>
        <w:t xml:space="preserve">мущество будет считаться переданным от Продавца </w:t>
      </w:r>
      <w:r>
        <w:rPr>
          <w:rFonts w:ascii="Times New Roman" w:hAnsi="Times New Roman" w:cs="Times New Roman"/>
          <w:sz w:val="24"/>
        </w:rPr>
        <w:t xml:space="preserve">к </w:t>
      </w:r>
      <w:r w:rsidR="00F814C5" w:rsidRPr="00FD62E9">
        <w:rPr>
          <w:rFonts w:ascii="Times New Roman" w:hAnsi="Times New Roman" w:cs="Times New Roman"/>
          <w:sz w:val="24"/>
        </w:rPr>
        <w:t>Покупателю с момента подписания акта приема-передачи обеими Сторонами договора. С этого момента на Покупателя переходит риск случайной гибели или случайного повреждения имущества, переданного Покупателю.</w:t>
      </w:r>
    </w:p>
    <w:p w14:paraId="0E937073" w14:textId="77777777" w:rsidR="00F814C5" w:rsidRPr="00FD62E9" w:rsidRDefault="00F814C5" w:rsidP="00FD62E9">
      <w:pPr>
        <w:pStyle w:val="a7"/>
        <w:numPr>
          <w:ilvl w:val="0"/>
          <w:numId w:val="2"/>
        </w:numPr>
        <w:spacing w:before="120" w:after="120"/>
        <w:ind w:left="357" w:hanging="357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FD62E9">
        <w:rPr>
          <w:rFonts w:ascii="Times New Roman" w:hAnsi="Times New Roman" w:cs="Times New Roman"/>
          <w:b/>
          <w:sz w:val="24"/>
        </w:rPr>
        <w:t>Возникновение права собственности</w:t>
      </w:r>
    </w:p>
    <w:p w14:paraId="494D94FD" w14:textId="77777777" w:rsidR="00F814C5" w:rsidRPr="00FD62E9" w:rsidRDefault="00F814C5" w:rsidP="00FD62E9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FD62E9">
        <w:rPr>
          <w:rFonts w:ascii="Times New Roman" w:hAnsi="Times New Roman" w:cs="Times New Roman"/>
          <w:sz w:val="24"/>
        </w:rPr>
        <w:t>Право собственности на имущество переходит от Продавца к Покупателю в момент государственной регистрации права собственности.</w:t>
      </w:r>
    </w:p>
    <w:p w14:paraId="40598401" w14:textId="77777777" w:rsidR="00F814C5" w:rsidRPr="00FD62E9" w:rsidRDefault="00F814C5" w:rsidP="00FD62E9">
      <w:pPr>
        <w:pStyle w:val="a7"/>
        <w:numPr>
          <w:ilvl w:val="0"/>
          <w:numId w:val="2"/>
        </w:numPr>
        <w:spacing w:before="120" w:after="120"/>
        <w:ind w:left="357" w:hanging="357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FD62E9">
        <w:rPr>
          <w:rFonts w:ascii="Times New Roman" w:hAnsi="Times New Roman" w:cs="Times New Roman"/>
          <w:b/>
          <w:sz w:val="24"/>
        </w:rPr>
        <w:t>Ответственность Сторон</w:t>
      </w:r>
    </w:p>
    <w:p w14:paraId="4529E8E3" w14:textId="77777777" w:rsidR="00F814C5" w:rsidRPr="00FD62E9" w:rsidRDefault="00F814C5" w:rsidP="00FD62E9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FD62E9">
        <w:rPr>
          <w:rFonts w:ascii="Times New Roman" w:hAnsi="Times New Roman" w:cs="Times New Roman"/>
          <w:sz w:val="24"/>
        </w:rPr>
        <w:t>Любая из Сторон настоящего договора, не исполнившая обязательства по договору или исполнившая их ненадлежащим образом, несет ответственность при наличии вины (умысла или неосторожности).</w:t>
      </w:r>
    </w:p>
    <w:p w14:paraId="73D83416" w14:textId="77777777" w:rsidR="00F814C5" w:rsidRPr="00FD62E9" w:rsidRDefault="00F814C5" w:rsidP="00FD62E9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FD62E9">
        <w:rPr>
          <w:rFonts w:ascii="Times New Roman" w:hAnsi="Times New Roman" w:cs="Times New Roman"/>
          <w:sz w:val="24"/>
        </w:rPr>
        <w:t>Отсутствие вины за неисполнение или ненадлежащее исполнение обязательств по договору доказывается Стороной, нарушившей обязательства.</w:t>
      </w:r>
    </w:p>
    <w:p w14:paraId="48533836" w14:textId="77777777" w:rsidR="00706EAE" w:rsidRDefault="00F814C5" w:rsidP="00706EAE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FD62E9">
        <w:rPr>
          <w:rFonts w:ascii="Times New Roman" w:hAnsi="Times New Roman" w:cs="Times New Roman"/>
          <w:sz w:val="24"/>
        </w:rPr>
        <w:t>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 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отнесли: явления стихийного характера (землетрясение, наводнение, удар молнии, извержение вулкана, сель, оползень, цунами и т. 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3BA05226" w14:textId="77777777" w:rsidR="00706EAE" w:rsidRDefault="00F814C5" w:rsidP="00706EAE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706EAE">
        <w:rPr>
          <w:rFonts w:ascii="Times New Roman" w:hAnsi="Times New Roman" w:cs="Times New Roman"/>
          <w:sz w:val="24"/>
        </w:rPr>
        <w:t>Стороны договорились, что договор и все документы, связанные с ним (акты, дополнительные соглашения, отчеты, претензии и т.д.), могут направляться в электронном виде по электронной почте</w:t>
      </w:r>
      <w:r w:rsidR="00706EAE">
        <w:rPr>
          <w:rFonts w:ascii="Times New Roman" w:hAnsi="Times New Roman" w:cs="Times New Roman"/>
          <w:sz w:val="24"/>
        </w:rPr>
        <w:t xml:space="preserve"> указанной в реквизитах </w:t>
      </w:r>
      <w:r w:rsidR="00706EAE" w:rsidRPr="00FD62E9">
        <w:rPr>
          <w:rFonts w:ascii="Times New Roman" w:hAnsi="Times New Roman" w:cs="Times New Roman"/>
          <w:sz w:val="24"/>
        </w:rPr>
        <w:t xml:space="preserve">Продавца </w:t>
      </w:r>
      <w:r w:rsidR="00706EAE">
        <w:rPr>
          <w:rFonts w:ascii="Times New Roman" w:hAnsi="Times New Roman" w:cs="Times New Roman"/>
          <w:sz w:val="24"/>
        </w:rPr>
        <w:t xml:space="preserve">и </w:t>
      </w:r>
      <w:r w:rsidR="00706EAE" w:rsidRPr="00FD62E9">
        <w:rPr>
          <w:rFonts w:ascii="Times New Roman" w:hAnsi="Times New Roman" w:cs="Times New Roman"/>
          <w:sz w:val="24"/>
        </w:rPr>
        <w:t>Покупател</w:t>
      </w:r>
      <w:r w:rsidR="00706EAE">
        <w:rPr>
          <w:rFonts w:ascii="Times New Roman" w:hAnsi="Times New Roman" w:cs="Times New Roman"/>
          <w:sz w:val="24"/>
        </w:rPr>
        <w:t>я</w:t>
      </w:r>
      <w:r w:rsidRPr="00706EAE">
        <w:rPr>
          <w:rFonts w:ascii="Times New Roman" w:hAnsi="Times New Roman" w:cs="Times New Roman"/>
          <w:sz w:val="24"/>
        </w:rPr>
        <w:t>. Направление договора и любого документа, связанного с указанным договором, по электронной почте приравнивается к простой электронной подписи и равнозначно собственноручной подписи.</w:t>
      </w:r>
    </w:p>
    <w:p w14:paraId="107C502D" w14:textId="77777777" w:rsidR="00F814C5" w:rsidRPr="00706EAE" w:rsidRDefault="00F814C5" w:rsidP="00706EAE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706EAE">
        <w:rPr>
          <w:rFonts w:ascii="Times New Roman" w:hAnsi="Times New Roman" w:cs="Times New Roman"/>
          <w:sz w:val="24"/>
        </w:rPr>
        <w:t>Стороны договорились,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копирования, электронной подписи либо иного аналога собственноручной подписи.</w:t>
      </w:r>
    </w:p>
    <w:p w14:paraId="0C1C960F" w14:textId="77777777" w:rsidR="00F814C5" w:rsidRPr="00694199" w:rsidRDefault="00F814C5" w:rsidP="00694199">
      <w:pPr>
        <w:pStyle w:val="a7"/>
        <w:numPr>
          <w:ilvl w:val="0"/>
          <w:numId w:val="2"/>
        </w:numPr>
        <w:spacing w:before="120" w:after="120"/>
        <w:ind w:left="357" w:hanging="357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694199">
        <w:rPr>
          <w:rFonts w:ascii="Times New Roman" w:hAnsi="Times New Roman" w:cs="Times New Roman"/>
          <w:b/>
          <w:sz w:val="24"/>
        </w:rPr>
        <w:t>Порядок разрешения споров</w:t>
      </w:r>
    </w:p>
    <w:p w14:paraId="3FB56A68" w14:textId="77777777" w:rsidR="00F814C5" w:rsidRPr="00694199" w:rsidRDefault="00F814C5" w:rsidP="00694199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694199">
        <w:rPr>
          <w:rFonts w:ascii="Times New Roman" w:hAnsi="Times New Roman" w:cs="Times New Roman"/>
          <w:sz w:val="24"/>
        </w:rPr>
        <w:t>Споры, вытекающие из настоящего Договора, подлежат рассмотрению в арбитражном суде в порядке, предусмотренном действующим законодательством РФ.</w:t>
      </w:r>
    </w:p>
    <w:p w14:paraId="2DBFF106" w14:textId="77777777" w:rsidR="00F814C5" w:rsidRPr="00694199" w:rsidRDefault="00F814C5" w:rsidP="00694199">
      <w:pPr>
        <w:pStyle w:val="a7"/>
        <w:numPr>
          <w:ilvl w:val="0"/>
          <w:numId w:val="2"/>
        </w:numPr>
        <w:spacing w:before="120" w:after="120"/>
        <w:ind w:left="357" w:hanging="357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694199">
        <w:rPr>
          <w:rFonts w:ascii="Times New Roman" w:hAnsi="Times New Roman" w:cs="Times New Roman"/>
          <w:b/>
          <w:sz w:val="24"/>
        </w:rPr>
        <w:t>Условия изменения и расторжения договора</w:t>
      </w:r>
    </w:p>
    <w:p w14:paraId="378E3378" w14:textId="77777777" w:rsidR="00F814C5" w:rsidRPr="00694199" w:rsidRDefault="00F814C5" w:rsidP="00694199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694199">
        <w:rPr>
          <w:rFonts w:ascii="Times New Roman" w:hAnsi="Times New Roman" w:cs="Times New Roman"/>
          <w:sz w:val="24"/>
        </w:rPr>
        <w:t>Расторжение настоящего договора осуществляется в порядке, предусмотренном законодательством Российской Федерации, без возврата внесенного задатка.</w:t>
      </w:r>
    </w:p>
    <w:p w14:paraId="65595696" w14:textId="77777777" w:rsidR="00F814C5" w:rsidRPr="00694199" w:rsidRDefault="00694199" w:rsidP="00694199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Если П</w:t>
      </w:r>
      <w:r w:rsidR="00F814C5" w:rsidRPr="00694199">
        <w:rPr>
          <w:rFonts w:ascii="Times New Roman" w:hAnsi="Times New Roman" w:cs="Times New Roman"/>
          <w:sz w:val="24"/>
        </w:rPr>
        <w:t xml:space="preserve">окупатель в нарушение договора купли-продажи отказывается принять и оплатить товар, </w:t>
      </w:r>
      <w:r>
        <w:rPr>
          <w:rFonts w:ascii="Times New Roman" w:hAnsi="Times New Roman" w:cs="Times New Roman"/>
          <w:sz w:val="24"/>
        </w:rPr>
        <w:t>П</w:t>
      </w:r>
      <w:r w:rsidR="00F814C5" w:rsidRPr="00694199">
        <w:rPr>
          <w:rFonts w:ascii="Times New Roman" w:hAnsi="Times New Roman" w:cs="Times New Roman"/>
          <w:sz w:val="24"/>
        </w:rPr>
        <w:t>родавец вправе по своему выбору потребовать оплаты товара либо отка</w:t>
      </w:r>
      <w:r>
        <w:rPr>
          <w:rFonts w:ascii="Times New Roman" w:hAnsi="Times New Roman" w:cs="Times New Roman"/>
          <w:sz w:val="24"/>
        </w:rPr>
        <w:t xml:space="preserve">заться от исполнения договора </w:t>
      </w:r>
      <w:r w:rsidR="00F814C5" w:rsidRPr="00694199">
        <w:rPr>
          <w:rFonts w:ascii="Times New Roman" w:hAnsi="Times New Roman" w:cs="Times New Roman"/>
          <w:sz w:val="24"/>
        </w:rPr>
        <w:t>(п. 4 ст. 486 Гражданского Кодекса Российской Федерации).</w:t>
      </w:r>
    </w:p>
    <w:p w14:paraId="2F5BAA16" w14:textId="77777777" w:rsidR="00F814C5" w:rsidRPr="00694199" w:rsidRDefault="00F814C5" w:rsidP="00F814C5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694199">
        <w:rPr>
          <w:rFonts w:ascii="Times New Roman" w:hAnsi="Times New Roman" w:cs="Times New Roman"/>
          <w:sz w:val="24"/>
        </w:rPr>
        <w:t xml:space="preserve">Право на односторонний отказ от договора (исполнения договора) (статья 310 Гражданского Кодекса Российской Федерации) может быть осуществлено управомоченной стороной путем </w:t>
      </w:r>
      <w:r w:rsidRPr="00694199">
        <w:rPr>
          <w:rFonts w:ascii="Times New Roman" w:hAnsi="Times New Roman" w:cs="Times New Roman"/>
          <w:sz w:val="24"/>
        </w:rPr>
        <w:lastRenderedPageBreak/>
        <w:t>уведомления другой стороны об отказе от договора (исполнения договора). Договор прекращается с момента получения данного уведомления, если иное не предусмотрено настоящим Кодексом, другими законами, иными правовыми актами или договором.</w:t>
      </w:r>
      <w:r w:rsidR="00694199">
        <w:rPr>
          <w:rFonts w:ascii="Times New Roman" w:hAnsi="Times New Roman" w:cs="Times New Roman"/>
          <w:sz w:val="24"/>
        </w:rPr>
        <w:t xml:space="preserve"> </w:t>
      </w:r>
      <w:r w:rsidRPr="00694199">
        <w:rPr>
          <w:rFonts w:ascii="Times New Roman" w:hAnsi="Times New Roman" w:cs="Times New Roman"/>
          <w:sz w:val="24"/>
        </w:rPr>
        <w:t>В случае одностороннего отказа от договора (исполнения договора) полностью или частично, если такой отказ допускается, договор считается расторгнутым или измененным. (</w:t>
      </w:r>
      <w:proofErr w:type="spellStart"/>
      <w:r w:rsidRPr="00694199">
        <w:rPr>
          <w:rFonts w:ascii="Times New Roman" w:hAnsi="Times New Roman" w:cs="Times New Roman"/>
          <w:sz w:val="24"/>
        </w:rPr>
        <w:t>пп</w:t>
      </w:r>
      <w:proofErr w:type="spellEnd"/>
      <w:r w:rsidRPr="00694199">
        <w:rPr>
          <w:rFonts w:ascii="Times New Roman" w:hAnsi="Times New Roman" w:cs="Times New Roman"/>
          <w:sz w:val="24"/>
        </w:rPr>
        <w:t>. 1, 2 Статья 450.1. Гражданского Кодекса Российской Федерации).</w:t>
      </w:r>
    </w:p>
    <w:p w14:paraId="6A98CF8D" w14:textId="77777777" w:rsidR="00F814C5" w:rsidRPr="00694199" w:rsidRDefault="00F814C5" w:rsidP="00694199">
      <w:pPr>
        <w:pStyle w:val="a7"/>
        <w:numPr>
          <w:ilvl w:val="0"/>
          <w:numId w:val="2"/>
        </w:numPr>
        <w:spacing w:before="120" w:after="120"/>
        <w:ind w:left="357" w:hanging="357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694199">
        <w:rPr>
          <w:rFonts w:ascii="Times New Roman" w:hAnsi="Times New Roman" w:cs="Times New Roman"/>
          <w:b/>
          <w:sz w:val="24"/>
        </w:rPr>
        <w:t>Заключительные положения</w:t>
      </w:r>
    </w:p>
    <w:p w14:paraId="035F51F5" w14:textId="77777777" w:rsidR="00F814C5" w:rsidRPr="00694199" w:rsidRDefault="00F814C5" w:rsidP="00694199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694199">
        <w:rPr>
          <w:rFonts w:ascii="Times New Roman" w:hAnsi="Times New Roman" w:cs="Times New Roman"/>
          <w:sz w:val="24"/>
        </w:rPr>
        <w:t>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</w:r>
    </w:p>
    <w:p w14:paraId="7AD7CF89" w14:textId="77777777" w:rsidR="00F814C5" w:rsidRPr="00694199" w:rsidRDefault="00F814C5" w:rsidP="00694199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694199">
        <w:rPr>
          <w:rFonts w:ascii="Times New Roman" w:hAnsi="Times New Roman" w:cs="Times New Roman"/>
          <w:sz w:val="24"/>
        </w:rPr>
        <w:t>Сторонами договора рассмотрены все документы, подготовленные в связи с продажей имущества.</w:t>
      </w:r>
    </w:p>
    <w:p w14:paraId="4441A910" w14:textId="77777777" w:rsidR="00F814C5" w:rsidRPr="00694199" w:rsidRDefault="00F814C5" w:rsidP="00694199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694199">
        <w:rPr>
          <w:rFonts w:ascii="Times New Roman" w:hAnsi="Times New Roman" w:cs="Times New Roman"/>
          <w:sz w:val="24"/>
        </w:rPr>
        <w:t>Настоящий Договор составлен в 2-х экземплярах, имеющих одинаковую юридическую силу.</w:t>
      </w:r>
    </w:p>
    <w:p w14:paraId="25FFB30A" w14:textId="77777777" w:rsidR="00F814C5" w:rsidRPr="00694199" w:rsidRDefault="00F814C5" w:rsidP="00694199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694199">
        <w:rPr>
          <w:rFonts w:ascii="Times New Roman" w:hAnsi="Times New Roman" w:cs="Times New Roman"/>
          <w:sz w:val="24"/>
        </w:rPr>
        <w:t>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14:paraId="5D845382" w14:textId="77777777" w:rsidR="00F814C5" w:rsidRPr="00694199" w:rsidRDefault="00F814C5" w:rsidP="00694199">
      <w:pPr>
        <w:pStyle w:val="a7"/>
        <w:numPr>
          <w:ilvl w:val="0"/>
          <w:numId w:val="2"/>
        </w:numPr>
        <w:spacing w:before="120" w:after="120"/>
        <w:ind w:left="357" w:hanging="357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694199">
        <w:rPr>
          <w:rFonts w:ascii="Times New Roman" w:hAnsi="Times New Roman" w:cs="Times New Roman"/>
          <w:b/>
          <w:sz w:val="24"/>
        </w:rPr>
        <w:t>Реквизиты и подписи Сторон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333746" w14:paraId="1795D8A1" w14:textId="77777777" w:rsidTr="00333746">
        <w:tc>
          <w:tcPr>
            <w:tcW w:w="5494" w:type="dxa"/>
          </w:tcPr>
          <w:p w14:paraId="38848A01" w14:textId="77777777" w:rsidR="00333746" w:rsidRDefault="00333746" w:rsidP="00F814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62339">
              <w:rPr>
                <w:rFonts w:ascii="Times New Roman" w:hAnsi="Times New Roman" w:cs="Times New Roman"/>
                <w:sz w:val="24"/>
              </w:rPr>
              <w:t>Продавец:</w:t>
            </w:r>
          </w:p>
          <w:p w14:paraId="4FAF11CB" w14:textId="77777777" w:rsidR="00345C7A" w:rsidRDefault="00345C7A" w:rsidP="00F814C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A4A72E3" w14:textId="77777777" w:rsidR="00345C7A" w:rsidRDefault="00345C7A" w:rsidP="00F814C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52635A5" w14:textId="77777777" w:rsidR="00345C7A" w:rsidRDefault="00345C7A" w:rsidP="00F814C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5E4EA37" w14:textId="77777777" w:rsidR="00345C7A" w:rsidRDefault="00345C7A" w:rsidP="00F814C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9F9E957" w14:textId="77777777" w:rsidR="00345C7A" w:rsidRDefault="00345C7A" w:rsidP="00F814C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37992A3" w14:textId="77777777" w:rsidR="00345C7A" w:rsidRDefault="00345C7A" w:rsidP="00F814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45C7A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345C7A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345C7A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 xml:space="preserve"> /</w:t>
            </w:r>
            <w:r w:rsidRPr="00345C7A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345C7A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345C7A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5494" w:type="dxa"/>
          </w:tcPr>
          <w:p w14:paraId="29FB3D80" w14:textId="77777777" w:rsidR="00333746" w:rsidRDefault="00333746" w:rsidP="00F814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62339">
              <w:rPr>
                <w:rFonts w:ascii="Times New Roman" w:hAnsi="Times New Roman" w:cs="Times New Roman"/>
                <w:sz w:val="24"/>
              </w:rPr>
              <w:t>Покупатель:</w:t>
            </w:r>
          </w:p>
          <w:p w14:paraId="26731984" w14:textId="77777777" w:rsidR="00345C7A" w:rsidRDefault="00345C7A" w:rsidP="00F814C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8A69168" w14:textId="77777777" w:rsidR="00345C7A" w:rsidRDefault="00345C7A" w:rsidP="00F814C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924FBF4" w14:textId="77777777" w:rsidR="00345C7A" w:rsidRDefault="00345C7A" w:rsidP="00F814C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AE289D2" w14:textId="77777777" w:rsidR="00345C7A" w:rsidRDefault="00345C7A" w:rsidP="00F814C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FCE1063" w14:textId="77777777" w:rsidR="00345C7A" w:rsidRDefault="00345C7A" w:rsidP="00F814C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576A4D" w14:textId="77777777" w:rsidR="00345C7A" w:rsidRDefault="00345C7A" w:rsidP="00F814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45C7A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345C7A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345C7A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 xml:space="preserve"> /</w:t>
            </w:r>
            <w:r w:rsidRPr="00345C7A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345C7A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345C7A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</w:tbl>
    <w:p w14:paraId="6AA444FE" w14:textId="77777777" w:rsidR="00F814C5" w:rsidRPr="00C62339" w:rsidRDefault="00F814C5" w:rsidP="00F814C5">
      <w:pPr>
        <w:jc w:val="both"/>
        <w:rPr>
          <w:rFonts w:ascii="Times New Roman" w:hAnsi="Times New Roman" w:cs="Times New Roman"/>
          <w:sz w:val="24"/>
        </w:rPr>
      </w:pPr>
    </w:p>
    <w:p w14:paraId="3AF7C06E" w14:textId="77777777" w:rsidR="00F814C5" w:rsidRPr="00C62339" w:rsidRDefault="00F814C5" w:rsidP="00F814C5">
      <w:pPr>
        <w:jc w:val="both"/>
        <w:rPr>
          <w:rFonts w:ascii="Times New Roman" w:hAnsi="Times New Roman" w:cs="Times New Roman"/>
          <w:sz w:val="24"/>
        </w:rPr>
      </w:pPr>
    </w:p>
    <w:p w14:paraId="4D9E14FA" w14:textId="77777777" w:rsidR="00056089" w:rsidRDefault="00056089" w:rsidP="00056089">
      <w:pPr>
        <w:rPr>
          <w:rFonts w:ascii="Times New Roman" w:hAnsi="Times New Roman" w:cs="Times New Roman"/>
          <w:sz w:val="24"/>
        </w:rPr>
      </w:pPr>
    </w:p>
    <w:p w14:paraId="44978C91" w14:textId="77777777" w:rsidR="00F814C5" w:rsidRPr="00C62339" w:rsidRDefault="00F814C5" w:rsidP="00056089">
      <w:pPr>
        <w:rPr>
          <w:rFonts w:ascii="Times New Roman" w:hAnsi="Times New Roman" w:cs="Times New Roman"/>
          <w:sz w:val="24"/>
        </w:rPr>
      </w:pPr>
      <w:r w:rsidRPr="00C62339">
        <w:rPr>
          <w:rFonts w:ascii="Times New Roman" w:hAnsi="Times New Roman" w:cs="Times New Roman"/>
          <w:sz w:val="24"/>
        </w:rPr>
        <w:t>Финансовый управляющий</w:t>
      </w:r>
    </w:p>
    <w:p w14:paraId="04F8770A" w14:textId="77777777" w:rsidR="00F814C5" w:rsidRPr="00C62339" w:rsidRDefault="00F814C5" w:rsidP="00F814C5">
      <w:pPr>
        <w:jc w:val="both"/>
        <w:rPr>
          <w:rFonts w:ascii="Times New Roman" w:hAnsi="Times New Roman" w:cs="Times New Roman"/>
          <w:sz w:val="24"/>
        </w:rPr>
      </w:pPr>
    </w:p>
    <w:p w14:paraId="4AFB5E60" w14:textId="77777777" w:rsidR="00720901" w:rsidRPr="00C62339" w:rsidRDefault="00345C7A" w:rsidP="00F814C5">
      <w:pPr>
        <w:jc w:val="both"/>
        <w:rPr>
          <w:rFonts w:ascii="Times New Roman" w:hAnsi="Times New Roman" w:cs="Times New Roman"/>
          <w:sz w:val="24"/>
        </w:rPr>
      </w:pPr>
      <w:r w:rsidRPr="00345C7A">
        <w:rPr>
          <w:rFonts w:ascii="Times New Roman" w:hAnsi="Times New Roman" w:cs="Times New Roman"/>
          <w:sz w:val="24"/>
          <w:u w:val="single"/>
        </w:rPr>
        <w:tab/>
      </w:r>
      <w:r w:rsidRPr="00345C7A">
        <w:rPr>
          <w:rFonts w:ascii="Times New Roman" w:hAnsi="Times New Roman" w:cs="Times New Roman"/>
          <w:sz w:val="24"/>
          <w:u w:val="single"/>
        </w:rPr>
        <w:tab/>
      </w:r>
      <w:r w:rsidRPr="00345C7A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/</w:t>
      </w:r>
      <w:r w:rsidRPr="00345C7A">
        <w:rPr>
          <w:rFonts w:ascii="Times New Roman" w:hAnsi="Times New Roman" w:cs="Times New Roman"/>
          <w:sz w:val="24"/>
          <w:u w:val="single"/>
        </w:rPr>
        <w:tab/>
      </w:r>
      <w:r w:rsidRPr="00345C7A">
        <w:rPr>
          <w:rFonts w:ascii="Times New Roman" w:hAnsi="Times New Roman" w:cs="Times New Roman"/>
          <w:sz w:val="24"/>
          <w:u w:val="single"/>
        </w:rPr>
        <w:tab/>
      </w:r>
      <w:r w:rsidRPr="00345C7A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>/</w:t>
      </w:r>
    </w:p>
    <w:sectPr w:rsidR="00720901" w:rsidRPr="00C62339">
      <w:pgSz w:w="11906" w:h="16838"/>
      <w:pgMar w:top="567" w:right="567" w:bottom="567" w:left="567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17F52"/>
    <w:multiLevelType w:val="multilevel"/>
    <w:tmpl w:val="4B7C4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45444D2"/>
    <w:multiLevelType w:val="hybridMultilevel"/>
    <w:tmpl w:val="CC463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71734"/>
    <w:multiLevelType w:val="multilevel"/>
    <w:tmpl w:val="4B7C4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20A4357"/>
    <w:multiLevelType w:val="multilevel"/>
    <w:tmpl w:val="4B7C4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350810"/>
    <w:multiLevelType w:val="multilevel"/>
    <w:tmpl w:val="4B7C4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58700192">
    <w:abstractNumId w:val="1"/>
  </w:num>
  <w:num w:numId="2" w16cid:durableId="1987003743">
    <w:abstractNumId w:val="2"/>
  </w:num>
  <w:num w:numId="3" w16cid:durableId="556478393">
    <w:abstractNumId w:val="3"/>
  </w:num>
  <w:num w:numId="4" w16cid:durableId="459764311">
    <w:abstractNumId w:val="4"/>
  </w:num>
  <w:num w:numId="5" w16cid:durableId="69627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2DB"/>
    <w:rsid w:val="00056089"/>
    <w:rsid w:val="002B0407"/>
    <w:rsid w:val="00333746"/>
    <w:rsid w:val="00345C7A"/>
    <w:rsid w:val="003E42DB"/>
    <w:rsid w:val="005050E4"/>
    <w:rsid w:val="00694199"/>
    <w:rsid w:val="006C373C"/>
    <w:rsid w:val="00706EAE"/>
    <w:rsid w:val="00720901"/>
    <w:rsid w:val="00902668"/>
    <w:rsid w:val="00C62339"/>
    <w:rsid w:val="00DF7D75"/>
    <w:rsid w:val="00F814C5"/>
    <w:rsid w:val="00FD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CC12"/>
  <w15:docId w15:val="{617305EA-9837-4906-8AAD-87304123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Lucida Sans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6">
    <w:name w:val="index heading"/>
    <w:basedOn w:val="a"/>
    <w:qFormat/>
    <w:pPr>
      <w:suppressLineNumbers/>
    </w:pPr>
  </w:style>
  <w:style w:type="table" w:customStyle="1" w:styleId="TableStyle0">
    <w:name w:val="TableStyle0"/>
    <w:rPr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F814C5"/>
    <w:pPr>
      <w:ind w:left="720"/>
      <w:contextualSpacing/>
    </w:pPr>
    <w:rPr>
      <w:rFonts w:cs="Mangal"/>
    </w:rPr>
  </w:style>
  <w:style w:type="table" w:styleId="a8">
    <w:name w:val="Table Grid"/>
    <w:basedOn w:val="a1"/>
    <w:uiPriority w:val="59"/>
    <w:rsid w:val="00333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EC4DB-94DF-4A84-96DE-D31395CB7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Admin</cp:lastModifiedBy>
  <cp:revision>18</cp:revision>
  <dcterms:created xsi:type="dcterms:W3CDTF">2025-09-09T12:06:00Z</dcterms:created>
  <dcterms:modified xsi:type="dcterms:W3CDTF">2026-05-15T07:56:00Z</dcterms:modified>
  <dc:language>ru-RU</dc:language>
</cp:coreProperties>
</file>