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Садчикова Юлия Викторовна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автомобиль ЛИФАН 113300.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Зятчина (ранее Киреева) Юлия Владимировна (дата рождения: 17.10.1984 г., место рождения: гор. Чапаевск Куйбышевской обл., СНИЛС 112-916-954-54, ИНН 633515300711, регистрация по месту жительства: 446100, Самарская область, г. Чапаевск, ул. Кирова, д. 81)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автомобиль ЛИФАН 113300.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Садчикова Юлия Викторовна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