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CD538" w14:textId="77777777" w:rsidR="00055FF5" w:rsidRPr="000C262E" w:rsidRDefault="00055FF5" w:rsidP="0001421B">
      <w:pPr>
        <w:jc w:val="center"/>
      </w:pPr>
      <w:r w:rsidRPr="000C262E">
        <w:rPr>
          <w:b/>
          <w:bCs/>
          <w:smallCaps/>
        </w:rPr>
        <w:t xml:space="preserve">ДОГОВОР </w:t>
      </w:r>
      <w:r w:rsidR="00336EE1" w:rsidRPr="000C262E">
        <w:rPr>
          <w:b/>
          <w:bCs/>
          <w:smallCaps/>
        </w:rPr>
        <w:t xml:space="preserve">КУПЛИ-ПРОДАЖИ </w:t>
      </w:r>
      <w:r w:rsidRPr="000C262E">
        <w:t>№_____</w:t>
      </w:r>
    </w:p>
    <w:p w14:paraId="75FCC086" w14:textId="77777777" w:rsidR="00055FF5" w:rsidRPr="000C262E" w:rsidRDefault="00055FF5" w:rsidP="0001421B">
      <w:pPr>
        <w:jc w:val="center"/>
      </w:pPr>
    </w:p>
    <w:p w14:paraId="7C72C631" w14:textId="500C3EF6" w:rsidR="00055FF5" w:rsidRPr="000C262E" w:rsidRDefault="00055FF5" w:rsidP="0001421B">
      <w:pPr>
        <w:rPr>
          <w:b/>
          <w:bCs/>
        </w:rPr>
      </w:pPr>
      <w:r w:rsidRPr="000C262E">
        <w:rPr>
          <w:b/>
          <w:bCs/>
        </w:rPr>
        <w:t xml:space="preserve">г. </w:t>
      </w:r>
      <w:r w:rsidR="004A4599" w:rsidRPr="000C262E">
        <w:rPr>
          <w:b/>
        </w:rPr>
        <w:t>Москва</w:t>
      </w:r>
      <w:r w:rsidR="00BD075C" w:rsidRPr="000C262E">
        <w:rPr>
          <w:b/>
        </w:rPr>
        <w:tab/>
      </w:r>
      <w:r w:rsidR="00BD075C" w:rsidRPr="000C262E">
        <w:rPr>
          <w:b/>
        </w:rPr>
        <w:tab/>
      </w:r>
      <w:r w:rsidR="00BD075C" w:rsidRPr="000C262E">
        <w:rPr>
          <w:b/>
        </w:rPr>
        <w:tab/>
      </w:r>
      <w:r w:rsidR="00BD075C" w:rsidRPr="000C262E">
        <w:rPr>
          <w:b/>
        </w:rPr>
        <w:tab/>
      </w:r>
      <w:r w:rsidR="00BD075C" w:rsidRPr="000C262E">
        <w:rPr>
          <w:b/>
        </w:rPr>
        <w:tab/>
      </w:r>
      <w:r w:rsidR="00BD075C" w:rsidRPr="000C262E">
        <w:rPr>
          <w:b/>
        </w:rPr>
        <w:tab/>
      </w:r>
      <w:r w:rsidR="00BD075C" w:rsidRPr="000C262E">
        <w:rPr>
          <w:b/>
        </w:rPr>
        <w:tab/>
      </w:r>
      <w:r w:rsidR="00BD075C" w:rsidRPr="000C262E">
        <w:rPr>
          <w:b/>
        </w:rPr>
        <w:tab/>
      </w:r>
      <w:r w:rsidR="003D7C20" w:rsidRPr="000C262E">
        <w:rPr>
          <w:b/>
          <w:bCs/>
        </w:rPr>
        <w:t>«_</w:t>
      </w:r>
      <w:r w:rsidR="000C262E" w:rsidRPr="000C262E">
        <w:rPr>
          <w:b/>
          <w:bCs/>
        </w:rPr>
        <w:t>____</w:t>
      </w:r>
      <w:r w:rsidR="003D7C20" w:rsidRPr="000C262E">
        <w:rPr>
          <w:b/>
          <w:bCs/>
        </w:rPr>
        <w:t>_</w:t>
      </w:r>
      <w:r w:rsidRPr="000C262E">
        <w:rPr>
          <w:b/>
          <w:bCs/>
        </w:rPr>
        <w:t xml:space="preserve">» </w:t>
      </w:r>
      <w:r w:rsidR="000C262E" w:rsidRPr="000C262E">
        <w:rPr>
          <w:b/>
          <w:bCs/>
        </w:rPr>
        <w:t>____</w:t>
      </w:r>
      <w:r w:rsidR="009F2E52" w:rsidRPr="000C262E">
        <w:rPr>
          <w:b/>
          <w:bCs/>
        </w:rPr>
        <w:t>________ 20</w:t>
      </w:r>
      <w:r w:rsidR="00D918EA">
        <w:rPr>
          <w:b/>
          <w:bCs/>
        </w:rPr>
        <w:t>2</w:t>
      </w:r>
      <w:r w:rsidR="00814612">
        <w:rPr>
          <w:b/>
          <w:bCs/>
        </w:rPr>
        <w:t>_</w:t>
      </w:r>
      <w:proofErr w:type="gramStart"/>
      <w:r w:rsidR="00814612">
        <w:rPr>
          <w:b/>
          <w:bCs/>
        </w:rPr>
        <w:t>_</w:t>
      </w:r>
      <w:r w:rsidR="007D2B77" w:rsidRPr="000C262E">
        <w:rPr>
          <w:b/>
          <w:bCs/>
        </w:rPr>
        <w:t xml:space="preserve"> </w:t>
      </w:r>
      <w:r w:rsidR="00BD075C" w:rsidRPr="000C262E">
        <w:rPr>
          <w:b/>
          <w:bCs/>
        </w:rPr>
        <w:t xml:space="preserve"> </w:t>
      </w:r>
      <w:r w:rsidRPr="000C262E">
        <w:rPr>
          <w:b/>
          <w:bCs/>
        </w:rPr>
        <w:t>г.</w:t>
      </w:r>
      <w:proofErr w:type="gramEnd"/>
    </w:p>
    <w:p w14:paraId="5A2A4D32" w14:textId="77777777" w:rsidR="00055FF5" w:rsidRPr="000C262E" w:rsidRDefault="00055FF5" w:rsidP="0001421B">
      <w:pPr>
        <w:jc w:val="center"/>
      </w:pPr>
    </w:p>
    <w:p w14:paraId="04D02B3B" w14:textId="77777777" w:rsidR="00F17B74" w:rsidRPr="00F17B74" w:rsidRDefault="004A4599" w:rsidP="0001421B">
      <w:pPr>
        <w:ind w:firstLine="874"/>
        <w:jc w:val="both"/>
      </w:pPr>
      <w:r w:rsidRPr="00F17B74">
        <w:rPr>
          <w:b/>
          <w:bCs/>
        </w:rPr>
        <w:t>Общество с ограниченной ответственностью «СТД ДЕВЕЛОПМЕНТ ПРОЕКТ»</w:t>
      </w:r>
      <w:r w:rsidR="00BD075C" w:rsidRPr="000C262E">
        <w:t xml:space="preserve"> в лице конкурсного управляющего </w:t>
      </w:r>
      <w:proofErr w:type="spellStart"/>
      <w:r w:rsidRPr="000C262E">
        <w:t>Артышук</w:t>
      </w:r>
      <w:proofErr w:type="spellEnd"/>
      <w:r w:rsidRPr="000C262E">
        <w:t xml:space="preserve"> Геннадия Викторовича</w:t>
      </w:r>
      <w:r w:rsidR="00BD075C" w:rsidRPr="000C262E">
        <w:t xml:space="preserve">, действующего решения Арбитражного суда </w:t>
      </w:r>
      <w:r w:rsidRPr="000C262E">
        <w:t>города Москвы</w:t>
      </w:r>
      <w:r w:rsidR="00BD075C" w:rsidRPr="000C262E">
        <w:t xml:space="preserve"> от </w:t>
      </w:r>
      <w:r w:rsidRPr="000C262E">
        <w:rPr>
          <w:color w:val="000000"/>
        </w:rPr>
        <w:t>29.11.2018</w:t>
      </w:r>
      <w:r w:rsidR="00BD075C" w:rsidRPr="000C262E">
        <w:rPr>
          <w:color w:val="000000"/>
        </w:rPr>
        <w:t xml:space="preserve"> </w:t>
      </w:r>
      <w:r w:rsidR="00BD075C" w:rsidRPr="000C262E">
        <w:t xml:space="preserve">года по делу № </w:t>
      </w:r>
      <w:r w:rsidRPr="000C262E">
        <w:rPr>
          <w:bCs/>
        </w:rPr>
        <w:t>А40-69560/18-73-105 «Б»</w:t>
      </w:r>
      <w:r w:rsidR="00BD075C" w:rsidRPr="000C262E">
        <w:t>, в</w:t>
      </w:r>
      <w:r w:rsidR="000C262E" w:rsidRPr="000C262E">
        <w:t xml:space="preserve"> </w:t>
      </w:r>
      <w:r w:rsidR="000C262E" w:rsidRPr="00F17B74">
        <w:t xml:space="preserve">соответствии со ст. 110 ФЗ </w:t>
      </w:r>
      <w:r w:rsidR="00BD075C" w:rsidRPr="00F17B74">
        <w:t>«О несостоятельности (банкротстве)» от 26 октября 2002 года № 127-ФЗ</w:t>
      </w:r>
      <w:r w:rsidR="00055FF5" w:rsidRPr="00F17B74">
        <w:t xml:space="preserve">, </w:t>
      </w:r>
      <w:r w:rsidR="00C7520B" w:rsidRPr="00F17B74">
        <w:t>именуемый в дальнейшем «Продавец</w:t>
      </w:r>
      <w:r w:rsidR="006A7B9B" w:rsidRPr="00F17B74">
        <w:t xml:space="preserve"> 1</w:t>
      </w:r>
      <w:r w:rsidR="00C7520B" w:rsidRPr="00F17B74">
        <w:t>»</w:t>
      </w:r>
      <w:r w:rsidR="00A40B8B" w:rsidRPr="00F17B74">
        <w:t>,</w:t>
      </w:r>
      <w:r w:rsidR="00C7520B" w:rsidRPr="00F17B74">
        <w:t xml:space="preserve"> </w:t>
      </w:r>
    </w:p>
    <w:p w14:paraId="23E059B2" w14:textId="7B844896" w:rsidR="00BD075C" w:rsidRPr="00F17B74" w:rsidRDefault="006A7B9B" w:rsidP="0001421B">
      <w:pPr>
        <w:ind w:firstLine="874"/>
        <w:jc w:val="both"/>
      </w:pPr>
      <w:r w:rsidRPr="00F17B74">
        <w:rPr>
          <w:b/>
          <w:bCs/>
        </w:rPr>
        <w:t>Общество с ограниченной ответственностью «Денница»</w:t>
      </w:r>
      <w:r w:rsidRPr="00F17B74">
        <w:t xml:space="preserve"> в лице конкурсного управляющего </w:t>
      </w:r>
      <w:proofErr w:type="spellStart"/>
      <w:r w:rsidRPr="00F17B74">
        <w:t>Арустамян</w:t>
      </w:r>
      <w:proofErr w:type="spellEnd"/>
      <w:r w:rsidRPr="00F17B74">
        <w:t xml:space="preserve"> А. М., </w:t>
      </w:r>
      <w:r w:rsidR="00F17B74">
        <w:t xml:space="preserve">действующего </w:t>
      </w:r>
      <w:r w:rsidR="00F17B74" w:rsidRPr="00F17B74">
        <w:t>на основании решения Арбитражного суда города Москвы от 12.11.2019 г. по делу № А40-46539/2019 г.</w:t>
      </w:r>
      <w:r w:rsidR="00F17B74">
        <w:rPr>
          <w:b/>
          <w:bCs/>
        </w:rPr>
        <w:t xml:space="preserve"> </w:t>
      </w:r>
      <w:r w:rsidRPr="00F17B74">
        <w:t>в соответствии со ст. 110 ФЗ «О несостоятельности (банкротстве)» от 26 октября 2002 года № 127-ФЗ, именуемый в дальнейшем «Продавец 2», совместно именуемые «Продав</w:t>
      </w:r>
      <w:r w:rsidR="00F17B74">
        <w:t>цы</w:t>
      </w:r>
      <w:r w:rsidRPr="00F17B74">
        <w:t xml:space="preserve">», </w:t>
      </w:r>
      <w:r w:rsidR="00055FF5" w:rsidRPr="00F17B74">
        <w:t>с одной стороны</w:t>
      </w:r>
      <w:r w:rsidR="00A40B8B" w:rsidRPr="00F17B74">
        <w:t>,</w:t>
      </w:r>
      <w:r w:rsidR="00055FF5" w:rsidRPr="00F17B74">
        <w:t xml:space="preserve"> и</w:t>
      </w:r>
    </w:p>
    <w:p w14:paraId="70DDD608" w14:textId="77777777" w:rsidR="003D7C20" w:rsidRPr="00F17B74" w:rsidRDefault="00AA62F0" w:rsidP="0001421B">
      <w:pPr>
        <w:ind w:firstLine="874"/>
        <w:jc w:val="both"/>
      </w:pPr>
      <w:r w:rsidRPr="00F17B74">
        <w:t xml:space="preserve"> </w:t>
      </w:r>
      <w:r w:rsidR="00112625" w:rsidRPr="00F17B74">
        <w:t>________</w:t>
      </w:r>
      <w:r w:rsidR="003D7C20" w:rsidRPr="00F17B74">
        <w:t>_________________________________________</w:t>
      </w:r>
      <w:r w:rsidRPr="00F17B74">
        <w:t>___________</w:t>
      </w:r>
      <w:r w:rsidR="00BD075C" w:rsidRPr="00F17B74">
        <w:t>______</w:t>
      </w:r>
      <w:r w:rsidRPr="00F17B74">
        <w:t>_</w:t>
      </w:r>
      <w:r w:rsidR="003D7C20" w:rsidRPr="00F17B74">
        <w:t>, именуем__</w:t>
      </w:r>
      <w:r w:rsidR="00055FF5" w:rsidRPr="00F17B74">
        <w:t xml:space="preserve"> в дальнейшем «Покупатель», в лице </w:t>
      </w:r>
      <w:r w:rsidR="003D7C20" w:rsidRPr="00F17B74">
        <w:t>______________________</w:t>
      </w:r>
      <w:r w:rsidR="00055FF5" w:rsidRPr="00F17B74">
        <w:t xml:space="preserve">, действующего на основании </w:t>
      </w:r>
      <w:r w:rsidR="003D7C20" w:rsidRPr="00F17B74">
        <w:t>____________</w:t>
      </w:r>
      <w:r w:rsidR="00055FF5" w:rsidRPr="00F17B74">
        <w:t>, с другой стороны,</w:t>
      </w:r>
    </w:p>
    <w:p w14:paraId="0968DEFB" w14:textId="6BAA6C8A" w:rsidR="00055FF5" w:rsidRPr="000C262E" w:rsidRDefault="00055FF5" w:rsidP="0001421B">
      <w:pPr>
        <w:ind w:firstLine="874"/>
        <w:jc w:val="both"/>
      </w:pPr>
      <w:r w:rsidRPr="00F17B74">
        <w:t xml:space="preserve">вместе именуемые «Стороны», </w:t>
      </w:r>
      <w:r w:rsidR="00E80656" w:rsidRPr="00F17B74">
        <w:t xml:space="preserve">по результатам продажи имущества </w:t>
      </w:r>
      <w:r w:rsidR="000357CA" w:rsidRPr="00F17B74">
        <w:t>ООО «СТД-ДП»</w:t>
      </w:r>
      <w:r w:rsidR="007A1FB0" w:rsidRPr="00F17B74">
        <w:t xml:space="preserve"> </w:t>
      </w:r>
      <w:r w:rsidR="006A7B9B" w:rsidRPr="00F17B74">
        <w:t xml:space="preserve">и ООО «Денница» </w:t>
      </w:r>
      <w:r w:rsidR="00C7520B" w:rsidRPr="00F17B74">
        <w:t>в виде открытых по составу участников c открытой формой представления предложений о цене торгов (аукциона)</w:t>
      </w:r>
      <w:r w:rsidR="00E80656" w:rsidRPr="00F17B74">
        <w:t xml:space="preserve">, на основании протокола о результатах торгов по продаже имущества </w:t>
      </w:r>
      <w:r w:rsidR="000357CA" w:rsidRPr="00F17B74">
        <w:t>ООО «СТД-ДП»</w:t>
      </w:r>
      <w:r w:rsidR="00BD075C" w:rsidRPr="00F17B74">
        <w:t xml:space="preserve"> </w:t>
      </w:r>
      <w:r w:rsidR="006A7B9B" w:rsidRPr="00F17B74">
        <w:t xml:space="preserve">и ООО «Денница» </w:t>
      </w:r>
      <w:r w:rsidR="00BD075C" w:rsidRPr="00F17B74">
        <w:t>№____</w:t>
      </w:r>
      <w:r w:rsidR="00E92FE6" w:rsidRPr="00F17B74">
        <w:t xml:space="preserve">, </w:t>
      </w:r>
      <w:r w:rsidR="00E80656" w:rsidRPr="00F17B74">
        <w:t>заключили настоящий договор о нижеследующем</w:t>
      </w:r>
      <w:r w:rsidRPr="00F17B74">
        <w:t>:</w:t>
      </w:r>
    </w:p>
    <w:p w14:paraId="173EF038" w14:textId="77777777" w:rsidR="00055FF5" w:rsidRPr="000C262E" w:rsidRDefault="00055FF5" w:rsidP="0001421B">
      <w:pPr>
        <w:ind w:firstLine="874"/>
        <w:jc w:val="both"/>
      </w:pPr>
    </w:p>
    <w:p w14:paraId="64924E30" w14:textId="6EC1C8E7" w:rsidR="00055FF5" w:rsidRPr="000C262E" w:rsidRDefault="0001421B" w:rsidP="0001421B">
      <w:pPr>
        <w:numPr>
          <w:ilvl w:val="0"/>
          <w:numId w:val="46"/>
        </w:numPr>
        <w:jc w:val="center"/>
        <w:rPr>
          <w:b/>
          <w:bCs/>
        </w:rPr>
      </w:pPr>
      <w:r w:rsidRPr="000C262E">
        <w:rPr>
          <w:b/>
          <w:bCs/>
        </w:rPr>
        <w:t>ПРЕДМЕТ ДОГОВОРА</w:t>
      </w:r>
    </w:p>
    <w:p w14:paraId="1DAEC789" w14:textId="2581E020" w:rsidR="00F17B74" w:rsidRDefault="00F17B74" w:rsidP="0001421B">
      <w:pPr>
        <w:numPr>
          <w:ilvl w:val="1"/>
          <w:numId w:val="46"/>
        </w:numPr>
        <w:tabs>
          <w:tab w:val="left" w:pos="1247"/>
        </w:tabs>
        <w:suppressAutoHyphens/>
        <w:jc w:val="both"/>
      </w:pPr>
      <w:r w:rsidRPr="00F17B74">
        <w:rPr>
          <w:bCs/>
        </w:rPr>
        <w:t xml:space="preserve">Продавец 1, Продавец 2 </w:t>
      </w:r>
      <w:r w:rsidRPr="00F17B74">
        <w:t>передают в собственность Покупателю, а Покупатель принимает и оплачивает следующее имущество в рамках объединенного лота № 1 (далее – Имущество)</w:t>
      </w:r>
      <w:r w:rsidR="00A958E0">
        <w:t xml:space="preserve">: </w:t>
      </w:r>
      <w:r w:rsidR="00717A5F" w:rsidRPr="000B7C99">
        <w:rPr>
          <w:b/>
          <w:bCs/>
        </w:rPr>
        <w:t>Права аренды на 53 (пятьдесят три) земельных участков общей площадью 321 488 кв.м., принадлежащ</w:t>
      </w:r>
      <w:r w:rsidR="00717A5F">
        <w:rPr>
          <w:b/>
          <w:bCs/>
        </w:rPr>
        <w:t>и</w:t>
      </w:r>
      <w:r w:rsidR="00717A5F" w:rsidRPr="000B7C99">
        <w:rPr>
          <w:b/>
          <w:bCs/>
        </w:rPr>
        <w:t xml:space="preserve">е ООО «СТД ДЕВЕЛОПМЕНТ ПРОЕКТ» и право собственности на 1 (один) земельный участок площадью 38 172 кв.м., принадлежащее ООО «ДЕННИЦА», расположенных по адресу: Московская область, городское поселение Мытищи, северо-западнее деревни </w:t>
      </w:r>
      <w:proofErr w:type="spellStart"/>
      <w:r w:rsidR="00717A5F" w:rsidRPr="000B7C99">
        <w:rPr>
          <w:b/>
          <w:bCs/>
        </w:rPr>
        <w:t>Болтино</w:t>
      </w:r>
      <w:proofErr w:type="spellEnd"/>
      <w:r w:rsidR="00717A5F">
        <w:rPr>
          <w:b/>
          <w:bCs/>
        </w:rPr>
        <w:t xml:space="preserve">, </w:t>
      </w:r>
      <w:r w:rsidR="00717A5F" w:rsidRPr="000B7C99">
        <w:rPr>
          <w:b/>
          <w:bCs/>
        </w:rPr>
        <w:t>Иное имущество</w:t>
      </w:r>
      <w:r w:rsidR="00717A5F" w:rsidRPr="000B7C99">
        <w:t xml:space="preserve"> - </w:t>
      </w:r>
      <w:r w:rsidR="00717A5F" w:rsidRPr="000B7C99">
        <w:rPr>
          <w:color w:val="000000"/>
        </w:rPr>
        <w:t xml:space="preserve">Совокупность строительных материалов, образующих четыре ж/б коробки, расположена в пределах земельного участка с кадастровым номером: 50:12:0080409:29; </w:t>
      </w:r>
      <w:r w:rsidR="00717A5F" w:rsidRPr="000B7C99">
        <w:rPr>
          <w:b/>
          <w:bCs/>
          <w:color w:val="000000"/>
        </w:rPr>
        <w:t>Объекты коммунальной инфраструктуры</w:t>
      </w:r>
      <w:r w:rsidR="00717A5F">
        <w:rPr>
          <w:b/>
          <w:bCs/>
          <w:color w:val="000000"/>
        </w:rPr>
        <w:t xml:space="preserve"> в количестве 17 единиц</w:t>
      </w:r>
      <w:r w:rsidR="0001421B">
        <w:rPr>
          <w:b/>
          <w:bCs/>
        </w:rPr>
        <w:t xml:space="preserve">. </w:t>
      </w:r>
      <w:r w:rsidR="0001421B" w:rsidRPr="0001421B">
        <w:t>Полный перечень Имущества приведен в Приложении №1 к настоящему договору.</w:t>
      </w:r>
    </w:p>
    <w:p w14:paraId="3B6B1060" w14:textId="77777777" w:rsidR="00A958E0" w:rsidRPr="00A958E0" w:rsidRDefault="00A958E0" w:rsidP="0001421B">
      <w:pPr>
        <w:tabs>
          <w:tab w:val="left" w:pos="1247"/>
        </w:tabs>
        <w:suppressAutoHyphens/>
        <w:ind w:left="709"/>
        <w:jc w:val="both"/>
      </w:pPr>
    </w:p>
    <w:p w14:paraId="63436503" w14:textId="2B70E79B" w:rsidR="00F17B74" w:rsidRDefault="00F17B74" w:rsidP="0001421B">
      <w:pPr>
        <w:pStyle w:val="a8"/>
        <w:numPr>
          <w:ilvl w:val="1"/>
          <w:numId w:val="46"/>
        </w:numPr>
        <w:tabs>
          <w:tab w:val="left" w:pos="567"/>
        </w:tabs>
        <w:rPr>
          <w:szCs w:val="24"/>
        </w:rPr>
      </w:pPr>
      <w:r w:rsidRPr="00F17B74">
        <w:rPr>
          <w:szCs w:val="24"/>
        </w:rPr>
        <w:t>Имущество, принадлежащее на праве собственности Продавцу 1, реализуется в составе объединенного Лота № 1 совместно с имуществом, принадлежащим на праве собственности Продавцу 2, связанные между собой функционально и неразрывно.</w:t>
      </w:r>
    </w:p>
    <w:p w14:paraId="30C7A379" w14:textId="77777777" w:rsidR="00F40C20" w:rsidRPr="00F40C20" w:rsidRDefault="00F17B74" w:rsidP="0001421B">
      <w:pPr>
        <w:pStyle w:val="af5"/>
        <w:numPr>
          <w:ilvl w:val="1"/>
          <w:numId w:val="46"/>
        </w:numPr>
        <w:autoSpaceDE w:val="0"/>
        <w:autoSpaceDN w:val="0"/>
        <w:contextualSpacing w:val="0"/>
        <w:jc w:val="both"/>
      </w:pPr>
      <w:r w:rsidRPr="00F17B74">
        <w:rPr>
          <w:bCs/>
        </w:rPr>
        <w:t>Обременения в отношении имущества, ранее наложенные аресты на имущество и иные ограничения распоряжения имуществом снимаются в силу п.1 ст.126 ФЗ№127 "О несостоятельности (банкротстве)". Основанием для снятия ареста на имущество является решение суда о признании должника банкротом и об открытии конкурсного производства (п.1 ст.126 ФЗ№127 "О несостоятельности (банкротстве)").</w:t>
      </w:r>
      <w:bookmarkStart w:id="0" w:name="P23"/>
      <w:bookmarkEnd w:id="0"/>
    </w:p>
    <w:p w14:paraId="5E7478E1" w14:textId="056E4C60" w:rsidR="00C7520B" w:rsidRPr="00F40C20" w:rsidRDefault="008E4126" w:rsidP="0001421B">
      <w:pPr>
        <w:pStyle w:val="af5"/>
        <w:numPr>
          <w:ilvl w:val="1"/>
          <w:numId w:val="46"/>
        </w:numPr>
        <w:autoSpaceDE w:val="0"/>
        <w:autoSpaceDN w:val="0"/>
        <w:contextualSpacing w:val="0"/>
        <w:jc w:val="both"/>
      </w:pPr>
      <w:r w:rsidRPr="00F40C20">
        <w:t>До подписания настоящего Договора Покупатель ознакомился с имеющейся информацией по имуществу</w:t>
      </w:r>
      <w:r w:rsidR="00025317" w:rsidRPr="00F40C20">
        <w:t>,</w:t>
      </w:r>
      <w:r w:rsidR="00A40B8B" w:rsidRPr="00F40C20">
        <w:t xml:space="preserve"> входящего в</w:t>
      </w:r>
      <w:r w:rsidR="000357CA" w:rsidRPr="00F40C20">
        <w:t xml:space="preserve"> состав</w:t>
      </w:r>
      <w:r w:rsidR="00A40B8B" w:rsidRPr="00F40C20">
        <w:t xml:space="preserve"> </w:t>
      </w:r>
      <w:r w:rsidR="006E1436" w:rsidRPr="00F40C20">
        <w:t>лота №</w:t>
      </w:r>
      <w:r w:rsidR="00F40C20">
        <w:t>1</w:t>
      </w:r>
      <w:r w:rsidR="00A40B8B" w:rsidRPr="00F40C20">
        <w:t xml:space="preserve">, в том числе </w:t>
      </w:r>
      <w:r w:rsidRPr="00F40C20">
        <w:t xml:space="preserve">об </w:t>
      </w:r>
      <w:r w:rsidR="004B4D6C" w:rsidRPr="00F40C20">
        <w:t xml:space="preserve">имеющихся обременениях, </w:t>
      </w:r>
      <w:r w:rsidRPr="00F40C20">
        <w:t>дефектах и неисправностях</w:t>
      </w:r>
      <w:r w:rsidR="00025317" w:rsidRPr="00F40C20">
        <w:t>.</w:t>
      </w:r>
    </w:p>
    <w:p w14:paraId="354E4A19" w14:textId="77777777" w:rsidR="00025317" w:rsidRPr="000C262E" w:rsidRDefault="00025317" w:rsidP="0001421B">
      <w:pPr>
        <w:ind w:left="874"/>
        <w:rPr>
          <w:b/>
        </w:rPr>
      </w:pPr>
    </w:p>
    <w:p w14:paraId="177D6C50" w14:textId="629457A2" w:rsidR="00055FF5" w:rsidRPr="0001421B" w:rsidRDefault="0001421B" w:rsidP="0001421B">
      <w:pPr>
        <w:pStyle w:val="af5"/>
        <w:numPr>
          <w:ilvl w:val="0"/>
          <w:numId w:val="46"/>
        </w:numPr>
        <w:contextualSpacing w:val="0"/>
        <w:jc w:val="center"/>
        <w:rPr>
          <w:b/>
        </w:rPr>
      </w:pPr>
      <w:r w:rsidRPr="0001421B">
        <w:rPr>
          <w:b/>
        </w:rPr>
        <w:t xml:space="preserve">СТОИМОСТЬ ИМУЩЕСТВА О ПОРЯДОК ЕГО ОПЛАТЫ </w:t>
      </w:r>
    </w:p>
    <w:p w14:paraId="0F50080C" w14:textId="4EA6929F" w:rsidR="00F40C20" w:rsidRDefault="00F40C20" w:rsidP="0001421B">
      <w:pPr>
        <w:pStyle w:val="210"/>
        <w:numPr>
          <w:ilvl w:val="1"/>
          <w:numId w:val="46"/>
        </w:numPr>
        <w:tabs>
          <w:tab w:val="left" w:pos="-1843"/>
        </w:tabs>
        <w:rPr>
          <w:sz w:val="24"/>
          <w:szCs w:val="24"/>
        </w:rPr>
      </w:pPr>
      <w:r>
        <w:rPr>
          <w:sz w:val="24"/>
          <w:szCs w:val="24"/>
        </w:rPr>
        <w:t>Общая стоимость Имущества составляет _______ руб. ____ копеек, где: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47"/>
        <w:gridCol w:w="2673"/>
        <w:gridCol w:w="3085"/>
        <w:gridCol w:w="2032"/>
      </w:tblGrid>
      <w:tr w:rsidR="0001421B" w:rsidRPr="0001421B" w14:paraId="38A4A778" w14:textId="77777777" w:rsidTr="0001421B">
        <w:trPr>
          <w:trHeight w:val="300"/>
        </w:trPr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7C02C" w14:textId="77777777" w:rsidR="0001421B" w:rsidRPr="0001421B" w:rsidRDefault="0001421B" w:rsidP="000142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421B">
              <w:rPr>
                <w:b/>
                <w:bCs/>
                <w:color w:val="000000"/>
                <w:sz w:val="22"/>
                <w:szCs w:val="22"/>
              </w:rPr>
              <w:t>Должник</w:t>
            </w:r>
          </w:p>
        </w:tc>
        <w:tc>
          <w:tcPr>
            <w:tcW w:w="1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435CB" w14:textId="77777777" w:rsidR="0001421B" w:rsidRPr="0001421B" w:rsidRDefault="0001421B" w:rsidP="000142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1421B">
              <w:rPr>
                <w:b/>
                <w:bCs/>
                <w:color w:val="000000"/>
                <w:sz w:val="22"/>
                <w:szCs w:val="22"/>
              </w:rPr>
              <w:t>Обременения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09678" w14:textId="77777777" w:rsidR="0001421B" w:rsidRPr="0001421B" w:rsidRDefault="0001421B" w:rsidP="000142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1421B">
              <w:rPr>
                <w:b/>
                <w:color w:val="000000"/>
                <w:sz w:val="22"/>
                <w:szCs w:val="22"/>
              </w:rPr>
              <w:t>Цена продажи, руб.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95EBF" w14:textId="77777777" w:rsidR="0001421B" w:rsidRPr="00994569" w:rsidRDefault="0001421B" w:rsidP="0001421B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994569">
              <w:rPr>
                <w:b/>
                <w:color w:val="000000"/>
                <w:sz w:val="22"/>
                <w:szCs w:val="22"/>
              </w:rPr>
              <w:t>Доля,%</w:t>
            </w:r>
            <w:proofErr w:type="gramEnd"/>
          </w:p>
        </w:tc>
      </w:tr>
      <w:tr w:rsidR="00900CC1" w:rsidRPr="0001421B" w14:paraId="48AF8CC7" w14:textId="77777777" w:rsidTr="00782008">
        <w:trPr>
          <w:trHeight w:val="300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97798" w14:textId="77777777" w:rsidR="00900CC1" w:rsidRPr="0001421B" w:rsidRDefault="00900CC1" w:rsidP="00900CC1">
            <w:pPr>
              <w:rPr>
                <w:bCs/>
                <w:color w:val="000000"/>
                <w:sz w:val="22"/>
                <w:szCs w:val="22"/>
              </w:rPr>
            </w:pPr>
            <w:r w:rsidRPr="0001421B">
              <w:rPr>
                <w:bCs/>
                <w:color w:val="000000"/>
                <w:sz w:val="22"/>
                <w:szCs w:val="22"/>
              </w:rPr>
              <w:t>ООО «СТД ДП»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DC342" w14:textId="77777777" w:rsidR="00900CC1" w:rsidRPr="0001421B" w:rsidRDefault="00900CC1" w:rsidP="00900CC1">
            <w:pPr>
              <w:rPr>
                <w:bCs/>
                <w:color w:val="000000"/>
                <w:sz w:val="22"/>
                <w:szCs w:val="22"/>
              </w:rPr>
            </w:pPr>
            <w:r w:rsidRPr="0001421B">
              <w:rPr>
                <w:bCs/>
                <w:color w:val="000000"/>
                <w:sz w:val="22"/>
                <w:szCs w:val="22"/>
              </w:rPr>
              <w:t>ООО «СБК ПАРИТЕТ»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887ED" w14:textId="77777777" w:rsidR="00900CC1" w:rsidRPr="0001421B" w:rsidRDefault="00900CC1" w:rsidP="00900CC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37DD7" w14:textId="58406A23" w:rsidR="00900CC1" w:rsidRPr="00994569" w:rsidRDefault="00900CC1" w:rsidP="00900CC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4569">
              <w:t>49,153%</w:t>
            </w:r>
          </w:p>
        </w:tc>
      </w:tr>
      <w:tr w:rsidR="00900CC1" w:rsidRPr="0001421B" w14:paraId="5E4C6A04" w14:textId="77777777" w:rsidTr="00782008">
        <w:trPr>
          <w:trHeight w:val="300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888E2" w14:textId="77777777" w:rsidR="00900CC1" w:rsidRPr="0001421B" w:rsidRDefault="00900CC1" w:rsidP="00900CC1">
            <w:pPr>
              <w:rPr>
                <w:bCs/>
                <w:color w:val="000000"/>
                <w:sz w:val="22"/>
                <w:szCs w:val="22"/>
              </w:rPr>
            </w:pPr>
            <w:r w:rsidRPr="0001421B">
              <w:rPr>
                <w:bCs/>
                <w:color w:val="000000"/>
                <w:sz w:val="22"/>
                <w:szCs w:val="22"/>
              </w:rPr>
              <w:t>ООО «СТД ДП»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810BA" w14:textId="77777777" w:rsidR="00900CC1" w:rsidRPr="0001421B" w:rsidRDefault="00900CC1" w:rsidP="00900CC1">
            <w:pPr>
              <w:rPr>
                <w:color w:val="000000"/>
                <w:sz w:val="22"/>
                <w:szCs w:val="22"/>
              </w:rPr>
            </w:pPr>
            <w:r w:rsidRPr="0001421B">
              <w:rPr>
                <w:color w:val="000000"/>
                <w:sz w:val="22"/>
                <w:szCs w:val="22"/>
              </w:rPr>
              <w:t>ООО «ЛМ КОНСАЛТ»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6AC7B" w14:textId="77777777" w:rsidR="00900CC1" w:rsidRPr="0001421B" w:rsidRDefault="00900CC1" w:rsidP="00900CC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3965E" w14:textId="12222858" w:rsidR="00900CC1" w:rsidRPr="00994569" w:rsidRDefault="00900CC1" w:rsidP="00900CC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4569">
              <w:t>25,014%</w:t>
            </w:r>
          </w:p>
        </w:tc>
      </w:tr>
      <w:tr w:rsidR="00900CC1" w:rsidRPr="0001421B" w14:paraId="4CB09A0E" w14:textId="77777777" w:rsidTr="00782008">
        <w:trPr>
          <w:trHeight w:val="300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BFB70" w14:textId="77777777" w:rsidR="00900CC1" w:rsidRPr="0001421B" w:rsidRDefault="00900CC1" w:rsidP="00900CC1">
            <w:pPr>
              <w:rPr>
                <w:bCs/>
                <w:color w:val="000000"/>
                <w:sz w:val="22"/>
                <w:szCs w:val="22"/>
              </w:rPr>
            </w:pPr>
            <w:r w:rsidRPr="0001421B">
              <w:rPr>
                <w:bCs/>
                <w:color w:val="000000"/>
                <w:sz w:val="22"/>
                <w:szCs w:val="22"/>
              </w:rPr>
              <w:t>ООО «СТД ДП»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9C54F" w14:textId="77777777" w:rsidR="00900CC1" w:rsidRPr="0001421B" w:rsidRDefault="00900CC1" w:rsidP="00900CC1">
            <w:pPr>
              <w:rPr>
                <w:bCs/>
                <w:color w:val="000000"/>
                <w:sz w:val="22"/>
                <w:szCs w:val="22"/>
              </w:rPr>
            </w:pPr>
            <w:r w:rsidRPr="0001421B">
              <w:rPr>
                <w:rFonts w:eastAsia="Calibri"/>
                <w:color w:val="000000"/>
                <w:sz w:val="22"/>
                <w:szCs w:val="22"/>
              </w:rPr>
              <w:t>не обременено залогом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36ECC" w14:textId="77777777" w:rsidR="00900CC1" w:rsidRPr="0001421B" w:rsidRDefault="00900CC1" w:rsidP="00900CC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E4EC4" w14:textId="1779C720" w:rsidR="00900CC1" w:rsidRPr="00994569" w:rsidRDefault="00900CC1" w:rsidP="00900CC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4569">
              <w:t>23,764%</w:t>
            </w:r>
          </w:p>
        </w:tc>
      </w:tr>
      <w:tr w:rsidR="00900CC1" w:rsidRPr="0001421B" w14:paraId="2A50902D" w14:textId="77777777" w:rsidTr="00782008">
        <w:trPr>
          <w:trHeight w:val="300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2F7CF" w14:textId="77777777" w:rsidR="00900CC1" w:rsidRPr="0001421B" w:rsidRDefault="00900CC1" w:rsidP="00900CC1">
            <w:pPr>
              <w:rPr>
                <w:bCs/>
                <w:color w:val="000000"/>
                <w:sz w:val="22"/>
                <w:szCs w:val="22"/>
              </w:rPr>
            </w:pPr>
            <w:r w:rsidRPr="0001421B">
              <w:rPr>
                <w:bCs/>
                <w:color w:val="000000"/>
                <w:sz w:val="22"/>
                <w:szCs w:val="22"/>
              </w:rPr>
              <w:t>ООО «ДЕННИЦА»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9892E" w14:textId="77777777" w:rsidR="00900CC1" w:rsidRPr="0001421B" w:rsidRDefault="00900CC1" w:rsidP="00900CC1">
            <w:pPr>
              <w:rPr>
                <w:color w:val="000000"/>
                <w:sz w:val="22"/>
                <w:szCs w:val="22"/>
              </w:rPr>
            </w:pPr>
            <w:r w:rsidRPr="0001421B">
              <w:rPr>
                <w:color w:val="000000"/>
                <w:sz w:val="22"/>
                <w:szCs w:val="22"/>
              </w:rPr>
              <w:t>ООО «ЛМ КОНСАЛТ»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08066" w14:textId="77777777" w:rsidR="00900CC1" w:rsidRPr="0001421B" w:rsidRDefault="00900CC1" w:rsidP="00900CC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ACF54" w14:textId="57EDE334" w:rsidR="00900CC1" w:rsidRPr="00994569" w:rsidRDefault="00900CC1" w:rsidP="00900CC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94569">
              <w:t>2,069%</w:t>
            </w:r>
          </w:p>
        </w:tc>
      </w:tr>
      <w:tr w:rsidR="0001421B" w:rsidRPr="0001421B" w14:paraId="1DEECA7A" w14:textId="77777777" w:rsidTr="0001421B">
        <w:trPr>
          <w:trHeight w:val="300"/>
        </w:trPr>
        <w:tc>
          <w:tcPr>
            <w:tcW w:w="252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7CCD6" w14:textId="77777777" w:rsidR="0001421B" w:rsidRPr="0001421B" w:rsidRDefault="0001421B" w:rsidP="0001421B">
            <w:pPr>
              <w:rPr>
                <w:b/>
                <w:color w:val="000000"/>
                <w:sz w:val="22"/>
                <w:szCs w:val="22"/>
              </w:rPr>
            </w:pPr>
            <w:r w:rsidRPr="0001421B">
              <w:rPr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  <w:r w:rsidRPr="0001421B">
              <w:rPr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A1A4F" w14:textId="77777777" w:rsidR="0001421B" w:rsidRPr="0001421B" w:rsidRDefault="0001421B" w:rsidP="0001421B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0508B" w14:textId="77777777" w:rsidR="0001421B" w:rsidRPr="0001421B" w:rsidRDefault="0001421B" w:rsidP="0001421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CF97B01" w14:textId="06D74AF8" w:rsidR="00AB2ACF" w:rsidRPr="00A243CF" w:rsidRDefault="00AB2ACF" w:rsidP="0001421B">
      <w:pPr>
        <w:pStyle w:val="af5"/>
        <w:numPr>
          <w:ilvl w:val="1"/>
          <w:numId w:val="46"/>
        </w:numPr>
        <w:autoSpaceDE w:val="0"/>
        <w:autoSpaceDN w:val="0"/>
        <w:contextualSpacing w:val="0"/>
        <w:jc w:val="both"/>
        <w:rPr>
          <w:bCs/>
        </w:rPr>
      </w:pPr>
      <w:r w:rsidRPr="00A243CF">
        <w:rPr>
          <w:bCs/>
        </w:rPr>
        <w:t xml:space="preserve">Задаток в </w:t>
      </w:r>
      <w:r w:rsidRPr="00994569">
        <w:rPr>
          <w:bCs/>
        </w:rPr>
        <w:t xml:space="preserve">сумме </w:t>
      </w:r>
      <w:r w:rsidR="00900CC1" w:rsidRPr="00994569">
        <w:rPr>
          <w:bCs/>
        </w:rPr>
        <w:t>3,812</w:t>
      </w:r>
      <w:r w:rsidRPr="00994569">
        <w:rPr>
          <w:bCs/>
        </w:rPr>
        <w:t>% от начальной стоимости лота 1, перечисленный Покупателем, засчитывается в счёт оплаты Имущества, принадлежащего Продавцу 1.</w:t>
      </w:r>
      <w:r w:rsidR="00470A29" w:rsidRPr="00994569">
        <w:rPr>
          <w:bCs/>
        </w:rPr>
        <w:t xml:space="preserve"> </w:t>
      </w:r>
      <w:r w:rsidRPr="00994569">
        <w:rPr>
          <w:bCs/>
        </w:rPr>
        <w:t xml:space="preserve">Задаток в сумме </w:t>
      </w:r>
      <w:r w:rsidR="00A243CF" w:rsidRPr="00994569">
        <w:rPr>
          <w:bCs/>
          <w:color w:val="000000"/>
        </w:rPr>
        <w:t>1,</w:t>
      </w:r>
      <w:r w:rsidR="00900CC1" w:rsidRPr="00994569">
        <w:rPr>
          <w:bCs/>
          <w:color w:val="000000"/>
        </w:rPr>
        <w:t>188</w:t>
      </w:r>
      <w:r w:rsidR="00470A29" w:rsidRPr="00A243CF">
        <w:rPr>
          <w:bCs/>
          <w:color w:val="000000"/>
        </w:rPr>
        <w:t xml:space="preserve"> </w:t>
      </w:r>
      <w:r w:rsidRPr="00A243CF">
        <w:rPr>
          <w:bCs/>
        </w:rPr>
        <w:t>% от начальной стоимости лота 1, перечисленный Покупателем, засчитывается в счёт оплаты Имущества, принадлежащего Продавцу 2. Задаток НДС не облагается.</w:t>
      </w:r>
    </w:p>
    <w:p w14:paraId="69F0C215" w14:textId="77777777" w:rsidR="00AB2ACF" w:rsidRPr="00A243CF" w:rsidRDefault="00AB2ACF" w:rsidP="0001421B">
      <w:pPr>
        <w:numPr>
          <w:ilvl w:val="1"/>
          <w:numId w:val="46"/>
        </w:numPr>
        <w:autoSpaceDE w:val="0"/>
        <w:autoSpaceDN w:val="0"/>
        <w:jc w:val="both"/>
        <w:rPr>
          <w:bCs/>
        </w:rPr>
      </w:pPr>
      <w:r w:rsidRPr="00A243CF">
        <w:rPr>
          <w:bCs/>
        </w:rPr>
        <w:t xml:space="preserve">За вычетом суммы задатка </w:t>
      </w:r>
      <w:bookmarkStart w:id="1" w:name="_Hlk101519554"/>
      <w:r w:rsidRPr="00A243CF">
        <w:rPr>
          <w:bCs/>
        </w:rPr>
        <w:t xml:space="preserve">Покупатель обязан уплатить: </w:t>
      </w:r>
    </w:p>
    <w:p w14:paraId="0E934401" w14:textId="18BA887F" w:rsidR="0001421B" w:rsidRPr="0001421B" w:rsidRDefault="0001421B" w:rsidP="0001421B">
      <w:pPr>
        <w:pStyle w:val="af5"/>
        <w:ind w:left="792"/>
        <w:contextualSpacing w:val="0"/>
        <w:jc w:val="both"/>
        <w:rPr>
          <w:bCs/>
        </w:rPr>
      </w:pPr>
      <w:r w:rsidRPr="0001421B">
        <w:rPr>
          <w:bCs/>
        </w:rPr>
        <w:t>- на основной расчетный счет Продавца 1 _______________рублей 00 копеек.</w:t>
      </w:r>
    </w:p>
    <w:p w14:paraId="54528EF9" w14:textId="41986624" w:rsidR="00AB2ACF" w:rsidRPr="0001421B" w:rsidRDefault="00AB2ACF" w:rsidP="0001421B">
      <w:pPr>
        <w:pStyle w:val="af5"/>
        <w:ind w:left="792"/>
        <w:contextualSpacing w:val="0"/>
        <w:jc w:val="both"/>
        <w:rPr>
          <w:bCs/>
        </w:rPr>
      </w:pPr>
      <w:r w:rsidRPr="0001421B">
        <w:rPr>
          <w:bCs/>
        </w:rPr>
        <w:t xml:space="preserve">- на </w:t>
      </w:r>
      <w:r w:rsidR="0001421B" w:rsidRPr="0001421B">
        <w:rPr>
          <w:bCs/>
        </w:rPr>
        <w:t xml:space="preserve">специальный </w:t>
      </w:r>
      <w:r w:rsidRPr="0001421B">
        <w:rPr>
          <w:bCs/>
        </w:rPr>
        <w:t>расчетный счет Продавца 1 _______________рублей 00 копеек.</w:t>
      </w:r>
    </w:p>
    <w:bookmarkEnd w:id="1"/>
    <w:p w14:paraId="7E43BD25" w14:textId="366A25FA" w:rsidR="00AB2ACF" w:rsidRPr="00A243CF" w:rsidRDefault="00AB2ACF" w:rsidP="0001421B">
      <w:pPr>
        <w:pStyle w:val="af5"/>
        <w:ind w:left="792"/>
        <w:contextualSpacing w:val="0"/>
        <w:jc w:val="both"/>
        <w:rPr>
          <w:bCs/>
        </w:rPr>
      </w:pPr>
      <w:r w:rsidRPr="0001421B">
        <w:rPr>
          <w:bCs/>
        </w:rPr>
        <w:t xml:space="preserve">- на </w:t>
      </w:r>
      <w:r w:rsidR="0001421B" w:rsidRPr="0001421B">
        <w:rPr>
          <w:bCs/>
        </w:rPr>
        <w:t xml:space="preserve">специальный </w:t>
      </w:r>
      <w:r w:rsidRPr="0001421B">
        <w:rPr>
          <w:bCs/>
        </w:rPr>
        <w:t>расчетный счет Продавца 2 _____________ рублей 00 копеек.</w:t>
      </w:r>
    </w:p>
    <w:p w14:paraId="07BC3AB7" w14:textId="77777777" w:rsidR="00AB2ACF" w:rsidRPr="00A243CF" w:rsidRDefault="00AB2ACF" w:rsidP="0001421B">
      <w:pPr>
        <w:numPr>
          <w:ilvl w:val="1"/>
          <w:numId w:val="46"/>
        </w:numPr>
        <w:autoSpaceDE w:val="0"/>
        <w:autoSpaceDN w:val="0"/>
        <w:jc w:val="both"/>
        <w:rPr>
          <w:bCs/>
        </w:rPr>
      </w:pPr>
      <w:r w:rsidRPr="00A243CF">
        <w:rPr>
          <w:bCs/>
        </w:rPr>
        <w:t>Договор должен быть подписан Покупателем в течение пяти дней с даты получения договора, подписанного со стороны конкурсного управляющего Продавца.</w:t>
      </w:r>
    </w:p>
    <w:p w14:paraId="5B254523" w14:textId="77777777" w:rsidR="00AB2ACF" w:rsidRPr="00A243CF" w:rsidRDefault="00AB2ACF" w:rsidP="0001421B">
      <w:pPr>
        <w:numPr>
          <w:ilvl w:val="1"/>
          <w:numId w:val="46"/>
        </w:numPr>
        <w:autoSpaceDE w:val="0"/>
        <w:autoSpaceDN w:val="0"/>
        <w:jc w:val="both"/>
        <w:rPr>
          <w:bCs/>
        </w:rPr>
      </w:pPr>
      <w:r w:rsidRPr="00A243CF">
        <w:rPr>
          <w:bCs/>
        </w:rPr>
        <w:t>Оплата производится в течение 30 (тридцати) календарных дней, начиная с даты подписания договора всеми Сторонами.</w:t>
      </w:r>
    </w:p>
    <w:p w14:paraId="3FDA3492" w14:textId="0D9F8A53" w:rsidR="00AB2ACF" w:rsidRPr="00A243CF" w:rsidRDefault="00AB2ACF" w:rsidP="0001421B">
      <w:pPr>
        <w:pStyle w:val="af5"/>
        <w:numPr>
          <w:ilvl w:val="1"/>
          <w:numId w:val="46"/>
        </w:numPr>
        <w:autoSpaceDE w:val="0"/>
        <w:autoSpaceDN w:val="0"/>
        <w:contextualSpacing w:val="0"/>
        <w:jc w:val="both"/>
        <w:rPr>
          <w:bCs/>
        </w:rPr>
      </w:pPr>
      <w:r w:rsidRPr="00A243CF">
        <w:rPr>
          <w:bCs/>
        </w:rPr>
        <w:t>Оплата производится путём перечисления денежных средств по реквизитам, указанным в настоящем договоре.</w:t>
      </w:r>
    </w:p>
    <w:p w14:paraId="311F8B40" w14:textId="77777777" w:rsidR="00AB2ACF" w:rsidRPr="00A243CF" w:rsidRDefault="00AB2ACF" w:rsidP="0001421B">
      <w:pPr>
        <w:numPr>
          <w:ilvl w:val="1"/>
          <w:numId w:val="46"/>
        </w:numPr>
        <w:autoSpaceDE w:val="0"/>
        <w:autoSpaceDN w:val="0"/>
        <w:jc w:val="both"/>
      </w:pPr>
      <w:r w:rsidRPr="00A243CF">
        <w:t>Надлежащим выполнением обязательств Покупателя по оплате Имущества является поступление денежных средств на расчетный счет Продавца 1 и Продавца 2 в порядке, сумме и сроки, указанные в п. 2.1-2.3 договора.</w:t>
      </w:r>
    </w:p>
    <w:p w14:paraId="79FD595D" w14:textId="77777777" w:rsidR="0001421B" w:rsidRDefault="00AB2ACF" w:rsidP="0001421B">
      <w:pPr>
        <w:numPr>
          <w:ilvl w:val="1"/>
          <w:numId w:val="46"/>
        </w:numPr>
        <w:autoSpaceDE w:val="0"/>
        <w:autoSpaceDN w:val="0"/>
        <w:jc w:val="both"/>
      </w:pPr>
      <w:r w:rsidRPr="00A243CF">
        <w:t>Факт оплаты Имущества удостоверяется выпиской с указанных в п. 2.6 договора счетов Продавца 1 и Продавца 2, подтверждающей поступление денежных средств в счет оплаты Имущества.</w:t>
      </w:r>
    </w:p>
    <w:p w14:paraId="2EAABD59" w14:textId="77777777" w:rsidR="0001421B" w:rsidRDefault="0001421B" w:rsidP="0001421B">
      <w:pPr>
        <w:autoSpaceDE w:val="0"/>
        <w:autoSpaceDN w:val="0"/>
        <w:ind w:left="360"/>
        <w:jc w:val="both"/>
      </w:pPr>
    </w:p>
    <w:p w14:paraId="35721820" w14:textId="77777777" w:rsidR="0001421B" w:rsidRDefault="00A243CF" w:rsidP="0001421B">
      <w:pPr>
        <w:numPr>
          <w:ilvl w:val="0"/>
          <w:numId w:val="46"/>
        </w:numPr>
        <w:autoSpaceDE w:val="0"/>
        <w:autoSpaceDN w:val="0"/>
        <w:jc w:val="both"/>
      </w:pPr>
      <w:r w:rsidRPr="0001421B">
        <w:rPr>
          <w:b/>
          <w:sz w:val="22"/>
          <w:szCs w:val="22"/>
        </w:rPr>
        <w:t>ПЕРЕХОД ПРАВА НА ИМУЩЕСТВО</w:t>
      </w:r>
    </w:p>
    <w:p w14:paraId="26E94FDB" w14:textId="04B88279" w:rsidR="00A243CF" w:rsidRPr="0001421B" w:rsidRDefault="00A243CF" w:rsidP="0001421B">
      <w:pPr>
        <w:numPr>
          <w:ilvl w:val="1"/>
          <w:numId w:val="46"/>
        </w:numPr>
        <w:autoSpaceDE w:val="0"/>
        <w:autoSpaceDN w:val="0"/>
        <w:jc w:val="both"/>
      </w:pPr>
      <w:r w:rsidRPr="0001421B">
        <w:rPr>
          <w:sz w:val="22"/>
          <w:szCs w:val="22"/>
        </w:rPr>
        <w:t>Имущество передается после полной оплаты по Акту приема-передачи в том виде, котором оно находилось на момент осмотра в ходе приема заявок от участников электронных торгов.</w:t>
      </w:r>
    </w:p>
    <w:p w14:paraId="5FA944EC" w14:textId="77777777" w:rsidR="00A243CF" w:rsidRPr="0023748F" w:rsidRDefault="00A243CF" w:rsidP="0001421B">
      <w:pPr>
        <w:numPr>
          <w:ilvl w:val="1"/>
          <w:numId w:val="46"/>
        </w:numPr>
        <w:autoSpaceDE w:val="0"/>
        <w:autoSpaceDN w:val="0"/>
        <w:jc w:val="both"/>
        <w:rPr>
          <w:sz w:val="22"/>
          <w:szCs w:val="22"/>
        </w:rPr>
      </w:pPr>
      <w:r w:rsidRPr="0023748F">
        <w:rPr>
          <w:sz w:val="22"/>
          <w:szCs w:val="22"/>
        </w:rPr>
        <w:t xml:space="preserve">После подписания сторонами акта приема-передачи Имущество не может быть возвращено Продавцам, а Покупатель не в праве предъявлять к Продавцам претензии по комплектности, качеству (в т.ч. любым недостаткам) Имущества, принятого у Продавцов, применять последствия передачи товара ненадлежащего качества, предусмотренные </w:t>
      </w:r>
      <w:proofErr w:type="spellStart"/>
      <w:r w:rsidRPr="0023748F">
        <w:rPr>
          <w:sz w:val="22"/>
          <w:szCs w:val="22"/>
        </w:rPr>
        <w:t>ст.ст</w:t>
      </w:r>
      <w:proofErr w:type="spellEnd"/>
      <w:r w:rsidRPr="0023748F">
        <w:rPr>
          <w:sz w:val="22"/>
          <w:szCs w:val="22"/>
        </w:rPr>
        <w:t xml:space="preserve">. 475, 518 ГК РФ, последствия передачи некомплектного товара, предусмотренного </w:t>
      </w:r>
      <w:proofErr w:type="spellStart"/>
      <w:r w:rsidRPr="0023748F">
        <w:rPr>
          <w:sz w:val="22"/>
          <w:szCs w:val="22"/>
        </w:rPr>
        <w:t>ст.ст</w:t>
      </w:r>
      <w:proofErr w:type="spellEnd"/>
      <w:r w:rsidRPr="0023748F">
        <w:rPr>
          <w:sz w:val="22"/>
          <w:szCs w:val="22"/>
        </w:rPr>
        <w:t>. 480, 519, 520 ГК РФ.</w:t>
      </w:r>
    </w:p>
    <w:p w14:paraId="7BC5ECB2" w14:textId="77777777" w:rsidR="00A243CF" w:rsidRPr="0023748F" w:rsidRDefault="00A243CF" w:rsidP="0001421B">
      <w:pPr>
        <w:numPr>
          <w:ilvl w:val="1"/>
          <w:numId w:val="46"/>
        </w:numPr>
        <w:autoSpaceDE w:val="0"/>
        <w:autoSpaceDN w:val="0"/>
        <w:jc w:val="both"/>
        <w:rPr>
          <w:sz w:val="22"/>
          <w:szCs w:val="22"/>
        </w:rPr>
      </w:pPr>
      <w:r w:rsidRPr="0023748F">
        <w:rPr>
          <w:sz w:val="22"/>
          <w:szCs w:val="22"/>
        </w:rPr>
        <w:t>В случае если для дальнейшей эксплуатации Имущества Покупателем необходимо проведение регистрационных действий по снятию Имущества с учета в регистрирующих органах, указанные мероприятия проводятся Покупателем своими силами по доверенности от Продавцов с предоставлением Продавцами соответствующих полномочий Покупателю.</w:t>
      </w:r>
    </w:p>
    <w:p w14:paraId="73165622" w14:textId="77777777" w:rsidR="00A243CF" w:rsidRPr="0023748F" w:rsidRDefault="00A243CF" w:rsidP="0001421B">
      <w:pPr>
        <w:ind w:left="480"/>
        <w:jc w:val="both"/>
        <w:rPr>
          <w:sz w:val="22"/>
          <w:szCs w:val="22"/>
        </w:rPr>
      </w:pPr>
    </w:p>
    <w:p w14:paraId="3AF33EBA" w14:textId="77777777" w:rsidR="00A243CF" w:rsidRDefault="00A243CF" w:rsidP="0001421B">
      <w:pPr>
        <w:numPr>
          <w:ilvl w:val="0"/>
          <w:numId w:val="46"/>
        </w:numPr>
        <w:autoSpaceDE w:val="0"/>
        <w:autoSpaceDN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ПРАВА И ОБЯЗАННОСТИ СТОРОН</w:t>
      </w:r>
    </w:p>
    <w:p w14:paraId="20BA4076" w14:textId="77777777" w:rsidR="00A243CF" w:rsidRPr="0023748F" w:rsidRDefault="00A243CF" w:rsidP="0001421B">
      <w:pPr>
        <w:numPr>
          <w:ilvl w:val="1"/>
          <w:numId w:val="46"/>
        </w:numPr>
        <w:autoSpaceDE w:val="0"/>
        <w:autoSpaceDN w:val="0"/>
        <w:jc w:val="both"/>
        <w:rPr>
          <w:sz w:val="22"/>
          <w:szCs w:val="22"/>
        </w:rPr>
      </w:pPr>
      <w:r w:rsidRPr="0023748F">
        <w:rPr>
          <w:sz w:val="22"/>
          <w:szCs w:val="22"/>
        </w:rPr>
        <w:t>Продавцы обязуются передать Покупателю имущество по Договору.</w:t>
      </w:r>
    </w:p>
    <w:p w14:paraId="2447AF02" w14:textId="77777777" w:rsidR="00A243CF" w:rsidRPr="0023748F" w:rsidRDefault="00A243CF" w:rsidP="0001421B">
      <w:pPr>
        <w:numPr>
          <w:ilvl w:val="1"/>
          <w:numId w:val="46"/>
        </w:numPr>
        <w:autoSpaceDE w:val="0"/>
        <w:autoSpaceDN w:val="0"/>
        <w:jc w:val="both"/>
        <w:rPr>
          <w:sz w:val="22"/>
          <w:szCs w:val="22"/>
        </w:rPr>
      </w:pPr>
      <w:r w:rsidRPr="0023748F">
        <w:rPr>
          <w:sz w:val="22"/>
          <w:szCs w:val="22"/>
        </w:rPr>
        <w:t>Покупатель обязуется оплатить стоимость Имущества в сроки и в порядке, установленном Договором.</w:t>
      </w:r>
    </w:p>
    <w:p w14:paraId="6D11A5C8" w14:textId="77777777" w:rsidR="00A243CF" w:rsidRPr="0023748F" w:rsidRDefault="00A243CF" w:rsidP="0001421B">
      <w:pPr>
        <w:numPr>
          <w:ilvl w:val="1"/>
          <w:numId w:val="46"/>
        </w:numPr>
        <w:autoSpaceDE w:val="0"/>
        <w:autoSpaceDN w:val="0"/>
        <w:jc w:val="both"/>
        <w:rPr>
          <w:sz w:val="22"/>
          <w:szCs w:val="22"/>
        </w:rPr>
      </w:pPr>
      <w:r w:rsidRPr="0023748F">
        <w:rPr>
          <w:sz w:val="22"/>
          <w:szCs w:val="22"/>
        </w:rPr>
        <w:t>Покупатель обязуется совершить все необходимые действия, обеспечивающие принятие Имущества по акту приема-передачи.</w:t>
      </w:r>
    </w:p>
    <w:p w14:paraId="5911E37D" w14:textId="77777777" w:rsidR="00A243CF" w:rsidRPr="0023748F" w:rsidRDefault="00A243CF" w:rsidP="0001421B">
      <w:pPr>
        <w:numPr>
          <w:ilvl w:val="1"/>
          <w:numId w:val="46"/>
        </w:numPr>
        <w:autoSpaceDE w:val="0"/>
        <w:autoSpaceDN w:val="0"/>
        <w:jc w:val="both"/>
        <w:rPr>
          <w:sz w:val="22"/>
          <w:szCs w:val="22"/>
        </w:rPr>
      </w:pPr>
      <w:r w:rsidRPr="0023748F">
        <w:rPr>
          <w:sz w:val="22"/>
          <w:szCs w:val="22"/>
        </w:rPr>
        <w:t>Обязанность по оформлению прав на приобретенное имущество и бремя расходов по оформлению прав возлагается на Покупателя.</w:t>
      </w:r>
    </w:p>
    <w:p w14:paraId="1E5119BD" w14:textId="77777777" w:rsidR="00A243CF" w:rsidRPr="0023748F" w:rsidRDefault="00A243CF" w:rsidP="0001421B">
      <w:pPr>
        <w:numPr>
          <w:ilvl w:val="1"/>
          <w:numId w:val="46"/>
        </w:numPr>
        <w:autoSpaceDE w:val="0"/>
        <w:autoSpaceDN w:val="0"/>
        <w:jc w:val="both"/>
        <w:rPr>
          <w:sz w:val="22"/>
          <w:szCs w:val="22"/>
        </w:rPr>
      </w:pPr>
      <w:r w:rsidRPr="0023748F">
        <w:rPr>
          <w:sz w:val="22"/>
          <w:szCs w:val="22"/>
        </w:rPr>
        <w:t>Во всем остальном, что не предусмотрено договором, Стороны руководствуются действующим законодательством РФ.</w:t>
      </w:r>
    </w:p>
    <w:p w14:paraId="28552DA5" w14:textId="77777777" w:rsidR="00A243CF" w:rsidRPr="0023748F" w:rsidRDefault="00A243CF" w:rsidP="0001421B">
      <w:pPr>
        <w:jc w:val="both"/>
        <w:rPr>
          <w:sz w:val="22"/>
          <w:szCs w:val="22"/>
        </w:rPr>
      </w:pPr>
    </w:p>
    <w:p w14:paraId="66C4DF71" w14:textId="77777777" w:rsidR="00A243CF" w:rsidRDefault="00A243CF" w:rsidP="0001421B">
      <w:pPr>
        <w:numPr>
          <w:ilvl w:val="0"/>
          <w:numId w:val="46"/>
        </w:numPr>
        <w:autoSpaceDE w:val="0"/>
        <w:autoSpaceDN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РАСТОРЖЕНИЕ ДОГОВОРА</w:t>
      </w:r>
    </w:p>
    <w:p w14:paraId="29BCDD5A" w14:textId="77777777" w:rsidR="00A243CF" w:rsidRPr="0023748F" w:rsidRDefault="00A243CF" w:rsidP="0001421B">
      <w:pPr>
        <w:numPr>
          <w:ilvl w:val="1"/>
          <w:numId w:val="46"/>
        </w:numPr>
        <w:autoSpaceDE w:val="0"/>
        <w:autoSpaceDN w:val="0"/>
        <w:jc w:val="both"/>
        <w:rPr>
          <w:sz w:val="22"/>
          <w:szCs w:val="22"/>
        </w:rPr>
      </w:pPr>
      <w:r w:rsidRPr="0023748F">
        <w:rPr>
          <w:sz w:val="22"/>
          <w:szCs w:val="22"/>
        </w:rPr>
        <w:t>Договор считается незаключенным в случае оставления Покупателем без ответа предложения Продавцов о заключении Договора более 5 дней с момента получения такого предложения от Продавцов;</w:t>
      </w:r>
    </w:p>
    <w:p w14:paraId="4D847D5E" w14:textId="77777777" w:rsidR="00A243CF" w:rsidRPr="0023748F" w:rsidRDefault="00A243CF" w:rsidP="0001421B">
      <w:pPr>
        <w:numPr>
          <w:ilvl w:val="1"/>
          <w:numId w:val="46"/>
        </w:numPr>
        <w:autoSpaceDE w:val="0"/>
        <w:autoSpaceDN w:val="0"/>
        <w:jc w:val="both"/>
        <w:rPr>
          <w:sz w:val="22"/>
          <w:szCs w:val="22"/>
        </w:rPr>
      </w:pPr>
      <w:r w:rsidRPr="0023748F">
        <w:rPr>
          <w:sz w:val="22"/>
          <w:szCs w:val="22"/>
        </w:rPr>
        <w:t>Не поступление денежных средств в счет оплаты Имущества в сумме и в сроки, указанные в договоре, считается отказом Покупателя от исполнения обязательств по оплате Имущества, при этом:</w:t>
      </w:r>
    </w:p>
    <w:p w14:paraId="6ECA5769" w14:textId="0921DB02" w:rsidR="00A243CF" w:rsidRDefault="0001421B" w:rsidP="0001421B">
      <w:pPr>
        <w:tabs>
          <w:tab w:val="left" w:pos="993"/>
        </w:tabs>
        <w:autoSpaceDE w:val="0"/>
        <w:autoSpaceDN w:val="0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A243CF">
        <w:rPr>
          <w:sz w:val="22"/>
          <w:szCs w:val="22"/>
        </w:rPr>
        <w:t>Договор считается расторгнутым;</w:t>
      </w:r>
    </w:p>
    <w:p w14:paraId="6388564C" w14:textId="6AEC5CC0" w:rsidR="00A243CF" w:rsidRPr="0023748F" w:rsidRDefault="0001421B" w:rsidP="0001421B">
      <w:pPr>
        <w:tabs>
          <w:tab w:val="left" w:pos="993"/>
        </w:tabs>
        <w:autoSpaceDE w:val="0"/>
        <w:autoSpaceDN w:val="0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A243CF" w:rsidRPr="0023748F">
        <w:rPr>
          <w:sz w:val="22"/>
          <w:szCs w:val="22"/>
        </w:rPr>
        <w:t>Покупатель теряет право на получение Имущества;</w:t>
      </w:r>
    </w:p>
    <w:p w14:paraId="006384E5" w14:textId="43CBB302" w:rsidR="00A243CF" w:rsidRDefault="0001421B" w:rsidP="0001421B">
      <w:pPr>
        <w:tabs>
          <w:tab w:val="left" w:pos="993"/>
        </w:tabs>
        <w:autoSpaceDE w:val="0"/>
        <w:autoSpaceDN w:val="0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A243CF">
        <w:rPr>
          <w:sz w:val="22"/>
          <w:szCs w:val="22"/>
        </w:rPr>
        <w:t>Покупатель утрачивает внесенный задаток;</w:t>
      </w:r>
    </w:p>
    <w:p w14:paraId="04EDEC28" w14:textId="74582452" w:rsidR="00A243CF" w:rsidRPr="0023748F" w:rsidRDefault="0001421B" w:rsidP="0001421B">
      <w:pPr>
        <w:tabs>
          <w:tab w:val="left" w:pos="993"/>
        </w:tabs>
        <w:autoSpaceDE w:val="0"/>
        <w:autoSpaceDN w:val="0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A243CF" w:rsidRPr="0023748F">
        <w:rPr>
          <w:sz w:val="22"/>
          <w:szCs w:val="22"/>
        </w:rPr>
        <w:t>дополнительного соглашения о расторжении Договора не требуется.</w:t>
      </w:r>
    </w:p>
    <w:p w14:paraId="53E904C4" w14:textId="77777777" w:rsidR="00A243CF" w:rsidRPr="0023748F" w:rsidRDefault="00A243CF" w:rsidP="0001421B">
      <w:pPr>
        <w:jc w:val="both"/>
        <w:rPr>
          <w:sz w:val="22"/>
          <w:szCs w:val="22"/>
        </w:rPr>
      </w:pPr>
    </w:p>
    <w:p w14:paraId="2D68BA4E" w14:textId="77777777" w:rsidR="00A243CF" w:rsidRDefault="00A243CF" w:rsidP="0001421B">
      <w:pPr>
        <w:numPr>
          <w:ilvl w:val="0"/>
          <w:numId w:val="46"/>
        </w:numPr>
        <w:autoSpaceDE w:val="0"/>
        <w:autoSpaceDN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ОТВЕТСТВЕННОСТЬ СТОРОН</w:t>
      </w:r>
    </w:p>
    <w:p w14:paraId="25C019C7" w14:textId="77777777" w:rsidR="00A243CF" w:rsidRPr="0023748F" w:rsidRDefault="00A243CF" w:rsidP="0001421B">
      <w:pPr>
        <w:numPr>
          <w:ilvl w:val="1"/>
          <w:numId w:val="46"/>
        </w:numPr>
        <w:autoSpaceDE w:val="0"/>
        <w:autoSpaceDN w:val="0"/>
        <w:jc w:val="both"/>
        <w:rPr>
          <w:sz w:val="22"/>
          <w:szCs w:val="22"/>
        </w:rPr>
      </w:pPr>
      <w:r w:rsidRPr="0023748F">
        <w:rPr>
          <w:sz w:val="22"/>
          <w:szCs w:val="22"/>
        </w:rPr>
        <w:lastRenderedPageBreak/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Российской Федерации и договором.</w:t>
      </w:r>
    </w:p>
    <w:p w14:paraId="55A9C028" w14:textId="77777777" w:rsidR="00A243CF" w:rsidRPr="0023748F" w:rsidRDefault="00A243CF" w:rsidP="0001421B">
      <w:pPr>
        <w:jc w:val="both"/>
        <w:rPr>
          <w:sz w:val="22"/>
          <w:szCs w:val="22"/>
        </w:rPr>
      </w:pPr>
    </w:p>
    <w:p w14:paraId="6C3DA8B4" w14:textId="77777777" w:rsidR="00A243CF" w:rsidRDefault="00A243CF" w:rsidP="0001421B">
      <w:pPr>
        <w:numPr>
          <w:ilvl w:val="0"/>
          <w:numId w:val="46"/>
        </w:numPr>
        <w:autoSpaceDE w:val="0"/>
        <w:autoSpaceDN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ПРОЧИЕ УСЛОВИЯ</w:t>
      </w:r>
    </w:p>
    <w:p w14:paraId="147DE9FE" w14:textId="77777777" w:rsidR="00A243CF" w:rsidRPr="0023748F" w:rsidRDefault="00A243CF" w:rsidP="0001421B">
      <w:pPr>
        <w:numPr>
          <w:ilvl w:val="1"/>
          <w:numId w:val="46"/>
        </w:numPr>
        <w:autoSpaceDE w:val="0"/>
        <w:autoSpaceDN w:val="0"/>
        <w:jc w:val="both"/>
        <w:rPr>
          <w:sz w:val="22"/>
          <w:szCs w:val="22"/>
        </w:rPr>
      </w:pPr>
      <w:r w:rsidRPr="0023748F">
        <w:rPr>
          <w:sz w:val="22"/>
          <w:szCs w:val="22"/>
        </w:rPr>
        <w:t>Договор считается заключенным с момента его подписания последней из сторон договора и действует вплоть до полного выполнения Сторонами своих обязанностей либо до его расторжения.</w:t>
      </w:r>
    </w:p>
    <w:p w14:paraId="3D867EA1" w14:textId="77777777" w:rsidR="00A243CF" w:rsidRPr="0023748F" w:rsidRDefault="00A243CF" w:rsidP="0001421B">
      <w:pPr>
        <w:numPr>
          <w:ilvl w:val="1"/>
          <w:numId w:val="46"/>
        </w:numPr>
        <w:autoSpaceDE w:val="0"/>
        <w:autoSpaceDN w:val="0"/>
        <w:jc w:val="both"/>
        <w:rPr>
          <w:sz w:val="22"/>
          <w:szCs w:val="22"/>
        </w:rPr>
      </w:pPr>
      <w:r w:rsidRPr="0023748F">
        <w:rPr>
          <w:sz w:val="22"/>
          <w:szCs w:val="22"/>
        </w:rPr>
        <w:t>Любые изменения и дополнения к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BB4B9A8" w14:textId="77777777" w:rsidR="00A243CF" w:rsidRPr="0023748F" w:rsidRDefault="00A243CF" w:rsidP="0001421B">
      <w:pPr>
        <w:numPr>
          <w:ilvl w:val="1"/>
          <w:numId w:val="46"/>
        </w:numPr>
        <w:autoSpaceDE w:val="0"/>
        <w:autoSpaceDN w:val="0"/>
        <w:jc w:val="both"/>
        <w:rPr>
          <w:sz w:val="22"/>
          <w:szCs w:val="22"/>
        </w:rPr>
      </w:pPr>
      <w:r w:rsidRPr="0023748F">
        <w:rPr>
          <w:sz w:val="22"/>
          <w:szCs w:val="22"/>
        </w:rPr>
        <w:t xml:space="preserve">Все изменения, дополнения, уведомления и сообщения считаются надлежаще направленными при почтовой отправке, в том числе посредством электронной </w:t>
      </w:r>
      <w:proofErr w:type="gramStart"/>
      <w:r w:rsidRPr="0023748F">
        <w:rPr>
          <w:sz w:val="22"/>
          <w:szCs w:val="22"/>
        </w:rPr>
        <w:t>почты  (</w:t>
      </w:r>
      <w:proofErr w:type="gramEnd"/>
      <w:r w:rsidRPr="0023748F">
        <w:rPr>
          <w:sz w:val="22"/>
          <w:szCs w:val="22"/>
        </w:rPr>
        <w:t>направление сканированных копий документов), на контактные адреса, указанные в реквизитах Договора, соответствующие сведениям, указанным в заявках участников торгов.</w:t>
      </w:r>
    </w:p>
    <w:p w14:paraId="0F4353B3" w14:textId="77777777" w:rsidR="00A243CF" w:rsidRPr="0023748F" w:rsidRDefault="00A243CF" w:rsidP="0001421B">
      <w:pPr>
        <w:numPr>
          <w:ilvl w:val="1"/>
          <w:numId w:val="46"/>
        </w:numPr>
        <w:autoSpaceDE w:val="0"/>
        <w:autoSpaceDN w:val="0"/>
        <w:jc w:val="both"/>
        <w:rPr>
          <w:sz w:val="22"/>
          <w:szCs w:val="22"/>
        </w:rPr>
      </w:pPr>
      <w:r w:rsidRPr="0023748F">
        <w:rPr>
          <w:sz w:val="22"/>
          <w:szCs w:val="22"/>
        </w:rPr>
        <w:t>Во всем остальном, что не предусмотрено Договором, Стороны руководствуются законодательством РФ.</w:t>
      </w:r>
    </w:p>
    <w:p w14:paraId="24EEC2A3" w14:textId="77777777" w:rsidR="00A243CF" w:rsidRPr="0023748F" w:rsidRDefault="00A243CF" w:rsidP="0001421B">
      <w:pPr>
        <w:numPr>
          <w:ilvl w:val="1"/>
          <w:numId w:val="46"/>
        </w:numPr>
        <w:autoSpaceDE w:val="0"/>
        <w:autoSpaceDN w:val="0"/>
        <w:jc w:val="both"/>
        <w:rPr>
          <w:sz w:val="22"/>
          <w:szCs w:val="22"/>
        </w:rPr>
      </w:pPr>
      <w:r w:rsidRPr="0023748F">
        <w:rPr>
          <w:sz w:val="22"/>
          <w:szCs w:val="22"/>
        </w:rPr>
        <w:t>Все споры и разногласия, возникающие между Сторонами в рамках договора, будут разрешаться путем переговоров на основе законодательства РФ.</w:t>
      </w:r>
    </w:p>
    <w:p w14:paraId="76AD9B10" w14:textId="77777777" w:rsidR="00A243CF" w:rsidRPr="0023748F" w:rsidRDefault="00A243CF" w:rsidP="0001421B">
      <w:pPr>
        <w:numPr>
          <w:ilvl w:val="1"/>
          <w:numId w:val="46"/>
        </w:numPr>
        <w:autoSpaceDE w:val="0"/>
        <w:autoSpaceDN w:val="0"/>
        <w:jc w:val="both"/>
        <w:rPr>
          <w:sz w:val="22"/>
          <w:szCs w:val="22"/>
        </w:rPr>
      </w:pPr>
      <w:r w:rsidRPr="0023748F">
        <w:rPr>
          <w:sz w:val="22"/>
          <w:szCs w:val="22"/>
        </w:rPr>
        <w:t>При неурегулировании в процессе переговоров спорных вопросов споры разрешаются в порядке, установленном законодательством РФ.</w:t>
      </w:r>
    </w:p>
    <w:p w14:paraId="7D22A953" w14:textId="77777777" w:rsidR="00A243CF" w:rsidRPr="0023748F" w:rsidRDefault="00A243CF" w:rsidP="0001421B">
      <w:pPr>
        <w:jc w:val="both"/>
        <w:rPr>
          <w:b/>
          <w:bCs/>
          <w:sz w:val="22"/>
          <w:szCs w:val="22"/>
        </w:rPr>
      </w:pPr>
    </w:p>
    <w:p w14:paraId="35C6C060" w14:textId="77777777" w:rsidR="00A243CF" w:rsidRDefault="00A243CF" w:rsidP="0001421B">
      <w:pPr>
        <w:numPr>
          <w:ilvl w:val="0"/>
          <w:numId w:val="46"/>
        </w:numPr>
        <w:autoSpaceDE w:val="0"/>
        <w:autoSpaceDN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ЗАКЛЮЧИТЕЛЬНЫЕ ПОЛОЖЕНИЯ</w:t>
      </w:r>
    </w:p>
    <w:p w14:paraId="24CEFA05" w14:textId="77777777" w:rsidR="00A243CF" w:rsidRPr="0023748F" w:rsidRDefault="00A243CF" w:rsidP="0001421B">
      <w:pPr>
        <w:numPr>
          <w:ilvl w:val="1"/>
          <w:numId w:val="46"/>
        </w:numPr>
        <w:autoSpaceDE w:val="0"/>
        <w:autoSpaceDN w:val="0"/>
        <w:jc w:val="both"/>
        <w:rPr>
          <w:sz w:val="22"/>
          <w:szCs w:val="22"/>
        </w:rPr>
      </w:pPr>
      <w:r w:rsidRPr="0023748F">
        <w:rPr>
          <w:sz w:val="22"/>
          <w:szCs w:val="22"/>
        </w:rPr>
        <w:t>Договор составлен в четырех экземплярах, имеющих одинаковую юридическую силу.</w:t>
      </w:r>
    </w:p>
    <w:p w14:paraId="335A4ECF" w14:textId="77777777" w:rsidR="00A243CF" w:rsidRPr="0023748F" w:rsidRDefault="00A243CF" w:rsidP="0001421B">
      <w:pPr>
        <w:ind w:left="480"/>
        <w:jc w:val="both"/>
        <w:rPr>
          <w:sz w:val="22"/>
          <w:szCs w:val="22"/>
        </w:rPr>
      </w:pPr>
    </w:p>
    <w:p w14:paraId="2A8E2F7F" w14:textId="77777777" w:rsidR="00A243CF" w:rsidRDefault="00A243CF" w:rsidP="0001421B">
      <w:pPr>
        <w:numPr>
          <w:ilvl w:val="0"/>
          <w:numId w:val="46"/>
        </w:numPr>
        <w:autoSpaceDE w:val="0"/>
        <w:autoSpaceDN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РЕКВИЗИТЫ СТОРОН  </w:t>
      </w:r>
      <w:r>
        <w:rPr>
          <w:b/>
          <w:sz w:val="22"/>
          <w:szCs w:val="22"/>
        </w:rPr>
        <w:tab/>
      </w:r>
    </w:p>
    <w:p w14:paraId="172A9E1D" w14:textId="77777777" w:rsidR="00055FF5" w:rsidRPr="000C262E" w:rsidRDefault="00055FF5" w:rsidP="0001421B">
      <w:pPr>
        <w:ind w:firstLine="873"/>
        <w:jc w:val="center"/>
      </w:pPr>
    </w:p>
    <w:tbl>
      <w:tblPr>
        <w:tblW w:w="9923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4962"/>
      </w:tblGrid>
      <w:tr w:rsidR="00C7520B" w:rsidRPr="000C262E" w14:paraId="78BBD999" w14:textId="77777777">
        <w:tc>
          <w:tcPr>
            <w:tcW w:w="4961" w:type="dxa"/>
          </w:tcPr>
          <w:p w14:paraId="59008B1C" w14:textId="66F921E2" w:rsidR="00C7520B" w:rsidRPr="000C262E" w:rsidRDefault="00790803" w:rsidP="0001421B">
            <w:pPr>
              <w:jc w:val="center"/>
              <w:rPr>
                <w:b/>
                <w:highlight w:val="yellow"/>
                <w:u w:val="single"/>
              </w:rPr>
            </w:pPr>
            <w:r w:rsidRPr="000C262E">
              <w:rPr>
                <w:b/>
                <w:u w:val="single"/>
              </w:rPr>
              <w:t>Продавец</w:t>
            </w:r>
            <w:r w:rsidR="006A7B9B">
              <w:rPr>
                <w:b/>
                <w:u w:val="single"/>
              </w:rPr>
              <w:t xml:space="preserve"> 1</w:t>
            </w:r>
          </w:p>
        </w:tc>
        <w:tc>
          <w:tcPr>
            <w:tcW w:w="4962" w:type="dxa"/>
          </w:tcPr>
          <w:p w14:paraId="04E5A371" w14:textId="77777777" w:rsidR="00C7520B" w:rsidRPr="000C262E" w:rsidRDefault="00C7520B" w:rsidP="0001421B">
            <w:pPr>
              <w:jc w:val="center"/>
              <w:rPr>
                <w:b/>
                <w:u w:val="single"/>
              </w:rPr>
            </w:pPr>
            <w:r w:rsidRPr="000C262E">
              <w:rPr>
                <w:b/>
                <w:u w:val="single"/>
              </w:rPr>
              <w:t>По</w:t>
            </w:r>
            <w:r w:rsidR="00790803" w:rsidRPr="000C262E">
              <w:rPr>
                <w:b/>
                <w:u w:val="single"/>
              </w:rPr>
              <w:t>купатель</w:t>
            </w:r>
          </w:p>
        </w:tc>
      </w:tr>
      <w:tr w:rsidR="00C7520B" w:rsidRPr="00A243CF" w14:paraId="19E2E704" w14:textId="77777777">
        <w:tc>
          <w:tcPr>
            <w:tcW w:w="4961" w:type="dxa"/>
          </w:tcPr>
          <w:p w14:paraId="5997C196" w14:textId="77777777" w:rsidR="004A4599" w:rsidRPr="00A243CF" w:rsidRDefault="004A4599" w:rsidP="0001421B">
            <w:pPr>
              <w:rPr>
                <w:b/>
                <w:bCs/>
              </w:rPr>
            </w:pPr>
            <w:r w:rsidRPr="00A243CF">
              <w:rPr>
                <w:b/>
                <w:bCs/>
              </w:rPr>
              <w:t xml:space="preserve">ООО «СТД ДЕВЕЛОПМЕНТ ПРОЕКТ» </w:t>
            </w:r>
          </w:p>
          <w:p w14:paraId="2DEA6CD6" w14:textId="77777777" w:rsidR="004A4599" w:rsidRPr="00A243CF" w:rsidRDefault="004A4599" w:rsidP="0001421B">
            <w:r w:rsidRPr="00A243CF">
              <w:t xml:space="preserve">ИНН 7710682625, КПП 771001001 </w:t>
            </w:r>
          </w:p>
          <w:p w14:paraId="155E2350" w14:textId="5922F63F" w:rsidR="004A4599" w:rsidRPr="00A243CF" w:rsidRDefault="00A243CF" w:rsidP="0001421B">
            <w:r w:rsidRPr="00A243CF">
              <w:t xml:space="preserve">Основной </w:t>
            </w:r>
            <w:r w:rsidR="004A4599" w:rsidRPr="00A243CF">
              <w:t xml:space="preserve">р/с </w:t>
            </w:r>
            <w:r w:rsidRPr="00A243CF">
              <w:t xml:space="preserve">40702810464000011578– для перечисления средств в счет оплаты </w:t>
            </w:r>
            <w:proofErr w:type="spellStart"/>
            <w:r w:rsidRPr="00A243CF">
              <w:t>незалогового</w:t>
            </w:r>
            <w:proofErr w:type="spellEnd"/>
            <w:r w:rsidRPr="00A243CF">
              <w:t xml:space="preserve"> имущества</w:t>
            </w:r>
          </w:p>
          <w:p w14:paraId="586FEBE5" w14:textId="5301C58B" w:rsidR="00A243CF" w:rsidRPr="00A243CF" w:rsidRDefault="00A243CF" w:rsidP="0001421B">
            <w:r w:rsidRPr="00A243CF">
              <w:t>Специальный Р/с 40702810764000011458</w:t>
            </w:r>
            <w:r>
              <w:t xml:space="preserve"> – для перечисления средств в счет оплаты залогового имущества</w:t>
            </w:r>
          </w:p>
          <w:p w14:paraId="577D782C" w14:textId="77777777" w:rsidR="004A4599" w:rsidRPr="00A243CF" w:rsidRDefault="004A4599" w:rsidP="0001421B">
            <w:r w:rsidRPr="00A243CF">
              <w:t xml:space="preserve">в ПАО Сбербанк, Томское отделение №8616 ПАО Сбербанк, </w:t>
            </w:r>
          </w:p>
          <w:p w14:paraId="03780E19" w14:textId="77777777" w:rsidR="004A4599" w:rsidRPr="00A243CF" w:rsidRDefault="004A4599" w:rsidP="0001421B">
            <w:r w:rsidRPr="00A243CF">
              <w:t xml:space="preserve">К/с 30101810800000000606 </w:t>
            </w:r>
          </w:p>
          <w:p w14:paraId="68192047" w14:textId="2467F82C" w:rsidR="00C7520B" w:rsidRPr="00A243CF" w:rsidRDefault="004A4599" w:rsidP="0001421B">
            <w:pPr>
              <w:rPr>
                <w:highlight w:val="yellow"/>
              </w:rPr>
            </w:pPr>
            <w:r w:rsidRPr="00A243CF">
              <w:t>БИК 046902606</w:t>
            </w:r>
          </w:p>
        </w:tc>
        <w:tc>
          <w:tcPr>
            <w:tcW w:w="4962" w:type="dxa"/>
          </w:tcPr>
          <w:p w14:paraId="26F82CFF" w14:textId="77777777" w:rsidR="00C7520B" w:rsidRPr="00A243CF" w:rsidRDefault="00C7520B" w:rsidP="0001421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7520B" w:rsidRPr="000C262E" w14:paraId="66D1EFCD" w14:textId="77777777">
        <w:tc>
          <w:tcPr>
            <w:tcW w:w="4961" w:type="dxa"/>
          </w:tcPr>
          <w:p w14:paraId="30C536A8" w14:textId="77777777" w:rsidR="005225C7" w:rsidRPr="000C262E" w:rsidRDefault="005225C7" w:rsidP="0001421B">
            <w:pPr>
              <w:rPr>
                <w:b/>
              </w:rPr>
            </w:pPr>
          </w:p>
          <w:p w14:paraId="18CE9956" w14:textId="77777777" w:rsidR="00C7520B" w:rsidRPr="000C262E" w:rsidRDefault="00C7520B" w:rsidP="0001421B">
            <w:pPr>
              <w:rPr>
                <w:b/>
                <w:highlight w:val="yellow"/>
              </w:rPr>
            </w:pPr>
            <w:r w:rsidRPr="000C262E">
              <w:rPr>
                <w:b/>
              </w:rPr>
              <w:t>Конкурсный управляющий</w:t>
            </w:r>
          </w:p>
        </w:tc>
        <w:tc>
          <w:tcPr>
            <w:tcW w:w="4962" w:type="dxa"/>
          </w:tcPr>
          <w:p w14:paraId="48DD2499" w14:textId="77777777" w:rsidR="00C7520B" w:rsidRPr="000C262E" w:rsidRDefault="00C7520B" w:rsidP="0001421B">
            <w:pPr>
              <w:rPr>
                <w:b/>
              </w:rPr>
            </w:pPr>
          </w:p>
        </w:tc>
      </w:tr>
      <w:tr w:rsidR="00C7520B" w:rsidRPr="00A243CF" w14:paraId="36CC1BDD" w14:textId="77777777">
        <w:tc>
          <w:tcPr>
            <w:tcW w:w="4961" w:type="dxa"/>
          </w:tcPr>
          <w:p w14:paraId="1EE96CBB" w14:textId="77777777" w:rsidR="00C7520B" w:rsidRPr="00A243CF" w:rsidRDefault="00C7520B" w:rsidP="0001421B">
            <w:pPr>
              <w:rPr>
                <w:b/>
              </w:rPr>
            </w:pPr>
          </w:p>
        </w:tc>
        <w:tc>
          <w:tcPr>
            <w:tcW w:w="4962" w:type="dxa"/>
          </w:tcPr>
          <w:p w14:paraId="7BFD12EE" w14:textId="77777777" w:rsidR="00C7520B" w:rsidRPr="00A243CF" w:rsidRDefault="00C7520B" w:rsidP="0001421B">
            <w:pPr>
              <w:rPr>
                <w:b/>
              </w:rPr>
            </w:pPr>
          </w:p>
        </w:tc>
      </w:tr>
      <w:tr w:rsidR="00C7520B" w:rsidRPr="000C262E" w14:paraId="0DC15FCF" w14:textId="77777777">
        <w:tc>
          <w:tcPr>
            <w:tcW w:w="4961" w:type="dxa"/>
          </w:tcPr>
          <w:p w14:paraId="1AB0501C" w14:textId="77777777" w:rsidR="00C7520B" w:rsidRPr="00A243CF" w:rsidRDefault="00C7520B" w:rsidP="0001421B">
            <w:pPr>
              <w:rPr>
                <w:b/>
              </w:rPr>
            </w:pPr>
            <w:r w:rsidRPr="00A243CF">
              <w:rPr>
                <w:b/>
              </w:rPr>
              <w:t>_____________________/</w:t>
            </w:r>
            <w:r w:rsidR="004A4599" w:rsidRPr="00A243CF">
              <w:rPr>
                <w:b/>
              </w:rPr>
              <w:t xml:space="preserve">Г. В. </w:t>
            </w:r>
            <w:proofErr w:type="spellStart"/>
            <w:r w:rsidR="004A4599" w:rsidRPr="00A243CF">
              <w:rPr>
                <w:b/>
              </w:rPr>
              <w:t>Артышук</w:t>
            </w:r>
            <w:proofErr w:type="spellEnd"/>
          </w:p>
          <w:p w14:paraId="449FD221" w14:textId="77777777" w:rsidR="006A7B9B" w:rsidRPr="00A243CF" w:rsidRDefault="006A7B9B" w:rsidP="0001421B">
            <w:pPr>
              <w:rPr>
                <w:b/>
              </w:rPr>
            </w:pPr>
          </w:p>
          <w:p w14:paraId="42EB1BE3" w14:textId="77777777" w:rsidR="006A7B9B" w:rsidRPr="00A243CF" w:rsidRDefault="006A7B9B" w:rsidP="0001421B">
            <w:pPr>
              <w:jc w:val="center"/>
              <w:rPr>
                <w:b/>
                <w:u w:val="single"/>
              </w:rPr>
            </w:pPr>
            <w:r w:rsidRPr="00A243CF">
              <w:rPr>
                <w:b/>
                <w:u w:val="single"/>
              </w:rPr>
              <w:t>Продавец 2</w:t>
            </w:r>
          </w:p>
          <w:p w14:paraId="7ECB5EBA" w14:textId="77777777" w:rsidR="006A7B9B" w:rsidRPr="00A243CF" w:rsidRDefault="006A7B9B" w:rsidP="0001421B">
            <w:pPr>
              <w:jc w:val="center"/>
              <w:rPr>
                <w:b/>
              </w:rPr>
            </w:pPr>
            <w:r w:rsidRPr="00A243CF">
              <w:rPr>
                <w:b/>
              </w:rPr>
              <w:t>ООО «Денница»</w:t>
            </w:r>
          </w:p>
          <w:p w14:paraId="758BF296" w14:textId="532AAEA6" w:rsidR="00A243CF" w:rsidRPr="00961C1E" w:rsidRDefault="00A243CF" w:rsidP="0001421B">
            <w:pPr>
              <w:rPr>
                <w:rStyle w:val="wmi-callto"/>
              </w:rPr>
            </w:pPr>
            <w:r w:rsidRPr="0028397F">
              <w:rPr>
                <w:rStyle w:val="wmi-callto"/>
              </w:rPr>
              <w:t xml:space="preserve">ИНН: </w:t>
            </w:r>
            <w:r w:rsidRPr="00961C1E">
              <w:rPr>
                <w:rStyle w:val="wmi-callto"/>
              </w:rPr>
              <w:t>5029088913</w:t>
            </w:r>
            <w:r>
              <w:rPr>
                <w:rStyle w:val="wmi-callto"/>
              </w:rPr>
              <w:t xml:space="preserve"> </w:t>
            </w:r>
            <w:r w:rsidRPr="0028397F">
              <w:rPr>
                <w:rStyle w:val="wmi-callto"/>
              </w:rPr>
              <w:t xml:space="preserve">КПП: </w:t>
            </w:r>
            <w:r w:rsidRPr="00961C1E">
              <w:rPr>
                <w:rStyle w:val="wmi-callto"/>
              </w:rPr>
              <w:t>770601001</w:t>
            </w:r>
          </w:p>
          <w:p w14:paraId="14E64C0C" w14:textId="77777777" w:rsidR="00A243CF" w:rsidRPr="00961C1E" w:rsidRDefault="00A243CF" w:rsidP="0001421B">
            <w:r w:rsidRPr="0028397F">
              <w:rPr>
                <w:rStyle w:val="wmi-callto"/>
              </w:rPr>
              <w:t xml:space="preserve">ОГРН: </w:t>
            </w:r>
            <w:r w:rsidRPr="00961C1E">
              <w:t>1065029013631</w:t>
            </w:r>
          </w:p>
          <w:p w14:paraId="70FB884E" w14:textId="77777777" w:rsidR="00717A5F" w:rsidRPr="00994569" w:rsidRDefault="0001421B" w:rsidP="0001421B">
            <w:r>
              <w:rPr>
                <w:rStyle w:val="wmi-callto"/>
              </w:rPr>
              <w:t>Специальный р/с</w:t>
            </w:r>
            <w:r w:rsidR="00A243CF" w:rsidRPr="00174CF1">
              <w:rPr>
                <w:rStyle w:val="wmi-callto"/>
              </w:rPr>
              <w:t xml:space="preserve">: </w:t>
            </w:r>
            <w:r w:rsidR="00717A5F" w:rsidRPr="00994569">
              <w:rPr>
                <w:rStyle w:val="wmi-callto"/>
              </w:rPr>
              <w:t>40702810112020575213</w:t>
            </w:r>
            <w:r w:rsidR="00717A5F" w:rsidRPr="00994569">
              <w:t xml:space="preserve"> </w:t>
            </w:r>
          </w:p>
          <w:p w14:paraId="7C1F8EE5" w14:textId="77777777" w:rsidR="00717A5F" w:rsidRPr="00994569" w:rsidRDefault="00717A5F" w:rsidP="0001421B">
            <w:r w:rsidRPr="00994569">
              <w:t xml:space="preserve">в Филиал «Корпоративный» </w:t>
            </w:r>
          </w:p>
          <w:p w14:paraId="359E0C0A" w14:textId="77777777" w:rsidR="00717A5F" w:rsidRPr="00994569" w:rsidRDefault="00717A5F" w:rsidP="0001421B">
            <w:r w:rsidRPr="00994569">
              <w:t xml:space="preserve">ПАО «Совкомбанк» (г. Москва), </w:t>
            </w:r>
          </w:p>
          <w:p w14:paraId="4CD210E1" w14:textId="77777777" w:rsidR="00717A5F" w:rsidRPr="00994569" w:rsidRDefault="00717A5F" w:rsidP="0001421B">
            <w:r w:rsidRPr="00994569">
              <w:t xml:space="preserve">к/с 30101810445250000360, </w:t>
            </w:r>
          </w:p>
          <w:p w14:paraId="4919517F" w14:textId="0B40B7A6" w:rsidR="006A7B9B" w:rsidRPr="00A243CF" w:rsidRDefault="00717A5F" w:rsidP="0001421B">
            <w:pPr>
              <w:rPr>
                <w:bCs/>
              </w:rPr>
            </w:pPr>
            <w:r w:rsidRPr="00994569">
              <w:t>БИК 044525360</w:t>
            </w:r>
          </w:p>
          <w:p w14:paraId="2ED97DA3" w14:textId="0C7DA004" w:rsidR="006A7B9B" w:rsidRPr="00A243CF" w:rsidRDefault="006A7B9B" w:rsidP="0001421B">
            <w:pPr>
              <w:rPr>
                <w:b/>
              </w:rPr>
            </w:pPr>
            <w:r w:rsidRPr="00A243CF">
              <w:rPr>
                <w:b/>
              </w:rPr>
              <w:t>Конкурсный управляющий</w:t>
            </w:r>
          </w:p>
          <w:p w14:paraId="4A706BBB" w14:textId="55E1BA33" w:rsidR="006A7B9B" w:rsidRPr="00A243CF" w:rsidRDefault="006A7B9B" w:rsidP="0001421B">
            <w:pPr>
              <w:rPr>
                <w:b/>
              </w:rPr>
            </w:pPr>
          </w:p>
          <w:p w14:paraId="4FB12B7D" w14:textId="33E54C7B" w:rsidR="006A7B9B" w:rsidRPr="006A7B9B" w:rsidRDefault="006A7B9B" w:rsidP="0001421B">
            <w:pPr>
              <w:rPr>
                <w:b/>
              </w:rPr>
            </w:pPr>
            <w:r w:rsidRPr="00A243CF">
              <w:rPr>
                <w:b/>
              </w:rPr>
              <w:t xml:space="preserve">____________________ А. М. </w:t>
            </w:r>
            <w:proofErr w:type="spellStart"/>
            <w:r w:rsidRPr="00A243CF">
              <w:rPr>
                <w:b/>
              </w:rPr>
              <w:t>Арустамян</w:t>
            </w:r>
            <w:proofErr w:type="spellEnd"/>
          </w:p>
          <w:p w14:paraId="4F55BA3C" w14:textId="6B584BC0" w:rsidR="006A7B9B" w:rsidRPr="006A7B9B" w:rsidRDefault="006A7B9B" w:rsidP="0001421B">
            <w:pPr>
              <w:rPr>
                <w:bCs/>
              </w:rPr>
            </w:pPr>
          </w:p>
        </w:tc>
        <w:tc>
          <w:tcPr>
            <w:tcW w:w="4962" w:type="dxa"/>
          </w:tcPr>
          <w:p w14:paraId="53DD6A19" w14:textId="77777777" w:rsidR="00C7520B" w:rsidRDefault="00C7520B" w:rsidP="0001421B">
            <w:pPr>
              <w:rPr>
                <w:b/>
              </w:rPr>
            </w:pPr>
          </w:p>
          <w:p w14:paraId="26D67E8B" w14:textId="703C1453" w:rsidR="006A7B9B" w:rsidRPr="000C262E" w:rsidRDefault="006A7B9B" w:rsidP="0001421B">
            <w:pPr>
              <w:rPr>
                <w:b/>
              </w:rPr>
            </w:pPr>
          </w:p>
        </w:tc>
      </w:tr>
    </w:tbl>
    <w:p w14:paraId="3E4F6995" w14:textId="77777777" w:rsidR="0001421B" w:rsidRDefault="0001421B" w:rsidP="0001421B">
      <w:r>
        <w:lastRenderedPageBreak/>
        <w:br w:type="page"/>
      </w:r>
    </w:p>
    <w:p w14:paraId="0EE94D48" w14:textId="77777777" w:rsidR="0001421B" w:rsidRDefault="0001421B" w:rsidP="0001421B">
      <w:pPr>
        <w:ind w:firstLine="873"/>
        <w:jc w:val="center"/>
        <w:sectPr w:rsidR="0001421B" w:rsidSect="00AB2ACF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568" w:right="566" w:bottom="426" w:left="993" w:header="357" w:footer="709" w:gutter="0"/>
          <w:pgNumType w:start="1"/>
          <w:cols w:space="708"/>
          <w:docGrid w:linePitch="360"/>
        </w:sectPr>
      </w:pPr>
    </w:p>
    <w:p w14:paraId="25993993" w14:textId="77777777" w:rsidR="0001421B" w:rsidRPr="002B705D" w:rsidRDefault="0001421B" w:rsidP="0001421B">
      <w:pPr>
        <w:pStyle w:val="a8"/>
        <w:jc w:val="right"/>
        <w:rPr>
          <w:b/>
          <w:bCs/>
          <w:szCs w:val="24"/>
        </w:rPr>
      </w:pPr>
      <w:r w:rsidRPr="002B705D">
        <w:rPr>
          <w:b/>
          <w:bCs/>
          <w:szCs w:val="24"/>
        </w:rPr>
        <w:lastRenderedPageBreak/>
        <w:t>Приложение № 1</w:t>
      </w:r>
    </w:p>
    <w:p w14:paraId="02427B32" w14:textId="15248493" w:rsidR="0001421B" w:rsidRDefault="0001421B" w:rsidP="0001421B">
      <w:pPr>
        <w:pStyle w:val="a8"/>
        <w:jc w:val="right"/>
        <w:rPr>
          <w:szCs w:val="24"/>
        </w:rPr>
      </w:pPr>
      <w:r>
        <w:rPr>
          <w:szCs w:val="24"/>
        </w:rPr>
        <w:t>к</w:t>
      </w:r>
      <w:r w:rsidRPr="002B705D">
        <w:rPr>
          <w:szCs w:val="24"/>
        </w:rPr>
        <w:t xml:space="preserve"> Договору </w:t>
      </w:r>
      <w:r>
        <w:rPr>
          <w:szCs w:val="24"/>
        </w:rPr>
        <w:t xml:space="preserve">купли-продажи </w:t>
      </w:r>
      <w:r w:rsidRPr="002B705D">
        <w:rPr>
          <w:szCs w:val="24"/>
        </w:rPr>
        <w:t>№</w:t>
      </w:r>
      <w:r>
        <w:rPr>
          <w:szCs w:val="24"/>
        </w:rPr>
        <w:t>______</w:t>
      </w:r>
      <w:r w:rsidRPr="002B705D">
        <w:rPr>
          <w:szCs w:val="24"/>
        </w:rPr>
        <w:t xml:space="preserve"> от </w:t>
      </w:r>
      <w:r>
        <w:rPr>
          <w:szCs w:val="24"/>
        </w:rPr>
        <w:t>__________</w:t>
      </w:r>
    </w:p>
    <w:p w14:paraId="0C1760E6" w14:textId="77777777" w:rsidR="00F52F76" w:rsidRDefault="00F52F76" w:rsidP="0001421B">
      <w:pPr>
        <w:ind w:firstLine="873"/>
        <w:jc w:val="center"/>
        <w:rPr>
          <w:b/>
        </w:rPr>
      </w:pPr>
    </w:p>
    <w:p w14:paraId="332D03C0" w14:textId="359B889B" w:rsidR="0001421B" w:rsidRDefault="00F52F76" w:rsidP="0001421B">
      <w:pPr>
        <w:ind w:firstLine="873"/>
        <w:jc w:val="center"/>
        <w:rPr>
          <w:b/>
        </w:rPr>
      </w:pPr>
      <w:r w:rsidRPr="002B705D">
        <w:rPr>
          <w:b/>
        </w:rPr>
        <w:t>ПЕРЕЧЕНЬ ПЕРЕДАВАЕМОГО ИМУЩЕСТВА</w:t>
      </w:r>
    </w:p>
    <w:p w14:paraId="77F167E5" w14:textId="77777777" w:rsidR="00994569" w:rsidRDefault="00994569" w:rsidP="0001421B">
      <w:pPr>
        <w:ind w:firstLine="873"/>
        <w:jc w:val="center"/>
        <w:rPr>
          <w:b/>
        </w:rPr>
      </w:pPr>
    </w:p>
    <w:p w14:paraId="3C71E845" w14:textId="77777777" w:rsidR="00994569" w:rsidRDefault="00994569" w:rsidP="0001421B">
      <w:pPr>
        <w:ind w:firstLine="873"/>
        <w:jc w:val="center"/>
        <w:rPr>
          <w:b/>
        </w:rPr>
      </w:pPr>
    </w:p>
    <w:p w14:paraId="742D208C" w14:textId="77777777" w:rsidR="00994569" w:rsidRPr="005E5655" w:rsidRDefault="00994569" w:rsidP="00994569">
      <w:pPr>
        <w:ind w:firstLine="567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Земельные участки</w:t>
      </w:r>
    </w:p>
    <w:p w14:paraId="024689E8" w14:textId="77777777" w:rsidR="00994569" w:rsidRPr="005E5655" w:rsidRDefault="00994569" w:rsidP="00994569">
      <w:pPr>
        <w:jc w:val="center"/>
        <w:rPr>
          <w:b/>
          <w:sz w:val="22"/>
          <w:szCs w:val="22"/>
        </w:rPr>
      </w:pPr>
    </w:p>
    <w:tbl>
      <w:tblPr>
        <w:tblW w:w="1559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16"/>
        <w:gridCol w:w="1937"/>
        <w:gridCol w:w="1114"/>
        <w:gridCol w:w="2286"/>
        <w:gridCol w:w="1420"/>
        <w:gridCol w:w="1132"/>
        <w:gridCol w:w="1842"/>
        <w:gridCol w:w="1418"/>
        <w:gridCol w:w="1559"/>
        <w:gridCol w:w="2270"/>
      </w:tblGrid>
      <w:tr w:rsidR="00994569" w:rsidRPr="005E5655" w14:paraId="5AA8A2ED" w14:textId="77777777" w:rsidTr="00D45EBE">
        <w:trPr>
          <w:trHeight w:val="1973"/>
          <w:tblHeader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725443F" w14:textId="77777777" w:rsidR="00994569" w:rsidRPr="005E5655" w:rsidRDefault="00994569" w:rsidP="00D45EB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E5655">
              <w:rPr>
                <w:b/>
                <w:bCs/>
                <w:color w:val="000000"/>
                <w:sz w:val="20"/>
              </w:rPr>
              <w:t>№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BB82338" w14:textId="77777777" w:rsidR="00994569" w:rsidRPr="005E5655" w:rsidRDefault="00994569" w:rsidP="00D45EB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E5655">
              <w:rPr>
                <w:b/>
                <w:bCs/>
                <w:color w:val="000000"/>
                <w:sz w:val="20"/>
              </w:rPr>
              <w:t>Имущество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22BEF44" w14:textId="77777777" w:rsidR="00994569" w:rsidRPr="005E5655" w:rsidRDefault="00994569" w:rsidP="00D45EB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E5655">
              <w:rPr>
                <w:b/>
                <w:bCs/>
                <w:color w:val="000000"/>
                <w:sz w:val="20"/>
              </w:rPr>
              <w:t>Площадь</w:t>
            </w:r>
            <w:r>
              <w:rPr>
                <w:b/>
                <w:bCs/>
                <w:color w:val="000000"/>
                <w:sz w:val="20"/>
              </w:rPr>
              <w:t xml:space="preserve"> земельного участка</w:t>
            </w:r>
            <w:r w:rsidRPr="005E5655">
              <w:rPr>
                <w:b/>
                <w:bCs/>
                <w:color w:val="000000"/>
                <w:sz w:val="20"/>
              </w:rPr>
              <w:t xml:space="preserve">, </w:t>
            </w:r>
            <w:proofErr w:type="spellStart"/>
            <w:proofErr w:type="gramStart"/>
            <w:r w:rsidRPr="005E5655">
              <w:rPr>
                <w:b/>
                <w:bCs/>
                <w:color w:val="000000"/>
                <w:sz w:val="20"/>
              </w:rPr>
              <w:t>кв.м</w:t>
            </w:r>
            <w:proofErr w:type="spellEnd"/>
            <w:proofErr w:type="gramEnd"/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A86C7F6" w14:textId="77777777" w:rsidR="00994569" w:rsidRPr="005E5655" w:rsidRDefault="00994569" w:rsidP="00D45EB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E5655">
              <w:rPr>
                <w:b/>
                <w:bCs/>
                <w:color w:val="000000"/>
                <w:sz w:val="20"/>
              </w:rPr>
              <w:t>Номер и дата договора аренды земельного участка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4FB2146A" w14:textId="77777777" w:rsidR="00994569" w:rsidRDefault="00994569" w:rsidP="00D45EBE">
            <w:pPr>
              <w:jc w:val="center"/>
              <w:rPr>
                <w:b/>
                <w:bCs/>
                <w:color w:val="000000"/>
                <w:sz w:val="20"/>
              </w:rPr>
            </w:pPr>
          </w:p>
          <w:p w14:paraId="7DC61480" w14:textId="77777777" w:rsidR="00994569" w:rsidRPr="005E5655" w:rsidRDefault="00994569" w:rsidP="00D45EB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Правообладатель / собственник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30D6537" w14:textId="77777777" w:rsidR="00994569" w:rsidRPr="005E5655" w:rsidRDefault="00994569" w:rsidP="00D45EB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E5655">
              <w:rPr>
                <w:b/>
                <w:bCs/>
                <w:color w:val="000000"/>
                <w:sz w:val="20"/>
              </w:rPr>
              <w:t>Срок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3F0CC6B" w14:textId="77777777" w:rsidR="00994569" w:rsidRPr="005E5655" w:rsidRDefault="00994569" w:rsidP="00D45EB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E5655">
              <w:rPr>
                <w:b/>
                <w:bCs/>
                <w:color w:val="000000"/>
                <w:sz w:val="20"/>
              </w:rPr>
              <w:t>Зарегистрированное в ЕГРН</w:t>
            </w:r>
          </w:p>
          <w:p w14:paraId="67DEEBC0" w14:textId="77777777" w:rsidR="00994569" w:rsidRPr="005E5655" w:rsidRDefault="00994569" w:rsidP="00D45EB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E5655">
              <w:rPr>
                <w:b/>
                <w:bCs/>
                <w:color w:val="000000"/>
                <w:sz w:val="20"/>
              </w:rPr>
              <w:t xml:space="preserve">обременение </w:t>
            </w:r>
            <w:r>
              <w:rPr>
                <w:b/>
                <w:bCs/>
                <w:color w:val="000000"/>
                <w:sz w:val="20"/>
              </w:rPr>
              <w:t>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E071E82" w14:textId="77777777" w:rsidR="00994569" w:rsidRPr="005E5655" w:rsidRDefault="00994569" w:rsidP="00D45EB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E5655">
              <w:rPr>
                <w:b/>
                <w:bCs/>
                <w:color w:val="000000"/>
                <w:sz w:val="20"/>
              </w:rPr>
              <w:t>Залогодержатель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222A4170" w14:textId="77777777" w:rsidR="00994569" w:rsidRPr="005E5655" w:rsidRDefault="00994569" w:rsidP="00D45EB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E5655">
              <w:rPr>
                <w:b/>
                <w:bCs/>
                <w:color w:val="000000"/>
                <w:sz w:val="20"/>
              </w:rPr>
              <w:t>Начальная цена продажи, руб., НДС не облагается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1D21DB" w14:textId="77777777" w:rsidR="00994569" w:rsidRPr="000755BB" w:rsidRDefault="00994569" w:rsidP="00D45EBE">
            <w:pPr>
              <w:jc w:val="center"/>
              <w:rPr>
                <w:b/>
                <w:bCs/>
                <w:color w:val="000000"/>
                <w:sz w:val="20"/>
              </w:rPr>
            </w:pPr>
            <w:proofErr w:type="gramStart"/>
            <w:r w:rsidRPr="000755BB">
              <w:rPr>
                <w:b/>
                <w:bCs/>
                <w:color w:val="000000"/>
                <w:sz w:val="20"/>
              </w:rPr>
              <w:t>Информация  об</w:t>
            </w:r>
            <w:proofErr w:type="gramEnd"/>
            <w:r w:rsidRPr="000755BB">
              <w:rPr>
                <w:b/>
                <w:bCs/>
                <w:color w:val="000000"/>
                <w:sz w:val="20"/>
              </w:rPr>
              <w:t xml:space="preserve"> объектах, расположенных в пределах земельного участка</w:t>
            </w:r>
          </w:p>
        </w:tc>
      </w:tr>
      <w:tr w:rsidR="00994569" w:rsidRPr="00034E1A" w14:paraId="10AE177D" w14:textId="77777777" w:rsidTr="00D45EBE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F4C2C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9E0F1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Право аренды земельного участка кадастровый номер 50:12:0080409:437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756CB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4 682</w:t>
            </w:r>
          </w:p>
          <w:p w14:paraId="6BA96A08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5AF44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Договор аренды земельного участка, находящегося в федеральной собственности № 01-11/185 от 29.11.2019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1A5EF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A0AE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29.11.2068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C31C3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Ипотека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DFE1A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ООО «СБК ПАРИТЕТ»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9F373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17 770 000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7D71F9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Кабельная линия 0,4 </w:t>
            </w:r>
            <w:proofErr w:type="spellStart"/>
            <w:r w:rsidRPr="00034E1A">
              <w:rPr>
                <w:color w:val="000000"/>
                <w:sz w:val="20"/>
              </w:rPr>
              <w:t>кВ</w:t>
            </w:r>
            <w:proofErr w:type="spellEnd"/>
            <w:r w:rsidRPr="00034E1A">
              <w:rPr>
                <w:color w:val="000000"/>
                <w:sz w:val="20"/>
              </w:rPr>
              <w:t xml:space="preserve">, 50:12:0080409:1422; </w:t>
            </w:r>
          </w:p>
          <w:p w14:paraId="2B8A2637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Ливневая канализация, 50:12:0080409:1424; </w:t>
            </w:r>
          </w:p>
          <w:p w14:paraId="6DE8CDC4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Канализация, 50:12:0080409:1425; </w:t>
            </w:r>
          </w:p>
          <w:p w14:paraId="172AC47A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Наружное освещение, 50:12:0080409:1426</w:t>
            </w:r>
          </w:p>
          <w:p w14:paraId="5EC041ED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</w:p>
        </w:tc>
      </w:tr>
      <w:tr w:rsidR="00994569" w:rsidRPr="00034E1A" w14:paraId="1B39BBA4" w14:textId="77777777" w:rsidTr="00D45EBE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7C997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D5BA7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Право аренды земельного участка кадастровый номер 50:12:0080409:438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1FF8C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68 732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55B39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Договор аренды земельного участка, находящегося в федеральной собственности № 01-11/176 от 29.11.2019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990D8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6811E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29.11.2068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1CC8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Ипотека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13066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ООО «СБК ПАРИТЕТ»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A89C1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183 469 000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37CA4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Наружное освещение, 50:12:0080409:1426; </w:t>
            </w:r>
          </w:p>
          <w:p w14:paraId="46117D03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Водопровод, 50:12:0080409:1427</w:t>
            </w:r>
          </w:p>
          <w:p w14:paraId="27F5C956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</w:p>
        </w:tc>
      </w:tr>
      <w:tr w:rsidR="00994569" w:rsidRPr="00034E1A" w14:paraId="76F6D016" w14:textId="77777777" w:rsidTr="00D45EBE">
        <w:trPr>
          <w:trHeight w:val="76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03C6D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ADDC5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Право аренды земельного участка кадастровый номер 50:12:0080409:439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A7C92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5 702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9DB1C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Договор аренды земельного участка, находящегося в федеральной собственности № 01-11/187 от 29.11.2019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7947D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87F03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29.11.2068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7CBF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Ипотека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7592C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 ООО «СБК ПАРИТЕТ»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49FC9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19 976 000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2C1B4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Кабельная линия 0,4 </w:t>
            </w:r>
            <w:proofErr w:type="spellStart"/>
            <w:r w:rsidRPr="00034E1A">
              <w:rPr>
                <w:color w:val="000000"/>
                <w:sz w:val="20"/>
              </w:rPr>
              <w:t>кВ</w:t>
            </w:r>
            <w:proofErr w:type="spellEnd"/>
            <w:r w:rsidRPr="00034E1A">
              <w:rPr>
                <w:color w:val="000000"/>
                <w:sz w:val="20"/>
              </w:rPr>
              <w:t xml:space="preserve">, 50:12:0080409:1422; </w:t>
            </w:r>
          </w:p>
          <w:p w14:paraId="40DDEE82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Кабельная линия 10 </w:t>
            </w:r>
            <w:proofErr w:type="spellStart"/>
            <w:r w:rsidRPr="00034E1A">
              <w:rPr>
                <w:color w:val="000000"/>
                <w:sz w:val="20"/>
              </w:rPr>
              <w:t>кВ</w:t>
            </w:r>
            <w:proofErr w:type="spellEnd"/>
            <w:r w:rsidRPr="00034E1A">
              <w:rPr>
                <w:color w:val="000000"/>
                <w:sz w:val="20"/>
              </w:rPr>
              <w:t xml:space="preserve">, 50:12:0080409:1423; </w:t>
            </w:r>
          </w:p>
          <w:p w14:paraId="1D13BC15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Ливневая канализация, 50:12:0080409:1424; </w:t>
            </w:r>
          </w:p>
          <w:p w14:paraId="192336B7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lastRenderedPageBreak/>
              <w:t>Трансформаторная подстанция № 4, 50:12:0080409:1440</w:t>
            </w:r>
          </w:p>
        </w:tc>
      </w:tr>
      <w:tr w:rsidR="00994569" w:rsidRPr="00034E1A" w14:paraId="60351822" w14:textId="77777777" w:rsidTr="00D45EB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9D260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8ACC8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Право аренды земельного участка кадастровый номер 50:12:0080409:440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92A88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755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16DE2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Договор аренды земельного участка, находящегося в федеральной собственности № 01-11/188 от 29.11.2019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16612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59AD5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29.11.2068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18C22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Ипотека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9DB60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 ООО «СБК ПАРИТЕТ»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1E8C9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3 547 000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C4AFA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Кабельная линия 0,4 </w:t>
            </w:r>
            <w:proofErr w:type="spellStart"/>
            <w:r w:rsidRPr="00034E1A">
              <w:rPr>
                <w:color w:val="000000"/>
                <w:sz w:val="20"/>
              </w:rPr>
              <w:t>кВ</w:t>
            </w:r>
            <w:proofErr w:type="spellEnd"/>
            <w:r w:rsidRPr="00034E1A">
              <w:rPr>
                <w:color w:val="000000"/>
                <w:sz w:val="20"/>
              </w:rPr>
              <w:t>, 50:12:0080409:1422</w:t>
            </w:r>
          </w:p>
        </w:tc>
      </w:tr>
      <w:tr w:rsidR="00994569" w:rsidRPr="00034E1A" w14:paraId="4441F435" w14:textId="77777777" w:rsidTr="00D45EB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BBCD8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8AB45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Право аренды земельного участка кадастровый номер 50:12:0080409:441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F5932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720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DB8EA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Договор аренды земельного участка, находящегося в федеральной собственности № 01-11/194 от 29.11.2019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BDC79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E447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29.11.2068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34DC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Ипотека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FB72E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 ООО «СБК ПАРИТЕТ»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3690D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3 383 000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F215FA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</w:p>
        </w:tc>
      </w:tr>
      <w:tr w:rsidR="00994569" w:rsidRPr="00034E1A" w14:paraId="5C5FA8F8" w14:textId="77777777" w:rsidTr="00D45EB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26DAC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61FD9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Право аренды земельного участка кадастровый номер 50:12:0080409:442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0A2CC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720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23338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Договор аренды земельного участка, находящегося в федеральной собственности № 01-11/193 от 29.11.2019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3AD48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76FF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29.11.2068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11EA8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Ипотека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DCFD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 ООО «СБК ПАРИТЕТ»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7941A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3 383 000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97A24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</w:p>
        </w:tc>
      </w:tr>
      <w:tr w:rsidR="00994569" w:rsidRPr="00034E1A" w14:paraId="43BAEB68" w14:textId="77777777" w:rsidTr="00D45EB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20F87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A9B49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Право аренды земельного участка кадастровый номер 50:12:0080409:443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43947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720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63900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Договор аренды земельного участка, находящегося в федеральной собственности № 01-11/192 от 29.11.2019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59789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10C7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29.11.2068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76A01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Ипотека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A6C54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 ООО «СБК ПАРИТЕТ»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A7C53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3 383 000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063A0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</w:p>
        </w:tc>
      </w:tr>
      <w:tr w:rsidR="00994569" w:rsidRPr="00034E1A" w14:paraId="4715A406" w14:textId="77777777" w:rsidTr="00D45EB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5DF67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85E77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Право аренды земельного участка кадастровый номер 50:12:0080409:444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CD260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720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F69DE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Договор аренды земельного участка, находящегося в федеральной </w:t>
            </w:r>
            <w:r w:rsidRPr="00034E1A">
              <w:rPr>
                <w:color w:val="000000"/>
                <w:sz w:val="20"/>
              </w:rPr>
              <w:lastRenderedPageBreak/>
              <w:t>собственности № 01-11/189 от 29.11.2019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D3DF2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lastRenderedPageBreak/>
              <w:t>ООО «СТД-ДП»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E2DA8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29.11.2068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371D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Ипотека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10609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 ООО «СБК ПАРИТЕТ»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17172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3 383 000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9E4A6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</w:p>
        </w:tc>
      </w:tr>
      <w:tr w:rsidR="00994569" w:rsidRPr="00034E1A" w14:paraId="74FD0F39" w14:textId="77777777" w:rsidTr="00D45EB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24D5A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E4100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Право аренды земельного участка кадастровый номер 50:12:0080409:445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06588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720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3E5A7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Договор аренды земельного участка, находящегося в федеральной собственности № 01-11/190 от 29.11.2019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E09F1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026F6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29.11.2068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7EFC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Ипотека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B7EAA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 ООО «СБК ПАРИТЕТ»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6EFA4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3 383 000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F41CAF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</w:p>
        </w:tc>
      </w:tr>
      <w:tr w:rsidR="00994569" w:rsidRPr="00034E1A" w14:paraId="65C581DD" w14:textId="77777777" w:rsidTr="00D45EB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DEE5B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10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DD42E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Право аренды земельного участка кадастровый номер 50:12:0080409:446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1A841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720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07A4B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Договор аренды земельного участка, находящегося в федеральной собственности № 01-11/191 от 29.11.2019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04DF5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B17B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29.11.2068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490BB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Ипотека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10FA2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 ООО «СБК ПАРИТЕТ»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16814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3 383 000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2CA3F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</w:p>
        </w:tc>
      </w:tr>
      <w:tr w:rsidR="00994569" w:rsidRPr="00034E1A" w14:paraId="376B06E9" w14:textId="77777777" w:rsidTr="00D45EB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3F737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11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FE374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Право аренды земельного участка кадастровый номер 50:12:0080409:447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5B73F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720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3F17C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Договор аренды земельного участка, находящегося в федеральной собственности № 01-11/213 от 29.11.2019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3F6CB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F8DEF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29.11.2068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4C88B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Ипотека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E313E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 ООО «СБК ПАРИТЕТ»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412EF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3 383 000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71484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</w:p>
        </w:tc>
      </w:tr>
      <w:tr w:rsidR="00994569" w:rsidRPr="00034E1A" w14:paraId="2EB64484" w14:textId="77777777" w:rsidTr="00D45EB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4F555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12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48BCF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Право аренды земельного участка кадастровый номер 50:12:0080409:448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43413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720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EBFB9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Договор аренды земельного участка, находящегося в федеральной собственности № 01-11/214 от 29.11.2019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E221A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F3010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29.11.2068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AFF4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Ипотека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1EAD3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 ООО «СБК ПАРИТЕТ»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A698F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3 383 000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062AD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</w:p>
        </w:tc>
      </w:tr>
      <w:tr w:rsidR="00994569" w:rsidRPr="00034E1A" w14:paraId="57EB6D92" w14:textId="77777777" w:rsidTr="00D45EB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F423D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13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CE02C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Право аренды земельного участка кадастровый номер 50:12:0080409:449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0D2CC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720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3BBA4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Договор аренды земельного участка, находящегося в федеральной собственности № 01-11/205 от 29.11.2019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2731F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3F5C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29.11.2068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70C2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Ипотека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08F21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 ООО «СБК ПАРИТЕТ»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FB7DB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3 383 000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D48B7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</w:p>
        </w:tc>
      </w:tr>
      <w:tr w:rsidR="00994569" w:rsidRPr="00034E1A" w14:paraId="42683A2F" w14:textId="77777777" w:rsidTr="00D45EB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752C0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lastRenderedPageBreak/>
              <w:t>14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E925A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Право аренды земельного участка кадастровый номер 50:12:0080409:450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15140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720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6D3D4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Договор аренды земельного участка, находящегося в федеральной собственности № 01-11/209 от 29.11.2019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91BC0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A3CE9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29.11.2068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FB547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Ипотека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A1737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 ООО «СБК ПАРИТЕТ»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9A28C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3 383 000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DC195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</w:p>
        </w:tc>
      </w:tr>
      <w:tr w:rsidR="00994569" w:rsidRPr="00034E1A" w14:paraId="77F610AB" w14:textId="77777777" w:rsidTr="00D45EB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CFABC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15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BDA16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Право аренды земельного участка кадастровый номер 50:12:0080409:451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A4507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721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6D884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Договор аренды земельного участка, находящегося в федеральной собственности № 01-11/204 от 29.11.2019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CF18F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B7DE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29.11.2068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8CFB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Ипотека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22EAE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 ООО «СБК ПАРИТЕТ»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5BD93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3 388 000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6A49D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</w:p>
        </w:tc>
      </w:tr>
      <w:tr w:rsidR="00994569" w:rsidRPr="00034E1A" w14:paraId="6FB2DCEE" w14:textId="77777777" w:rsidTr="00D45EB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A7711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16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6A642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Право аренды земельного участка кадастровый номер 50:12:0080409:452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51F12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720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5E15D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Договор аренды земельного участка, находящегося в федеральной собственности № 01-11/215 от 29.11.2019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36EF2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22AA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29.11.2068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2AB0C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Ипотека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8DCA6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 ООО «СБК ПАРИТЕТ»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5BEB9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3 383 000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280C5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</w:p>
        </w:tc>
      </w:tr>
      <w:tr w:rsidR="00994569" w:rsidRPr="00034E1A" w14:paraId="2E8F6664" w14:textId="77777777" w:rsidTr="00D45EB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28EB9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17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A1737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Право аренды земельного участка кадастровый номер 50:12:0080409:453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961CF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721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A3151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Договор аренды земельного участка, находящегося в федеральной собственности № 01-11/212 от 29.11.2019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2D894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6BAD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29.11.2068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E9162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Ипотека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C25A8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 ООО «СБК ПАРИТЕТ»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D7BB1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3 388 000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F1116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</w:p>
        </w:tc>
      </w:tr>
      <w:tr w:rsidR="00994569" w:rsidRPr="00034E1A" w14:paraId="0AFDDBC7" w14:textId="77777777" w:rsidTr="00D45EB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7C54C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18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8CC94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Право аренды земельного участка кадастровый номер 50:12:0080409:454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D06AE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720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634E6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Договор аренды земельного участка, находящегося в федеральной собственности № 01-11/211 от 29.11.2019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846C6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0175B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29.11.2068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00F5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Ипотека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A9D6F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 ООО «СБК ПАРИТЕТ»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66A7E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3 383 000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01BF8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</w:p>
        </w:tc>
      </w:tr>
      <w:tr w:rsidR="00994569" w:rsidRPr="00034E1A" w14:paraId="3D06D87C" w14:textId="77777777" w:rsidTr="00D45EB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51D3C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19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F6CA0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Право аренды земельного участка </w:t>
            </w:r>
            <w:r w:rsidRPr="00034E1A">
              <w:rPr>
                <w:color w:val="000000"/>
                <w:sz w:val="20"/>
              </w:rPr>
              <w:lastRenderedPageBreak/>
              <w:t>кадастровый номер 50:12:0080409:455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0A31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lastRenderedPageBreak/>
              <w:t>720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EF25D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Договор аренды земельного участка, находящегося в </w:t>
            </w:r>
            <w:r w:rsidRPr="00034E1A">
              <w:rPr>
                <w:color w:val="000000"/>
                <w:sz w:val="20"/>
              </w:rPr>
              <w:lastRenderedPageBreak/>
              <w:t>федеральной собственности № 01-11/207 от 29.11.2019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4974D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lastRenderedPageBreak/>
              <w:t>ООО «СТД-ДП»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D43AF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29.11.2068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A5AD4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Ипотека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B5115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 ООО «СБК ПАРИТЕТ»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252D8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3 383 000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0F57F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</w:p>
        </w:tc>
      </w:tr>
      <w:tr w:rsidR="00994569" w:rsidRPr="00034E1A" w14:paraId="791460D3" w14:textId="77777777" w:rsidTr="00D45EB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BF499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20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36C78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Право аренды земельного участка кадастровый номер 50:12:0080409:456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51E18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720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06B23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Договор аренды земельного участка, находящегося в федеральной собственности № 01-11/206 от 29.11.2019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B178D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3D0A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29.11.2068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960AD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Ипотека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EC7F4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 ООО «СБК ПАРИТЕТ»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9C644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3 383 000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7E475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</w:p>
        </w:tc>
      </w:tr>
      <w:tr w:rsidR="00994569" w:rsidRPr="00034E1A" w14:paraId="40263705" w14:textId="77777777" w:rsidTr="00D45EB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37677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21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477CA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Право аренды земельного участка кадастровый номер 50:12:0080409:457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461F1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721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E210E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Договор аренды земельного участка, находящегося в федеральной собственности № 01-11/244 от 13.12.2019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7135D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CB98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13.12.2068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8D50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Ипотека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B2316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 ООО «СБК ПАРИТЕТ»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DC17B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3 388 000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47842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</w:p>
        </w:tc>
      </w:tr>
      <w:tr w:rsidR="00994569" w:rsidRPr="00034E1A" w14:paraId="0482A672" w14:textId="77777777" w:rsidTr="00D45EB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999C1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22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C39E9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Право аренды земельного участка кадастровый номер 50:12:0080409:458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66D58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719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DB0AC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Договор аренды земельного участка, находящегося в федеральной собственности № 01-11/234 от 13.12.2019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F78F3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FBA2E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13.12.2068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2E28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Ипотека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59E42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 ООО «СБК ПАРИТЕТ»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508C5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3 378 000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E2948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Наружное освещение, 50:12:0080409:1426</w:t>
            </w:r>
          </w:p>
        </w:tc>
      </w:tr>
      <w:tr w:rsidR="00994569" w:rsidRPr="00034E1A" w14:paraId="5CBA24AE" w14:textId="77777777" w:rsidTr="00D45EB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81D7C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23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FEF1F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Право аренды земельного участка кадастровый номер 50:12:0080409:460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54044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34 832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F5FE7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Договор аренды земельного участка, находящегося в федеральной собственности № 01-11/202 от 29.11.2019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EC34F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795D9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29.11.2068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921B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Ипотека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DDB6B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 ООО «СБК ПАРИТЕТ»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767E5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96 273 000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995BB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Кабельная линия 0,4 </w:t>
            </w:r>
            <w:proofErr w:type="spellStart"/>
            <w:r w:rsidRPr="00034E1A">
              <w:rPr>
                <w:color w:val="000000"/>
                <w:sz w:val="20"/>
              </w:rPr>
              <w:t>кВ</w:t>
            </w:r>
            <w:proofErr w:type="spellEnd"/>
            <w:r w:rsidRPr="00034E1A">
              <w:rPr>
                <w:color w:val="000000"/>
                <w:sz w:val="20"/>
              </w:rPr>
              <w:t xml:space="preserve">, 50:12:0080409:1422; </w:t>
            </w:r>
          </w:p>
          <w:p w14:paraId="1CB20319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Кабельная линия 10 </w:t>
            </w:r>
            <w:proofErr w:type="spellStart"/>
            <w:r w:rsidRPr="00034E1A">
              <w:rPr>
                <w:color w:val="000000"/>
                <w:sz w:val="20"/>
              </w:rPr>
              <w:t>кВ</w:t>
            </w:r>
            <w:proofErr w:type="spellEnd"/>
            <w:r w:rsidRPr="00034E1A">
              <w:rPr>
                <w:color w:val="000000"/>
                <w:sz w:val="20"/>
              </w:rPr>
              <w:t xml:space="preserve">, 50:12:0080409:1423; </w:t>
            </w:r>
          </w:p>
          <w:p w14:paraId="742D9997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Ливневая канализация, 50:12:0080409:1424; </w:t>
            </w:r>
          </w:p>
          <w:p w14:paraId="146A28F3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Канализация, 50:12:0080409:1425; </w:t>
            </w:r>
          </w:p>
          <w:p w14:paraId="47B1A5C1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Наружное освещение, 50:12:0080409:1426; </w:t>
            </w:r>
          </w:p>
          <w:p w14:paraId="0530AECA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Водопровод, кадастровый номер </w:t>
            </w:r>
            <w:r w:rsidRPr="00034E1A">
              <w:rPr>
                <w:color w:val="000000"/>
                <w:sz w:val="20"/>
              </w:rPr>
              <w:lastRenderedPageBreak/>
              <w:t>50:12:0080409:1427; Газопровод высокого давления, 50:12:0080409:573;</w:t>
            </w:r>
          </w:p>
          <w:p w14:paraId="37AE2E69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Газопровод высокого давления и ГРПБ ПГБ, 50:12:0080409:598; </w:t>
            </w:r>
          </w:p>
          <w:p w14:paraId="3037405F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Газопровод среднего давления и газопроводы вводы среднего давления, 50:12:0080409:599;</w:t>
            </w:r>
          </w:p>
          <w:p w14:paraId="52AD4843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Газопровод высокого и среднего давления с модульным газорегуляторным пунктом МРП-1000, 50:12:0080409:1436</w:t>
            </w:r>
          </w:p>
        </w:tc>
      </w:tr>
      <w:tr w:rsidR="00994569" w:rsidRPr="00034E1A" w14:paraId="7F83BEBE" w14:textId="77777777" w:rsidTr="00D45EB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E0817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lastRenderedPageBreak/>
              <w:t>24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9553D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Право аренды земельного участка кадастровый номер 50:12:0080409:461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7DACD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1 176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1DBEB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Договор аренды земельного участка, находящегося в федеральной собственности № 01-11/201 от 29.11.2019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E79FF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B0B3F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29.11.2068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4109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Ипотека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AC53F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 ООО «СБК ПАРИТЕТ»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DC699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5 525 000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8A4B7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Наружное освещение, 50:12:0080409:1426</w:t>
            </w:r>
          </w:p>
        </w:tc>
      </w:tr>
      <w:tr w:rsidR="00994569" w:rsidRPr="00034E1A" w14:paraId="303FA4D9" w14:textId="77777777" w:rsidTr="00D45EB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97D0D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25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F49A4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Право аренды земельного участка кадастровый номер 50:12:0080409:462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90466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3 848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AA581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Договор аренды земельного участка, находящегося в федеральной собственности № 01-11/200 от 29.11.2019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C27A5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C05B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29.11.2068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52D9C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Ипотека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3AF9B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 ООО «СБК ПАРИТЕТ»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4C9EB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18 080 000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2F28C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Кабельная линия 10 </w:t>
            </w:r>
            <w:proofErr w:type="spellStart"/>
            <w:r w:rsidRPr="00034E1A">
              <w:rPr>
                <w:color w:val="000000"/>
                <w:sz w:val="20"/>
              </w:rPr>
              <w:t>кВ</w:t>
            </w:r>
            <w:proofErr w:type="spellEnd"/>
            <w:r w:rsidRPr="00034E1A">
              <w:rPr>
                <w:color w:val="000000"/>
                <w:sz w:val="20"/>
              </w:rPr>
              <w:t>, 50:12:0080409:1423</w:t>
            </w:r>
          </w:p>
        </w:tc>
      </w:tr>
      <w:tr w:rsidR="00994569" w:rsidRPr="00034E1A" w14:paraId="46DA52B0" w14:textId="77777777" w:rsidTr="00D45EB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3F752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26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3BA23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Право аренды земельного участка </w:t>
            </w:r>
            <w:r w:rsidRPr="00034E1A">
              <w:rPr>
                <w:color w:val="000000"/>
                <w:sz w:val="20"/>
              </w:rPr>
              <w:lastRenderedPageBreak/>
              <w:t>кадастровый номер 50:12:0080409:464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8B725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lastRenderedPageBreak/>
              <w:t>745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6C59B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Договор аренды земельного участка, находящегося в </w:t>
            </w:r>
            <w:r w:rsidRPr="00034E1A">
              <w:rPr>
                <w:color w:val="000000"/>
                <w:sz w:val="20"/>
              </w:rPr>
              <w:lastRenderedPageBreak/>
              <w:t>федеральной собственности № 01-11/198 от 29.11.2019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7A9DE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lastRenderedPageBreak/>
              <w:t>ООО «СТД-ДП»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C8C54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29.11.2068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54D2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Ипотека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2E21E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 ООО «СБК ПАРИТЕТ»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96CF8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3 500 000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63849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</w:p>
        </w:tc>
      </w:tr>
      <w:tr w:rsidR="00994569" w:rsidRPr="00034E1A" w14:paraId="55124A93" w14:textId="77777777" w:rsidTr="00D45EB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301AE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27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43E96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Право аренды земельного участка кадастровый номер 50:12:0080409:465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1DA2F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732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C00D0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Договор аренды земельного участка, находящегося в федеральной собственности № 01-11/199 от 29.11.2019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7E6D5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F46DC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29.11.2068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E125C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Ипотека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2FBE3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 ООО «СБК ПАРИТЕТ»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5EA3D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3 439 000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80E87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</w:p>
        </w:tc>
      </w:tr>
      <w:tr w:rsidR="00994569" w:rsidRPr="00034E1A" w14:paraId="5427196C" w14:textId="77777777" w:rsidTr="00D45EB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3DB12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28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80A12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Право аренды земельного участка кадастровый номер 50:12:0080409:466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727CA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662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E1C4A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Договор аренды земельного участка, находящегося в федеральной собственности № 01-11/195 от 29.11.2019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02DA8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59A6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29.11.2068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2A6C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Ипотека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211D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 ООО «СБК ПАРИТЕТ»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B3200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3 110 000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9E305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Наружное освещение, 50:12:0080409:1426</w:t>
            </w:r>
          </w:p>
        </w:tc>
      </w:tr>
      <w:tr w:rsidR="00994569" w:rsidRPr="00034E1A" w14:paraId="486BB9A0" w14:textId="77777777" w:rsidTr="00D45EB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71F92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29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30DFD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Право аренды земельного участка кадастровый номер 50:12:0080409:467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C76C2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774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4ADC5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Договор аренды земельного участка, находящегося в федеральной собственности № 01-11/226 от 13.12.2019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B285E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9B20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13.12.2068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19ED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Ипотека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38A51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 ООО «СБК ПАРИТЕТ»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E0A82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3 637 000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60932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Газопровод высокого и среднего давления с модульным газорегуляторным пунктом МРП-1000, 50:12:0080409:1436</w:t>
            </w:r>
          </w:p>
        </w:tc>
      </w:tr>
      <w:tr w:rsidR="00994569" w:rsidRPr="00034E1A" w14:paraId="63D1360F" w14:textId="77777777" w:rsidTr="00D45EB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D0FA1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30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D91E4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Право аренды земельного участка кадастровый номер 50:12:0080409:468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2C214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648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C4279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Договор аренды земельного участка, находящегося в федеральной собственности № 01-11/227 от 13.12.2019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EE130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E859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13.12.2068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B6631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Ипотека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C20B2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 ООО «СБК ПАРИТЕТ»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F1DAA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3 045 000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1C3CC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Наружное освещение, 50:12:0080409:1426</w:t>
            </w:r>
          </w:p>
        </w:tc>
      </w:tr>
      <w:tr w:rsidR="00994569" w:rsidRPr="00034E1A" w14:paraId="41FEB6FA" w14:textId="77777777" w:rsidTr="00D45EB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3CC31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31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D5F79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Право аренды земельного участка кадастровый номер 50:12:0080409:479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47F8C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720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DE87C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Договор аренды земельного участка, находящегося в федеральной собственности № 01-11/235 от 13.12.2019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CD9F3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37B0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13.12.2068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30E2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Ипотека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30EB0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 ООО «СБК ПАРИТЕТ»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765CE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3 383 000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970F1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Кабельная линия 0,4 </w:t>
            </w:r>
            <w:proofErr w:type="spellStart"/>
            <w:r w:rsidRPr="00034E1A">
              <w:rPr>
                <w:color w:val="000000"/>
                <w:sz w:val="20"/>
              </w:rPr>
              <w:t>кВ</w:t>
            </w:r>
            <w:proofErr w:type="spellEnd"/>
            <w:r w:rsidRPr="00034E1A">
              <w:rPr>
                <w:color w:val="000000"/>
                <w:sz w:val="20"/>
              </w:rPr>
              <w:t>, 50:12:0080409:1422</w:t>
            </w:r>
          </w:p>
        </w:tc>
      </w:tr>
      <w:tr w:rsidR="00994569" w:rsidRPr="00034E1A" w14:paraId="3B6E1A2A" w14:textId="77777777" w:rsidTr="00D45EB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E5E19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lastRenderedPageBreak/>
              <w:t>32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CD7A6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Право аренды земельного участка кадастровый номер 50:12:0080409:480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9CABA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720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33017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Договор аренды земельного участка, находящегося в федеральной собственности № 01-11/236 от 13.12.2019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8B91F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C124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13.12.2068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44B1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Ипотека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00022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 ООО «СБК ПАРИТЕТ»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1FD48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3 383 000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E8055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Наружное освещение, 50:12:0080409:1426</w:t>
            </w:r>
          </w:p>
        </w:tc>
      </w:tr>
      <w:tr w:rsidR="00994569" w:rsidRPr="00034E1A" w14:paraId="190FDACA" w14:textId="77777777" w:rsidTr="00D45EB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E9C92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33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94251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Право аренды земельного участка кадастровый номер 50:12:0080409:481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1D685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632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F95E5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Договор аренды земельного участка, находящегося в федеральной собственности № 01-11/237 от 13.12.2019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6231E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2730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13.12.2068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4EDA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Ипотека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7E91F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 ООО «СБК ПАРИТЕТ»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721B5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2 969 000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4CF42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Кабельная линия 0,4 </w:t>
            </w:r>
            <w:proofErr w:type="spellStart"/>
            <w:r w:rsidRPr="00034E1A">
              <w:rPr>
                <w:color w:val="000000"/>
                <w:sz w:val="20"/>
              </w:rPr>
              <w:t>кВ</w:t>
            </w:r>
            <w:proofErr w:type="spellEnd"/>
            <w:r w:rsidRPr="00034E1A">
              <w:rPr>
                <w:color w:val="000000"/>
                <w:sz w:val="20"/>
              </w:rPr>
              <w:t>, 50:12:0080409:1422; Наружное освещение, 50:12:0080409:1426</w:t>
            </w:r>
          </w:p>
        </w:tc>
      </w:tr>
      <w:tr w:rsidR="00994569" w:rsidRPr="00034E1A" w14:paraId="61316D6D" w14:textId="77777777" w:rsidTr="00D45EB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9399F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34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4521D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Право аренды земельного участка кадастровый номер 50:12:0080409:482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F1C12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558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4A9D7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Договор аренды земельного участка, находящегося в федеральной собственности № 01-11/238 от 13.12.2019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48BFF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AF3E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13.12.2068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D62A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Ипотека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AA74E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 ООО «СБК ПАРИТЕТ»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12EF5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2 622 000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34742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Кабельная линия 0,4 </w:t>
            </w:r>
            <w:proofErr w:type="spellStart"/>
            <w:r w:rsidRPr="00034E1A">
              <w:rPr>
                <w:color w:val="000000"/>
                <w:sz w:val="20"/>
              </w:rPr>
              <w:t>кВ</w:t>
            </w:r>
            <w:proofErr w:type="spellEnd"/>
            <w:r w:rsidRPr="00034E1A">
              <w:rPr>
                <w:color w:val="000000"/>
                <w:sz w:val="20"/>
              </w:rPr>
              <w:t>, 50:12:0080409:1422</w:t>
            </w:r>
          </w:p>
        </w:tc>
      </w:tr>
      <w:tr w:rsidR="00994569" w:rsidRPr="00034E1A" w14:paraId="4E36A642" w14:textId="77777777" w:rsidTr="00D45EB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FEADE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35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216F8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Право аренды земельного участка кадастровый номер 50:12:0080409:483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81D83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792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0CFFB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Договор аренды земельного участка, находящегося в федеральной собственности № 01-11/239 от 13.12.2019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79C2A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B1C7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13.12.2068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F3D0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Ипотека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44835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 ООО «СБК ПАРИТЕТ»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2E455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3 7121 000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E6ADD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Кабельная линия 0,4 </w:t>
            </w:r>
            <w:proofErr w:type="spellStart"/>
            <w:r w:rsidRPr="00034E1A">
              <w:rPr>
                <w:color w:val="000000"/>
                <w:sz w:val="20"/>
              </w:rPr>
              <w:t>кВ</w:t>
            </w:r>
            <w:proofErr w:type="spellEnd"/>
            <w:r w:rsidRPr="00034E1A">
              <w:rPr>
                <w:color w:val="000000"/>
                <w:sz w:val="20"/>
              </w:rPr>
              <w:t>, 50:12:0080409:1422; Газопровод высокого и среднего давления с модульным газорегуляторным пунктом МРП-1000, 50:12:0080409:1436</w:t>
            </w:r>
          </w:p>
        </w:tc>
      </w:tr>
      <w:tr w:rsidR="00994569" w:rsidRPr="00034E1A" w14:paraId="731069CA" w14:textId="77777777" w:rsidTr="00D45EB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50320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36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5B199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Право аренды земельного участка кадастровый номер 50:12:0080409:484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B25A8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583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0673C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Договор аренды земельного участка, находящегося в федеральной собственности № 01-11/240 от 13.12.2019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55464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7A3D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13.12.2068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53E03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Ипотека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900B5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 ООО «СБК ПАРИТЕТ»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D1743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2 739 000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725AC1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Кабельная линия 0,4 </w:t>
            </w:r>
            <w:proofErr w:type="spellStart"/>
            <w:r w:rsidRPr="00034E1A">
              <w:rPr>
                <w:color w:val="000000"/>
                <w:sz w:val="20"/>
              </w:rPr>
              <w:t>кВ</w:t>
            </w:r>
            <w:proofErr w:type="spellEnd"/>
            <w:r w:rsidRPr="00034E1A">
              <w:rPr>
                <w:color w:val="000000"/>
                <w:sz w:val="20"/>
              </w:rPr>
              <w:t xml:space="preserve">, 50:12:0080409:1422; Газопровод высокого и среднего давления с модульным газорегуляторным </w:t>
            </w:r>
            <w:r w:rsidRPr="00034E1A">
              <w:rPr>
                <w:color w:val="000000"/>
                <w:sz w:val="20"/>
              </w:rPr>
              <w:lastRenderedPageBreak/>
              <w:t>пунктом МРП-1000, 50:12:0080409:1436</w:t>
            </w:r>
          </w:p>
        </w:tc>
      </w:tr>
      <w:tr w:rsidR="00994569" w:rsidRPr="00034E1A" w14:paraId="063948E0" w14:textId="77777777" w:rsidTr="00D45EB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755C1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lastRenderedPageBreak/>
              <w:t>37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1B231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Право аренды земельного участка кадастровый номер 50:12:0080409:485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DDCEA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680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0D20E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Договор аренды земельного участка, находящегося в федеральной собственности № 01-11/242 от 13.12.2019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71CC9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F940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13.12.2068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E8DC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Ипотека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F2D3D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 ООО «СБК ПАРИТЕТ»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77DE3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3 195 000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549B3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Кабельная линия 0,4 </w:t>
            </w:r>
            <w:proofErr w:type="spellStart"/>
            <w:r w:rsidRPr="00034E1A">
              <w:rPr>
                <w:color w:val="000000"/>
                <w:sz w:val="20"/>
              </w:rPr>
              <w:t>кВ</w:t>
            </w:r>
            <w:proofErr w:type="spellEnd"/>
            <w:r w:rsidRPr="00034E1A">
              <w:rPr>
                <w:color w:val="000000"/>
                <w:sz w:val="20"/>
              </w:rPr>
              <w:t>, 50:12:0080409:1422; Газопровод высокого и среднего давления с модульным газорегуляторным пунктом МРП-1000, 50:12:0080409:1436</w:t>
            </w:r>
          </w:p>
        </w:tc>
      </w:tr>
      <w:tr w:rsidR="00994569" w:rsidRPr="00034E1A" w14:paraId="5DCC98D9" w14:textId="77777777" w:rsidTr="00D45EB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D5BC4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38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6565B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Право аренды земельного участка кадастровый номер 50:12:0080409:486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BA6F7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680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13DA1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Договор аренды земельного участка, находящегося в федеральной собственности № 01-11/241 от 13.12.2019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6128B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23C28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13.12.2068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A651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Ипотека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B5ED3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 ООО «СБК ПАРИТЕТ»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17F9F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3 195 000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9CEBA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Газопровод высокого и среднего давления с модульным газорегуляторным пунктом МРП-1000, 50:12:0080409:1436</w:t>
            </w:r>
          </w:p>
        </w:tc>
      </w:tr>
      <w:tr w:rsidR="00994569" w:rsidRPr="00034E1A" w14:paraId="35C94E81" w14:textId="77777777" w:rsidTr="00D45EB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0B086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39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0C98A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Право аренды земельного участка кадастровый номер 50:12:0080409:487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08A33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680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2A2EA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Договор аренды земельного участка, находящегося в федеральной собственности № 01-11/252 от 13.12.2019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0C36D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5ECF6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13.12.2068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07455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Ипотека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BA7FD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 ООО «СБК ПАРИТЕТ»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856D9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3 195 000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896AE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Газопровод высокого и среднего давления с модульным газорегуляторным пунктом МРП-1000, 50:12:0080409:1436</w:t>
            </w:r>
          </w:p>
        </w:tc>
      </w:tr>
      <w:tr w:rsidR="00994569" w:rsidRPr="00034E1A" w14:paraId="09B76361" w14:textId="77777777" w:rsidTr="00D45EB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574AC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40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9B1BE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Право аренды земельного участка кадастровый номер 50:12:0080409:488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495E6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675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76429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Договор аренды земельного участка, находящегося в федеральной собственности № 01-11/251 от 13.12.2019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A36EF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57F3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13.12.2068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D90D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Ипотека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F7E0B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 ООО «СБК ПАРИТЕТ»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36048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3 171 000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91A6C3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Газопровод высокого и среднего давления с модульным газорегуляторным пунктом МРП-1000, 50:12:0080409:1436</w:t>
            </w:r>
          </w:p>
        </w:tc>
      </w:tr>
      <w:tr w:rsidR="00994569" w:rsidRPr="00034E1A" w14:paraId="1E38545B" w14:textId="77777777" w:rsidTr="00D45EB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C403A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41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8CF8E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Право аренды земельного участка кадастровый номер 50:12:0080409:489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F564D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680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E880A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Договор аренды земельного участка, находящегося в федеральной </w:t>
            </w:r>
            <w:r w:rsidRPr="00034E1A">
              <w:rPr>
                <w:color w:val="000000"/>
                <w:sz w:val="20"/>
              </w:rPr>
              <w:lastRenderedPageBreak/>
              <w:t>собственности № 01-11/245 от 13.12.2019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5A6BA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lastRenderedPageBreak/>
              <w:t>ООО «СТД-ДП»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DECD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13.12.2068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535EB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Ипотека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22ADF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 ООО «СБК ПАРИТЕТ»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3972F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3 195 000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BDC8A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Кабельная линия 0,4 </w:t>
            </w:r>
            <w:proofErr w:type="spellStart"/>
            <w:r w:rsidRPr="00034E1A">
              <w:rPr>
                <w:color w:val="000000"/>
                <w:sz w:val="20"/>
              </w:rPr>
              <w:t>кВ</w:t>
            </w:r>
            <w:proofErr w:type="spellEnd"/>
            <w:r w:rsidRPr="00034E1A">
              <w:rPr>
                <w:color w:val="000000"/>
                <w:sz w:val="20"/>
              </w:rPr>
              <w:t xml:space="preserve">, 50:12:0080409:1422; Газопровод высокого и среднего давления с модульным </w:t>
            </w:r>
            <w:r w:rsidRPr="00034E1A">
              <w:rPr>
                <w:color w:val="000000"/>
                <w:sz w:val="20"/>
              </w:rPr>
              <w:lastRenderedPageBreak/>
              <w:t>газорегуляторным пунктом МРП-1000, 50:12:0080409:1436</w:t>
            </w:r>
          </w:p>
        </w:tc>
      </w:tr>
      <w:tr w:rsidR="00994569" w:rsidRPr="00034E1A" w14:paraId="6340DB3F" w14:textId="77777777" w:rsidTr="00D45EB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8DFB4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lastRenderedPageBreak/>
              <w:t>42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AE284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Право аренды земельного участка кадастровый номер 50:12:0080409:490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0D1F8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680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40623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Договор аренды земельного участка, находящегося в федеральной собственности № 01-11/250 от 13.12.2019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C4DE5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3A95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13.12.2068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51A6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Ипотека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A403F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 ООО «СБК ПАРИТЕТ»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F7CCA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3 195 000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32B4C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Кабельная линия 0,4 </w:t>
            </w:r>
            <w:proofErr w:type="spellStart"/>
            <w:r w:rsidRPr="00034E1A">
              <w:rPr>
                <w:color w:val="000000"/>
                <w:sz w:val="20"/>
              </w:rPr>
              <w:t>кВ</w:t>
            </w:r>
            <w:proofErr w:type="spellEnd"/>
            <w:r w:rsidRPr="00034E1A">
              <w:rPr>
                <w:color w:val="000000"/>
                <w:sz w:val="20"/>
              </w:rPr>
              <w:t>, 50:12:0080409:1422; Газопровод высокого и среднего давления с модульным газорегуляторным пунктом МРП-1000, 50:12:0080409:1436</w:t>
            </w:r>
          </w:p>
        </w:tc>
      </w:tr>
      <w:tr w:rsidR="00994569" w:rsidRPr="00034E1A" w14:paraId="0F0F9DE9" w14:textId="77777777" w:rsidTr="00D45EB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7FB85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43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8EBEA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Право аренды земельного участка кадастровый номер 50:12:0080409:491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F5E9A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1 388</w:t>
            </w:r>
          </w:p>
          <w:p w14:paraId="66CD17AE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250F7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Договор аренды земельного участка, находящегося в федеральной собственности № 01-11/197 от 29.11.2019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8FD02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F111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29.11.2068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313FC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Ипотека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2794C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ООО «СБК ПАРИТЕТ»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42EC7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6 522 000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35DC9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Кабельная линия 0,4 </w:t>
            </w:r>
            <w:proofErr w:type="spellStart"/>
            <w:r w:rsidRPr="00034E1A">
              <w:rPr>
                <w:color w:val="000000"/>
                <w:sz w:val="20"/>
              </w:rPr>
              <w:t>кВ</w:t>
            </w:r>
            <w:proofErr w:type="spellEnd"/>
            <w:r w:rsidRPr="00034E1A">
              <w:rPr>
                <w:color w:val="000000"/>
                <w:sz w:val="20"/>
              </w:rPr>
              <w:t xml:space="preserve">, 50:12:0080409:1422; </w:t>
            </w:r>
          </w:p>
          <w:p w14:paraId="4BC1CB86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50:12:0080409:1425; </w:t>
            </w:r>
          </w:p>
          <w:p w14:paraId="64A9B5E9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Наружное освещение, 50:12:0080409:1426; </w:t>
            </w:r>
          </w:p>
          <w:p w14:paraId="5DB48A81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Водопровод, кадастровый номер 50:12:0080409:1427</w:t>
            </w:r>
          </w:p>
          <w:p w14:paraId="72324F0D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</w:p>
        </w:tc>
      </w:tr>
      <w:tr w:rsidR="00994569" w:rsidRPr="00034E1A" w14:paraId="56B2417D" w14:textId="77777777" w:rsidTr="00D45EB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9B49B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44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28AA9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Право аренды земельного участка кадастровый номер 50:12:0080409:492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E1B88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877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31BB4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Договор аренды земельного участка, находящегося в федеральной собственности № 01-11/249 от 13.12.2019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AA66C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F7BDC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13.12.2068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FA639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Ипотека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8C9EC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 ООО «СБК ПАРИТЕТ»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74E43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4 121 000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2068D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Наружное освещение, 50:12:0080409:1426</w:t>
            </w:r>
          </w:p>
        </w:tc>
      </w:tr>
      <w:tr w:rsidR="00994569" w:rsidRPr="00034E1A" w14:paraId="1F9F3C5F" w14:textId="77777777" w:rsidTr="00D45EB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73254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45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272CB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Право аренды земельного участка кадастровый номер 50:12:0080409:493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AAB05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697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F870E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Договор аренды земельного участка, находящегося в федеральной собственности № 01-11/246 от 13.12.2019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CEC52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D42A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13.12.2068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28F3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Ипотека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9B603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 ООО «СБК ПАРИТЕТ»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872BA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3 275 000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5F0AF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</w:p>
        </w:tc>
      </w:tr>
      <w:tr w:rsidR="00994569" w:rsidRPr="00034E1A" w14:paraId="783B1440" w14:textId="77777777" w:rsidTr="00D45EB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BD756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lastRenderedPageBreak/>
              <w:t>46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DB61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Право аренды земельного участка кадастровый номер 50:12:0080409:494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CE99D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4 707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AE98E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Договор аренды земельного участка, находящегося в федеральной собственности № 01-11/248 от 13.12.2019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EA4EF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2F13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13.12.2068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EC55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Ипотека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393F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 ООО «СБК ПАРИТЕТ»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7DA7D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21 986 000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5B484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Кабельная линия 10 </w:t>
            </w:r>
            <w:proofErr w:type="spellStart"/>
            <w:r w:rsidRPr="00034E1A">
              <w:rPr>
                <w:color w:val="000000"/>
                <w:sz w:val="20"/>
              </w:rPr>
              <w:t>кВ</w:t>
            </w:r>
            <w:proofErr w:type="spellEnd"/>
            <w:r w:rsidRPr="00034E1A">
              <w:rPr>
                <w:color w:val="000000"/>
                <w:sz w:val="20"/>
              </w:rPr>
              <w:t>, 50:12:0080409:1423</w:t>
            </w:r>
          </w:p>
        </w:tc>
      </w:tr>
      <w:tr w:rsidR="00994569" w:rsidRPr="00034E1A" w14:paraId="27B905CE" w14:textId="77777777" w:rsidTr="00D45EB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4D576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47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DCD3C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Право аренды земельного участка кадастровый номер 50:12:0080409:495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74793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1 237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17E8A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Договор аренды земельного участка, находящегося в федеральной собственности № 01-11/247 от 13.12.2019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02716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3E3F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13.12.2068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8ED20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Ипотека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DB061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 ООО «СБК ПАРИТЕТ»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44538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5 812 000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02FDD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</w:p>
        </w:tc>
      </w:tr>
      <w:tr w:rsidR="00994569" w:rsidRPr="00034E1A" w14:paraId="372053E1" w14:textId="77777777" w:rsidTr="00D45EB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0857C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48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D8AC2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Право аренды земельного участка кадастровый номер 50:12:0080409:496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134D4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6 364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49716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Договор аренды земельного участка, находящегося в федеральной собственности № 01-11/243 от 13.12.2019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4FA64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6882D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13.12.2068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2E285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Ипотека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8B653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 ООО «СБК ПАРИТЕТ»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755DD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28 574 000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5BA13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Кабельная линия 10 </w:t>
            </w:r>
            <w:proofErr w:type="spellStart"/>
            <w:r w:rsidRPr="00034E1A">
              <w:rPr>
                <w:color w:val="000000"/>
                <w:sz w:val="20"/>
              </w:rPr>
              <w:t>кВ</w:t>
            </w:r>
            <w:proofErr w:type="spellEnd"/>
            <w:r w:rsidRPr="00034E1A">
              <w:rPr>
                <w:color w:val="000000"/>
                <w:sz w:val="20"/>
              </w:rPr>
              <w:t>, 50:12:0080409:1423</w:t>
            </w:r>
          </w:p>
        </w:tc>
      </w:tr>
      <w:tr w:rsidR="00994569" w:rsidRPr="00034E1A" w14:paraId="1126ACD5" w14:textId="77777777" w:rsidTr="00D45EB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EA4A5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49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F39D6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Право аренды земельного участка кадастровый номер 50:12:0080409:497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AB629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8 474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B20A2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Договор аренды земельного участка, находящегося в федеральной собственности № 01-11/210 от 29.11.2019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FA33F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6ACC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29.11.2068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BF5D1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Ипотека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2275F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 ООО «СБК ПАРИТЕТ»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D3630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36 647 000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49EA3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Кабельная линия 10 </w:t>
            </w:r>
            <w:proofErr w:type="spellStart"/>
            <w:r w:rsidRPr="00034E1A">
              <w:rPr>
                <w:color w:val="000000"/>
                <w:sz w:val="20"/>
              </w:rPr>
              <w:t>кВ</w:t>
            </w:r>
            <w:proofErr w:type="spellEnd"/>
            <w:r w:rsidRPr="00034E1A">
              <w:rPr>
                <w:color w:val="000000"/>
                <w:sz w:val="20"/>
              </w:rPr>
              <w:t>, 50:12:0080409:1423</w:t>
            </w:r>
          </w:p>
        </w:tc>
      </w:tr>
      <w:tr w:rsidR="00994569" w:rsidRPr="00034E1A" w14:paraId="10EFB097" w14:textId="77777777" w:rsidTr="00D45EB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12426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50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48531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Право аренды земельного участка кадастровый номер 50:12:0080409:498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69C44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1 122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5B319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Договор аренды земельного участка, находящегося в федеральной собственности № 01-11/208 от 29.11.2019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48A1D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780A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29.11.2068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FB11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Ипотека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C7013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 ООО «СБК ПАРИТЕТ»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46BE2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4 308 000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B94FE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Кабельная линия 10 </w:t>
            </w:r>
            <w:proofErr w:type="spellStart"/>
            <w:r w:rsidRPr="00034E1A">
              <w:rPr>
                <w:color w:val="000000"/>
                <w:sz w:val="20"/>
              </w:rPr>
              <w:t>кВ</w:t>
            </w:r>
            <w:proofErr w:type="spellEnd"/>
            <w:r w:rsidRPr="00034E1A">
              <w:rPr>
                <w:color w:val="000000"/>
                <w:sz w:val="20"/>
              </w:rPr>
              <w:t>, 50:12:0080409:1423; Трансформаторная подстанция № 2, 50:12:0080409:1441</w:t>
            </w:r>
          </w:p>
        </w:tc>
      </w:tr>
      <w:tr w:rsidR="00994569" w:rsidRPr="00034E1A" w14:paraId="438AF679" w14:textId="77777777" w:rsidTr="00D45EB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63BF0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51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65109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Право аренды земельного участка </w:t>
            </w:r>
            <w:r w:rsidRPr="00034E1A">
              <w:rPr>
                <w:color w:val="000000"/>
                <w:sz w:val="20"/>
              </w:rPr>
              <w:lastRenderedPageBreak/>
              <w:t>кадастровый номер 50:12:0080409:29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FA0DC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lastRenderedPageBreak/>
              <w:t>77 000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AE28D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Договор аренды находящегося в государственной </w:t>
            </w:r>
            <w:r w:rsidRPr="00034E1A">
              <w:rPr>
                <w:color w:val="000000"/>
                <w:sz w:val="20"/>
              </w:rPr>
              <w:lastRenderedPageBreak/>
              <w:t>собственности земельного участка № 18061-</w:t>
            </w:r>
            <w:r w:rsidRPr="00034E1A">
              <w:rPr>
                <w:color w:val="000000"/>
                <w:sz w:val="20"/>
                <w:lang w:val="en-US"/>
              </w:rPr>
              <w:t>Z</w:t>
            </w:r>
            <w:r w:rsidRPr="00034E1A">
              <w:rPr>
                <w:color w:val="000000"/>
                <w:sz w:val="20"/>
              </w:rPr>
              <w:t xml:space="preserve"> от 14.04.2004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211C4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lastRenderedPageBreak/>
              <w:t>ООО «СТД-ДП»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5E2C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11.05.2053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9B340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Ипотека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E5C10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 ООО «СБК ПАРИТЕТ»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ECC65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191 817 000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41ED2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Газопровод высокого давления и ГРПБ ПГБ, 50:12:0080409:598; </w:t>
            </w:r>
          </w:p>
          <w:p w14:paraId="5B2F6037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lastRenderedPageBreak/>
              <w:t>Газопровод среднего давления и газопроводы вводы среднего давления, 50:12:0080409:599</w:t>
            </w:r>
          </w:p>
        </w:tc>
      </w:tr>
      <w:tr w:rsidR="00994569" w:rsidRPr="00034E1A" w14:paraId="57E7E311" w14:textId="77777777" w:rsidTr="00D45EBE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E474A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lastRenderedPageBreak/>
              <w:t>52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1B8BA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Право аренды земельного участка кадастровый номер 50:12:0080409:24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87F0E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40 492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EFA80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Договор аренды находящегося в государственной собственности земельного участка № 18055-</w:t>
            </w:r>
            <w:r w:rsidRPr="00034E1A">
              <w:rPr>
                <w:color w:val="000000"/>
                <w:sz w:val="20"/>
                <w:lang w:val="en-US"/>
              </w:rPr>
              <w:t>Z</w:t>
            </w:r>
            <w:r w:rsidRPr="00034E1A">
              <w:rPr>
                <w:color w:val="000000"/>
                <w:sz w:val="20"/>
              </w:rPr>
              <w:t xml:space="preserve"> от 02.03.2004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CE61B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458FA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10.10.2053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62705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Ипотека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3A723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 xml:space="preserve"> ООО «ЛМ-КОНСАЛТ»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FA5A8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388 450 000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303DB" w14:textId="77777777" w:rsidR="00994569" w:rsidRPr="00034E1A" w:rsidRDefault="00994569" w:rsidP="00D45EBE">
            <w:pPr>
              <w:jc w:val="center"/>
              <w:rPr>
                <w:color w:val="000000"/>
                <w:sz w:val="20"/>
              </w:rPr>
            </w:pPr>
            <w:r w:rsidRPr="00034E1A">
              <w:rPr>
                <w:color w:val="000000"/>
                <w:sz w:val="20"/>
              </w:rPr>
              <w:t>Газопровод высокого давления, 50:12:0080409:574</w:t>
            </w:r>
          </w:p>
        </w:tc>
      </w:tr>
      <w:tr w:rsidR="00994569" w:rsidRPr="005E5655" w14:paraId="22B50993" w14:textId="77777777" w:rsidTr="00D45EBE">
        <w:trPr>
          <w:trHeight w:val="15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EDC6A" w14:textId="77777777" w:rsidR="00994569" w:rsidRPr="005E5655" w:rsidRDefault="00994569" w:rsidP="00D45EB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AB529" w14:textId="77777777" w:rsidR="00994569" w:rsidRPr="005E5655" w:rsidRDefault="00994569" w:rsidP="00D45EBE">
            <w:pPr>
              <w:jc w:val="center"/>
              <w:rPr>
                <w:sz w:val="20"/>
              </w:rPr>
            </w:pPr>
            <w:r w:rsidRPr="005E5655">
              <w:rPr>
                <w:color w:val="000000"/>
                <w:sz w:val="20"/>
              </w:rPr>
              <w:t>Право собственности на земельный участок кадастровый номер</w:t>
            </w:r>
          </w:p>
          <w:p w14:paraId="2BE4BA0A" w14:textId="77777777" w:rsidR="00994569" w:rsidRPr="005E5655" w:rsidRDefault="00994569" w:rsidP="00D45EBE">
            <w:pPr>
              <w:jc w:val="center"/>
              <w:rPr>
                <w:color w:val="000000"/>
                <w:sz w:val="20"/>
              </w:rPr>
            </w:pPr>
            <w:r w:rsidRPr="005E5655">
              <w:rPr>
                <w:sz w:val="20"/>
              </w:rPr>
              <w:t>50:12:0080409:342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1EACD" w14:textId="77777777" w:rsidR="00994569" w:rsidRPr="005E5655" w:rsidRDefault="00994569" w:rsidP="00D45EBE">
            <w:pPr>
              <w:jc w:val="center"/>
              <w:rPr>
                <w:color w:val="000000"/>
                <w:sz w:val="20"/>
              </w:rPr>
            </w:pPr>
            <w:r w:rsidRPr="005E5655">
              <w:rPr>
                <w:sz w:val="20"/>
              </w:rPr>
              <w:t>38 172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973CB" w14:textId="77777777" w:rsidR="00994569" w:rsidRPr="005E5655" w:rsidRDefault="00994569" w:rsidP="00D45EBE">
            <w:pPr>
              <w:rPr>
                <w:color w:val="000000"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C0ADD" w14:textId="77777777" w:rsidR="00994569" w:rsidRPr="005E5655" w:rsidRDefault="00994569" w:rsidP="00D45EB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ООО «ДЕННИЦА»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996A3" w14:textId="77777777" w:rsidR="00994569" w:rsidRPr="005E5655" w:rsidRDefault="00994569" w:rsidP="00D45EB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03.09.2023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E55A" w14:textId="77777777" w:rsidR="00994569" w:rsidRPr="005E5655" w:rsidRDefault="00994569" w:rsidP="00D45EBE">
            <w:pPr>
              <w:rPr>
                <w:color w:val="000000"/>
                <w:sz w:val="20"/>
              </w:rPr>
            </w:pPr>
            <w:r w:rsidRPr="005E5655">
              <w:rPr>
                <w:sz w:val="20"/>
              </w:rPr>
              <w:t>Ипотека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F642B" w14:textId="77777777" w:rsidR="00994569" w:rsidRPr="005E5655" w:rsidRDefault="00994569" w:rsidP="00D45EBE">
            <w:pPr>
              <w:rPr>
                <w:color w:val="000000"/>
                <w:sz w:val="20"/>
              </w:rPr>
            </w:pPr>
            <w:r w:rsidRPr="002F3008">
              <w:rPr>
                <w:rFonts w:hint="eastAsia"/>
                <w:color w:val="000000"/>
                <w:sz w:val="20"/>
              </w:rPr>
              <w:t>ООО</w:t>
            </w:r>
            <w:r w:rsidRPr="002F3008">
              <w:rPr>
                <w:color w:val="000000"/>
                <w:sz w:val="20"/>
              </w:rPr>
              <w:t xml:space="preserve"> «</w:t>
            </w:r>
            <w:r w:rsidRPr="002F3008">
              <w:rPr>
                <w:rFonts w:hint="eastAsia"/>
                <w:color w:val="000000"/>
                <w:sz w:val="20"/>
              </w:rPr>
              <w:t>ЛМ</w:t>
            </w:r>
            <w:r w:rsidRPr="002F3008">
              <w:rPr>
                <w:color w:val="000000"/>
                <w:sz w:val="20"/>
              </w:rPr>
              <w:t>-</w:t>
            </w:r>
            <w:r w:rsidRPr="002F3008">
              <w:rPr>
                <w:rFonts w:hint="eastAsia"/>
                <w:color w:val="000000"/>
                <w:sz w:val="20"/>
              </w:rPr>
              <w:t>КОНСАЛТ»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2A17C" w14:textId="77777777" w:rsidR="00994569" w:rsidRPr="002F3008" w:rsidRDefault="00994569" w:rsidP="00D45EBE">
            <w:pPr>
              <w:jc w:val="center"/>
              <w:rPr>
                <w:color w:val="000000"/>
                <w:sz w:val="20"/>
              </w:rPr>
            </w:pPr>
            <w:r w:rsidRPr="00A21296">
              <w:rPr>
                <w:color w:val="000000"/>
                <w:sz w:val="20"/>
              </w:rPr>
              <w:t>369 0</w:t>
            </w:r>
            <w:r>
              <w:rPr>
                <w:color w:val="000000"/>
                <w:sz w:val="20"/>
              </w:rPr>
              <w:t>35 000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19E00C" w14:textId="77777777" w:rsidR="00994569" w:rsidRPr="000755BB" w:rsidRDefault="00994569" w:rsidP="00D45EBE">
            <w:pPr>
              <w:rPr>
                <w:sz w:val="20"/>
              </w:rPr>
            </w:pPr>
            <w:r>
              <w:rPr>
                <w:sz w:val="20"/>
              </w:rPr>
              <w:t>К</w:t>
            </w:r>
            <w:r w:rsidRPr="000755BB">
              <w:rPr>
                <w:sz w:val="20"/>
              </w:rPr>
              <w:t xml:space="preserve">абельная линия 10 </w:t>
            </w:r>
            <w:proofErr w:type="spellStart"/>
            <w:r w:rsidRPr="000755BB">
              <w:rPr>
                <w:sz w:val="20"/>
              </w:rPr>
              <w:t>кВ</w:t>
            </w:r>
            <w:proofErr w:type="spellEnd"/>
            <w:r w:rsidRPr="000755BB">
              <w:rPr>
                <w:sz w:val="20"/>
              </w:rPr>
              <w:t>, 50:12:0080409:1423; Трансформаторная подстанция № 1, 50:12:0080409:1439</w:t>
            </w:r>
          </w:p>
        </w:tc>
      </w:tr>
      <w:tr w:rsidR="00994569" w:rsidRPr="005E5655" w14:paraId="668C372D" w14:textId="77777777" w:rsidTr="00D45EBE">
        <w:trPr>
          <w:trHeight w:val="15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CFE62" w14:textId="77777777" w:rsidR="00994569" w:rsidRPr="005E5655" w:rsidRDefault="00994569" w:rsidP="00D45EB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AEFF" w14:textId="77777777" w:rsidR="00994569" w:rsidRPr="005E5655" w:rsidRDefault="00994569" w:rsidP="00D45EBE">
            <w:pPr>
              <w:jc w:val="center"/>
              <w:rPr>
                <w:color w:val="000000"/>
                <w:sz w:val="20"/>
              </w:rPr>
            </w:pPr>
            <w:r w:rsidRPr="005E5655">
              <w:rPr>
                <w:color w:val="000000"/>
                <w:sz w:val="20"/>
              </w:rPr>
              <w:t>Право аренды земельного участка кадастровый номер 50:12:0080409:81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4BBA" w14:textId="77777777" w:rsidR="00994569" w:rsidRPr="005E5655" w:rsidRDefault="00994569" w:rsidP="00D45EBE">
            <w:pPr>
              <w:jc w:val="center"/>
              <w:rPr>
                <w:color w:val="000000"/>
                <w:sz w:val="20"/>
              </w:rPr>
            </w:pPr>
            <w:r w:rsidRPr="005E5655">
              <w:rPr>
                <w:color w:val="000000"/>
                <w:sz w:val="20"/>
              </w:rPr>
              <w:t>34 800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BEF1" w14:textId="77777777" w:rsidR="00994569" w:rsidRPr="005E5655" w:rsidRDefault="00994569" w:rsidP="00D45EBE">
            <w:pPr>
              <w:rPr>
                <w:color w:val="000000"/>
                <w:sz w:val="20"/>
              </w:rPr>
            </w:pPr>
            <w:r w:rsidRPr="005E5655">
              <w:rPr>
                <w:color w:val="000000"/>
                <w:sz w:val="20"/>
              </w:rPr>
              <w:t>Договор аренды земли № 492 от 28.06.1995</w:t>
            </w:r>
          </w:p>
          <w:p w14:paraId="5323E902" w14:textId="77777777" w:rsidR="00994569" w:rsidRPr="005E5655" w:rsidRDefault="00994569" w:rsidP="00D45EBE">
            <w:pPr>
              <w:rPr>
                <w:color w:val="000000"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EDA2E" w14:textId="77777777" w:rsidR="00994569" w:rsidRPr="005E5655" w:rsidRDefault="00994569" w:rsidP="00D45EBE">
            <w:pPr>
              <w:jc w:val="center"/>
              <w:rPr>
                <w:color w:val="000000"/>
                <w:sz w:val="20"/>
              </w:rPr>
            </w:pPr>
            <w:r w:rsidRPr="008B7942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D222" w14:textId="77777777" w:rsidR="00994569" w:rsidRPr="005E5655" w:rsidRDefault="00994569" w:rsidP="00D45EBE">
            <w:pPr>
              <w:jc w:val="center"/>
              <w:rPr>
                <w:color w:val="000000"/>
                <w:sz w:val="20"/>
              </w:rPr>
            </w:pPr>
            <w:r w:rsidRPr="005E5655">
              <w:rPr>
                <w:color w:val="000000"/>
                <w:sz w:val="20"/>
              </w:rPr>
              <w:t>21.03.2055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1767" w14:textId="77777777" w:rsidR="00994569" w:rsidRPr="005E5655" w:rsidRDefault="00994569" w:rsidP="00D45EBE">
            <w:pPr>
              <w:rPr>
                <w:color w:val="000000"/>
                <w:sz w:val="20"/>
              </w:rPr>
            </w:pPr>
            <w:r w:rsidRPr="005E5655">
              <w:rPr>
                <w:color w:val="000000"/>
                <w:sz w:val="20"/>
              </w:rPr>
              <w:t>Не обременен залогом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494F9" w14:textId="77777777" w:rsidR="00994569" w:rsidRPr="005E5655" w:rsidRDefault="00994569" w:rsidP="00D45EBE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3E407" w14:textId="77777777" w:rsidR="00994569" w:rsidRPr="00A21296" w:rsidRDefault="00994569" w:rsidP="00D45EBE">
            <w:pPr>
              <w:jc w:val="center"/>
              <w:rPr>
                <w:color w:val="000000"/>
                <w:sz w:val="20"/>
              </w:rPr>
            </w:pPr>
            <w:r w:rsidRPr="00A21296">
              <w:rPr>
                <w:color w:val="000000"/>
                <w:sz w:val="20"/>
              </w:rPr>
              <w:t>32 125 000</w:t>
            </w:r>
          </w:p>
          <w:p w14:paraId="171FDD00" w14:textId="77777777" w:rsidR="00994569" w:rsidRPr="005E5655" w:rsidRDefault="00994569" w:rsidP="00D45EB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E179A" w14:textId="77777777" w:rsidR="00994569" w:rsidRPr="000755BB" w:rsidRDefault="00994569" w:rsidP="00D45EBE">
            <w:pPr>
              <w:rPr>
                <w:color w:val="000000"/>
                <w:sz w:val="20"/>
              </w:rPr>
            </w:pPr>
          </w:p>
        </w:tc>
      </w:tr>
      <w:tr w:rsidR="00994569" w:rsidRPr="00A51C40" w14:paraId="578913BC" w14:textId="77777777" w:rsidTr="00D45EBE">
        <w:trPr>
          <w:trHeight w:val="53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D9716" w14:textId="77777777" w:rsidR="00994569" w:rsidRPr="00A51C40" w:rsidRDefault="00994569" w:rsidP="00D45EBE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E362" w14:textId="77777777" w:rsidR="00994569" w:rsidRPr="00A51C40" w:rsidRDefault="00994569" w:rsidP="00D45EBE">
            <w:pPr>
              <w:jc w:val="center"/>
              <w:rPr>
                <w:b/>
                <w:color w:val="000000"/>
                <w:sz w:val="20"/>
              </w:rPr>
            </w:pPr>
            <w:r w:rsidRPr="00A51C40">
              <w:rPr>
                <w:b/>
                <w:color w:val="000000"/>
                <w:sz w:val="20"/>
              </w:rPr>
              <w:t>ИТОГО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50FE0" w14:textId="77777777" w:rsidR="00994569" w:rsidRPr="00A51C40" w:rsidRDefault="00994569" w:rsidP="00D45EBE">
            <w:pPr>
              <w:pStyle w:val="Default"/>
              <w:jc w:val="center"/>
            </w:pPr>
            <w:r w:rsidRPr="00A51C40">
              <w:rPr>
                <w:b/>
                <w:sz w:val="20"/>
                <w:szCs w:val="20"/>
              </w:rPr>
              <w:t>359 660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EE629" w14:textId="77777777" w:rsidR="00994569" w:rsidRPr="00A51C40" w:rsidRDefault="00994569" w:rsidP="00D45EBE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67F1" w14:textId="77777777" w:rsidR="00994569" w:rsidRPr="00A51C40" w:rsidRDefault="00994569" w:rsidP="00D45EBE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07978" w14:textId="77777777" w:rsidR="00994569" w:rsidRPr="00A51C40" w:rsidRDefault="00994569" w:rsidP="00D45EBE">
            <w:pPr>
              <w:jc w:val="right"/>
              <w:rPr>
                <w:b/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C02B" w14:textId="77777777" w:rsidR="00994569" w:rsidRPr="00A51C40" w:rsidRDefault="00994569" w:rsidP="00D45EBE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907B7" w14:textId="77777777" w:rsidR="00994569" w:rsidRPr="00A51C40" w:rsidRDefault="00994569" w:rsidP="00D45EBE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C601" w14:textId="77777777" w:rsidR="00994569" w:rsidRPr="00A51C40" w:rsidRDefault="00994569" w:rsidP="00D45EBE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21296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 </w:t>
            </w:r>
            <w:r w:rsidRPr="00A21296">
              <w:rPr>
                <w:b/>
                <w:sz w:val="20"/>
                <w:szCs w:val="20"/>
              </w:rPr>
              <w:t>552</w:t>
            </w:r>
            <w:r>
              <w:rPr>
                <w:b/>
                <w:sz w:val="20"/>
                <w:szCs w:val="20"/>
              </w:rPr>
              <w:t xml:space="preserve"> 910 </w:t>
            </w:r>
            <w:r w:rsidRPr="00A21296">
              <w:rPr>
                <w:b/>
                <w:sz w:val="20"/>
                <w:szCs w:val="20"/>
              </w:rPr>
              <w:t>000</w:t>
            </w:r>
          </w:p>
          <w:p w14:paraId="7A8DFBFC" w14:textId="77777777" w:rsidR="00994569" w:rsidRPr="00A51C40" w:rsidRDefault="00994569" w:rsidP="00D45EBE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FAC4" w14:textId="77777777" w:rsidR="00994569" w:rsidRPr="000755BB" w:rsidRDefault="00994569" w:rsidP="00D45EBE">
            <w:pPr>
              <w:rPr>
                <w:b/>
                <w:color w:val="000000"/>
                <w:sz w:val="20"/>
              </w:rPr>
            </w:pPr>
          </w:p>
        </w:tc>
      </w:tr>
    </w:tbl>
    <w:p w14:paraId="40C6E7AB" w14:textId="77777777" w:rsidR="00994569" w:rsidRDefault="00994569" w:rsidP="00994569">
      <w:pPr>
        <w:jc w:val="center"/>
        <w:rPr>
          <w:b/>
          <w:sz w:val="22"/>
          <w:szCs w:val="22"/>
        </w:rPr>
      </w:pPr>
    </w:p>
    <w:p w14:paraId="29B252D4" w14:textId="77777777" w:rsidR="00994569" w:rsidRDefault="00994569" w:rsidP="00994569">
      <w:pPr>
        <w:ind w:firstLine="567"/>
        <w:jc w:val="right"/>
        <w:rPr>
          <w:b/>
          <w:bCs/>
          <w:color w:val="000000" w:themeColor="text1"/>
        </w:rPr>
      </w:pPr>
    </w:p>
    <w:p w14:paraId="39206256" w14:textId="77777777" w:rsidR="00994569" w:rsidRDefault="00994569" w:rsidP="00994569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Иное имущество</w:t>
      </w:r>
    </w:p>
    <w:p w14:paraId="2A69567C" w14:textId="77777777" w:rsidR="00994569" w:rsidRDefault="00994569" w:rsidP="00994569">
      <w:pPr>
        <w:ind w:firstLine="567"/>
        <w:jc w:val="right"/>
        <w:rPr>
          <w:b/>
          <w:bCs/>
          <w:color w:val="000000" w:themeColor="text1"/>
        </w:rPr>
      </w:pPr>
    </w:p>
    <w:tbl>
      <w:tblPr>
        <w:tblW w:w="1559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16"/>
        <w:gridCol w:w="3779"/>
        <w:gridCol w:w="1701"/>
        <w:gridCol w:w="1701"/>
        <w:gridCol w:w="2268"/>
        <w:gridCol w:w="1844"/>
        <w:gridCol w:w="3684"/>
      </w:tblGrid>
      <w:tr w:rsidR="00994569" w:rsidRPr="005E5655" w14:paraId="3D5E2967" w14:textId="77777777" w:rsidTr="00D45EBE">
        <w:trPr>
          <w:trHeight w:val="987"/>
          <w:tblHeader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6279356" w14:textId="77777777" w:rsidR="00994569" w:rsidRPr="005E5655" w:rsidRDefault="00994569" w:rsidP="00D45EB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E5655">
              <w:rPr>
                <w:b/>
                <w:bCs/>
                <w:color w:val="000000"/>
                <w:sz w:val="20"/>
              </w:rPr>
              <w:lastRenderedPageBreak/>
              <w:t>№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74C1E3C" w14:textId="77777777" w:rsidR="00994569" w:rsidRPr="005E5655" w:rsidRDefault="00994569" w:rsidP="00D45EB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E5655">
              <w:rPr>
                <w:b/>
                <w:bCs/>
                <w:color w:val="000000"/>
                <w:sz w:val="20"/>
              </w:rPr>
              <w:t>Имущество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1E30D564" w14:textId="77777777" w:rsidR="00994569" w:rsidRDefault="00994569" w:rsidP="00D45EBE">
            <w:pPr>
              <w:jc w:val="center"/>
              <w:rPr>
                <w:b/>
                <w:bCs/>
                <w:color w:val="000000"/>
                <w:sz w:val="20"/>
              </w:rPr>
            </w:pPr>
          </w:p>
          <w:p w14:paraId="52771EE4" w14:textId="77777777" w:rsidR="00994569" w:rsidRPr="005E5655" w:rsidRDefault="00994569" w:rsidP="00D45EB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Собственник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EE8E832" w14:textId="77777777" w:rsidR="00994569" w:rsidRPr="005E5655" w:rsidRDefault="00994569" w:rsidP="00D45EB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E5655">
              <w:rPr>
                <w:b/>
                <w:bCs/>
                <w:color w:val="000000"/>
                <w:sz w:val="20"/>
              </w:rPr>
              <w:t>Зарегистрированное в ЕГРН</w:t>
            </w:r>
          </w:p>
          <w:p w14:paraId="08209810" w14:textId="77777777" w:rsidR="00994569" w:rsidRPr="005E5655" w:rsidRDefault="00994569" w:rsidP="00D45EB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E5655">
              <w:rPr>
                <w:b/>
                <w:bCs/>
                <w:color w:val="000000"/>
                <w:sz w:val="20"/>
              </w:rPr>
              <w:t xml:space="preserve">обременение </w:t>
            </w:r>
            <w:r>
              <w:rPr>
                <w:b/>
                <w:bCs/>
                <w:color w:val="000000"/>
                <w:sz w:val="20"/>
              </w:rPr>
              <w:t>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57665BE" w14:textId="77777777" w:rsidR="00994569" w:rsidRPr="005E5655" w:rsidRDefault="00994569" w:rsidP="00D45EB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E5655">
              <w:rPr>
                <w:b/>
                <w:bCs/>
                <w:color w:val="000000"/>
                <w:sz w:val="20"/>
              </w:rPr>
              <w:t>Залогодержатель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0A2A1241" w14:textId="77777777" w:rsidR="00994569" w:rsidRPr="005E5655" w:rsidRDefault="00994569" w:rsidP="00D45EB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E5655">
              <w:rPr>
                <w:b/>
                <w:bCs/>
                <w:color w:val="000000"/>
                <w:sz w:val="20"/>
              </w:rPr>
              <w:t>Начальная цена продажи, руб., НДС не облагается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0B0AEE21" w14:textId="77777777" w:rsidR="00994569" w:rsidRPr="005E5655" w:rsidRDefault="00994569" w:rsidP="00D45EB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Примечание </w:t>
            </w:r>
          </w:p>
        </w:tc>
      </w:tr>
      <w:tr w:rsidR="00994569" w:rsidRPr="005E5655" w14:paraId="23861767" w14:textId="77777777" w:rsidTr="00D45EBE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71DD9" w14:textId="77777777" w:rsidR="00994569" w:rsidRPr="005E5655" w:rsidRDefault="00994569" w:rsidP="00D45EBE">
            <w:pPr>
              <w:jc w:val="center"/>
              <w:rPr>
                <w:color w:val="000000"/>
                <w:sz w:val="20"/>
              </w:rPr>
            </w:pPr>
            <w:r w:rsidRPr="005E5655">
              <w:rPr>
                <w:color w:val="000000"/>
                <w:sz w:val="20"/>
              </w:rPr>
              <w:t>1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0E7F8" w14:textId="77777777" w:rsidR="00994569" w:rsidRPr="005E5655" w:rsidRDefault="00994569" w:rsidP="00D45EBE">
            <w:pPr>
              <w:jc w:val="both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Совокупность строительных материалов</w:t>
            </w:r>
            <w:r>
              <w:rPr>
                <w:color w:val="000000"/>
                <w:sz w:val="20"/>
              </w:rPr>
              <w:t xml:space="preserve">, образующих четыре ж/б коробки, расположена в пределах земельного участка с кадастровым номером: </w:t>
            </w:r>
            <w:r w:rsidRPr="00A21296">
              <w:rPr>
                <w:color w:val="000000"/>
                <w:sz w:val="20"/>
              </w:rPr>
              <w:t>50:12:0080409:29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002A4" w14:textId="77777777" w:rsidR="00994569" w:rsidRPr="005E5655" w:rsidRDefault="00994569" w:rsidP="00D45EBE">
            <w:pPr>
              <w:jc w:val="center"/>
              <w:rPr>
                <w:color w:val="000000"/>
                <w:sz w:val="20"/>
              </w:rPr>
            </w:pPr>
            <w:r w:rsidRPr="008B7942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216A2" w14:textId="77777777" w:rsidR="00994569" w:rsidRPr="005E5655" w:rsidRDefault="00994569" w:rsidP="00D45EBE">
            <w:pPr>
              <w:jc w:val="center"/>
              <w:rPr>
                <w:color w:val="000000"/>
                <w:sz w:val="20"/>
              </w:rPr>
            </w:pPr>
            <w:r w:rsidRPr="005E5655">
              <w:rPr>
                <w:color w:val="000000"/>
                <w:sz w:val="20"/>
              </w:rPr>
              <w:t>Ипотека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B2283" w14:textId="77777777" w:rsidR="00994569" w:rsidRPr="005E5655" w:rsidRDefault="00994569" w:rsidP="00D45EBE">
            <w:pPr>
              <w:rPr>
                <w:color w:val="000000"/>
                <w:sz w:val="20"/>
              </w:rPr>
            </w:pPr>
            <w:r w:rsidRPr="005E5655">
              <w:rPr>
                <w:color w:val="000000"/>
                <w:sz w:val="20"/>
              </w:rPr>
              <w:t>ООО «СБК ПАРИТЕТ»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C7D762" w14:textId="77777777" w:rsidR="00994569" w:rsidRPr="005E5655" w:rsidRDefault="00994569" w:rsidP="00D45EB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E6B45" w14:textId="77777777" w:rsidR="00994569" w:rsidRPr="005E5655" w:rsidRDefault="00994569" w:rsidP="00D45EBE">
            <w:pPr>
              <w:rPr>
                <w:color w:val="000000"/>
                <w:sz w:val="20"/>
              </w:rPr>
            </w:pPr>
          </w:p>
        </w:tc>
      </w:tr>
      <w:tr w:rsidR="00994569" w:rsidRPr="005E5655" w14:paraId="0A84A882" w14:textId="77777777" w:rsidTr="00D45EBE">
        <w:trPr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C9305" w14:textId="77777777" w:rsidR="00994569" w:rsidRPr="005E5655" w:rsidRDefault="00994569" w:rsidP="00D45EB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12765" w14:textId="77777777" w:rsidR="00994569" w:rsidRDefault="00994569" w:rsidP="00D45EBE">
            <w:pPr>
              <w:jc w:val="center"/>
              <w:rPr>
                <w:color w:val="000000"/>
                <w:sz w:val="20"/>
              </w:rPr>
            </w:pPr>
            <w:r w:rsidRPr="00882856">
              <w:rPr>
                <w:rFonts w:hint="eastAsia"/>
                <w:b/>
                <w:color w:val="000000"/>
                <w:sz w:val="2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11BD7" w14:textId="77777777" w:rsidR="00994569" w:rsidRPr="008B7942" w:rsidRDefault="00994569" w:rsidP="00D45EB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5F241" w14:textId="77777777" w:rsidR="00994569" w:rsidRPr="005E5655" w:rsidRDefault="00994569" w:rsidP="00D45EB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B77B7" w14:textId="77777777" w:rsidR="00994569" w:rsidRPr="005E5655" w:rsidRDefault="00994569" w:rsidP="00D45EBE">
            <w:pPr>
              <w:rPr>
                <w:color w:val="000000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C61A1" w14:textId="77777777" w:rsidR="00994569" w:rsidRDefault="00994569" w:rsidP="00D45EBE">
            <w:pPr>
              <w:jc w:val="center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A0F2B" w14:textId="77777777" w:rsidR="00994569" w:rsidRPr="005E5655" w:rsidRDefault="00994569" w:rsidP="00D45EBE">
            <w:pPr>
              <w:rPr>
                <w:color w:val="000000"/>
                <w:sz w:val="20"/>
              </w:rPr>
            </w:pPr>
          </w:p>
        </w:tc>
      </w:tr>
    </w:tbl>
    <w:p w14:paraId="1E414C6F" w14:textId="77777777" w:rsidR="00994569" w:rsidRDefault="00994569" w:rsidP="00994569">
      <w:pPr>
        <w:ind w:firstLine="567"/>
        <w:jc w:val="right"/>
        <w:rPr>
          <w:b/>
          <w:bCs/>
          <w:color w:val="000000" w:themeColor="text1"/>
        </w:rPr>
      </w:pPr>
    </w:p>
    <w:p w14:paraId="4A1E038F" w14:textId="77777777" w:rsidR="00994569" w:rsidRDefault="00994569" w:rsidP="00994569">
      <w:pPr>
        <w:ind w:firstLine="567"/>
        <w:jc w:val="right"/>
        <w:rPr>
          <w:b/>
          <w:bCs/>
          <w:color w:val="000000" w:themeColor="text1"/>
        </w:rPr>
      </w:pPr>
    </w:p>
    <w:p w14:paraId="7C7B587E" w14:textId="77777777" w:rsidR="00994569" w:rsidRDefault="00994569" w:rsidP="00994569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Объекты коммунальной инфраструктуры</w:t>
      </w:r>
    </w:p>
    <w:p w14:paraId="22FEC7EC" w14:textId="77777777" w:rsidR="00994569" w:rsidRPr="005E5655" w:rsidRDefault="00994569" w:rsidP="00994569">
      <w:pPr>
        <w:jc w:val="center"/>
        <w:rPr>
          <w:b/>
          <w:sz w:val="22"/>
          <w:szCs w:val="22"/>
        </w:rPr>
      </w:pPr>
    </w:p>
    <w:tbl>
      <w:tblPr>
        <w:tblW w:w="1559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16"/>
        <w:gridCol w:w="3779"/>
        <w:gridCol w:w="1701"/>
        <w:gridCol w:w="1701"/>
        <w:gridCol w:w="2268"/>
        <w:gridCol w:w="1844"/>
        <w:gridCol w:w="3684"/>
      </w:tblGrid>
      <w:tr w:rsidR="00994569" w:rsidRPr="005E5655" w14:paraId="297C6F41" w14:textId="77777777" w:rsidTr="00D45EBE">
        <w:trPr>
          <w:trHeight w:val="987"/>
          <w:tblHeader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3485CD0" w14:textId="77777777" w:rsidR="00994569" w:rsidRPr="005E5655" w:rsidRDefault="00994569" w:rsidP="00D45EB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E5655">
              <w:rPr>
                <w:b/>
                <w:bCs/>
                <w:color w:val="000000"/>
                <w:sz w:val="20"/>
              </w:rPr>
              <w:t>№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A1D5442" w14:textId="77777777" w:rsidR="00994569" w:rsidRPr="005E5655" w:rsidRDefault="00994569" w:rsidP="00D45EB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E5655">
              <w:rPr>
                <w:b/>
                <w:bCs/>
                <w:color w:val="000000"/>
                <w:sz w:val="20"/>
              </w:rPr>
              <w:t>Имущество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42362066" w14:textId="77777777" w:rsidR="00994569" w:rsidRDefault="00994569" w:rsidP="00D45EBE">
            <w:pPr>
              <w:jc w:val="center"/>
              <w:rPr>
                <w:b/>
                <w:bCs/>
                <w:color w:val="000000"/>
                <w:sz w:val="20"/>
              </w:rPr>
            </w:pPr>
          </w:p>
          <w:p w14:paraId="3185BA47" w14:textId="77777777" w:rsidR="00994569" w:rsidRPr="005E5655" w:rsidRDefault="00994569" w:rsidP="00D45EB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Собственник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2480BBC" w14:textId="77777777" w:rsidR="00994569" w:rsidRPr="005E5655" w:rsidRDefault="00994569" w:rsidP="00D45EB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E5655">
              <w:rPr>
                <w:b/>
                <w:bCs/>
                <w:color w:val="000000"/>
                <w:sz w:val="20"/>
              </w:rPr>
              <w:t>Зарегистрированное в ЕГРН</w:t>
            </w:r>
          </w:p>
          <w:p w14:paraId="50F7123F" w14:textId="77777777" w:rsidR="00994569" w:rsidRPr="005E5655" w:rsidRDefault="00994569" w:rsidP="00D45EB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E5655">
              <w:rPr>
                <w:b/>
                <w:bCs/>
                <w:color w:val="000000"/>
                <w:sz w:val="20"/>
              </w:rPr>
              <w:t xml:space="preserve">обременение </w:t>
            </w:r>
            <w:r>
              <w:rPr>
                <w:b/>
                <w:bCs/>
                <w:color w:val="000000"/>
                <w:sz w:val="20"/>
              </w:rPr>
              <w:t>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183EAE8" w14:textId="77777777" w:rsidR="00994569" w:rsidRPr="005E5655" w:rsidRDefault="00994569" w:rsidP="00D45EB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E5655">
              <w:rPr>
                <w:b/>
                <w:bCs/>
                <w:color w:val="000000"/>
                <w:sz w:val="20"/>
              </w:rPr>
              <w:t>Залогодержатель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2CD78EF7" w14:textId="77777777" w:rsidR="00994569" w:rsidRPr="005E5655" w:rsidRDefault="00994569" w:rsidP="00D45EB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E5655">
              <w:rPr>
                <w:b/>
                <w:bCs/>
                <w:color w:val="000000"/>
                <w:sz w:val="20"/>
              </w:rPr>
              <w:t>Начальная цена продажи, руб., НДС не облагается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6494548C" w14:textId="77777777" w:rsidR="00994569" w:rsidRPr="005E5655" w:rsidRDefault="00994569" w:rsidP="00D45EB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Примечание </w:t>
            </w:r>
          </w:p>
        </w:tc>
      </w:tr>
      <w:tr w:rsidR="00994569" w:rsidRPr="005E5655" w14:paraId="189085E4" w14:textId="77777777" w:rsidTr="00D45EBE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4D5C6" w14:textId="77777777" w:rsidR="00994569" w:rsidRPr="005E5655" w:rsidRDefault="00994569" w:rsidP="00D45EBE">
            <w:pPr>
              <w:jc w:val="center"/>
              <w:rPr>
                <w:color w:val="000000"/>
                <w:sz w:val="20"/>
              </w:rPr>
            </w:pPr>
            <w:r w:rsidRPr="005E5655">
              <w:rPr>
                <w:color w:val="000000"/>
                <w:sz w:val="20"/>
              </w:rPr>
              <w:t>1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9D983" w14:textId="77777777" w:rsidR="00994569" w:rsidRPr="005E5655" w:rsidRDefault="00994569" w:rsidP="00D45EBE">
            <w:pPr>
              <w:jc w:val="both"/>
              <w:rPr>
                <w:color w:val="000000"/>
                <w:sz w:val="20"/>
              </w:rPr>
            </w:pPr>
            <w:r w:rsidRPr="003406D9">
              <w:rPr>
                <w:rFonts w:hint="eastAsia"/>
                <w:color w:val="000000"/>
                <w:sz w:val="20"/>
              </w:rPr>
              <w:t>Трансформаторная</w:t>
            </w:r>
            <w:r w:rsidRPr="003406D9">
              <w:rPr>
                <w:color w:val="000000"/>
                <w:sz w:val="20"/>
              </w:rPr>
              <w:t xml:space="preserve"> </w:t>
            </w:r>
            <w:r w:rsidRPr="003406D9">
              <w:rPr>
                <w:rFonts w:hint="eastAsia"/>
                <w:color w:val="000000"/>
                <w:sz w:val="20"/>
              </w:rPr>
              <w:t>подстанция</w:t>
            </w:r>
            <w:r w:rsidRPr="003406D9">
              <w:rPr>
                <w:color w:val="000000"/>
                <w:sz w:val="20"/>
              </w:rPr>
              <w:t xml:space="preserve"> </w:t>
            </w:r>
            <w:r w:rsidRPr="003406D9">
              <w:rPr>
                <w:rFonts w:hint="eastAsia"/>
                <w:color w:val="000000"/>
                <w:sz w:val="20"/>
              </w:rPr>
              <w:t>№</w:t>
            </w:r>
            <w:r w:rsidRPr="003406D9">
              <w:rPr>
                <w:color w:val="000000"/>
                <w:sz w:val="20"/>
              </w:rPr>
              <w:t xml:space="preserve"> 4, </w:t>
            </w:r>
            <w:r w:rsidRPr="003406D9">
              <w:rPr>
                <w:rFonts w:hint="eastAsia"/>
                <w:color w:val="000000"/>
                <w:sz w:val="20"/>
              </w:rPr>
              <w:t>кадастровый</w:t>
            </w:r>
            <w:r w:rsidRPr="003406D9">
              <w:rPr>
                <w:color w:val="000000"/>
                <w:sz w:val="20"/>
              </w:rPr>
              <w:t xml:space="preserve"> </w:t>
            </w:r>
            <w:r w:rsidRPr="003406D9">
              <w:rPr>
                <w:rFonts w:hint="eastAsia"/>
                <w:color w:val="000000"/>
                <w:sz w:val="20"/>
              </w:rPr>
              <w:t>№</w:t>
            </w:r>
            <w:r w:rsidRPr="003406D9">
              <w:rPr>
                <w:color w:val="000000"/>
                <w:sz w:val="20"/>
              </w:rPr>
              <w:t xml:space="preserve"> 50:12:0080409:1440, </w:t>
            </w:r>
            <w:r w:rsidRPr="003406D9">
              <w:rPr>
                <w:rFonts w:hint="eastAsia"/>
                <w:color w:val="000000"/>
                <w:sz w:val="20"/>
              </w:rPr>
              <w:t>площадь</w:t>
            </w:r>
            <w:r w:rsidRPr="003406D9">
              <w:rPr>
                <w:color w:val="000000"/>
                <w:sz w:val="20"/>
              </w:rPr>
              <w:t xml:space="preserve"> 22,8 </w:t>
            </w:r>
            <w:proofErr w:type="spellStart"/>
            <w:proofErr w:type="gramStart"/>
            <w:r w:rsidRPr="003406D9">
              <w:rPr>
                <w:rFonts w:hint="eastAsia"/>
                <w:color w:val="000000"/>
                <w:sz w:val="20"/>
              </w:rPr>
              <w:t>кв</w:t>
            </w:r>
            <w:r w:rsidRPr="003406D9">
              <w:rPr>
                <w:color w:val="000000"/>
                <w:sz w:val="20"/>
              </w:rPr>
              <w:t>.</w:t>
            </w:r>
            <w:r w:rsidRPr="003406D9">
              <w:rPr>
                <w:rFonts w:hint="eastAsia"/>
                <w:color w:val="000000"/>
                <w:sz w:val="20"/>
              </w:rPr>
              <w:t>м</w:t>
            </w:r>
            <w:proofErr w:type="spellEnd"/>
            <w:proofErr w:type="gramEnd"/>
            <w:r w:rsidRPr="003406D9">
              <w:rPr>
                <w:color w:val="000000"/>
                <w:sz w:val="20"/>
              </w:rPr>
              <w:t xml:space="preserve">, </w:t>
            </w:r>
            <w:r w:rsidRPr="003406D9">
              <w:rPr>
                <w:rFonts w:hint="eastAsia"/>
                <w:color w:val="000000"/>
                <w:sz w:val="20"/>
              </w:rPr>
              <w:t>местоположение</w:t>
            </w:r>
            <w:r w:rsidRPr="003406D9">
              <w:rPr>
                <w:color w:val="000000"/>
                <w:sz w:val="20"/>
              </w:rPr>
              <w:t xml:space="preserve">: </w:t>
            </w:r>
            <w:r w:rsidRPr="003406D9">
              <w:rPr>
                <w:rFonts w:hint="eastAsia"/>
                <w:color w:val="000000"/>
                <w:sz w:val="20"/>
              </w:rPr>
              <w:t>Московская</w:t>
            </w:r>
            <w:r w:rsidRPr="003406D9">
              <w:rPr>
                <w:color w:val="000000"/>
                <w:sz w:val="20"/>
              </w:rPr>
              <w:t xml:space="preserve"> </w:t>
            </w:r>
            <w:r w:rsidRPr="003406D9">
              <w:rPr>
                <w:rFonts w:hint="eastAsia"/>
                <w:color w:val="000000"/>
                <w:sz w:val="20"/>
              </w:rPr>
              <w:t>область</w:t>
            </w:r>
            <w:r w:rsidRPr="003406D9">
              <w:rPr>
                <w:color w:val="000000"/>
                <w:sz w:val="20"/>
              </w:rPr>
              <w:t xml:space="preserve">, </w:t>
            </w:r>
            <w:proofErr w:type="spellStart"/>
            <w:r w:rsidRPr="003406D9">
              <w:rPr>
                <w:rFonts w:hint="eastAsia"/>
                <w:color w:val="000000"/>
                <w:sz w:val="20"/>
              </w:rPr>
              <w:t>г</w:t>
            </w:r>
            <w:r w:rsidRPr="003406D9">
              <w:rPr>
                <w:color w:val="000000"/>
                <w:sz w:val="20"/>
              </w:rPr>
              <w:t>.</w:t>
            </w:r>
            <w:r w:rsidRPr="003406D9">
              <w:rPr>
                <w:rFonts w:hint="eastAsia"/>
                <w:color w:val="000000"/>
                <w:sz w:val="20"/>
              </w:rPr>
              <w:t>о</w:t>
            </w:r>
            <w:proofErr w:type="spellEnd"/>
            <w:r w:rsidRPr="003406D9">
              <w:rPr>
                <w:color w:val="000000"/>
                <w:sz w:val="20"/>
              </w:rPr>
              <w:t xml:space="preserve">. </w:t>
            </w:r>
            <w:r w:rsidRPr="003406D9">
              <w:rPr>
                <w:rFonts w:hint="eastAsia"/>
                <w:color w:val="000000"/>
                <w:sz w:val="20"/>
              </w:rPr>
              <w:t>Мытищи</w:t>
            </w:r>
            <w:r w:rsidRPr="003406D9">
              <w:rPr>
                <w:color w:val="000000"/>
                <w:sz w:val="20"/>
              </w:rPr>
              <w:t xml:space="preserve">, </w:t>
            </w:r>
            <w:r w:rsidRPr="003406D9">
              <w:rPr>
                <w:rFonts w:hint="eastAsia"/>
                <w:color w:val="000000"/>
                <w:sz w:val="20"/>
              </w:rPr>
              <w:t>д</w:t>
            </w:r>
            <w:r w:rsidRPr="003406D9">
              <w:rPr>
                <w:color w:val="000000"/>
                <w:sz w:val="20"/>
              </w:rPr>
              <w:t xml:space="preserve">. </w:t>
            </w:r>
            <w:proofErr w:type="spellStart"/>
            <w:r w:rsidRPr="003406D9">
              <w:rPr>
                <w:rFonts w:hint="eastAsia"/>
                <w:color w:val="000000"/>
                <w:sz w:val="20"/>
              </w:rPr>
              <w:t>Болтино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A1C21" w14:textId="77777777" w:rsidR="00994569" w:rsidRPr="005E5655" w:rsidRDefault="00994569" w:rsidP="00D45EBE">
            <w:pPr>
              <w:jc w:val="center"/>
              <w:rPr>
                <w:color w:val="000000"/>
                <w:sz w:val="20"/>
              </w:rPr>
            </w:pPr>
            <w:r w:rsidRPr="008B7942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5F7E8" w14:textId="77777777" w:rsidR="00994569" w:rsidRPr="005E5655" w:rsidRDefault="00994569" w:rsidP="00D45EBE">
            <w:pPr>
              <w:rPr>
                <w:color w:val="000000"/>
                <w:sz w:val="20"/>
              </w:rPr>
            </w:pPr>
            <w:r w:rsidRPr="005E5655">
              <w:rPr>
                <w:color w:val="000000"/>
                <w:sz w:val="20"/>
              </w:rPr>
              <w:t>Ипотека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4318E" w14:textId="77777777" w:rsidR="00994569" w:rsidRPr="005E5655" w:rsidRDefault="00994569" w:rsidP="00D45EBE">
            <w:pPr>
              <w:rPr>
                <w:color w:val="000000"/>
                <w:sz w:val="20"/>
              </w:rPr>
            </w:pPr>
            <w:r w:rsidRPr="005E5655">
              <w:rPr>
                <w:color w:val="000000"/>
                <w:sz w:val="20"/>
              </w:rPr>
              <w:t>ООО «СБК ПАРИТЕТ»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E1038" w14:textId="77777777" w:rsidR="00994569" w:rsidRPr="005E5655" w:rsidRDefault="00994569" w:rsidP="00D45EB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10317" w14:textId="77777777" w:rsidR="00994569" w:rsidRPr="005E5655" w:rsidRDefault="00994569" w:rsidP="00D45EBE">
            <w:pPr>
              <w:rPr>
                <w:color w:val="000000"/>
                <w:sz w:val="20"/>
              </w:rPr>
            </w:pPr>
          </w:p>
        </w:tc>
      </w:tr>
      <w:tr w:rsidR="00994569" w:rsidRPr="005E5655" w14:paraId="3D375D28" w14:textId="77777777" w:rsidTr="00D45EBE">
        <w:trPr>
          <w:trHeight w:val="130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D2AF4" w14:textId="77777777" w:rsidR="00994569" w:rsidRPr="005E5655" w:rsidRDefault="00994569" w:rsidP="00D45EB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5DC83" w14:textId="77777777" w:rsidR="00994569" w:rsidRPr="005E5655" w:rsidRDefault="00994569" w:rsidP="00D45EBE">
            <w:pPr>
              <w:jc w:val="both"/>
              <w:rPr>
                <w:color w:val="000000"/>
                <w:sz w:val="20"/>
              </w:rPr>
            </w:pPr>
            <w:r w:rsidRPr="003406D9">
              <w:rPr>
                <w:rFonts w:hint="eastAsia"/>
                <w:color w:val="000000"/>
                <w:sz w:val="20"/>
              </w:rPr>
              <w:t>Трансформаторная</w:t>
            </w:r>
            <w:r w:rsidRPr="003406D9">
              <w:rPr>
                <w:color w:val="000000"/>
                <w:sz w:val="20"/>
              </w:rPr>
              <w:t xml:space="preserve"> </w:t>
            </w:r>
            <w:r w:rsidRPr="003406D9">
              <w:rPr>
                <w:rFonts w:hint="eastAsia"/>
                <w:color w:val="000000"/>
                <w:sz w:val="20"/>
              </w:rPr>
              <w:t>подстанция</w:t>
            </w:r>
            <w:r w:rsidRPr="003406D9">
              <w:rPr>
                <w:color w:val="000000"/>
                <w:sz w:val="20"/>
              </w:rPr>
              <w:t xml:space="preserve"> </w:t>
            </w:r>
            <w:r w:rsidRPr="003406D9">
              <w:rPr>
                <w:rFonts w:hint="eastAsia"/>
                <w:color w:val="000000"/>
                <w:sz w:val="20"/>
              </w:rPr>
              <w:t>№</w:t>
            </w:r>
            <w:r w:rsidRPr="003406D9">
              <w:rPr>
                <w:color w:val="000000"/>
                <w:sz w:val="20"/>
              </w:rPr>
              <w:t xml:space="preserve"> 3, </w:t>
            </w:r>
            <w:r w:rsidRPr="003406D9">
              <w:rPr>
                <w:rFonts w:hint="eastAsia"/>
                <w:color w:val="000000"/>
                <w:sz w:val="20"/>
              </w:rPr>
              <w:t>кадастровый</w:t>
            </w:r>
            <w:r w:rsidRPr="003406D9">
              <w:rPr>
                <w:color w:val="000000"/>
                <w:sz w:val="20"/>
              </w:rPr>
              <w:t xml:space="preserve"> </w:t>
            </w:r>
            <w:r w:rsidRPr="003406D9">
              <w:rPr>
                <w:rFonts w:hint="eastAsia"/>
                <w:color w:val="000000"/>
                <w:sz w:val="20"/>
              </w:rPr>
              <w:t>№</w:t>
            </w:r>
            <w:r w:rsidRPr="003406D9">
              <w:rPr>
                <w:color w:val="000000"/>
                <w:sz w:val="20"/>
              </w:rPr>
              <w:t xml:space="preserve"> 50:12:0080409:1442, </w:t>
            </w:r>
            <w:r w:rsidRPr="003406D9">
              <w:rPr>
                <w:rFonts w:hint="eastAsia"/>
                <w:color w:val="000000"/>
                <w:sz w:val="20"/>
              </w:rPr>
              <w:t>площадь</w:t>
            </w:r>
            <w:r w:rsidRPr="003406D9">
              <w:rPr>
                <w:color w:val="000000"/>
                <w:sz w:val="20"/>
              </w:rPr>
              <w:t xml:space="preserve"> 26,1 </w:t>
            </w:r>
            <w:proofErr w:type="spellStart"/>
            <w:proofErr w:type="gramStart"/>
            <w:r w:rsidRPr="003406D9">
              <w:rPr>
                <w:rFonts w:hint="eastAsia"/>
                <w:color w:val="000000"/>
                <w:sz w:val="20"/>
              </w:rPr>
              <w:t>кв</w:t>
            </w:r>
            <w:r w:rsidRPr="003406D9">
              <w:rPr>
                <w:color w:val="000000"/>
                <w:sz w:val="20"/>
              </w:rPr>
              <w:t>.</w:t>
            </w:r>
            <w:r w:rsidRPr="003406D9">
              <w:rPr>
                <w:rFonts w:hint="eastAsia"/>
                <w:color w:val="000000"/>
                <w:sz w:val="20"/>
              </w:rPr>
              <w:t>м</w:t>
            </w:r>
            <w:proofErr w:type="spellEnd"/>
            <w:proofErr w:type="gramEnd"/>
            <w:r w:rsidRPr="003406D9">
              <w:rPr>
                <w:color w:val="000000"/>
                <w:sz w:val="20"/>
              </w:rPr>
              <w:t xml:space="preserve">, </w:t>
            </w:r>
            <w:r w:rsidRPr="003406D9">
              <w:rPr>
                <w:rFonts w:hint="eastAsia"/>
                <w:color w:val="000000"/>
                <w:sz w:val="20"/>
              </w:rPr>
              <w:t>местоположение</w:t>
            </w:r>
            <w:r w:rsidRPr="003406D9">
              <w:rPr>
                <w:color w:val="000000"/>
                <w:sz w:val="20"/>
              </w:rPr>
              <w:t xml:space="preserve">: </w:t>
            </w:r>
            <w:r w:rsidRPr="003406D9">
              <w:rPr>
                <w:rFonts w:hint="eastAsia"/>
                <w:color w:val="000000"/>
                <w:sz w:val="20"/>
              </w:rPr>
              <w:t>Московская</w:t>
            </w:r>
            <w:r w:rsidRPr="003406D9">
              <w:rPr>
                <w:color w:val="000000"/>
                <w:sz w:val="20"/>
              </w:rPr>
              <w:t xml:space="preserve"> </w:t>
            </w:r>
            <w:r w:rsidRPr="003406D9">
              <w:rPr>
                <w:rFonts w:hint="eastAsia"/>
                <w:color w:val="000000"/>
                <w:sz w:val="20"/>
              </w:rPr>
              <w:t>область</w:t>
            </w:r>
            <w:r w:rsidRPr="003406D9">
              <w:rPr>
                <w:color w:val="000000"/>
                <w:sz w:val="20"/>
              </w:rPr>
              <w:t xml:space="preserve">, </w:t>
            </w:r>
            <w:proofErr w:type="spellStart"/>
            <w:r w:rsidRPr="003406D9">
              <w:rPr>
                <w:rFonts w:hint="eastAsia"/>
                <w:color w:val="000000"/>
                <w:sz w:val="20"/>
              </w:rPr>
              <w:t>г</w:t>
            </w:r>
            <w:r w:rsidRPr="003406D9">
              <w:rPr>
                <w:color w:val="000000"/>
                <w:sz w:val="20"/>
              </w:rPr>
              <w:t>.</w:t>
            </w:r>
            <w:r w:rsidRPr="003406D9">
              <w:rPr>
                <w:rFonts w:hint="eastAsia"/>
                <w:color w:val="000000"/>
                <w:sz w:val="20"/>
              </w:rPr>
              <w:t>о</w:t>
            </w:r>
            <w:proofErr w:type="spellEnd"/>
            <w:r w:rsidRPr="003406D9">
              <w:rPr>
                <w:color w:val="000000"/>
                <w:sz w:val="20"/>
              </w:rPr>
              <w:t xml:space="preserve">. </w:t>
            </w:r>
            <w:r w:rsidRPr="003406D9">
              <w:rPr>
                <w:rFonts w:hint="eastAsia"/>
                <w:color w:val="000000"/>
                <w:sz w:val="20"/>
              </w:rPr>
              <w:t>Мытищи</w:t>
            </w:r>
            <w:r w:rsidRPr="003406D9">
              <w:rPr>
                <w:color w:val="000000"/>
                <w:sz w:val="20"/>
              </w:rPr>
              <w:t xml:space="preserve">, </w:t>
            </w:r>
            <w:r w:rsidRPr="003406D9">
              <w:rPr>
                <w:rFonts w:hint="eastAsia"/>
                <w:color w:val="000000"/>
                <w:sz w:val="20"/>
              </w:rPr>
              <w:t>д</w:t>
            </w:r>
            <w:r w:rsidRPr="003406D9">
              <w:rPr>
                <w:color w:val="000000"/>
                <w:sz w:val="20"/>
              </w:rPr>
              <w:t xml:space="preserve">. </w:t>
            </w:r>
            <w:proofErr w:type="spellStart"/>
            <w:r w:rsidRPr="003406D9">
              <w:rPr>
                <w:rFonts w:hint="eastAsia"/>
                <w:color w:val="000000"/>
                <w:sz w:val="20"/>
              </w:rPr>
              <w:t>Болтино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94975" w14:textId="77777777" w:rsidR="00994569" w:rsidRPr="005E5655" w:rsidRDefault="00994569" w:rsidP="00D45EBE">
            <w:pPr>
              <w:jc w:val="center"/>
              <w:rPr>
                <w:color w:val="000000"/>
                <w:sz w:val="20"/>
              </w:rPr>
            </w:pPr>
            <w:r w:rsidRPr="008B7942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3EC5C" w14:textId="77777777" w:rsidR="00994569" w:rsidRPr="005E5655" w:rsidRDefault="00994569" w:rsidP="00D45EBE">
            <w:pPr>
              <w:rPr>
                <w:color w:val="000000"/>
                <w:sz w:val="20"/>
              </w:rPr>
            </w:pPr>
            <w:r w:rsidRPr="005E5655">
              <w:rPr>
                <w:color w:val="000000"/>
                <w:sz w:val="20"/>
              </w:rPr>
              <w:t>Ипотека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F83FA" w14:textId="77777777" w:rsidR="00994569" w:rsidRPr="005E5655" w:rsidRDefault="00994569" w:rsidP="00D45EBE">
            <w:pPr>
              <w:rPr>
                <w:color w:val="000000"/>
                <w:sz w:val="20"/>
              </w:rPr>
            </w:pPr>
            <w:r w:rsidRPr="005E5655">
              <w:rPr>
                <w:color w:val="000000"/>
                <w:sz w:val="20"/>
              </w:rPr>
              <w:t>ООО «СБК ПАРИТЕТ»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6DFB7" w14:textId="77777777" w:rsidR="00994569" w:rsidRPr="005E5655" w:rsidRDefault="00994569" w:rsidP="00D45EBE">
            <w:pPr>
              <w:jc w:val="center"/>
              <w:rPr>
                <w:color w:val="000000"/>
                <w:sz w:val="20"/>
              </w:rPr>
            </w:pPr>
            <w:r w:rsidRPr="00566AEE">
              <w:rPr>
                <w:color w:val="000000"/>
                <w:sz w:val="20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15DC6" w14:textId="77777777" w:rsidR="00994569" w:rsidRPr="005E5655" w:rsidRDefault="00994569" w:rsidP="00D45EBE">
            <w:pPr>
              <w:rPr>
                <w:color w:val="000000"/>
                <w:sz w:val="20"/>
              </w:rPr>
            </w:pPr>
          </w:p>
        </w:tc>
      </w:tr>
      <w:tr w:rsidR="00994569" w:rsidRPr="005E5655" w14:paraId="1B72F682" w14:textId="77777777" w:rsidTr="00D45EBE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D9469" w14:textId="77777777" w:rsidR="00994569" w:rsidRPr="005E5655" w:rsidRDefault="00994569" w:rsidP="00D45EB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3418F" w14:textId="77777777" w:rsidR="00994569" w:rsidRPr="005E5655" w:rsidRDefault="00994569" w:rsidP="00D45EBE">
            <w:pPr>
              <w:jc w:val="both"/>
              <w:rPr>
                <w:color w:val="000000"/>
                <w:sz w:val="20"/>
              </w:rPr>
            </w:pPr>
            <w:r w:rsidRPr="003406D9">
              <w:rPr>
                <w:rFonts w:hint="eastAsia"/>
                <w:color w:val="000000"/>
                <w:sz w:val="20"/>
              </w:rPr>
              <w:t>Трансформаторная</w:t>
            </w:r>
            <w:r w:rsidRPr="003406D9">
              <w:rPr>
                <w:color w:val="000000"/>
                <w:sz w:val="20"/>
              </w:rPr>
              <w:t xml:space="preserve"> </w:t>
            </w:r>
            <w:r w:rsidRPr="003406D9">
              <w:rPr>
                <w:rFonts w:hint="eastAsia"/>
                <w:color w:val="000000"/>
                <w:sz w:val="20"/>
              </w:rPr>
              <w:t>подстанция</w:t>
            </w:r>
            <w:r w:rsidRPr="003406D9">
              <w:rPr>
                <w:color w:val="000000"/>
                <w:sz w:val="20"/>
              </w:rPr>
              <w:t xml:space="preserve"> </w:t>
            </w:r>
            <w:r w:rsidRPr="003406D9">
              <w:rPr>
                <w:rFonts w:hint="eastAsia"/>
                <w:color w:val="000000"/>
                <w:sz w:val="20"/>
              </w:rPr>
              <w:t>№</w:t>
            </w:r>
            <w:r w:rsidRPr="003406D9">
              <w:rPr>
                <w:color w:val="000000"/>
                <w:sz w:val="20"/>
              </w:rPr>
              <w:t xml:space="preserve"> 2, </w:t>
            </w:r>
            <w:r w:rsidRPr="003406D9">
              <w:rPr>
                <w:rFonts w:hint="eastAsia"/>
                <w:color w:val="000000"/>
                <w:sz w:val="20"/>
              </w:rPr>
              <w:t>кадастровый</w:t>
            </w:r>
            <w:r w:rsidRPr="003406D9">
              <w:rPr>
                <w:color w:val="000000"/>
                <w:sz w:val="20"/>
              </w:rPr>
              <w:t xml:space="preserve"> </w:t>
            </w:r>
            <w:r w:rsidRPr="003406D9">
              <w:rPr>
                <w:rFonts w:hint="eastAsia"/>
                <w:color w:val="000000"/>
                <w:sz w:val="20"/>
              </w:rPr>
              <w:t>№</w:t>
            </w:r>
            <w:r w:rsidRPr="003406D9">
              <w:rPr>
                <w:color w:val="000000"/>
                <w:sz w:val="20"/>
              </w:rPr>
              <w:t xml:space="preserve"> 50:12:0080409:1441, </w:t>
            </w:r>
            <w:r w:rsidRPr="003406D9">
              <w:rPr>
                <w:rFonts w:hint="eastAsia"/>
                <w:color w:val="000000"/>
                <w:sz w:val="20"/>
              </w:rPr>
              <w:t>площадь</w:t>
            </w:r>
            <w:r w:rsidRPr="003406D9">
              <w:rPr>
                <w:color w:val="000000"/>
                <w:sz w:val="20"/>
              </w:rPr>
              <w:t xml:space="preserve"> 22,8 </w:t>
            </w:r>
            <w:proofErr w:type="spellStart"/>
            <w:proofErr w:type="gramStart"/>
            <w:r w:rsidRPr="003406D9">
              <w:rPr>
                <w:rFonts w:hint="eastAsia"/>
                <w:color w:val="000000"/>
                <w:sz w:val="20"/>
              </w:rPr>
              <w:t>кв</w:t>
            </w:r>
            <w:r w:rsidRPr="003406D9">
              <w:rPr>
                <w:color w:val="000000"/>
                <w:sz w:val="20"/>
              </w:rPr>
              <w:t>.</w:t>
            </w:r>
            <w:r w:rsidRPr="003406D9">
              <w:rPr>
                <w:rFonts w:hint="eastAsia"/>
                <w:color w:val="000000"/>
                <w:sz w:val="20"/>
              </w:rPr>
              <w:t>м</w:t>
            </w:r>
            <w:proofErr w:type="spellEnd"/>
            <w:proofErr w:type="gramEnd"/>
            <w:r w:rsidRPr="003406D9">
              <w:rPr>
                <w:color w:val="000000"/>
                <w:sz w:val="20"/>
              </w:rPr>
              <w:t xml:space="preserve">, </w:t>
            </w:r>
            <w:r w:rsidRPr="003406D9">
              <w:rPr>
                <w:rFonts w:hint="eastAsia"/>
                <w:color w:val="000000"/>
                <w:sz w:val="20"/>
              </w:rPr>
              <w:t>местоположение</w:t>
            </w:r>
            <w:r w:rsidRPr="003406D9">
              <w:rPr>
                <w:color w:val="000000"/>
                <w:sz w:val="20"/>
              </w:rPr>
              <w:t xml:space="preserve">: </w:t>
            </w:r>
            <w:r w:rsidRPr="003406D9">
              <w:rPr>
                <w:rFonts w:hint="eastAsia"/>
                <w:color w:val="000000"/>
                <w:sz w:val="20"/>
              </w:rPr>
              <w:t>Московская</w:t>
            </w:r>
            <w:r w:rsidRPr="003406D9">
              <w:rPr>
                <w:color w:val="000000"/>
                <w:sz w:val="20"/>
              </w:rPr>
              <w:t xml:space="preserve"> </w:t>
            </w:r>
            <w:r w:rsidRPr="003406D9">
              <w:rPr>
                <w:rFonts w:hint="eastAsia"/>
                <w:color w:val="000000"/>
                <w:sz w:val="20"/>
              </w:rPr>
              <w:t>область</w:t>
            </w:r>
            <w:r w:rsidRPr="003406D9">
              <w:rPr>
                <w:color w:val="000000"/>
                <w:sz w:val="20"/>
              </w:rPr>
              <w:t xml:space="preserve">, </w:t>
            </w:r>
            <w:proofErr w:type="spellStart"/>
            <w:r w:rsidRPr="003406D9">
              <w:rPr>
                <w:rFonts w:hint="eastAsia"/>
                <w:color w:val="000000"/>
                <w:sz w:val="20"/>
              </w:rPr>
              <w:t>г</w:t>
            </w:r>
            <w:r w:rsidRPr="003406D9">
              <w:rPr>
                <w:color w:val="000000"/>
                <w:sz w:val="20"/>
              </w:rPr>
              <w:t>.</w:t>
            </w:r>
            <w:r w:rsidRPr="003406D9">
              <w:rPr>
                <w:rFonts w:hint="eastAsia"/>
                <w:color w:val="000000"/>
                <w:sz w:val="20"/>
              </w:rPr>
              <w:t>о</w:t>
            </w:r>
            <w:proofErr w:type="spellEnd"/>
            <w:r w:rsidRPr="003406D9">
              <w:rPr>
                <w:color w:val="000000"/>
                <w:sz w:val="20"/>
              </w:rPr>
              <w:t xml:space="preserve">. </w:t>
            </w:r>
            <w:r w:rsidRPr="003406D9">
              <w:rPr>
                <w:rFonts w:hint="eastAsia"/>
                <w:color w:val="000000"/>
                <w:sz w:val="20"/>
              </w:rPr>
              <w:t>Мытищи</w:t>
            </w:r>
            <w:r w:rsidRPr="003406D9">
              <w:rPr>
                <w:color w:val="000000"/>
                <w:sz w:val="20"/>
              </w:rPr>
              <w:t xml:space="preserve">, </w:t>
            </w:r>
            <w:r w:rsidRPr="003406D9">
              <w:rPr>
                <w:rFonts w:hint="eastAsia"/>
                <w:color w:val="000000"/>
                <w:sz w:val="20"/>
              </w:rPr>
              <w:t>д</w:t>
            </w:r>
            <w:r w:rsidRPr="003406D9">
              <w:rPr>
                <w:color w:val="000000"/>
                <w:sz w:val="20"/>
              </w:rPr>
              <w:t xml:space="preserve">. </w:t>
            </w:r>
            <w:proofErr w:type="spellStart"/>
            <w:r w:rsidRPr="003406D9">
              <w:rPr>
                <w:rFonts w:hint="eastAsia"/>
                <w:color w:val="000000"/>
                <w:sz w:val="20"/>
              </w:rPr>
              <w:t>Болтино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66D461" w14:textId="77777777" w:rsidR="00994569" w:rsidRPr="005E5655" w:rsidRDefault="00994569" w:rsidP="00D45EBE">
            <w:pPr>
              <w:jc w:val="center"/>
              <w:rPr>
                <w:color w:val="000000"/>
                <w:sz w:val="20"/>
              </w:rPr>
            </w:pPr>
            <w:r w:rsidRPr="008B7942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E6761" w14:textId="77777777" w:rsidR="00994569" w:rsidRPr="005E5655" w:rsidRDefault="00994569" w:rsidP="00D45EBE">
            <w:pPr>
              <w:rPr>
                <w:color w:val="000000"/>
                <w:sz w:val="20"/>
              </w:rPr>
            </w:pPr>
            <w:r w:rsidRPr="005E5655">
              <w:rPr>
                <w:color w:val="000000"/>
                <w:sz w:val="20"/>
              </w:rPr>
              <w:t>Ипотека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0BB6D" w14:textId="77777777" w:rsidR="00994569" w:rsidRPr="005E5655" w:rsidRDefault="00994569" w:rsidP="00D45EBE">
            <w:pPr>
              <w:rPr>
                <w:color w:val="000000"/>
                <w:sz w:val="20"/>
              </w:rPr>
            </w:pPr>
            <w:r w:rsidRPr="005E5655">
              <w:rPr>
                <w:color w:val="000000"/>
                <w:sz w:val="20"/>
              </w:rPr>
              <w:t>ООО «СБК ПАРИТЕТ»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2E724" w14:textId="77777777" w:rsidR="00994569" w:rsidRPr="005E5655" w:rsidRDefault="00994569" w:rsidP="00D45EBE">
            <w:pPr>
              <w:jc w:val="center"/>
              <w:rPr>
                <w:color w:val="000000"/>
                <w:sz w:val="20"/>
              </w:rPr>
            </w:pPr>
            <w:r w:rsidRPr="00566AEE">
              <w:rPr>
                <w:color w:val="000000"/>
                <w:sz w:val="20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0A1FCE" w14:textId="77777777" w:rsidR="00994569" w:rsidRPr="005E5655" w:rsidRDefault="00994569" w:rsidP="00D45EBE">
            <w:pPr>
              <w:rPr>
                <w:color w:val="000000"/>
                <w:sz w:val="20"/>
              </w:rPr>
            </w:pPr>
          </w:p>
        </w:tc>
      </w:tr>
      <w:tr w:rsidR="00994569" w:rsidRPr="005E5655" w14:paraId="16D0142D" w14:textId="77777777" w:rsidTr="00D45EBE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79672" w14:textId="77777777" w:rsidR="00994569" w:rsidRPr="005E5655" w:rsidRDefault="00994569" w:rsidP="00D45EB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35640" w14:textId="77777777" w:rsidR="00994569" w:rsidRPr="005E5655" w:rsidRDefault="00994569" w:rsidP="00D45EBE">
            <w:pPr>
              <w:jc w:val="both"/>
              <w:rPr>
                <w:color w:val="000000"/>
                <w:sz w:val="20"/>
              </w:rPr>
            </w:pPr>
            <w:r w:rsidRPr="003406D9">
              <w:rPr>
                <w:rFonts w:hint="eastAsia"/>
                <w:color w:val="000000"/>
                <w:sz w:val="20"/>
              </w:rPr>
              <w:t>Трансформаторная</w:t>
            </w:r>
            <w:r w:rsidRPr="003406D9">
              <w:rPr>
                <w:color w:val="000000"/>
                <w:sz w:val="20"/>
              </w:rPr>
              <w:t xml:space="preserve"> </w:t>
            </w:r>
            <w:r w:rsidRPr="003406D9">
              <w:rPr>
                <w:rFonts w:hint="eastAsia"/>
                <w:color w:val="000000"/>
                <w:sz w:val="20"/>
              </w:rPr>
              <w:t>подстанция</w:t>
            </w:r>
            <w:r w:rsidRPr="003406D9">
              <w:rPr>
                <w:color w:val="000000"/>
                <w:sz w:val="20"/>
              </w:rPr>
              <w:t xml:space="preserve"> </w:t>
            </w:r>
            <w:r w:rsidRPr="003406D9">
              <w:rPr>
                <w:rFonts w:hint="eastAsia"/>
                <w:color w:val="000000"/>
                <w:sz w:val="20"/>
              </w:rPr>
              <w:t>№</w:t>
            </w:r>
            <w:r w:rsidRPr="003406D9">
              <w:rPr>
                <w:color w:val="000000"/>
                <w:sz w:val="20"/>
              </w:rPr>
              <w:t xml:space="preserve"> 1, </w:t>
            </w:r>
            <w:r w:rsidRPr="003406D9">
              <w:rPr>
                <w:rFonts w:hint="eastAsia"/>
                <w:color w:val="000000"/>
                <w:sz w:val="20"/>
              </w:rPr>
              <w:t>кадастровый</w:t>
            </w:r>
            <w:r w:rsidRPr="003406D9">
              <w:rPr>
                <w:color w:val="000000"/>
                <w:sz w:val="20"/>
              </w:rPr>
              <w:t xml:space="preserve"> </w:t>
            </w:r>
            <w:r w:rsidRPr="003406D9">
              <w:rPr>
                <w:rFonts w:hint="eastAsia"/>
                <w:color w:val="000000"/>
                <w:sz w:val="20"/>
              </w:rPr>
              <w:t>№</w:t>
            </w:r>
            <w:r w:rsidRPr="003406D9">
              <w:rPr>
                <w:color w:val="000000"/>
                <w:sz w:val="20"/>
              </w:rPr>
              <w:t xml:space="preserve"> 50:12:0080409:1439, </w:t>
            </w:r>
            <w:r w:rsidRPr="003406D9">
              <w:rPr>
                <w:rFonts w:hint="eastAsia"/>
                <w:color w:val="000000"/>
                <w:sz w:val="20"/>
              </w:rPr>
              <w:t>площадь</w:t>
            </w:r>
            <w:r w:rsidRPr="003406D9">
              <w:rPr>
                <w:color w:val="000000"/>
                <w:sz w:val="20"/>
              </w:rPr>
              <w:t xml:space="preserve"> 22,8 </w:t>
            </w:r>
            <w:proofErr w:type="spellStart"/>
            <w:proofErr w:type="gramStart"/>
            <w:r w:rsidRPr="003406D9">
              <w:rPr>
                <w:rFonts w:hint="eastAsia"/>
                <w:color w:val="000000"/>
                <w:sz w:val="20"/>
              </w:rPr>
              <w:t>кв</w:t>
            </w:r>
            <w:r w:rsidRPr="003406D9">
              <w:rPr>
                <w:color w:val="000000"/>
                <w:sz w:val="20"/>
              </w:rPr>
              <w:t>.</w:t>
            </w:r>
            <w:r w:rsidRPr="003406D9">
              <w:rPr>
                <w:rFonts w:hint="eastAsia"/>
                <w:color w:val="000000"/>
                <w:sz w:val="20"/>
              </w:rPr>
              <w:t>м</w:t>
            </w:r>
            <w:proofErr w:type="spellEnd"/>
            <w:proofErr w:type="gramEnd"/>
            <w:r w:rsidRPr="003406D9">
              <w:rPr>
                <w:color w:val="000000"/>
                <w:sz w:val="20"/>
              </w:rPr>
              <w:t xml:space="preserve">, </w:t>
            </w:r>
            <w:r w:rsidRPr="003406D9">
              <w:rPr>
                <w:rFonts w:hint="eastAsia"/>
                <w:color w:val="000000"/>
                <w:sz w:val="20"/>
              </w:rPr>
              <w:t>местоположение</w:t>
            </w:r>
            <w:r w:rsidRPr="003406D9">
              <w:rPr>
                <w:color w:val="000000"/>
                <w:sz w:val="20"/>
              </w:rPr>
              <w:t xml:space="preserve">: </w:t>
            </w:r>
            <w:r w:rsidRPr="003406D9">
              <w:rPr>
                <w:rFonts w:hint="eastAsia"/>
                <w:color w:val="000000"/>
                <w:sz w:val="20"/>
              </w:rPr>
              <w:t>Московская</w:t>
            </w:r>
            <w:r w:rsidRPr="003406D9">
              <w:rPr>
                <w:color w:val="000000"/>
                <w:sz w:val="20"/>
              </w:rPr>
              <w:t xml:space="preserve"> </w:t>
            </w:r>
            <w:r w:rsidRPr="003406D9">
              <w:rPr>
                <w:rFonts w:hint="eastAsia"/>
                <w:color w:val="000000"/>
                <w:sz w:val="20"/>
              </w:rPr>
              <w:t>область</w:t>
            </w:r>
            <w:r w:rsidRPr="003406D9">
              <w:rPr>
                <w:color w:val="000000"/>
                <w:sz w:val="20"/>
              </w:rPr>
              <w:t xml:space="preserve">, </w:t>
            </w:r>
            <w:proofErr w:type="spellStart"/>
            <w:r w:rsidRPr="003406D9">
              <w:rPr>
                <w:rFonts w:hint="eastAsia"/>
                <w:color w:val="000000"/>
                <w:sz w:val="20"/>
              </w:rPr>
              <w:t>г</w:t>
            </w:r>
            <w:r w:rsidRPr="003406D9">
              <w:rPr>
                <w:color w:val="000000"/>
                <w:sz w:val="20"/>
              </w:rPr>
              <w:t>.</w:t>
            </w:r>
            <w:r w:rsidRPr="003406D9">
              <w:rPr>
                <w:rFonts w:hint="eastAsia"/>
                <w:color w:val="000000"/>
                <w:sz w:val="20"/>
              </w:rPr>
              <w:t>о</w:t>
            </w:r>
            <w:proofErr w:type="spellEnd"/>
            <w:r w:rsidRPr="003406D9">
              <w:rPr>
                <w:color w:val="000000"/>
                <w:sz w:val="20"/>
              </w:rPr>
              <w:t xml:space="preserve">. </w:t>
            </w:r>
            <w:r w:rsidRPr="003406D9">
              <w:rPr>
                <w:rFonts w:hint="eastAsia"/>
                <w:color w:val="000000"/>
                <w:sz w:val="20"/>
              </w:rPr>
              <w:t>Мытищи</w:t>
            </w:r>
            <w:r w:rsidRPr="003406D9">
              <w:rPr>
                <w:color w:val="000000"/>
                <w:sz w:val="20"/>
              </w:rPr>
              <w:t xml:space="preserve">, </w:t>
            </w:r>
            <w:r w:rsidRPr="003406D9">
              <w:rPr>
                <w:rFonts w:hint="eastAsia"/>
                <w:color w:val="000000"/>
                <w:sz w:val="20"/>
              </w:rPr>
              <w:t>д</w:t>
            </w:r>
            <w:r w:rsidRPr="003406D9">
              <w:rPr>
                <w:color w:val="000000"/>
                <w:sz w:val="20"/>
              </w:rPr>
              <w:t xml:space="preserve">. </w:t>
            </w:r>
            <w:proofErr w:type="spellStart"/>
            <w:r w:rsidRPr="003406D9">
              <w:rPr>
                <w:rFonts w:hint="eastAsia"/>
                <w:color w:val="000000"/>
                <w:sz w:val="20"/>
              </w:rPr>
              <w:t>Болтино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0AFFD" w14:textId="77777777" w:rsidR="00994569" w:rsidRPr="005E5655" w:rsidRDefault="00994569" w:rsidP="00D45EBE">
            <w:pPr>
              <w:jc w:val="center"/>
              <w:rPr>
                <w:color w:val="000000"/>
                <w:sz w:val="20"/>
              </w:rPr>
            </w:pPr>
            <w:r w:rsidRPr="008B7942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C557B" w14:textId="77777777" w:rsidR="00994569" w:rsidRPr="005E5655" w:rsidRDefault="00994569" w:rsidP="00D45EBE">
            <w:pPr>
              <w:rPr>
                <w:color w:val="000000"/>
                <w:sz w:val="20"/>
              </w:rPr>
            </w:pPr>
            <w:r w:rsidRPr="005E5655">
              <w:rPr>
                <w:color w:val="000000"/>
                <w:sz w:val="20"/>
              </w:rPr>
              <w:t>Не обременен залогом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F79F" w14:textId="77777777" w:rsidR="00994569" w:rsidRPr="005E5655" w:rsidRDefault="00994569" w:rsidP="00D45EBE">
            <w:pPr>
              <w:rPr>
                <w:color w:val="000000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3617C" w14:textId="77777777" w:rsidR="00994569" w:rsidRPr="005E5655" w:rsidRDefault="00994569" w:rsidP="00D45EBE">
            <w:pPr>
              <w:jc w:val="center"/>
              <w:rPr>
                <w:color w:val="000000"/>
                <w:sz w:val="20"/>
              </w:rPr>
            </w:pPr>
            <w:r w:rsidRPr="00566AEE">
              <w:rPr>
                <w:color w:val="000000"/>
                <w:sz w:val="20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F99E7" w14:textId="77777777" w:rsidR="00994569" w:rsidRPr="005E5655" w:rsidRDefault="00994569" w:rsidP="00D45EBE">
            <w:pPr>
              <w:rPr>
                <w:color w:val="000000"/>
                <w:sz w:val="20"/>
              </w:rPr>
            </w:pPr>
          </w:p>
        </w:tc>
      </w:tr>
      <w:tr w:rsidR="00994569" w:rsidRPr="005E5655" w14:paraId="226057CA" w14:textId="77777777" w:rsidTr="00D45EBE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2D358" w14:textId="77777777" w:rsidR="00994569" w:rsidRPr="005E5655" w:rsidRDefault="00994569" w:rsidP="00D45EB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2BE5F" w14:textId="77777777" w:rsidR="00994569" w:rsidRPr="003406D9" w:rsidRDefault="00994569" w:rsidP="00D45EBE">
            <w:pPr>
              <w:jc w:val="both"/>
              <w:rPr>
                <w:color w:val="000000"/>
                <w:sz w:val="20"/>
              </w:rPr>
            </w:pPr>
            <w:r w:rsidRPr="003406D9">
              <w:rPr>
                <w:rFonts w:hint="eastAsia"/>
                <w:color w:val="000000"/>
                <w:sz w:val="20"/>
              </w:rPr>
              <w:t>Сооружение</w:t>
            </w:r>
            <w:r w:rsidRPr="003406D9">
              <w:rPr>
                <w:color w:val="000000"/>
                <w:sz w:val="20"/>
              </w:rPr>
              <w:t xml:space="preserve"> </w:t>
            </w:r>
            <w:r w:rsidRPr="003406D9">
              <w:rPr>
                <w:rFonts w:hint="eastAsia"/>
                <w:color w:val="000000"/>
                <w:sz w:val="20"/>
              </w:rPr>
              <w:t>коммунального</w:t>
            </w:r>
            <w:r w:rsidRPr="003406D9">
              <w:rPr>
                <w:color w:val="000000"/>
                <w:sz w:val="20"/>
              </w:rPr>
              <w:t xml:space="preserve"> </w:t>
            </w:r>
            <w:r w:rsidRPr="003406D9">
              <w:rPr>
                <w:rFonts w:hint="eastAsia"/>
                <w:color w:val="000000"/>
                <w:sz w:val="20"/>
              </w:rPr>
              <w:t>хозяйства</w:t>
            </w:r>
            <w:r w:rsidRPr="003406D9">
              <w:rPr>
                <w:color w:val="000000"/>
                <w:sz w:val="20"/>
              </w:rPr>
              <w:t xml:space="preserve">: </w:t>
            </w:r>
            <w:r w:rsidRPr="003406D9">
              <w:rPr>
                <w:rFonts w:hint="eastAsia"/>
                <w:color w:val="000000"/>
                <w:sz w:val="20"/>
              </w:rPr>
              <w:t>Водопровод</w:t>
            </w:r>
            <w:r w:rsidRPr="003406D9">
              <w:rPr>
                <w:color w:val="000000"/>
                <w:sz w:val="20"/>
              </w:rPr>
              <w:t xml:space="preserve">, </w:t>
            </w:r>
            <w:r w:rsidRPr="003406D9">
              <w:rPr>
                <w:rFonts w:hint="eastAsia"/>
                <w:color w:val="000000"/>
                <w:sz w:val="20"/>
              </w:rPr>
              <w:t>протяженностью</w:t>
            </w:r>
            <w:r w:rsidRPr="003406D9">
              <w:rPr>
                <w:color w:val="000000"/>
                <w:sz w:val="20"/>
              </w:rPr>
              <w:t xml:space="preserve"> 2238</w:t>
            </w:r>
            <w:r w:rsidRPr="003406D9">
              <w:rPr>
                <w:rFonts w:hint="eastAsia"/>
                <w:color w:val="000000"/>
                <w:sz w:val="20"/>
              </w:rPr>
              <w:t>м</w:t>
            </w:r>
            <w:r w:rsidRPr="003406D9">
              <w:rPr>
                <w:color w:val="000000"/>
                <w:sz w:val="20"/>
              </w:rPr>
              <w:t xml:space="preserve">, </w:t>
            </w:r>
            <w:r w:rsidRPr="003406D9">
              <w:rPr>
                <w:rFonts w:hint="eastAsia"/>
                <w:color w:val="000000"/>
                <w:sz w:val="20"/>
              </w:rPr>
              <w:t>объемом</w:t>
            </w:r>
            <w:r w:rsidRPr="003406D9">
              <w:rPr>
                <w:color w:val="000000"/>
                <w:sz w:val="20"/>
              </w:rPr>
              <w:t xml:space="preserve"> 1000 </w:t>
            </w:r>
            <w:proofErr w:type="spellStart"/>
            <w:r w:rsidRPr="003406D9">
              <w:rPr>
                <w:rFonts w:hint="eastAsia"/>
                <w:color w:val="000000"/>
                <w:sz w:val="20"/>
              </w:rPr>
              <w:t>куб</w:t>
            </w:r>
            <w:r w:rsidRPr="003406D9">
              <w:rPr>
                <w:color w:val="000000"/>
                <w:sz w:val="20"/>
              </w:rPr>
              <w:t>.</w:t>
            </w:r>
            <w:r w:rsidRPr="003406D9">
              <w:rPr>
                <w:rFonts w:hint="eastAsia"/>
                <w:color w:val="000000"/>
                <w:sz w:val="20"/>
              </w:rPr>
              <w:t>м</w:t>
            </w:r>
            <w:proofErr w:type="spellEnd"/>
            <w:r w:rsidRPr="003406D9">
              <w:rPr>
                <w:color w:val="000000"/>
                <w:sz w:val="20"/>
              </w:rPr>
              <w:t xml:space="preserve">., </w:t>
            </w:r>
            <w:r w:rsidRPr="003406D9">
              <w:rPr>
                <w:rFonts w:hint="eastAsia"/>
                <w:color w:val="000000"/>
                <w:sz w:val="20"/>
              </w:rPr>
              <w:t>площадью</w:t>
            </w:r>
            <w:r w:rsidRPr="003406D9">
              <w:rPr>
                <w:color w:val="000000"/>
                <w:sz w:val="20"/>
              </w:rPr>
              <w:t xml:space="preserve"> </w:t>
            </w:r>
            <w:r w:rsidRPr="003406D9">
              <w:rPr>
                <w:rFonts w:hint="eastAsia"/>
                <w:color w:val="000000"/>
                <w:sz w:val="20"/>
              </w:rPr>
              <w:t>застройки</w:t>
            </w:r>
            <w:r w:rsidRPr="003406D9">
              <w:rPr>
                <w:color w:val="000000"/>
                <w:sz w:val="20"/>
              </w:rPr>
              <w:t xml:space="preserve"> 147 </w:t>
            </w:r>
            <w:r w:rsidRPr="003406D9">
              <w:rPr>
                <w:rFonts w:hint="eastAsia"/>
                <w:color w:val="000000"/>
                <w:sz w:val="20"/>
              </w:rPr>
              <w:t>кв</w:t>
            </w:r>
            <w:r w:rsidRPr="003406D9">
              <w:rPr>
                <w:color w:val="000000"/>
                <w:sz w:val="20"/>
              </w:rPr>
              <w:t>.</w:t>
            </w:r>
            <w:r w:rsidRPr="003406D9">
              <w:rPr>
                <w:rFonts w:hint="eastAsia"/>
                <w:color w:val="000000"/>
                <w:sz w:val="20"/>
              </w:rPr>
              <w:t>м</w:t>
            </w:r>
            <w:r w:rsidRPr="003406D9">
              <w:rPr>
                <w:color w:val="000000"/>
                <w:sz w:val="20"/>
              </w:rPr>
              <w:t xml:space="preserve">. </w:t>
            </w:r>
            <w:r w:rsidRPr="003406D9">
              <w:rPr>
                <w:rFonts w:hint="eastAsia"/>
                <w:color w:val="000000"/>
                <w:sz w:val="20"/>
              </w:rPr>
              <w:t>Кадастровый</w:t>
            </w:r>
            <w:r w:rsidRPr="003406D9">
              <w:rPr>
                <w:color w:val="000000"/>
                <w:sz w:val="20"/>
              </w:rPr>
              <w:t xml:space="preserve"> </w:t>
            </w:r>
            <w:r w:rsidRPr="003406D9">
              <w:rPr>
                <w:rFonts w:hint="eastAsia"/>
                <w:color w:val="000000"/>
                <w:sz w:val="20"/>
              </w:rPr>
              <w:t>№</w:t>
            </w:r>
            <w:r w:rsidRPr="003406D9">
              <w:rPr>
                <w:color w:val="000000"/>
                <w:sz w:val="20"/>
              </w:rPr>
              <w:t xml:space="preserve"> 50:12:0080409:1427, </w:t>
            </w:r>
            <w:r w:rsidRPr="003406D9">
              <w:rPr>
                <w:rFonts w:hint="eastAsia"/>
                <w:color w:val="000000"/>
                <w:sz w:val="20"/>
              </w:rPr>
              <w:t>адрес</w:t>
            </w:r>
            <w:r w:rsidRPr="003406D9">
              <w:rPr>
                <w:color w:val="000000"/>
                <w:sz w:val="20"/>
              </w:rPr>
              <w:t xml:space="preserve">: </w:t>
            </w:r>
            <w:r w:rsidRPr="003406D9">
              <w:rPr>
                <w:rFonts w:hint="eastAsia"/>
                <w:color w:val="000000"/>
                <w:sz w:val="20"/>
              </w:rPr>
              <w:t>Московская</w:t>
            </w:r>
            <w:r w:rsidRPr="003406D9">
              <w:rPr>
                <w:color w:val="000000"/>
                <w:sz w:val="20"/>
              </w:rPr>
              <w:t xml:space="preserve"> </w:t>
            </w:r>
            <w:r w:rsidRPr="003406D9">
              <w:rPr>
                <w:rFonts w:hint="eastAsia"/>
                <w:color w:val="000000"/>
                <w:sz w:val="20"/>
              </w:rPr>
              <w:t>область</w:t>
            </w:r>
            <w:r w:rsidRPr="003406D9">
              <w:rPr>
                <w:color w:val="000000"/>
                <w:sz w:val="20"/>
              </w:rPr>
              <w:t xml:space="preserve">, </w:t>
            </w:r>
            <w:r w:rsidRPr="003406D9">
              <w:rPr>
                <w:rFonts w:hint="eastAsia"/>
                <w:color w:val="000000"/>
                <w:sz w:val="20"/>
              </w:rPr>
              <w:t>Мытищи</w:t>
            </w:r>
            <w:r w:rsidRPr="003406D9">
              <w:rPr>
                <w:color w:val="000000"/>
                <w:sz w:val="20"/>
              </w:rPr>
              <w:t xml:space="preserve"> </w:t>
            </w:r>
            <w:proofErr w:type="spellStart"/>
            <w:r w:rsidRPr="003406D9">
              <w:rPr>
                <w:rFonts w:hint="eastAsia"/>
                <w:color w:val="000000"/>
                <w:sz w:val="20"/>
              </w:rPr>
              <w:t>г</w:t>
            </w:r>
            <w:r w:rsidRPr="003406D9">
              <w:rPr>
                <w:color w:val="000000"/>
                <w:sz w:val="20"/>
              </w:rPr>
              <w:t>.</w:t>
            </w:r>
            <w:r w:rsidRPr="003406D9">
              <w:rPr>
                <w:rFonts w:hint="eastAsia"/>
                <w:color w:val="000000"/>
                <w:sz w:val="20"/>
              </w:rPr>
              <w:t>о</w:t>
            </w:r>
            <w:proofErr w:type="spellEnd"/>
            <w:r w:rsidRPr="003406D9">
              <w:rPr>
                <w:color w:val="000000"/>
                <w:sz w:val="20"/>
              </w:rPr>
              <w:t xml:space="preserve">., </w:t>
            </w:r>
            <w:r w:rsidRPr="003406D9">
              <w:rPr>
                <w:rFonts w:hint="eastAsia"/>
                <w:color w:val="000000"/>
                <w:sz w:val="20"/>
              </w:rPr>
              <w:t>д</w:t>
            </w:r>
            <w:r w:rsidRPr="003406D9">
              <w:rPr>
                <w:color w:val="000000"/>
                <w:sz w:val="20"/>
              </w:rPr>
              <w:t xml:space="preserve"> </w:t>
            </w:r>
            <w:proofErr w:type="spellStart"/>
            <w:r w:rsidRPr="003406D9">
              <w:rPr>
                <w:rFonts w:hint="eastAsia"/>
                <w:color w:val="000000"/>
                <w:sz w:val="20"/>
              </w:rPr>
              <w:t>Болтино</w:t>
            </w:r>
            <w:proofErr w:type="spellEnd"/>
            <w:r w:rsidRPr="003406D9">
              <w:rPr>
                <w:color w:val="000000"/>
                <w:sz w:val="20"/>
              </w:rPr>
              <w:t xml:space="preserve">, </w:t>
            </w:r>
          </w:p>
          <w:p w14:paraId="349E0F77" w14:textId="77777777" w:rsidR="00994569" w:rsidRPr="003406D9" w:rsidRDefault="00994569" w:rsidP="00D45EBE">
            <w:pPr>
              <w:jc w:val="both"/>
              <w:rPr>
                <w:color w:val="000000"/>
                <w:sz w:val="20"/>
              </w:rPr>
            </w:pPr>
          </w:p>
          <w:p w14:paraId="2EC4109D" w14:textId="77777777" w:rsidR="00994569" w:rsidRPr="005E5655" w:rsidRDefault="00994569" w:rsidP="00D45EBE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BE1C58" w14:textId="77777777" w:rsidR="00994569" w:rsidRPr="005E5655" w:rsidRDefault="00994569" w:rsidP="00D45EBE">
            <w:pPr>
              <w:jc w:val="center"/>
              <w:rPr>
                <w:color w:val="000000"/>
                <w:sz w:val="20"/>
              </w:rPr>
            </w:pPr>
            <w:r w:rsidRPr="008B7942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2367B" w14:textId="77777777" w:rsidR="00994569" w:rsidRPr="005E5655" w:rsidRDefault="00994569" w:rsidP="00D45EBE">
            <w:pPr>
              <w:rPr>
                <w:color w:val="000000"/>
                <w:sz w:val="20"/>
              </w:rPr>
            </w:pPr>
            <w:r w:rsidRPr="005E5655">
              <w:rPr>
                <w:color w:val="000000"/>
                <w:sz w:val="20"/>
              </w:rPr>
              <w:t>Ипотека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0F6B4" w14:textId="77777777" w:rsidR="00994569" w:rsidRPr="005E5655" w:rsidRDefault="00994569" w:rsidP="00D45EBE">
            <w:pPr>
              <w:rPr>
                <w:color w:val="000000"/>
                <w:sz w:val="20"/>
              </w:rPr>
            </w:pPr>
            <w:r w:rsidRPr="005E5655">
              <w:rPr>
                <w:color w:val="000000"/>
                <w:sz w:val="20"/>
              </w:rPr>
              <w:t>ООО «СБК ПАРИТЕТ»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5586B" w14:textId="77777777" w:rsidR="00994569" w:rsidRPr="005E5655" w:rsidRDefault="00994569" w:rsidP="00D45EBE">
            <w:pPr>
              <w:jc w:val="center"/>
              <w:rPr>
                <w:color w:val="000000"/>
                <w:sz w:val="20"/>
              </w:rPr>
            </w:pPr>
            <w:r w:rsidRPr="00566AEE">
              <w:rPr>
                <w:color w:val="000000"/>
                <w:sz w:val="20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DD279" w14:textId="77777777" w:rsidR="00994569" w:rsidRPr="003406D9" w:rsidRDefault="00994569" w:rsidP="00D45EBE">
            <w:pPr>
              <w:jc w:val="both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В</w:t>
            </w:r>
            <w:r w:rsidRPr="003406D9">
              <w:rPr>
                <w:rFonts w:hint="eastAsia"/>
                <w:color w:val="000000"/>
                <w:sz w:val="20"/>
              </w:rPr>
              <w:t>ключает</w:t>
            </w:r>
            <w:r w:rsidRPr="003406D9">
              <w:rPr>
                <w:color w:val="000000"/>
                <w:sz w:val="20"/>
              </w:rPr>
              <w:t xml:space="preserve"> </w:t>
            </w:r>
            <w:r w:rsidRPr="003406D9">
              <w:rPr>
                <w:rFonts w:hint="eastAsia"/>
                <w:color w:val="000000"/>
                <w:sz w:val="20"/>
              </w:rPr>
              <w:t>водозаборный</w:t>
            </w:r>
            <w:r w:rsidRPr="003406D9">
              <w:rPr>
                <w:color w:val="000000"/>
                <w:sz w:val="20"/>
              </w:rPr>
              <w:t xml:space="preserve"> </w:t>
            </w:r>
            <w:r w:rsidRPr="003406D9">
              <w:rPr>
                <w:rFonts w:hint="eastAsia"/>
                <w:color w:val="000000"/>
                <w:sz w:val="20"/>
              </w:rPr>
              <w:t>узел</w:t>
            </w:r>
            <w:r w:rsidRPr="003406D9">
              <w:rPr>
                <w:color w:val="000000"/>
                <w:sz w:val="20"/>
              </w:rPr>
              <w:t xml:space="preserve">, </w:t>
            </w:r>
            <w:r w:rsidRPr="003406D9">
              <w:rPr>
                <w:rFonts w:hint="eastAsia"/>
                <w:color w:val="000000"/>
                <w:sz w:val="20"/>
              </w:rPr>
              <w:t>представляющий</w:t>
            </w:r>
            <w:r w:rsidRPr="003406D9">
              <w:rPr>
                <w:color w:val="000000"/>
                <w:sz w:val="20"/>
              </w:rPr>
              <w:t xml:space="preserve"> </w:t>
            </w:r>
            <w:r w:rsidRPr="003406D9">
              <w:rPr>
                <w:rFonts w:hint="eastAsia"/>
                <w:color w:val="000000"/>
                <w:sz w:val="20"/>
              </w:rPr>
              <w:t>собой</w:t>
            </w:r>
            <w:r w:rsidRPr="003406D9">
              <w:rPr>
                <w:color w:val="000000"/>
                <w:sz w:val="20"/>
              </w:rPr>
              <w:t xml:space="preserve"> </w:t>
            </w:r>
            <w:r w:rsidRPr="003406D9">
              <w:rPr>
                <w:rFonts w:hint="eastAsia"/>
                <w:color w:val="000000"/>
                <w:sz w:val="20"/>
              </w:rPr>
              <w:t>многоконтурный</w:t>
            </w:r>
            <w:r w:rsidRPr="003406D9">
              <w:rPr>
                <w:color w:val="000000"/>
                <w:sz w:val="20"/>
              </w:rPr>
              <w:t xml:space="preserve"> </w:t>
            </w:r>
            <w:r w:rsidRPr="003406D9">
              <w:rPr>
                <w:rFonts w:hint="eastAsia"/>
                <w:color w:val="000000"/>
                <w:sz w:val="20"/>
              </w:rPr>
              <w:t>конструктивный</w:t>
            </w:r>
            <w:r w:rsidRPr="003406D9">
              <w:rPr>
                <w:color w:val="000000"/>
                <w:sz w:val="20"/>
              </w:rPr>
              <w:t xml:space="preserve"> </w:t>
            </w:r>
            <w:r w:rsidRPr="003406D9">
              <w:rPr>
                <w:rFonts w:hint="eastAsia"/>
                <w:color w:val="000000"/>
                <w:sz w:val="20"/>
              </w:rPr>
              <w:t>элемент</w:t>
            </w:r>
            <w:r w:rsidRPr="003406D9">
              <w:rPr>
                <w:color w:val="000000"/>
                <w:sz w:val="20"/>
              </w:rPr>
              <w:t xml:space="preserve">, </w:t>
            </w:r>
            <w:r w:rsidRPr="003406D9">
              <w:rPr>
                <w:rFonts w:hint="eastAsia"/>
                <w:color w:val="000000"/>
                <w:sz w:val="20"/>
              </w:rPr>
              <w:t>состоящий</w:t>
            </w:r>
            <w:r w:rsidRPr="003406D9">
              <w:rPr>
                <w:color w:val="000000"/>
                <w:sz w:val="20"/>
              </w:rPr>
              <w:t xml:space="preserve"> </w:t>
            </w:r>
            <w:proofErr w:type="gramStart"/>
            <w:r w:rsidRPr="003406D9">
              <w:rPr>
                <w:rFonts w:hint="eastAsia"/>
                <w:color w:val="000000"/>
                <w:sz w:val="20"/>
              </w:rPr>
              <w:t>из</w:t>
            </w:r>
            <w:r w:rsidRPr="003406D9">
              <w:rPr>
                <w:color w:val="000000"/>
                <w:sz w:val="20"/>
              </w:rPr>
              <w:t xml:space="preserve"> :</w:t>
            </w:r>
            <w:proofErr w:type="gramEnd"/>
          </w:p>
          <w:p w14:paraId="1E201804" w14:textId="77777777" w:rsidR="00994569" w:rsidRPr="003406D9" w:rsidRDefault="00994569" w:rsidP="00D45EBE">
            <w:pPr>
              <w:jc w:val="both"/>
              <w:rPr>
                <w:color w:val="000000"/>
                <w:sz w:val="20"/>
              </w:rPr>
            </w:pPr>
            <w:r w:rsidRPr="003406D9">
              <w:rPr>
                <w:color w:val="000000"/>
                <w:sz w:val="20"/>
              </w:rPr>
              <w:t xml:space="preserve">- </w:t>
            </w:r>
            <w:r w:rsidRPr="003406D9">
              <w:rPr>
                <w:rFonts w:hint="eastAsia"/>
                <w:color w:val="000000"/>
                <w:sz w:val="20"/>
              </w:rPr>
              <w:t>Резервуары</w:t>
            </w:r>
            <w:r w:rsidRPr="003406D9">
              <w:rPr>
                <w:color w:val="000000"/>
                <w:sz w:val="20"/>
              </w:rPr>
              <w:t xml:space="preserve"> </w:t>
            </w:r>
            <w:r w:rsidRPr="003406D9">
              <w:rPr>
                <w:rFonts w:hint="eastAsia"/>
                <w:color w:val="000000"/>
                <w:sz w:val="20"/>
              </w:rPr>
              <w:t>запаса</w:t>
            </w:r>
            <w:r w:rsidRPr="003406D9">
              <w:rPr>
                <w:color w:val="000000"/>
                <w:sz w:val="20"/>
              </w:rPr>
              <w:t xml:space="preserve"> </w:t>
            </w:r>
            <w:r w:rsidRPr="003406D9">
              <w:rPr>
                <w:rFonts w:hint="eastAsia"/>
                <w:color w:val="000000"/>
                <w:sz w:val="20"/>
              </w:rPr>
              <w:t>воды</w:t>
            </w:r>
            <w:r w:rsidRPr="003406D9">
              <w:rPr>
                <w:color w:val="000000"/>
                <w:sz w:val="20"/>
              </w:rPr>
              <w:t xml:space="preserve"> V-500 </w:t>
            </w:r>
            <w:proofErr w:type="spellStart"/>
            <w:proofErr w:type="gramStart"/>
            <w:r w:rsidRPr="003406D9">
              <w:rPr>
                <w:rFonts w:hint="eastAsia"/>
                <w:color w:val="000000"/>
                <w:sz w:val="20"/>
              </w:rPr>
              <w:t>куб</w:t>
            </w:r>
            <w:r w:rsidRPr="003406D9">
              <w:rPr>
                <w:color w:val="000000"/>
                <w:sz w:val="20"/>
              </w:rPr>
              <w:t>.</w:t>
            </w:r>
            <w:r w:rsidRPr="003406D9">
              <w:rPr>
                <w:rFonts w:hint="eastAsia"/>
                <w:color w:val="000000"/>
                <w:sz w:val="20"/>
              </w:rPr>
              <w:t>м</w:t>
            </w:r>
            <w:proofErr w:type="spellEnd"/>
            <w:proofErr w:type="gramEnd"/>
            <w:r w:rsidRPr="003406D9">
              <w:rPr>
                <w:color w:val="000000"/>
                <w:sz w:val="20"/>
              </w:rPr>
              <w:t xml:space="preserve">  </w:t>
            </w:r>
            <w:r w:rsidRPr="003406D9">
              <w:rPr>
                <w:rFonts w:hint="eastAsia"/>
                <w:color w:val="000000"/>
                <w:sz w:val="20"/>
              </w:rPr>
              <w:t>размером</w:t>
            </w:r>
            <w:r w:rsidRPr="003406D9">
              <w:rPr>
                <w:color w:val="000000"/>
                <w:sz w:val="20"/>
              </w:rPr>
              <w:t xml:space="preserve"> 12x12 - 2 </w:t>
            </w:r>
            <w:r w:rsidRPr="003406D9">
              <w:rPr>
                <w:rFonts w:hint="eastAsia"/>
                <w:color w:val="000000"/>
                <w:sz w:val="20"/>
              </w:rPr>
              <w:t>шт</w:t>
            </w:r>
            <w:r w:rsidRPr="003406D9">
              <w:rPr>
                <w:color w:val="000000"/>
                <w:sz w:val="20"/>
              </w:rPr>
              <w:t xml:space="preserve">. </w:t>
            </w:r>
            <w:r w:rsidRPr="003406D9">
              <w:rPr>
                <w:rFonts w:hint="eastAsia"/>
                <w:color w:val="000000"/>
                <w:sz w:val="20"/>
              </w:rPr>
              <w:t>с</w:t>
            </w:r>
            <w:r w:rsidRPr="003406D9">
              <w:rPr>
                <w:color w:val="000000"/>
                <w:sz w:val="20"/>
              </w:rPr>
              <w:t xml:space="preserve"> 2</w:t>
            </w:r>
            <w:r w:rsidRPr="003406D9">
              <w:rPr>
                <w:rFonts w:hint="eastAsia"/>
                <w:color w:val="000000"/>
                <w:sz w:val="20"/>
              </w:rPr>
              <w:t>мя</w:t>
            </w:r>
            <w:r w:rsidRPr="003406D9">
              <w:rPr>
                <w:color w:val="000000"/>
                <w:sz w:val="20"/>
              </w:rPr>
              <w:t xml:space="preserve"> </w:t>
            </w:r>
            <w:r w:rsidRPr="003406D9">
              <w:rPr>
                <w:rFonts w:hint="eastAsia"/>
                <w:color w:val="000000"/>
                <w:sz w:val="20"/>
              </w:rPr>
              <w:t>камерами</w:t>
            </w:r>
            <w:r w:rsidRPr="003406D9">
              <w:rPr>
                <w:color w:val="000000"/>
                <w:sz w:val="20"/>
              </w:rPr>
              <w:t xml:space="preserve"> </w:t>
            </w:r>
            <w:r w:rsidRPr="003406D9">
              <w:rPr>
                <w:rFonts w:hint="eastAsia"/>
                <w:color w:val="000000"/>
                <w:sz w:val="20"/>
              </w:rPr>
              <w:t>лаза</w:t>
            </w:r>
            <w:r w:rsidRPr="003406D9">
              <w:rPr>
                <w:color w:val="000000"/>
                <w:sz w:val="20"/>
              </w:rPr>
              <w:t xml:space="preserve"> d1500</w:t>
            </w:r>
            <w:r w:rsidRPr="003406D9">
              <w:rPr>
                <w:rFonts w:hint="eastAsia"/>
                <w:color w:val="000000"/>
                <w:sz w:val="20"/>
              </w:rPr>
              <w:t>мм</w:t>
            </w:r>
            <w:r w:rsidRPr="003406D9">
              <w:rPr>
                <w:color w:val="000000"/>
                <w:sz w:val="20"/>
              </w:rPr>
              <w:t xml:space="preserve">, 1 </w:t>
            </w:r>
            <w:r w:rsidRPr="003406D9">
              <w:rPr>
                <w:rFonts w:hint="eastAsia"/>
                <w:color w:val="000000"/>
                <w:sz w:val="20"/>
              </w:rPr>
              <w:t>камера</w:t>
            </w:r>
            <w:r w:rsidRPr="003406D9">
              <w:rPr>
                <w:color w:val="000000"/>
                <w:sz w:val="20"/>
              </w:rPr>
              <w:t xml:space="preserve"> </w:t>
            </w:r>
            <w:r w:rsidRPr="003406D9">
              <w:rPr>
                <w:rFonts w:hint="eastAsia"/>
                <w:color w:val="000000"/>
                <w:sz w:val="20"/>
              </w:rPr>
              <w:t>прибора</w:t>
            </w:r>
            <w:r w:rsidRPr="003406D9">
              <w:rPr>
                <w:color w:val="000000"/>
                <w:sz w:val="20"/>
              </w:rPr>
              <w:t xml:space="preserve"> </w:t>
            </w:r>
            <w:r w:rsidRPr="003406D9">
              <w:rPr>
                <w:rFonts w:hint="eastAsia"/>
                <w:color w:val="000000"/>
                <w:sz w:val="20"/>
              </w:rPr>
              <w:t>на</w:t>
            </w:r>
            <w:r w:rsidRPr="003406D9">
              <w:rPr>
                <w:color w:val="000000"/>
                <w:sz w:val="20"/>
              </w:rPr>
              <w:t xml:space="preserve"> </w:t>
            </w:r>
            <w:r w:rsidRPr="003406D9">
              <w:rPr>
                <w:rFonts w:hint="eastAsia"/>
                <w:color w:val="000000"/>
                <w:sz w:val="20"/>
              </w:rPr>
              <w:t>каждом</w:t>
            </w:r>
            <w:r w:rsidRPr="003406D9">
              <w:rPr>
                <w:color w:val="000000"/>
                <w:sz w:val="20"/>
              </w:rPr>
              <w:t xml:space="preserve"> </w:t>
            </w:r>
            <w:r w:rsidRPr="003406D9">
              <w:rPr>
                <w:rFonts w:hint="eastAsia"/>
                <w:color w:val="000000"/>
                <w:sz w:val="20"/>
              </w:rPr>
              <w:t>резервуаре</w:t>
            </w:r>
            <w:r w:rsidRPr="003406D9">
              <w:rPr>
                <w:color w:val="000000"/>
                <w:sz w:val="20"/>
              </w:rPr>
              <w:t xml:space="preserve">; </w:t>
            </w:r>
          </w:p>
          <w:p w14:paraId="504623CC" w14:textId="77777777" w:rsidR="00994569" w:rsidRPr="003406D9" w:rsidRDefault="00994569" w:rsidP="00D45EBE">
            <w:pPr>
              <w:jc w:val="both"/>
              <w:rPr>
                <w:color w:val="000000"/>
                <w:sz w:val="20"/>
              </w:rPr>
            </w:pPr>
            <w:r w:rsidRPr="003406D9">
              <w:rPr>
                <w:color w:val="000000"/>
                <w:sz w:val="20"/>
              </w:rPr>
              <w:t xml:space="preserve">- </w:t>
            </w:r>
            <w:r w:rsidRPr="003406D9">
              <w:rPr>
                <w:rFonts w:hint="eastAsia"/>
                <w:color w:val="000000"/>
                <w:sz w:val="20"/>
              </w:rPr>
              <w:t>Насосная</w:t>
            </w:r>
            <w:r w:rsidRPr="003406D9">
              <w:rPr>
                <w:color w:val="000000"/>
                <w:sz w:val="20"/>
              </w:rPr>
              <w:t xml:space="preserve"> </w:t>
            </w:r>
            <w:r w:rsidRPr="003406D9">
              <w:rPr>
                <w:rFonts w:hint="eastAsia"/>
                <w:color w:val="000000"/>
                <w:sz w:val="20"/>
              </w:rPr>
              <w:t>станция</w:t>
            </w:r>
            <w:r w:rsidRPr="003406D9">
              <w:rPr>
                <w:color w:val="000000"/>
                <w:sz w:val="20"/>
              </w:rPr>
              <w:t xml:space="preserve"> </w:t>
            </w:r>
            <w:proofErr w:type="spellStart"/>
            <w:r w:rsidRPr="003406D9">
              <w:rPr>
                <w:color w:val="000000"/>
                <w:sz w:val="20"/>
              </w:rPr>
              <w:t>II</w:t>
            </w:r>
            <w:r w:rsidRPr="003406D9">
              <w:rPr>
                <w:rFonts w:hint="eastAsia"/>
                <w:color w:val="000000"/>
                <w:sz w:val="20"/>
              </w:rPr>
              <w:t>го</w:t>
            </w:r>
            <w:proofErr w:type="spellEnd"/>
            <w:r w:rsidRPr="003406D9">
              <w:rPr>
                <w:color w:val="000000"/>
                <w:sz w:val="20"/>
              </w:rPr>
              <w:t xml:space="preserve"> </w:t>
            </w:r>
            <w:r w:rsidRPr="003406D9">
              <w:rPr>
                <w:rFonts w:hint="eastAsia"/>
                <w:color w:val="000000"/>
                <w:sz w:val="20"/>
              </w:rPr>
              <w:t>подъема</w:t>
            </w:r>
            <w:r w:rsidRPr="003406D9">
              <w:rPr>
                <w:color w:val="000000"/>
                <w:sz w:val="20"/>
              </w:rPr>
              <w:t xml:space="preserve"> </w:t>
            </w:r>
            <w:r w:rsidRPr="003406D9">
              <w:rPr>
                <w:rFonts w:hint="eastAsia"/>
                <w:color w:val="000000"/>
                <w:sz w:val="20"/>
              </w:rPr>
              <w:t>размерами</w:t>
            </w:r>
            <w:r w:rsidRPr="003406D9">
              <w:rPr>
                <w:color w:val="000000"/>
                <w:sz w:val="20"/>
              </w:rPr>
              <w:t xml:space="preserve"> 9x9 </w:t>
            </w:r>
            <w:r w:rsidRPr="003406D9">
              <w:rPr>
                <w:rFonts w:hint="eastAsia"/>
                <w:color w:val="000000"/>
                <w:sz w:val="20"/>
              </w:rPr>
              <w:t>площадью</w:t>
            </w:r>
            <w:r w:rsidRPr="003406D9">
              <w:rPr>
                <w:color w:val="000000"/>
                <w:sz w:val="20"/>
              </w:rPr>
              <w:t xml:space="preserve"> </w:t>
            </w:r>
            <w:r w:rsidRPr="003406D9">
              <w:rPr>
                <w:rFonts w:hint="eastAsia"/>
                <w:color w:val="000000"/>
                <w:sz w:val="20"/>
              </w:rPr>
              <w:t>застройки</w:t>
            </w:r>
            <w:r w:rsidRPr="003406D9">
              <w:rPr>
                <w:color w:val="000000"/>
                <w:sz w:val="20"/>
              </w:rPr>
              <w:t xml:space="preserve"> 81</w:t>
            </w:r>
            <w:r w:rsidRPr="003406D9">
              <w:rPr>
                <w:rFonts w:hint="eastAsia"/>
                <w:color w:val="000000"/>
                <w:sz w:val="20"/>
              </w:rPr>
              <w:t>кв</w:t>
            </w:r>
            <w:r w:rsidRPr="003406D9">
              <w:rPr>
                <w:color w:val="000000"/>
                <w:sz w:val="20"/>
              </w:rPr>
              <w:t>.</w:t>
            </w:r>
            <w:r w:rsidRPr="003406D9">
              <w:rPr>
                <w:rFonts w:hint="eastAsia"/>
                <w:color w:val="000000"/>
                <w:sz w:val="20"/>
              </w:rPr>
              <w:t>м</w:t>
            </w:r>
            <w:r w:rsidRPr="003406D9">
              <w:rPr>
                <w:color w:val="000000"/>
                <w:sz w:val="20"/>
              </w:rPr>
              <w:t>.;</w:t>
            </w:r>
          </w:p>
          <w:p w14:paraId="2DD83ADA" w14:textId="77777777" w:rsidR="00994569" w:rsidRPr="003406D9" w:rsidRDefault="00994569" w:rsidP="00D45EBE">
            <w:pPr>
              <w:jc w:val="both"/>
              <w:rPr>
                <w:color w:val="000000"/>
                <w:sz w:val="20"/>
              </w:rPr>
            </w:pPr>
            <w:r w:rsidRPr="003406D9">
              <w:rPr>
                <w:color w:val="000000"/>
                <w:sz w:val="20"/>
              </w:rPr>
              <w:t xml:space="preserve">- </w:t>
            </w:r>
            <w:r w:rsidRPr="003406D9">
              <w:rPr>
                <w:rFonts w:hint="eastAsia"/>
                <w:color w:val="000000"/>
                <w:sz w:val="20"/>
              </w:rPr>
              <w:t>Камеры</w:t>
            </w:r>
            <w:r w:rsidRPr="003406D9">
              <w:rPr>
                <w:color w:val="000000"/>
                <w:sz w:val="20"/>
              </w:rPr>
              <w:t xml:space="preserve"> </w:t>
            </w:r>
            <w:r w:rsidRPr="003406D9">
              <w:rPr>
                <w:rFonts w:hint="eastAsia"/>
                <w:color w:val="000000"/>
                <w:sz w:val="20"/>
              </w:rPr>
              <w:t>для</w:t>
            </w:r>
            <w:r w:rsidRPr="003406D9">
              <w:rPr>
                <w:color w:val="000000"/>
                <w:sz w:val="20"/>
              </w:rPr>
              <w:t xml:space="preserve"> </w:t>
            </w:r>
            <w:r w:rsidRPr="003406D9">
              <w:rPr>
                <w:rFonts w:hint="eastAsia"/>
                <w:color w:val="000000"/>
                <w:sz w:val="20"/>
              </w:rPr>
              <w:t>фильтров</w:t>
            </w:r>
            <w:r w:rsidRPr="003406D9">
              <w:rPr>
                <w:color w:val="000000"/>
                <w:sz w:val="20"/>
              </w:rPr>
              <w:t xml:space="preserve"> </w:t>
            </w:r>
            <w:r w:rsidRPr="003406D9">
              <w:rPr>
                <w:rFonts w:hint="eastAsia"/>
                <w:color w:val="000000"/>
                <w:sz w:val="20"/>
              </w:rPr>
              <w:t>поглотителей</w:t>
            </w:r>
            <w:r w:rsidRPr="003406D9">
              <w:rPr>
                <w:color w:val="000000"/>
                <w:sz w:val="20"/>
              </w:rPr>
              <w:t xml:space="preserve"> </w:t>
            </w:r>
            <w:r w:rsidRPr="003406D9">
              <w:rPr>
                <w:rFonts w:hint="eastAsia"/>
                <w:color w:val="000000"/>
                <w:sz w:val="20"/>
              </w:rPr>
              <w:t>размером</w:t>
            </w:r>
            <w:r w:rsidRPr="003406D9">
              <w:rPr>
                <w:color w:val="000000"/>
                <w:sz w:val="20"/>
              </w:rPr>
              <w:t xml:space="preserve"> 6</w:t>
            </w:r>
            <w:r w:rsidRPr="003406D9">
              <w:rPr>
                <w:rFonts w:hint="eastAsia"/>
                <w:color w:val="000000"/>
                <w:sz w:val="20"/>
              </w:rPr>
              <w:t>х</w:t>
            </w:r>
            <w:r w:rsidRPr="003406D9">
              <w:rPr>
                <w:color w:val="000000"/>
                <w:sz w:val="20"/>
              </w:rPr>
              <w:t>4,2</w:t>
            </w:r>
            <w:r w:rsidRPr="003406D9">
              <w:rPr>
                <w:rFonts w:hint="eastAsia"/>
                <w:color w:val="000000"/>
                <w:sz w:val="20"/>
              </w:rPr>
              <w:t>м</w:t>
            </w:r>
            <w:r w:rsidRPr="003406D9">
              <w:rPr>
                <w:color w:val="000000"/>
                <w:sz w:val="20"/>
              </w:rPr>
              <w:t xml:space="preserve"> </w:t>
            </w:r>
            <w:r w:rsidRPr="003406D9">
              <w:rPr>
                <w:rFonts w:hint="eastAsia"/>
                <w:color w:val="000000"/>
                <w:sz w:val="20"/>
              </w:rPr>
              <w:t>площадью</w:t>
            </w:r>
            <w:r w:rsidRPr="003406D9">
              <w:rPr>
                <w:color w:val="000000"/>
                <w:sz w:val="20"/>
              </w:rPr>
              <w:t xml:space="preserve"> </w:t>
            </w:r>
            <w:r w:rsidRPr="003406D9">
              <w:rPr>
                <w:rFonts w:hint="eastAsia"/>
                <w:color w:val="000000"/>
                <w:sz w:val="20"/>
              </w:rPr>
              <w:t>застройки</w:t>
            </w:r>
            <w:r w:rsidRPr="003406D9">
              <w:rPr>
                <w:color w:val="000000"/>
                <w:sz w:val="20"/>
              </w:rPr>
              <w:t xml:space="preserve"> 25,2</w:t>
            </w:r>
            <w:r w:rsidRPr="003406D9">
              <w:rPr>
                <w:rFonts w:hint="eastAsia"/>
                <w:color w:val="000000"/>
                <w:sz w:val="20"/>
              </w:rPr>
              <w:t>кв</w:t>
            </w:r>
            <w:r w:rsidRPr="003406D9">
              <w:rPr>
                <w:color w:val="000000"/>
                <w:sz w:val="20"/>
              </w:rPr>
              <w:t>.</w:t>
            </w:r>
            <w:r w:rsidRPr="003406D9">
              <w:rPr>
                <w:rFonts w:hint="eastAsia"/>
                <w:color w:val="000000"/>
                <w:sz w:val="20"/>
              </w:rPr>
              <w:t>м</w:t>
            </w:r>
            <w:r w:rsidRPr="003406D9">
              <w:rPr>
                <w:color w:val="000000"/>
                <w:sz w:val="20"/>
              </w:rPr>
              <w:t xml:space="preserve">. </w:t>
            </w:r>
            <w:r w:rsidRPr="003406D9">
              <w:rPr>
                <w:rFonts w:hint="eastAsia"/>
                <w:color w:val="000000"/>
                <w:sz w:val="20"/>
              </w:rPr>
              <w:t>с</w:t>
            </w:r>
            <w:r w:rsidRPr="003406D9">
              <w:rPr>
                <w:color w:val="000000"/>
                <w:sz w:val="20"/>
              </w:rPr>
              <w:t xml:space="preserve"> 2</w:t>
            </w:r>
            <w:r w:rsidRPr="003406D9">
              <w:rPr>
                <w:rFonts w:hint="eastAsia"/>
                <w:color w:val="000000"/>
                <w:sz w:val="20"/>
              </w:rPr>
              <w:t>мя</w:t>
            </w:r>
            <w:r w:rsidRPr="003406D9">
              <w:rPr>
                <w:color w:val="000000"/>
                <w:sz w:val="20"/>
              </w:rPr>
              <w:t xml:space="preserve"> </w:t>
            </w:r>
            <w:r w:rsidRPr="003406D9">
              <w:rPr>
                <w:rFonts w:hint="eastAsia"/>
                <w:color w:val="000000"/>
                <w:sz w:val="20"/>
              </w:rPr>
              <w:t>люками</w:t>
            </w:r>
            <w:r w:rsidRPr="003406D9">
              <w:rPr>
                <w:color w:val="000000"/>
                <w:sz w:val="20"/>
              </w:rPr>
              <w:t xml:space="preserve"> d700 </w:t>
            </w:r>
            <w:r w:rsidRPr="003406D9">
              <w:rPr>
                <w:rFonts w:hint="eastAsia"/>
                <w:color w:val="000000"/>
                <w:sz w:val="20"/>
              </w:rPr>
              <w:t>на</w:t>
            </w:r>
            <w:r w:rsidRPr="003406D9">
              <w:rPr>
                <w:color w:val="000000"/>
                <w:sz w:val="20"/>
              </w:rPr>
              <w:t xml:space="preserve"> </w:t>
            </w:r>
            <w:r w:rsidRPr="003406D9">
              <w:rPr>
                <w:rFonts w:hint="eastAsia"/>
                <w:color w:val="000000"/>
                <w:sz w:val="20"/>
              </w:rPr>
              <w:t>каждой</w:t>
            </w:r>
            <w:r w:rsidRPr="003406D9">
              <w:rPr>
                <w:color w:val="000000"/>
                <w:sz w:val="20"/>
              </w:rPr>
              <w:t xml:space="preserve"> </w:t>
            </w:r>
            <w:r w:rsidRPr="003406D9">
              <w:rPr>
                <w:rFonts w:hint="eastAsia"/>
                <w:color w:val="000000"/>
                <w:sz w:val="20"/>
              </w:rPr>
              <w:t>камере</w:t>
            </w:r>
            <w:r w:rsidRPr="003406D9">
              <w:rPr>
                <w:color w:val="000000"/>
                <w:sz w:val="20"/>
              </w:rPr>
              <w:t xml:space="preserve">; </w:t>
            </w:r>
          </w:p>
          <w:p w14:paraId="5B568CB1" w14:textId="77777777" w:rsidR="00994569" w:rsidRPr="005E5655" w:rsidRDefault="00994569" w:rsidP="00D45EBE">
            <w:pPr>
              <w:rPr>
                <w:color w:val="000000"/>
                <w:sz w:val="20"/>
              </w:rPr>
            </w:pPr>
            <w:r w:rsidRPr="003406D9">
              <w:rPr>
                <w:color w:val="000000"/>
                <w:sz w:val="20"/>
              </w:rPr>
              <w:t xml:space="preserve">- </w:t>
            </w:r>
            <w:r w:rsidRPr="003406D9">
              <w:rPr>
                <w:rFonts w:hint="eastAsia"/>
                <w:color w:val="000000"/>
                <w:sz w:val="20"/>
              </w:rPr>
              <w:t>Артскважины</w:t>
            </w:r>
            <w:r w:rsidRPr="003406D9">
              <w:rPr>
                <w:color w:val="000000"/>
                <w:sz w:val="20"/>
              </w:rPr>
              <w:t xml:space="preserve"> </w:t>
            </w:r>
            <w:r w:rsidRPr="003406D9">
              <w:rPr>
                <w:rFonts w:hint="eastAsia"/>
                <w:color w:val="000000"/>
                <w:sz w:val="20"/>
              </w:rPr>
              <w:t>площадью</w:t>
            </w:r>
            <w:r w:rsidRPr="003406D9">
              <w:rPr>
                <w:color w:val="000000"/>
                <w:sz w:val="20"/>
              </w:rPr>
              <w:t xml:space="preserve"> </w:t>
            </w:r>
            <w:r w:rsidRPr="003406D9">
              <w:rPr>
                <w:rFonts w:hint="eastAsia"/>
                <w:color w:val="000000"/>
                <w:sz w:val="20"/>
              </w:rPr>
              <w:t>застройки</w:t>
            </w:r>
            <w:r w:rsidRPr="003406D9">
              <w:rPr>
                <w:color w:val="000000"/>
                <w:sz w:val="20"/>
              </w:rPr>
              <w:t xml:space="preserve"> 7,8 </w:t>
            </w:r>
            <w:r w:rsidRPr="003406D9">
              <w:rPr>
                <w:rFonts w:hint="eastAsia"/>
                <w:color w:val="000000"/>
                <w:sz w:val="20"/>
              </w:rPr>
              <w:t>кв</w:t>
            </w:r>
            <w:r w:rsidRPr="003406D9">
              <w:rPr>
                <w:color w:val="000000"/>
                <w:sz w:val="20"/>
              </w:rPr>
              <w:t>.</w:t>
            </w:r>
            <w:r w:rsidRPr="003406D9">
              <w:rPr>
                <w:rFonts w:hint="eastAsia"/>
                <w:color w:val="000000"/>
                <w:sz w:val="20"/>
              </w:rPr>
              <w:t>м</w:t>
            </w:r>
            <w:r w:rsidRPr="003406D9">
              <w:rPr>
                <w:color w:val="000000"/>
                <w:sz w:val="20"/>
              </w:rPr>
              <w:t xml:space="preserve">. - 2 </w:t>
            </w:r>
            <w:r w:rsidRPr="003406D9">
              <w:rPr>
                <w:rFonts w:hint="eastAsia"/>
                <w:color w:val="000000"/>
                <w:sz w:val="20"/>
              </w:rPr>
              <w:t>шт</w:t>
            </w:r>
            <w:r w:rsidRPr="003406D9">
              <w:rPr>
                <w:color w:val="000000"/>
                <w:sz w:val="20"/>
              </w:rPr>
              <w:t>.</w:t>
            </w:r>
          </w:p>
        </w:tc>
      </w:tr>
      <w:tr w:rsidR="00994569" w:rsidRPr="005E5655" w14:paraId="4836443D" w14:textId="77777777" w:rsidTr="00D45EBE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4B307" w14:textId="77777777" w:rsidR="00994569" w:rsidRDefault="00994569" w:rsidP="00D45EB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4FACB" w14:textId="77777777" w:rsidR="00994569" w:rsidRPr="000E3F3E" w:rsidRDefault="00994569" w:rsidP="00D45EBE">
            <w:pPr>
              <w:jc w:val="both"/>
              <w:rPr>
                <w:color w:val="000000"/>
                <w:sz w:val="20"/>
              </w:rPr>
            </w:pPr>
            <w:r w:rsidRPr="000E3F3E">
              <w:rPr>
                <w:rFonts w:hint="eastAsia"/>
                <w:color w:val="000000"/>
                <w:sz w:val="20"/>
              </w:rPr>
              <w:t>Сооружения</w:t>
            </w:r>
            <w:r w:rsidRPr="000E3F3E">
              <w:rPr>
                <w:color w:val="000000"/>
                <w:sz w:val="20"/>
              </w:rPr>
              <w:t xml:space="preserve"> </w:t>
            </w:r>
            <w:r w:rsidRPr="000E3F3E">
              <w:rPr>
                <w:rFonts w:hint="eastAsia"/>
                <w:color w:val="000000"/>
                <w:sz w:val="20"/>
              </w:rPr>
              <w:t>канализации</w:t>
            </w:r>
            <w:r w:rsidRPr="000E3F3E">
              <w:rPr>
                <w:color w:val="000000"/>
                <w:sz w:val="20"/>
              </w:rPr>
              <w:t xml:space="preserve">: </w:t>
            </w:r>
            <w:r w:rsidRPr="000E3F3E">
              <w:rPr>
                <w:rFonts w:hint="eastAsia"/>
                <w:color w:val="000000"/>
                <w:sz w:val="20"/>
              </w:rPr>
              <w:t>Ливневая</w:t>
            </w:r>
            <w:r w:rsidRPr="000E3F3E">
              <w:rPr>
                <w:color w:val="000000"/>
                <w:sz w:val="20"/>
              </w:rPr>
              <w:t xml:space="preserve"> </w:t>
            </w:r>
            <w:r w:rsidRPr="000E3F3E">
              <w:rPr>
                <w:rFonts w:hint="eastAsia"/>
                <w:color w:val="000000"/>
                <w:sz w:val="20"/>
              </w:rPr>
              <w:t>канализация</w:t>
            </w:r>
            <w:r w:rsidRPr="000E3F3E">
              <w:rPr>
                <w:color w:val="000000"/>
                <w:sz w:val="20"/>
              </w:rPr>
              <w:t xml:space="preserve">, </w:t>
            </w:r>
            <w:r w:rsidRPr="000E3F3E">
              <w:rPr>
                <w:rFonts w:hint="eastAsia"/>
                <w:color w:val="000000"/>
                <w:sz w:val="20"/>
              </w:rPr>
              <w:t>протяженностью</w:t>
            </w:r>
            <w:r w:rsidRPr="000E3F3E">
              <w:rPr>
                <w:color w:val="000000"/>
                <w:sz w:val="20"/>
              </w:rPr>
              <w:t xml:space="preserve"> 2221 </w:t>
            </w:r>
            <w:r w:rsidRPr="000E3F3E">
              <w:rPr>
                <w:rFonts w:hint="eastAsia"/>
                <w:color w:val="000000"/>
                <w:sz w:val="20"/>
              </w:rPr>
              <w:t>м</w:t>
            </w:r>
            <w:r w:rsidRPr="000E3F3E">
              <w:rPr>
                <w:color w:val="000000"/>
                <w:sz w:val="20"/>
              </w:rPr>
              <w:t xml:space="preserve">., </w:t>
            </w:r>
            <w:r w:rsidRPr="000E3F3E">
              <w:rPr>
                <w:rFonts w:hint="eastAsia"/>
                <w:color w:val="000000"/>
                <w:sz w:val="20"/>
              </w:rPr>
              <w:t>площадью</w:t>
            </w:r>
            <w:r w:rsidRPr="000E3F3E">
              <w:rPr>
                <w:color w:val="000000"/>
                <w:sz w:val="20"/>
              </w:rPr>
              <w:t xml:space="preserve"> 48,5 </w:t>
            </w:r>
            <w:r w:rsidRPr="000E3F3E">
              <w:rPr>
                <w:rFonts w:hint="eastAsia"/>
                <w:color w:val="000000"/>
                <w:sz w:val="20"/>
              </w:rPr>
              <w:t>кв</w:t>
            </w:r>
            <w:r w:rsidRPr="000E3F3E">
              <w:rPr>
                <w:color w:val="000000"/>
                <w:sz w:val="20"/>
              </w:rPr>
              <w:t>.</w:t>
            </w:r>
            <w:r w:rsidRPr="000E3F3E">
              <w:rPr>
                <w:rFonts w:hint="eastAsia"/>
                <w:color w:val="000000"/>
                <w:sz w:val="20"/>
              </w:rPr>
              <w:t>м</w:t>
            </w:r>
            <w:r w:rsidRPr="000E3F3E">
              <w:rPr>
                <w:color w:val="000000"/>
                <w:sz w:val="20"/>
              </w:rPr>
              <w:t xml:space="preserve">., </w:t>
            </w:r>
            <w:r w:rsidRPr="000E3F3E">
              <w:rPr>
                <w:rFonts w:hint="eastAsia"/>
                <w:color w:val="000000"/>
                <w:sz w:val="20"/>
              </w:rPr>
              <w:t>площадью</w:t>
            </w:r>
            <w:r w:rsidRPr="000E3F3E">
              <w:rPr>
                <w:color w:val="000000"/>
                <w:sz w:val="20"/>
              </w:rPr>
              <w:t xml:space="preserve"> </w:t>
            </w:r>
            <w:r w:rsidRPr="000E3F3E">
              <w:rPr>
                <w:rFonts w:hint="eastAsia"/>
                <w:color w:val="000000"/>
                <w:sz w:val="20"/>
              </w:rPr>
              <w:t>застройки</w:t>
            </w:r>
            <w:r w:rsidRPr="000E3F3E">
              <w:rPr>
                <w:color w:val="000000"/>
                <w:sz w:val="20"/>
              </w:rPr>
              <w:t xml:space="preserve"> 647,5 </w:t>
            </w:r>
            <w:r w:rsidRPr="000E3F3E">
              <w:rPr>
                <w:rFonts w:hint="eastAsia"/>
                <w:color w:val="000000"/>
                <w:sz w:val="20"/>
              </w:rPr>
              <w:t>кв</w:t>
            </w:r>
            <w:r w:rsidRPr="000E3F3E">
              <w:rPr>
                <w:color w:val="000000"/>
                <w:sz w:val="20"/>
              </w:rPr>
              <w:t>.</w:t>
            </w:r>
            <w:r w:rsidRPr="000E3F3E">
              <w:rPr>
                <w:rFonts w:hint="eastAsia"/>
                <w:color w:val="000000"/>
                <w:sz w:val="20"/>
              </w:rPr>
              <w:t>м</w:t>
            </w:r>
            <w:r w:rsidRPr="000E3F3E">
              <w:rPr>
                <w:color w:val="000000"/>
                <w:sz w:val="20"/>
              </w:rPr>
              <w:t xml:space="preserve">., </w:t>
            </w:r>
            <w:r w:rsidRPr="000E3F3E">
              <w:rPr>
                <w:rFonts w:hint="eastAsia"/>
                <w:color w:val="000000"/>
                <w:sz w:val="20"/>
              </w:rPr>
              <w:t>кадастровый</w:t>
            </w:r>
            <w:r w:rsidRPr="000E3F3E">
              <w:rPr>
                <w:color w:val="000000"/>
                <w:sz w:val="20"/>
              </w:rPr>
              <w:t xml:space="preserve"> </w:t>
            </w:r>
            <w:r w:rsidRPr="000E3F3E">
              <w:rPr>
                <w:rFonts w:hint="eastAsia"/>
                <w:color w:val="000000"/>
                <w:sz w:val="20"/>
              </w:rPr>
              <w:t>№</w:t>
            </w:r>
            <w:r w:rsidRPr="000E3F3E">
              <w:rPr>
                <w:color w:val="000000"/>
                <w:sz w:val="20"/>
              </w:rPr>
              <w:t xml:space="preserve"> 50:12:0080409:1424, </w:t>
            </w:r>
            <w:r w:rsidRPr="000E3F3E">
              <w:rPr>
                <w:rFonts w:hint="eastAsia"/>
                <w:color w:val="000000"/>
                <w:sz w:val="20"/>
              </w:rPr>
              <w:t>адрес</w:t>
            </w:r>
            <w:r w:rsidRPr="000E3F3E">
              <w:rPr>
                <w:color w:val="000000"/>
                <w:sz w:val="20"/>
              </w:rPr>
              <w:t xml:space="preserve">: </w:t>
            </w:r>
            <w:r w:rsidRPr="000E3F3E">
              <w:rPr>
                <w:rFonts w:hint="eastAsia"/>
                <w:color w:val="000000"/>
                <w:sz w:val="20"/>
              </w:rPr>
              <w:t>Московская</w:t>
            </w:r>
            <w:r w:rsidRPr="000E3F3E">
              <w:rPr>
                <w:color w:val="000000"/>
                <w:sz w:val="20"/>
              </w:rPr>
              <w:t xml:space="preserve"> </w:t>
            </w:r>
            <w:r w:rsidRPr="000E3F3E">
              <w:rPr>
                <w:rFonts w:hint="eastAsia"/>
                <w:color w:val="000000"/>
                <w:sz w:val="20"/>
              </w:rPr>
              <w:t>область</w:t>
            </w:r>
            <w:r w:rsidRPr="000E3F3E">
              <w:rPr>
                <w:color w:val="000000"/>
                <w:sz w:val="20"/>
              </w:rPr>
              <w:t xml:space="preserve">, </w:t>
            </w:r>
            <w:r w:rsidRPr="000E3F3E">
              <w:rPr>
                <w:rFonts w:hint="eastAsia"/>
                <w:color w:val="000000"/>
                <w:sz w:val="20"/>
              </w:rPr>
              <w:t>Мытищи</w:t>
            </w:r>
            <w:r w:rsidRPr="000E3F3E">
              <w:rPr>
                <w:color w:val="000000"/>
                <w:sz w:val="20"/>
              </w:rPr>
              <w:t xml:space="preserve"> </w:t>
            </w:r>
            <w:proofErr w:type="spellStart"/>
            <w:r w:rsidRPr="000E3F3E">
              <w:rPr>
                <w:rFonts w:hint="eastAsia"/>
                <w:color w:val="000000"/>
                <w:sz w:val="20"/>
              </w:rPr>
              <w:t>г</w:t>
            </w:r>
            <w:r w:rsidRPr="000E3F3E">
              <w:rPr>
                <w:color w:val="000000"/>
                <w:sz w:val="20"/>
              </w:rPr>
              <w:t>.</w:t>
            </w:r>
            <w:r w:rsidRPr="000E3F3E">
              <w:rPr>
                <w:rFonts w:hint="eastAsia"/>
                <w:color w:val="000000"/>
                <w:sz w:val="20"/>
              </w:rPr>
              <w:t>о</w:t>
            </w:r>
            <w:proofErr w:type="spellEnd"/>
            <w:r w:rsidRPr="000E3F3E">
              <w:rPr>
                <w:color w:val="000000"/>
                <w:sz w:val="20"/>
              </w:rPr>
              <w:t xml:space="preserve">., </w:t>
            </w:r>
            <w:r w:rsidRPr="000E3F3E">
              <w:rPr>
                <w:rFonts w:hint="eastAsia"/>
                <w:color w:val="000000"/>
                <w:sz w:val="20"/>
              </w:rPr>
              <w:t>д</w:t>
            </w:r>
            <w:r w:rsidRPr="000E3F3E">
              <w:rPr>
                <w:color w:val="000000"/>
                <w:sz w:val="20"/>
              </w:rPr>
              <w:t xml:space="preserve"> </w:t>
            </w:r>
            <w:proofErr w:type="spellStart"/>
            <w:r w:rsidRPr="000E3F3E">
              <w:rPr>
                <w:rFonts w:hint="eastAsia"/>
                <w:color w:val="000000"/>
                <w:sz w:val="20"/>
              </w:rPr>
              <w:t>Болтино</w:t>
            </w:r>
            <w:proofErr w:type="spellEnd"/>
            <w:r w:rsidRPr="000E3F3E">
              <w:rPr>
                <w:color w:val="000000"/>
                <w:sz w:val="20"/>
              </w:rPr>
              <w:t xml:space="preserve">, </w:t>
            </w:r>
          </w:p>
          <w:p w14:paraId="33B62320" w14:textId="77777777" w:rsidR="00994569" w:rsidRPr="000E3F3E" w:rsidRDefault="00994569" w:rsidP="00D45EBE">
            <w:pPr>
              <w:jc w:val="both"/>
              <w:rPr>
                <w:color w:val="000000"/>
                <w:sz w:val="20"/>
              </w:rPr>
            </w:pPr>
          </w:p>
          <w:p w14:paraId="6D6E533F" w14:textId="77777777" w:rsidR="00994569" w:rsidRPr="003406D9" w:rsidRDefault="00994569" w:rsidP="00D45EBE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7C82CF" w14:textId="77777777" w:rsidR="00994569" w:rsidRPr="008B7942" w:rsidRDefault="00994569" w:rsidP="00D45EBE">
            <w:pPr>
              <w:jc w:val="center"/>
              <w:rPr>
                <w:color w:val="000000"/>
                <w:sz w:val="20"/>
              </w:rPr>
            </w:pPr>
            <w:r w:rsidRPr="008B7942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320D6" w14:textId="77777777" w:rsidR="00994569" w:rsidRPr="005E5655" w:rsidRDefault="00994569" w:rsidP="00D45EBE">
            <w:pPr>
              <w:rPr>
                <w:color w:val="000000"/>
                <w:sz w:val="20"/>
              </w:rPr>
            </w:pPr>
            <w:r w:rsidRPr="005E5655">
              <w:rPr>
                <w:color w:val="000000"/>
                <w:sz w:val="20"/>
              </w:rPr>
              <w:t>Ипотека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F58DA" w14:textId="77777777" w:rsidR="00994569" w:rsidRPr="005E5655" w:rsidRDefault="00994569" w:rsidP="00D45EBE">
            <w:pPr>
              <w:rPr>
                <w:color w:val="000000"/>
                <w:sz w:val="20"/>
              </w:rPr>
            </w:pPr>
            <w:r w:rsidRPr="005E5655">
              <w:rPr>
                <w:color w:val="000000"/>
                <w:sz w:val="20"/>
              </w:rPr>
              <w:t>ООО «СБК ПАРИТЕТ»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09C5C" w14:textId="77777777" w:rsidR="00994569" w:rsidRPr="005E5655" w:rsidRDefault="00994569" w:rsidP="00D45EBE">
            <w:pPr>
              <w:jc w:val="center"/>
              <w:rPr>
                <w:color w:val="000000"/>
                <w:sz w:val="20"/>
              </w:rPr>
            </w:pPr>
            <w:r w:rsidRPr="00566AEE">
              <w:rPr>
                <w:color w:val="000000"/>
                <w:sz w:val="20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7B1DE3" w14:textId="77777777" w:rsidR="00994569" w:rsidRDefault="00994569" w:rsidP="00D45EBE">
            <w:pPr>
              <w:jc w:val="both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К</w:t>
            </w:r>
            <w:r w:rsidRPr="000E3F3E">
              <w:rPr>
                <w:rFonts w:hint="eastAsia"/>
                <w:color w:val="000000"/>
                <w:sz w:val="20"/>
              </w:rPr>
              <w:t>онструктивным</w:t>
            </w:r>
            <w:r w:rsidRPr="000E3F3E">
              <w:rPr>
                <w:color w:val="000000"/>
                <w:sz w:val="20"/>
              </w:rPr>
              <w:t xml:space="preserve"> </w:t>
            </w:r>
            <w:r w:rsidRPr="000E3F3E">
              <w:rPr>
                <w:rFonts w:hint="eastAsia"/>
                <w:color w:val="000000"/>
                <w:sz w:val="20"/>
              </w:rPr>
              <w:t>элементом</w:t>
            </w:r>
            <w:r w:rsidRPr="000E3F3E">
              <w:rPr>
                <w:color w:val="000000"/>
                <w:sz w:val="20"/>
              </w:rPr>
              <w:t xml:space="preserve"> </w:t>
            </w:r>
            <w:r w:rsidRPr="000E3F3E">
              <w:rPr>
                <w:rFonts w:hint="eastAsia"/>
                <w:color w:val="000000"/>
                <w:sz w:val="20"/>
              </w:rPr>
              <w:t>являются</w:t>
            </w:r>
            <w:r w:rsidRPr="000E3F3E">
              <w:rPr>
                <w:color w:val="000000"/>
                <w:sz w:val="20"/>
              </w:rPr>
              <w:t xml:space="preserve"> </w:t>
            </w:r>
            <w:r w:rsidRPr="000E3F3E">
              <w:rPr>
                <w:rFonts w:hint="eastAsia"/>
                <w:color w:val="000000"/>
                <w:sz w:val="20"/>
              </w:rPr>
              <w:t>очистные</w:t>
            </w:r>
            <w:r w:rsidRPr="000E3F3E">
              <w:rPr>
                <w:color w:val="000000"/>
                <w:sz w:val="20"/>
              </w:rPr>
              <w:t xml:space="preserve"> </w:t>
            </w:r>
            <w:r w:rsidRPr="000E3F3E">
              <w:rPr>
                <w:rFonts w:hint="eastAsia"/>
                <w:color w:val="000000"/>
                <w:sz w:val="20"/>
              </w:rPr>
              <w:t>сооружения</w:t>
            </w:r>
            <w:r w:rsidRPr="000E3F3E">
              <w:rPr>
                <w:color w:val="000000"/>
                <w:sz w:val="20"/>
              </w:rPr>
              <w:t xml:space="preserve"> </w:t>
            </w:r>
            <w:r w:rsidRPr="000E3F3E">
              <w:rPr>
                <w:rFonts w:hint="eastAsia"/>
                <w:color w:val="000000"/>
                <w:sz w:val="20"/>
              </w:rPr>
              <w:t>дождевых</w:t>
            </w:r>
            <w:r w:rsidRPr="000E3F3E">
              <w:rPr>
                <w:color w:val="000000"/>
                <w:sz w:val="20"/>
              </w:rPr>
              <w:t xml:space="preserve"> </w:t>
            </w:r>
            <w:r w:rsidRPr="000E3F3E">
              <w:rPr>
                <w:rFonts w:hint="eastAsia"/>
                <w:color w:val="000000"/>
                <w:sz w:val="20"/>
              </w:rPr>
              <w:t>стоков</w:t>
            </w:r>
            <w:r w:rsidRPr="000E3F3E">
              <w:rPr>
                <w:color w:val="000000"/>
                <w:sz w:val="20"/>
              </w:rPr>
              <w:t xml:space="preserve">, </w:t>
            </w:r>
            <w:r w:rsidRPr="000E3F3E">
              <w:rPr>
                <w:rFonts w:hint="eastAsia"/>
                <w:color w:val="000000"/>
                <w:sz w:val="20"/>
              </w:rPr>
              <w:t>представляющие</w:t>
            </w:r>
            <w:r w:rsidRPr="000E3F3E">
              <w:rPr>
                <w:color w:val="000000"/>
                <w:sz w:val="20"/>
              </w:rPr>
              <w:t xml:space="preserve"> </w:t>
            </w:r>
            <w:r w:rsidRPr="000E3F3E">
              <w:rPr>
                <w:rFonts w:hint="eastAsia"/>
                <w:color w:val="000000"/>
                <w:sz w:val="20"/>
              </w:rPr>
              <w:t>собой</w:t>
            </w:r>
            <w:r w:rsidRPr="000E3F3E">
              <w:rPr>
                <w:color w:val="000000"/>
                <w:sz w:val="20"/>
              </w:rPr>
              <w:t xml:space="preserve"> </w:t>
            </w:r>
            <w:r w:rsidRPr="000E3F3E">
              <w:rPr>
                <w:rFonts w:hint="eastAsia"/>
                <w:color w:val="000000"/>
                <w:sz w:val="20"/>
              </w:rPr>
              <w:t>многоконтурное</w:t>
            </w:r>
            <w:r w:rsidRPr="000E3F3E">
              <w:rPr>
                <w:color w:val="000000"/>
                <w:sz w:val="20"/>
              </w:rPr>
              <w:t xml:space="preserve"> </w:t>
            </w:r>
            <w:r w:rsidRPr="000E3F3E">
              <w:rPr>
                <w:rFonts w:hint="eastAsia"/>
                <w:color w:val="000000"/>
                <w:sz w:val="20"/>
              </w:rPr>
              <w:t>сооружение</w:t>
            </w:r>
            <w:r w:rsidRPr="000E3F3E">
              <w:rPr>
                <w:color w:val="000000"/>
                <w:sz w:val="20"/>
              </w:rPr>
              <w:t xml:space="preserve">, </w:t>
            </w:r>
            <w:r w:rsidRPr="000E3F3E">
              <w:rPr>
                <w:rFonts w:hint="eastAsia"/>
                <w:color w:val="000000"/>
                <w:sz w:val="20"/>
              </w:rPr>
              <w:t>состоящее</w:t>
            </w:r>
            <w:r w:rsidRPr="000E3F3E">
              <w:rPr>
                <w:color w:val="000000"/>
                <w:sz w:val="20"/>
              </w:rPr>
              <w:t xml:space="preserve"> </w:t>
            </w:r>
            <w:r w:rsidRPr="000E3F3E">
              <w:rPr>
                <w:rFonts w:hint="eastAsia"/>
                <w:color w:val="000000"/>
                <w:sz w:val="20"/>
              </w:rPr>
              <w:t>из</w:t>
            </w:r>
            <w:r w:rsidRPr="000E3F3E">
              <w:rPr>
                <w:color w:val="000000"/>
                <w:sz w:val="20"/>
              </w:rPr>
              <w:t xml:space="preserve"> 12 </w:t>
            </w:r>
            <w:r w:rsidRPr="000E3F3E">
              <w:rPr>
                <w:rFonts w:hint="eastAsia"/>
                <w:color w:val="000000"/>
                <w:sz w:val="20"/>
              </w:rPr>
              <w:t>контуров</w:t>
            </w:r>
            <w:r w:rsidRPr="000E3F3E">
              <w:rPr>
                <w:color w:val="000000"/>
                <w:sz w:val="20"/>
              </w:rPr>
              <w:t xml:space="preserve">: </w:t>
            </w:r>
            <w:r w:rsidRPr="000E3F3E">
              <w:rPr>
                <w:rFonts w:hint="eastAsia"/>
                <w:color w:val="000000"/>
                <w:sz w:val="20"/>
              </w:rPr>
              <w:t>аккумулирующая</w:t>
            </w:r>
            <w:r w:rsidRPr="000E3F3E">
              <w:rPr>
                <w:color w:val="000000"/>
                <w:sz w:val="20"/>
              </w:rPr>
              <w:t xml:space="preserve"> </w:t>
            </w:r>
            <w:r w:rsidRPr="000E3F3E">
              <w:rPr>
                <w:rFonts w:hint="eastAsia"/>
                <w:color w:val="000000"/>
                <w:sz w:val="20"/>
              </w:rPr>
              <w:t>подземная</w:t>
            </w:r>
            <w:r w:rsidRPr="000E3F3E">
              <w:rPr>
                <w:color w:val="000000"/>
                <w:sz w:val="20"/>
              </w:rPr>
              <w:t xml:space="preserve"> </w:t>
            </w:r>
            <w:r w:rsidRPr="000E3F3E">
              <w:rPr>
                <w:rFonts w:hint="eastAsia"/>
                <w:color w:val="000000"/>
                <w:sz w:val="20"/>
              </w:rPr>
              <w:t>емкость</w:t>
            </w:r>
            <w:r w:rsidRPr="000E3F3E">
              <w:rPr>
                <w:color w:val="000000"/>
                <w:sz w:val="20"/>
              </w:rPr>
              <w:t xml:space="preserve"> </w:t>
            </w:r>
            <w:r w:rsidRPr="000E3F3E">
              <w:rPr>
                <w:rFonts w:hint="eastAsia"/>
                <w:color w:val="000000"/>
                <w:sz w:val="20"/>
              </w:rPr>
              <w:t>размерами</w:t>
            </w:r>
            <w:r w:rsidRPr="000E3F3E">
              <w:rPr>
                <w:color w:val="000000"/>
                <w:sz w:val="20"/>
              </w:rPr>
              <w:t xml:space="preserve"> 30</w:t>
            </w:r>
            <w:r w:rsidRPr="000E3F3E">
              <w:rPr>
                <w:rFonts w:hint="eastAsia"/>
                <w:color w:val="000000"/>
                <w:sz w:val="20"/>
              </w:rPr>
              <w:t>мх</w:t>
            </w:r>
            <w:r w:rsidRPr="000E3F3E">
              <w:rPr>
                <w:color w:val="000000"/>
                <w:sz w:val="20"/>
              </w:rPr>
              <w:t>21</w:t>
            </w:r>
            <w:r w:rsidRPr="000E3F3E">
              <w:rPr>
                <w:rFonts w:hint="eastAsia"/>
                <w:color w:val="000000"/>
                <w:sz w:val="20"/>
              </w:rPr>
              <w:t>м</w:t>
            </w:r>
            <w:r w:rsidRPr="000E3F3E">
              <w:rPr>
                <w:color w:val="000000"/>
                <w:sz w:val="20"/>
              </w:rPr>
              <w:t xml:space="preserve"> </w:t>
            </w:r>
            <w:r w:rsidRPr="000E3F3E">
              <w:rPr>
                <w:rFonts w:hint="eastAsia"/>
                <w:color w:val="000000"/>
                <w:sz w:val="20"/>
              </w:rPr>
              <w:t>с</w:t>
            </w:r>
            <w:r w:rsidRPr="000E3F3E">
              <w:rPr>
                <w:color w:val="000000"/>
                <w:sz w:val="20"/>
              </w:rPr>
              <w:t xml:space="preserve"> </w:t>
            </w:r>
            <w:r w:rsidRPr="000E3F3E">
              <w:rPr>
                <w:rFonts w:hint="eastAsia"/>
                <w:color w:val="000000"/>
                <w:sz w:val="20"/>
              </w:rPr>
              <w:t>шестью</w:t>
            </w:r>
            <w:r w:rsidRPr="000E3F3E">
              <w:rPr>
                <w:color w:val="000000"/>
                <w:sz w:val="20"/>
              </w:rPr>
              <w:t xml:space="preserve"> </w:t>
            </w:r>
            <w:r w:rsidRPr="000E3F3E">
              <w:rPr>
                <w:rFonts w:hint="eastAsia"/>
                <w:color w:val="000000"/>
                <w:sz w:val="20"/>
              </w:rPr>
              <w:t>наземными</w:t>
            </w:r>
            <w:r w:rsidRPr="000E3F3E">
              <w:rPr>
                <w:color w:val="000000"/>
                <w:sz w:val="20"/>
              </w:rPr>
              <w:t xml:space="preserve"> </w:t>
            </w:r>
            <w:r w:rsidRPr="000E3F3E">
              <w:rPr>
                <w:rFonts w:hint="eastAsia"/>
                <w:color w:val="000000"/>
                <w:sz w:val="20"/>
              </w:rPr>
              <w:t>люками</w:t>
            </w:r>
            <w:r w:rsidRPr="000E3F3E">
              <w:rPr>
                <w:color w:val="000000"/>
                <w:sz w:val="20"/>
              </w:rPr>
              <w:t>-</w:t>
            </w:r>
            <w:r w:rsidRPr="000E3F3E">
              <w:rPr>
                <w:rFonts w:hint="eastAsia"/>
                <w:color w:val="000000"/>
                <w:sz w:val="20"/>
              </w:rPr>
              <w:t>лазами</w:t>
            </w:r>
            <w:r w:rsidRPr="000E3F3E">
              <w:rPr>
                <w:color w:val="000000"/>
                <w:sz w:val="20"/>
              </w:rPr>
              <w:t xml:space="preserve"> </w:t>
            </w:r>
            <w:r w:rsidRPr="000E3F3E">
              <w:rPr>
                <w:rFonts w:hint="eastAsia"/>
                <w:color w:val="000000"/>
                <w:sz w:val="20"/>
              </w:rPr>
              <w:t>квадратной</w:t>
            </w:r>
            <w:r w:rsidRPr="000E3F3E">
              <w:rPr>
                <w:color w:val="000000"/>
                <w:sz w:val="20"/>
              </w:rPr>
              <w:t xml:space="preserve"> </w:t>
            </w:r>
            <w:r w:rsidRPr="000E3F3E">
              <w:rPr>
                <w:rFonts w:hint="eastAsia"/>
                <w:color w:val="000000"/>
                <w:sz w:val="20"/>
              </w:rPr>
              <w:t>формы</w:t>
            </w:r>
            <w:r w:rsidRPr="000E3F3E">
              <w:rPr>
                <w:color w:val="000000"/>
                <w:sz w:val="20"/>
              </w:rPr>
              <w:t xml:space="preserve">, </w:t>
            </w:r>
            <w:r w:rsidRPr="000E3F3E">
              <w:rPr>
                <w:rFonts w:hint="eastAsia"/>
                <w:color w:val="000000"/>
                <w:sz w:val="20"/>
              </w:rPr>
              <w:t>наземный</w:t>
            </w:r>
            <w:r w:rsidRPr="000E3F3E">
              <w:rPr>
                <w:color w:val="000000"/>
                <w:sz w:val="20"/>
              </w:rPr>
              <w:t xml:space="preserve"> </w:t>
            </w:r>
            <w:r w:rsidRPr="000E3F3E">
              <w:rPr>
                <w:rFonts w:hint="eastAsia"/>
                <w:color w:val="000000"/>
                <w:sz w:val="20"/>
              </w:rPr>
              <w:t>павильон</w:t>
            </w:r>
            <w:r w:rsidRPr="000E3F3E">
              <w:rPr>
                <w:color w:val="000000"/>
                <w:sz w:val="20"/>
              </w:rPr>
              <w:t xml:space="preserve"> </w:t>
            </w:r>
            <w:r w:rsidRPr="000E3F3E">
              <w:rPr>
                <w:rFonts w:hint="eastAsia"/>
                <w:color w:val="000000"/>
                <w:sz w:val="20"/>
              </w:rPr>
              <w:t>из</w:t>
            </w:r>
            <w:r w:rsidRPr="000E3F3E">
              <w:rPr>
                <w:color w:val="000000"/>
                <w:sz w:val="20"/>
              </w:rPr>
              <w:t xml:space="preserve"> </w:t>
            </w:r>
            <w:r w:rsidRPr="000E3F3E">
              <w:rPr>
                <w:rFonts w:hint="eastAsia"/>
                <w:color w:val="000000"/>
                <w:sz w:val="20"/>
              </w:rPr>
              <w:t>трехслойных</w:t>
            </w:r>
            <w:r w:rsidRPr="000E3F3E">
              <w:rPr>
                <w:color w:val="000000"/>
                <w:sz w:val="20"/>
              </w:rPr>
              <w:t xml:space="preserve"> </w:t>
            </w:r>
            <w:proofErr w:type="spellStart"/>
            <w:r w:rsidRPr="000E3F3E">
              <w:rPr>
                <w:rFonts w:hint="eastAsia"/>
                <w:color w:val="000000"/>
                <w:sz w:val="20"/>
              </w:rPr>
              <w:t>сендвич</w:t>
            </w:r>
            <w:proofErr w:type="spellEnd"/>
            <w:r w:rsidRPr="000E3F3E">
              <w:rPr>
                <w:color w:val="000000"/>
                <w:sz w:val="20"/>
              </w:rPr>
              <w:t xml:space="preserve"> </w:t>
            </w:r>
            <w:r w:rsidRPr="000E3F3E">
              <w:rPr>
                <w:rFonts w:hint="eastAsia"/>
                <w:color w:val="000000"/>
                <w:sz w:val="20"/>
              </w:rPr>
              <w:t>панелей</w:t>
            </w:r>
            <w:r w:rsidRPr="000E3F3E">
              <w:rPr>
                <w:color w:val="000000"/>
                <w:sz w:val="20"/>
              </w:rPr>
              <w:t xml:space="preserve"> </w:t>
            </w:r>
            <w:r w:rsidRPr="000E3F3E">
              <w:rPr>
                <w:rFonts w:hint="eastAsia"/>
                <w:color w:val="000000"/>
                <w:sz w:val="20"/>
              </w:rPr>
              <w:t>площадью</w:t>
            </w:r>
            <w:r w:rsidRPr="000E3F3E">
              <w:rPr>
                <w:color w:val="000000"/>
                <w:sz w:val="20"/>
              </w:rPr>
              <w:t xml:space="preserve"> 48,5 </w:t>
            </w:r>
            <w:proofErr w:type="spellStart"/>
            <w:r w:rsidRPr="000E3F3E">
              <w:rPr>
                <w:rFonts w:hint="eastAsia"/>
                <w:color w:val="000000"/>
                <w:sz w:val="20"/>
              </w:rPr>
              <w:t>кв</w:t>
            </w:r>
            <w:r w:rsidRPr="000E3F3E">
              <w:rPr>
                <w:color w:val="000000"/>
                <w:sz w:val="20"/>
              </w:rPr>
              <w:t>.</w:t>
            </w:r>
            <w:r w:rsidRPr="000E3F3E">
              <w:rPr>
                <w:rFonts w:hint="eastAsia"/>
                <w:color w:val="000000"/>
                <w:sz w:val="20"/>
              </w:rPr>
              <w:t>м</w:t>
            </w:r>
            <w:proofErr w:type="spellEnd"/>
            <w:r w:rsidRPr="000E3F3E">
              <w:rPr>
                <w:color w:val="000000"/>
                <w:sz w:val="20"/>
              </w:rPr>
              <w:t xml:space="preserve">, </w:t>
            </w:r>
            <w:r w:rsidRPr="000E3F3E">
              <w:rPr>
                <w:rFonts w:hint="eastAsia"/>
                <w:color w:val="000000"/>
                <w:sz w:val="20"/>
              </w:rPr>
              <w:t>подземная</w:t>
            </w:r>
            <w:r w:rsidRPr="000E3F3E">
              <w:rPr>
                <w:color w:val="000000"/>
                <w:sz w:val="20"/>
              </w:rPr>
              <w:t xml:space="preserve"> </w:t>
            </w:r>
            <w:r w:rsidRPr="000E3F3E">
              <w:rPr>
                <w:rFonts w:hint="eastAsia"/>
                <w:color w:val="000000"/>
                <w:sz w:val="20"/>
              </w:rPr>
              <w:t>распределительная</w:t>
            </w:r>
            <w:r w:rsidRPr="000E3F3E">
              <w:rPr>
                <w:color w:val="000000"/>
                <w:sz w:val="20"/>
              </w:rPr>
              <w:t xml:space="preserve"> </w:t>
            </w:r>
            <w:r w:rsidRPr="000E3F3E">
              <w:rPr>
                <w:rFonts w:hint="eastAsia"/>
                <w:color w:val="000000"/>
                <w:sz w:val="20"/>
              </w:rPr>
              <w:t>камера</w:t>
            </w:r>
            <w:r w:rsidRPr="000E3F3E">
              <w:rPr>
                <w:color w:val="000000"/>
                <w:sz w:val="20"/>
              </w:rPr>
              <w:t xml:space="preserve"> </w:t>
            </w:r>
            <w:r w:rsidRPr="000E3F3E">
              <w:rPr>
                <w:rFonts w:hint="eastAsia"/>
                <w:color w:val="000000"/>
                <w:sz w:val="20"/>
              </w:rPr>
              <w:t>размерами</w:t>
            </w:r>
            <w:r w:rsidRPr="000E3F3E">
              <w:rPr>
                <w:color w:val="000000"/>
                <w:sz w:val="20"/>
              </w:rPr>
              <w:t xml:space="preserve"> 3,65</w:t>
            </w:r>
            <w:r w:rsidRPr="000E3F3E">
              <w:rPr>
                <w:rFonts w:hint="eastAsia"/>
                <w:color w:val="000000"/>
                <w:sz w:val="20"/>
              </w:rPr>
              <w:t>х</w:t>
            </w:r>
            <w:r w:rsidRPr="000E3F3E">
              <w:rPr>
                <w:color w:val="000000"/>
                <w:sz w:val="20"/>
              </w:rPr>
              <w:t>4,8</w:t>
            </w:r>
            <w:r w:rsidRPr="000E3F3E">
              <w:rPr>
                <w:rFonts w:hint="eastAsia"/>
                <w:color w:val="000000"/>
                <w:sz w:val="20"/>
              </w:rPr>
              <w:t>м</w:t>
            </w:r>
            <w:r w:rsidRPr="000E3F3E">
              <w:rPr>
                <w:color w:val="000000"/>
                <w:sz w:val="20"/>
              </w:rPr>
              <w:t xml:space="preserve"> </w:t>
            </w:r>
            <w:r w:rsidRPr="000E3F3E">
              <w:rPr>
                <w:rFonts w:hint="eastAsia"/>
                <w:color w:val="000000"/>
                <w:sz w:val="20"/>
              </w:rPr>
              <w:t>с</w:t>
            </w:r>
            <w:r w:rsidRPr="000E3F3E">
              <w:rPr>
                <w:color w:val="000000"/>
                <w:sz w:val="20"/>
              </w:rPr>
              <w:t xml:space="preserve"> 2</w:t>
            </w:r>
            <w:r w:rsidRPr="000E3F3E">
              <w:rPr>
                <w:rFonts w:hint="eastAsia"/>
                <w:color w:val="000000"/>
                <w:sz w:val="20"/>
              </w:rPr>
              <w:t>мя</w:t>
            </w:r>
            <w:r w:rsidRPr="000E3F3E">
              <w:rPr>
                <w:color w:val="000000"/>
                <w:sz w:val="20"/>
              </w:rPr>
              <w:t xml:space="preserve"> </w:t>
            </w:r>
            <w:r w:rsidRPr="000E3F3E">
              <w:rPr>
                <w:rFonts w:hint="eastAsia"/>
                <w:color w:val="000000"/>
                <w:sz w:val="20"/>
              </w:rPr>
              <w:t>наземными</w:t>
            </w:r>
            <w:r w:rsidRPr="000E3F3E">
              <w:rPr>
                <w:color w:val="000000"/>
                <w:sz w:val="20"/>
              </w:rPr>
              <w:t xml:space="preserve"> </w:t>
            </w:r>
            <w:r w:rsidRPr="000E3F3E">
              <w:rPr>
                <w:rFonts w:hint="eastAsia"/>
                <w:color w:val="000000"/>
                <w:sz w:val="20"/>
              </w:rPr>
              <w:t>монтажными</w:t>
            </w:r>
            <w:r w:rsidRPr="000E3F3E">
              <w:rPr>
                <w:color w:val="000000"/>
                <w:sz w:val="20"/>
              </w:rPr>
              <w:t xml:space="preserve"> </w:t>
            </w:r>
            <w:r w:rsidRPr="000E3F3E">
              <w:rPr>
                <w:rFonts w:hint="eastAsia"/>
                <w:color w:val="000000"/>
                <w:sz w:val="20"/>
              </w:rPr>
              <w:t>проемами</w:t>
            </w:r>
            <w:r w:rsidRPr="000E3F3E">
              <w:rPr>
                <w:color w:val="000000"/>
                <w:sz w:val="20"/>
              </w:rPr>
              <w:t xml:space="preserve"> </w:t>
            </w:r>
            <w:r w:rsidRPr="000E3F3E">
              <w:rPr>
                <w:rFonts w:hint="eastAsia"/>
                <w:color w:val="000000"/>
                <w:sz w:val="20"/>
              </w:rPr>
              <w:t>и</w:t>
            </w:r>
            <w:r w:rsidRPr="000E3F3E">
              <w:rPr>
                <w:color w:val="000000"/>
                <w:sz w:val="20"/>
              </w:rPr>
              <w:t xml:space="preserve"> </w:t>
            </w:r>
            <w:r w:rsidRPr="000E3F3E">
              <w:rPr>
                <w:rFonts w:hint="eastAsia"/>
                <w:color w:val="000000"/>
                <w:sz w:val="20"/>
              </w:rPr>
              <w:t>люком</w:t>
            </w:r>
            <w:r w:rsidRPr="000E3F3E">
              <w:rPr>
                <w:color w:val="000000"/>
                <w:sz w:val="20"/>
              </w:rPr>
              <w:t xml:space="preserve"> d700.</w:t>
            </w:r>
          </w:p>
        </w:tc>
      </w:tr>
      <w:tr w:rsidR="00994569" w:rsidRPr="005E5655" w14:paraId="0025F6DF" w14:textId="77777777" w:rsidTr="00D45EBE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4A988" w14:textId="77777777" w:rsidR="00994569" w:rsidRPr="005E5655" w:rsidRDefault="00994569" w:rsidP="00D45EB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8C14A" w14:textId="77777777" w:rsidR="00994569" w:rsidRPr="000E3F3E" w:rsidRDefault="00994569" w:rsidP="00D45EBE">
            <w:pPr>
              <w:jc w:val="both"/>
              <w:rPr>
                <w:color w:val="000000"/>
                <w:sz w:val="20"/>
              </w:rPr>
            </w:pPr>
            <w:r w:rsidRPr="000E3F3E">
              <w:rPr>
                <w:color w:val="000000"/>
                <w:sz w:val="20"/>
              </w:rPr>
              <w:t xml:space="preserve">Сооружения </w:t>
            </w:r>
            <w:r w:rsidRPr="000E3F3E">
              <w:rPr>
                <w:rFonts w:hint="eastAsia"/>
                <w:color w:val="000000"/>
                <w:sz w:val="20"/>
              </w:rPr>
              <w:t>канализации</w:t>
            </w:r>
            <w:r w:rsidRPr="000E3F3E">
              <w:rPr>
                <w:color w:val="000000"/>
                <w:sz w:val="20"/>
              </w:rPr>
              <w:t xml:space="preserve">: </w:t>
            </w:r>
            <w:r w:rsidRPr="000E3F3E">
              <w:rPr>
                <w:rFonts w:hint="eastAsia"/>
                <w:color w:val="000000"/>
                <w:sz w:val="20"/>
              </w:rPr>
              <w:t>Канализация</w:t>
            </w:r>
            <w:r w:rsidRPr="000E3F3E">
              <w:rPr>
                <w:color w:val="000000"/>
                <w:sz w:val="20"/>
              </w:rPr>
              <w:t xml:space="preserve">, </w:t>
            </w:r>
            <w:r w:rsidRPr="000E3F3E">
              <w:rPr>
                <w:rFonts w:hint="eastAsia"/>
                <w:color w:val="000000"/>
                <w:sz w:val="20"/>
              </w:rPr>
              <w:t>протяженностью</w:t>
            </w:r>
            <w:r w:rsidRPr="000E3F3E">
              <w:rPr>
                <w:color w:val="000000"/>
                <w:sz w:val="20"/>
              </w:rPr>
              <w:t xml:space="preserve"> 2227 </w:t>
            </w:r>
            <w:r w:rsidRPr="000E3F3E">
              <w:rPr>
                <w:rFonts w:hint="eastAsia"/>
                <w:color w:val="000000"/>
                <w:sz w:val="20"/>
              </w:rPr>
              <w:t>м</w:t>
            </w:r>
            <w:r w:rsidRPr="000E3F3E">
              <w:rPr>
                <w:color w:val="000000"/>
                <w:sz w:val="20"/>
              </w:rPr>
              <w:t xml:space="preserve">., </w:t>
            </w:r>
            <w:r w:rsidRPr="000E3F3E">
              <w:rPr>
                <w:rFonts w:hint="eastAsia"/>
                <w:color w:val="000000"/>
                <w:sz w:val="20"/>
              </w:rPr>
              <w:t>площадью</w:t>
            </w:r>
            <w:r w:rsidRPr="000E3F3E">
              <w:rPr>
                <w:color w:val="000000"/>
                <w:sz w:val="20"/>
              </w:rPr>
              <w:t xml:space="preserve"> </w:t>
            </w:r>
            <w:r w:rsidRPr="000E3F3E">
              <w:rPr>
                <w:rFonts w:hint="eastAsia"/>
                <w:color w:val="000000"/>
                <w:sz w:val="20"/>
              </w:rPr>
              <w:t>застройки</w:t>
            </w:r>
            <w:r w:rsidRPr="000E3F3E">
              <w:rPr>
                <w:color w:val="000000"/>
                <w:sz w:val="20"/>
              </w:rPr>
              <w:t xml:space="preserve"> 67,6 </w:t>
            </w:r>
            <w:r w:rsidRPr="000E3F3E">
              <w:rPr>
                <w:rFonts w:hint="eastAsia"/>
                <w:color w:val="000000"/>
                <w:sz w:val="20"/>
              </w:rPr>
              <w:t>кв</w:t>
            </w:r>
            <w:r w:rsidRPr="000E3F3E">
              <w:rPr>
                <w:color w:val="000000"/>
                <w:sz w:val="20"/>
              </w:rPr>
              <w:t>.</w:t>
            </w:r>
            <w:r w:rsidRPr="000E3F3E">
              <w:rPr>
                <w:rFonts w:hint="eastAsia"/>
                <w:color w:val="000000"/>
                <w:sz w:val="20"/>
              </w:rPr>
              <w:t>м</w:t>
            </w:r>
            <w:r w:rsidRPr="000E3F3E">
              <w:rPr>
                <w:color w:val="000000"/>
                <w:sz w:val="20"/>
              </w:rPr>
              <w:t xml:space="preserve">., </w:t>
            </w:r>
            <w:r w:rsidRPr="000E3F3E">
              <w:rPr>
                <w:rFonts w:hint="eastAsia"/>
                <w:color w:val="000000"/>
                <w:sz w:val="20"/>
              </w:rPr>
              <w:t>кадастровый</w:t>
            </w:r>
            <w:r w:rsidRPr="000E3F3E">
              <w:rPr>
                <w:color w:val="000000"/>
                <w:sz w:val="20"/>
              </w:rPr>
              <w:t xml:space="preserve"> </w:t>
            </w:r>
            <w:r w:rsidRPr="000E3F3E">
              <w:rPr>
                <w:rFonts w:hint="eastAsia"/>
                <w:color w:val="000000"/>
                <w:sz w:val="20"/>
              </w:rPr>
              <w:t>№</w:t>
            </w:r>
            <w:r w:rsidRPr="000E3F3E">
              <w:rPr>
                <w:color w:val="000000"/>
                <w:sz w:val="20"/>
              </w:rPr>
              <w:t xml:space="preserve"> 50:12:0080409:1425, </w:t>
            </w:r>
            <w:r w:rsidRPr="000E3F3E">
              <w:rPr>
                <w:rFonts w:hint="eastAsia"/>
                <w:color w:val="000000"/>
                <w:sz w:val="20"/>
              </w:rPr>
              <w:t>адрес</w:t>
            </w:r>
            <w:r w:rsidRPr="000E3F3E">
              <w:rPr>
                <w:color w:val="000000"/>
                <w:sz w:val="20"/>
              </w:rPr>
              <w:t xml:space="preserve">: </w:t>
            </w:r>
            <w:r w:rsidRPr="000E3F3E">
              <w:rPr>
                <w:rFonts w:hint="eastAsia"/>
                <w:color w:val="000000"/>
                <w:sz w:val="20"/>
              </w:rPr>
              <w:t>Московская</w:t>
            </w:r>
            <w:r w:rsidRPr="000E3F3E">
              <w:rPr>
                <w:color w:val="000000"/>
                <w:sz w:val="20"/>
              </w:rPr>
              <w:t xml:space="preserve"> </w:t>
            </w:r>
            <w:r w:rsidRPr="000E3F3E">
              <w:rPr>
                <w:rFonts w:hint="eastAsia"/>
                <w:color w:val="000000"/>
                <w:sz w:val="20"/>
              </w:rPr>
              <w:t>область</w:t>
            </w:r>
            <w:r w:rsidRPr="000E3F3E">
              <w:rPr>
                <w:color w:val="000000"/>
                <w:sz w:val="20"/>
              </w:rPr>
              <w:t xml:space="preserve">, </w:t>
            </w:r>
            <w:r w:rsidRPr="000E3F3E">
              <w:rPr>
                <w:rFonts w:hint="eastAsia"/>
                <w:color w:val="000000"/>
                <w:sz w:val="20"/>
              </w:rPr>
              <w:t>Мытищи</w:t>
            </w:r>
            <w:r w:rsidRPr="000E3F3E">
              <w:rPr>
                <w:color w:val="000000"/>
                <w:sz w:val="20"/>
              </w:rPr>
              <w:t xml:space="preserve"> </w:t>
            </w:r>
            <w:proofErr w:type="spellStart"/>
            <w:r w:rsidRPr="000E3F3E">
              <w:rPr>
                <w:rFonts w:hint="eastAsia"/>
                <w:color w:val="000000"/>
                <w:sz w:val="20"/>
              </w:rPr>
              <w:t>г</w:t>
            </w:r>
            <w:r w:rsidRPr="000E3F3E">
              <w:rPr>
                <w:color w:val="000000"/>
                <w:sz w:val="20"/>
              </w:rPr>
              <w:t>.</w:t>
            </w:r>
            <w:r w:rsidRPr="000E3F3E">
              <w:rPr>
                <w:rFonts w:hint="eastAsia"/>
                <w:color w:val="000000"/>
                <w:sz w:val="20"/>
              </w:rPr>
              <w:t>о</w:t>
            </w:r>
            <w:proofErr w:type="spellEnd"/>
            <w:r w:rsidRPr="000E3F3E">
              <w:rPr>
                <w:color w:val="000000"/>
                <w:sz w:val="20"/>
              </w:rPr>
              <w:t xml:space="preserve">., </w:t>
            </w:r>
            <w:r w:rsidRPr="000E3F3E">
              <w:rPr>
                <w:rFonts w:hint="eastAsia"/>
                <w:color w:val="000000"/>
                <w:sz w:val="20"/>
              </w:rPr>
              <w:t>д</w:t>
            </w:r>
            <w:r w:rsidRPr="000E3F3E">
              <w:rPr>
                <w:color w:val="000000"/>
                <w:sz w:val="20"/>
              </w:rPr>
              <w:t xml:space="preserve"> </w:t>
            </w:r>
            <w:proofErr w:type="spellStart"/>
            <w:r w:rsidRPr="000E3F3E">
              <w:rPr>
                <w:rFonts w:hint="eastAsia"/>
                <w:color w:val="000000"/>
                <w:sz w:val="20"/>
              </w:rPr>
              <w:t>Болтино</w:t>
            </w:r>
            <w:proofErr w:type="spellEnd"/>
          </w:p>
          <w:p w14:paraId="092C0988" w14:textId="77777777" w:rsidR="00994569" w:rsidRPr="005E5655" w:rsidRDefault="00994569" w:rsidP="00D45EBE">
            <w:pPr>
              <w:jc w:val="both"/>
              <w:rPr>
                <w:color w:val="000000"/>
                <w:sz w:val="20"/>
              </w:rPr>
            </w:pPr>
            <w:r w:rsidRPr="000E3F3E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64B1E" w14:textId="77777777" w:rsidR="00994569" w:rsidRPr="005E5655" w:rsidRDefault="00994569" w:rsidP="00D45EBE">
            <w:pPr>
              <w:jc w:val="center"/>
              <w:rPr>
                <w:color w:val="000000"/>
                <w:sz w:val="20"/>
              </w:rPr>
            </w:pPr>
            <w:r w:rsidRPr="008B7942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CBE40" w14:textId="77777777" w:rsidR="00994569" w:rsidRPr="005E5655" w:rsidRDefault="00994569" w:rsidP="00D45EBE">
            <w:pPr>
              <w:rPr>
                <w:color w:val="000000"/>
                <w:sz w:val="20"/>
              </w:rPr>
            </w:pPr>
            <w:r w:rsidRPr="005E5655">
              <w:rPr>
                <w:color w:val="000000"/>
                <w:sz w:val="20"/>
              </w:rPr>
              <w:t>Ипотека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B7CEF" w14:textId="77777777" w:rsidR="00994569" w:rsidRPr="005E5655" w:rsidRDefault="00994569" w:rsidP="00D45EBE">
            <w:pPr>
              <w:rPr>
                <w:color w:val="000000"/>
                <w:sz w:val="20"/>
              </w:rPr>
            </w:pPr>
            <w:r w:rsidRPr="005E5655">
              <w:rPr>
                <w:color w:val="000000"/>
                <w:sz w:val="20"/>
              </w:rPr>
              <w:t>ООО «СБК ПАРИТЕТ»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4B4F0" w14:textId="77777777" w:rsidR="00994569" w:rsidRPr="005E5655" w:rsidRDefault="00994569" w:rsidP="00D45EBE">
            <w:pPr>
              <w:jc w:val="center"/>
              <w:rPr>
                <w:color w:val="000000"/>
                <w:sz w:val="20"/>
              </w:rPr>
            </w:pPr>
            <w:r w:rsidRPr="00566AEE">
              <w:rPr>
                <w:color w:val="000000"/>
                <w:sz w:val="20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E4C68" w14:textId="77777777" w:rsidR="00994569" w:rsidRPr="005E5655" w:rsidRDefault="00994569" w:rsidP="00D45EBE">
            <w:pPr>
              <w:rPr>
                <w:color w:val="000000"/>
                <w:sz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</w:rPr>
              <w:t>В</w:t>
            </w:r>
            <w:r w:rsidRPr="000E3F3E">
              <w:rPr>
                <w:rFonts w:hint="eastAsia"/>
                <w:color w:val="000000"/>
                <w:sz w:val="20"/>
              </w:rPr>
              <w:t>ключает</w:t>
            </w:r>
            <w:r w:rsidRPr="000E3F3E">
              <w:rPr>
                <w:color w:val="000000"/>
                <w:sz w:val="20"/>
              </w:rPr>
              <w:t xml:space="preserve">  </w:t>
            </w:r>
            <w:r w:rsidRPr="000E3F3E">
              <w:rPr>
                <w:rFonts w:hint="eastAsia"/>
                <w:color w:val="000000"/>
                <w:sz w:val="20"/>
              </w:rPr>
              <w:t>в</w:t>
            </w:r>
            <w:proofErr w:type="gramEnd"/>
            <w:r w:rsidRPr="000E3F3E">
              <w:rPr>
                <w:color w:val="000000"/>
                <w:sz w:val="20"/>
              </w:rPr>
              <w:t xml:space="preserve"> </w:t>
            </w:r>
            <w:r w:rsidRPr="000E3F3E">
              <w:rPr>
                <w:rFonts w:hint="eastAsia"/>
                <w:color w:val="000000"/>
                <w:sz w:val="20"/>
              </w:rPr>
              <w:t>себя</w:t>
            </w:r>
            <w:r w:rsidRPr="000E3F3E">
              <w:rPr>
                <w:color w:val="000000"/>
                <w:sz w:val="20"/>
              </w:rPr>
              <w:t xml:space="preserve"> </w:t>
            </w:r>
            <w:r w:rsidRPr="000E3F3E">
              <w:rPr>
                <w:rFonts w:hint="eastAsia"/>
                <w:color w:val="000000"/>
                <w:sz w:val="20"/>
              </w:rPr>
              <w:t>насосную</w:t>
            </w:r>
            <w:r w:rsidRPr="000E3F3E">
              <w:rPr>
                <w:color w:val="000000"/>
                <w:sz w:val="20"/>
              </w:rPr>
              <w:t xml:space="preserve"> </w:t>
            </w:r>
            <w:r w:rsidRPr="000E3F3E">
              <w:rPr>
                <w:rFonts w:hint="eastAsia"/>
                <w:color w:val="000000"/>
                <w:sz w:val="20"/>
              </w:rPr>
              <w:t>станцию</w:t>
            </w:r>
            <w:r w:rsidRPr="000E3F3E">
              <w:rPr>
                <w:color w:val="000000"/>
                <w:sz w:val="20"/>
              </w:rPr>
              <w:t xml:space="preserve"> </w:t>
            </w:r>
            <w:r w:rsidRPr="000E3F3E">
              <w:rPr>
                <w:rFonts w:hint="eastAsia"/>
                <w:color w:val="000000"/>
                <w:sz w:val="20"/>
              </w:rPr>
              <w:t>из</w:t>
            </w:r>
            <w:r w:rsidRPr="000E3F3E">
              <w:rPr>
                <w:color w:val="000000"/>
                <w:sz w:val="20"/>
              </w:rPr>
              <w:t xml:space="preserve"> 3</w:t>
            </w:r>
            <w:r w:rsidRPr="000E3F3E">
              <w:rPr>
                <w:rFonts w:hint="eastAsia"/>
                <w:color w:val="000000"/>
                <w:sz w:val="20"/>
              </w:rPr>
              <w:t>х</w:t>
            </w:r>
            <w:r w:rsidRPr="000E3F3E">
              <w:rPr>
                <w:color w:val="000000"/>
                <w:sz w:val="20"/>
              </w:rPr>
              <w:t xml:space="preserve"> </w:t>
            </w:r>
            <w:r w:rsidRPr="000E3F3E">
              <w:rPr>
                <w:rFonts w:hint="eastAsia"/>
                <w:color w:val="000000"/>
                <w:sz w:val="20"/>
              </w:rPr>
              <w:t>контуров</w:t>
            </w:r>
            <w:r w:rsidRPr="000E3F3E">
              <w:rPr>
                <w:color w:val="000000"/>
                <w:sz w:val="20"/>
              </w:rPr>
              <w:t xml:space="preserve">, </w:t>
            </w:r>
            <w:r w:rsidRPr="000E3F3E">
              <w:rPr>
                <w:rFonts w:hint="eastAsia"/>
                <w:color w:val="000000"/>
                <w:sz w:val="20"/>
              </w:rPr>
              <w:t>представляющих</w:t>
            </w:r>
            <w:r w:rsidRPr="000E3F3E">
              <w:rPr>
                <w:color w:val="000000"/>
                <w:sz w:val="20"/>
              </w:rPr>
              <w:t xml:space="preserve"> </w:t>
            </w:r>
            <w:r w:rsidRPr="000E3F3E">
              <w:rPr>
                <w:rFonts w:hint="eastAsia"/>
                <w:color w:val="000000"/>
                <w:sz w:val="20"/>
              </w:rPr>
              <w:t>собой</w:t>
            </w:r>
            <w:r w:rsidRPr="000E3F3E">
              <w:rPr>
                <w:color w:val="000000"/>
                <w:sz w:val="20"/>
              </w:rPr>
              <w:t xml:space="preserve"> </w:t>
            </w:r>
            <w:r w:rsidRPr="000E3F3E">
              <w:rPr>
                <w:rFonts w:hint="eastAsia"/>
                <w:color w:val="000000"/>
                <w:sz w:val="20"/>
              </w:rPr>
              <w:t>колодец</w:t>
            </w:r>
            <w:r w:rsidRPr="000E3F3E">
              <w:rPr>
                <w:color w:val="000000"/>
                <w:sz w:val="20"/>
              </w:rPr>
              <w:t xml:space="preserve"> </w:t>
            </w:r>
            <w:r w:rsidRPr="000E3F3E">
              <w:rPr>
                <w:rFonts w:hint="eastAsia"/>
                <w:color w:val="000000"/>
                <w:sz w:val="20"/>
              </w:rPr>
              <w:t>из</w:t>
            </w:r>
            <w:r w:rsidRPr="000E3F3E">
              <w:rPr>
                <w:color w:val="000000"/>
                <w:sz w:val="20"/>
              </w:rPr>
              <w:t xml:space="preserve"> </w:t>
            </w:r>
            <w:r w:rsidRPr="000E3F3E">
              <w:rPr>
                <w:rFonts w:hint="eastAsia"/>
                <w:color w:val="000000"/>
                <w:sz w:val="20"/>
              </w:rPr>
              <w:t>сборных</w:t>
            </w:r>
            <w:r w:rsidRPr="000E3F3E">
              <w:rPr>
                <w:color w:val="000000"/>
                <w:sz w:val="20"/>
              </w:rPr>
              <w:t xml:space="preserve"> </w:t>
            </w:r>
            <w:proofErr w:type="spellStart"/>
            <w:r w:rsidRPr="000E3F3E">
              <w:rPr>
                <w:rFonts w:hint="eastAsia"/>
                <w:color w:val="000000"/>
                <w:sz w:val="20"/>
              </w:rPr>
              <w:t>ж</w:t>
            </w:r>
            <w:r w:rsidRPr="000E3F3E">
              <w:rPr>
                <w:color w:val="000000"/>
                <w:sz w:val="20"/>
              </w:rPr>
              <w:t>.</w:t>
            </w:r>
            <w:r w:rsidRPr="000E3F3E">
              <w:rPr>
                <w:rFonts w:hint="eastAsia"/>
                <w:color w:val="000000"/>
                <w:sz w:val="20"/>
              </w:rPr>
              <w:t>б</w:t>
            </w:r>
            <w:proofErr w:type="spellEnd"/>
            <w:r w:rsidRPr="000E3F3E">
              <w:rPr>
                <w:color w:val="000000"/>
                <w:sz w:val="20"/>
              </w:rPr>
              <w:t xml:space="preserve">. </w:t>
            </w:r>
            <w:r w:rsidRPr="000E3F3E">
              <w:rPr>
                <w:rFonts w:hint="eastAsia"/>
                <w:color w:val="000000"/>
                <w:sz w:val="20"/>
              </w:rPr>
              <w:t>конструкций</w:t>
            </w:r>
            <w:r w:rsidRPr="000E3F3E">
              <w:rPr>
                <w:color w:val="000000"/>
                <w:sz w:val="20"/>
              </w:rPr>
              <w:t xml:space="preserve"> </w:t>
            </w:r>
            <w:r w:rsidRPr="000E3F3E">
              <w:rPr>
                <w:rFonts w:hint="eastAsia"/>
                <w:color w:val="000000"/>
                <w:sz w:val="20"/>
              </w:rPr>
              <w:t>круглой</w:t>
            </w:r>
            <w:r w:rsidRPr="000E3F3E">
              <w:rPr>
                <w:color w:val="000000"/>
                <w:sz w:val="20"/>
              </w:rPr>
              <w:t xml:space="preserve"> d 2,0</w:t>
            </w:r>
            <w:r w:rsidRPr="000E3F3E">
              <w:rPr>
                <w:rFonts w:hint="eastAsia"/>
                <w:color w:val="000000"/>
                <w:sz w:val="20"/>
              </w:rPr>
              <w:t>м</w:t>
            </w:r>
            <w:r w:rsidRPr="000E3F3E">
              <w:rPr>
                <w:color w:val="000000"/>
                <w:sz w:val="20"/>
              </w:rPr>
              <w:t xml:space="preserve"> </w:t>
            </w:r>
            <w:r w:rsidRPr="000E3F3E">
              <w:rPr>
                <w:rFonts w:hint="eastAsia"/>
                <w:color w:val="000000"/>
                <w:sz w:val="20"/>
              </w:rPr>
              <w:t>и</w:t>
            </w:r>
            <w:r w:rsidRPr="000E3F3E">
              <w:rPr>
                <w:color w:val="000000"/>
                <w:sz w:val="20"/>
              </w:rPr>
              <w:t xml:space="preserve"> </w:t>
            </w:r>
            <w:r w:rsidRPr="000E3F3E">
              <w:rPr>
                <w:rFonts w:hint="eastAsia"/>
                <w:color w:val="000000"/>
                <w:sz w:val="20"/>
              </w:rPr>
              <w:t>квадратной</w:t>
            </w:r>
            <w:r w:rsidRPr="000E3F3E">
              <w:rPr>
                <w:color w:val="000000"/>
                <w:sz w:val="20"/>
              </w:rPr>
              <w:t xml:space="preserve"> 2,5x2,5</w:t>
            </w:r>
            <w:r w:rsidRPr="000E3F3E">
              <w:rPr>
                <w:rFonts w:hint="eastAsia"/>
                <w:color w:val="000000"/>
                <w:sz w:val="20"/>
              </w:rPr>
              <w:t>м</w:t>
            </w:r>
            <w:r w:rsidRPr="000E3F3E">
              <w:rPr>
                <w:color w:val="000000"/>
                <w:sz w:val="20"/>
              </w:rPr>
              <w:t xml:space="preserve"> </w:t>
            </w:r>
            <w:r w:rsidRPr="000E3F3E">
              <w:rPr>
                <w:rFonts w:hint="eastAsia"/>
                <w:color w:val="000000"/>
                <w:sz w:val="20"/>
              </w:rPr>
              <w:t>формы</w:t>
            </w:r>
            <w:r w:rsidRPr="000E3F3E">
              <w:rPr>
                <w:color w:val="000000"/>
                <w:sz w:val="20"/>
              </w:rPr>
              <w:t xml:space="preserve"> </w:t>
            </w:r>
            <w:r w:rsidRPr="000E3F3E">
              <w:rPr>
                <w:rFonts w:hint="eastAsia"/>
                <w:color w:val="000000"/>
                <w:sz w:val="20"/>
              </w:rPr>
              <w:t>и</w:t>
            </w:r>
            <w:r w:rsidRPr="000E3F3E">
              <w:rPr>
                <w:color w:val="000000"/>
                <w:sz w:val="20"/>
              </w:rPr>
              <w:t xml:space="preserve"> </w:t>
            </w:r>
            <w:r w:rsidRPr="000E3F3E">
              <w:rPr>
                <w:rFonts w:hint="eastAsia"/>
                <w:color w:val="000000"/>
                <w:sz w:val="20"/>
              </w:rPr>
              <w:t>надстройку</w:t>
            </w:r>
            <w:r w:rsidRPr="000E3F3E">
              <w:rPr>
                <w:color w:val="000000"/>
                <w:sz w:val="20"/>
              </w:rPr>
              <w:t xml:space="preserve"> </w:t>
            </w:r>
            <w:r w:rsidRPr="000E3F3E">
              <w:rPr>
                <w:rFonts w:hint="eastAsia"/>
                <w:color w:val="000000"/>
                <w:sz w:val="20"/>
              </w:rPr>
              <w:t>из</w:t>
            </w:r>
            <w:r w:rsidRPr="000E3F3E">
              <w:rPr>
                <w:color w:val="000000"/>
                <w:sz w:val="20"/>
              </w:rPr>
              <w:t xml:space="preserve"> </w:t>
            </w:r>
            <w:r w:rsidRPr="000E3F3E">
              <w:rPr>
                <w:rFonts w:hint="eastAsia"/>
                <w:color w:val="000000"/>
                <w:sz w:val="20"/>
              </w:rPr>
              <w:t>легковозводимых</w:t>
            </w:r>
            <w:r w:rsidRPr="000E3F3E">
              <w:rPr>
                <w:color w:val="000000"/>
                <w:sz w:val="20"/>
              </w:rPr>
              <w:t xml:space="preserve"> </w:t>
            </w:r>
            <w:r w:rsidRPr="000E3F3E">
              <w:rPr>
                <w:rFonts w:hint="eastAsia"/>
                <w:color w:val="000000"/>
                <w:sz w:val="20"/>
              </w:rPr>
              <w:t>конструкций</w:t>
            </w:r>
          </w:p>
        </w:tc>
      </w:tr>
      <w:tr w:rsidR="00994569" w:rsidRPr="005E5655" w14:paraId="61DB9AD3" w14:textId="77777777" w:rsidTr="00D45EBE">
        <w:trPr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C6842" w14:textId="77777777" w:rsidR="00994569" w:rsidRPr="005E5655" w:rsidRDefault="00994569" w:rsidP="00D45EB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87BFF" w14:textId="77777777" w:rsidR="00994569" w:rsidRPr="005E5655" w:rsidRDefault="00994569" w:rsidP="00D45EBE">
            <w:pPr>
              <w:jc w:val="both"/>
              <w:rPr>
                <w:color w:val="000000"/>
                <w:sz w:val="20"/>
              </w:rPr>
            </w:pPr>
            <w:proofErr w:type="spellStart"/>
            <w:r w:rsidRPr="00272CC1">
              <w:rPr>
                <w:color w:val="000000"/>
                <w:sz w:val="20"/>
              </w:rPr>
              <w:t>C</w:t>
            </w:r>
            <w:r w:rsidRPr="00272CC1">
              <w:rPr>
                <w:rFonts w:hint="eastAsia"/>
                <w:color w:val="000000"/>
                <w:sz w:val="20"/>
              </w:rPr>
              <w:t>ооружения</w:t>
            </w:r>
            <w:proofErr w:type="spellEnd"/>
            <w:r w:rsidRPr="00272CC1">
              <w:rPr>
                <w:color w:val="000000"/>
                <w:sz w:val="20"/>
              </w:rPr>
              <w:t xml:space="preserve"> </w:t>
            </w:r>
            <w:r w:rsidRPr="00272CC1">
              <w:rPr>
                <w:rFonts w:hint="eastAsia"/>
                <w:color w:val="000000"/>
                <w:sz w:val="20"/>
              </w:rPr>
              <w:t>электроэнергетики</w:t>
            </w:r>
            <w:r w:rsidRPr="00272CC1">
              <w:rPr>
                <w:color w:val="000000"/>
                <w:sz w:val="20"/>
              </w:rPr>
              <w:t xml:space="preserve">: </w:t>
            </w:r>
            <w:r w:rsidRPr="00272CC1">
              <w:rPr>
                <w:rFonts w:hint="eastAsia"/>
                <w:color w:val="000000"/>
                <w:sz w:val="20"/>
              </w:rPr>
              <w:t>Наружное</w:t>
            </w:r>
            <w:r w:rsidRPr="00272CC1">
              <w:rPr>
                <w:color w:val="000000"/>
                <w:sz w:val="20"/>
              </w:rPr>
              <w:t xml:space="preserve"> </w:t>
            </w:r>
            <w:r w:rsidRPr="00272CC1">
              <w:rPr>
                <w:rFonts w:hint="eastAsia"/>
                <w:color w:val="000000"/>
                <w:sz w:val="20"/>
              </w:rPr>
              <w:t>освещение</w:t>
            </w:r>
            <w:r w:rsidRPr="00272CC1">
              <w:rPr>
                <w:color w:val="000000"/>
                <w:sz w:val="20"/>
              </w:rPr>
              <w:t xml:space="preserve">, </w:t>
            </w:r>
            <w:r w:rsidRPr="00272CC1">
              <w:rPr>
                <w:rFonts w:hint="eastAsia"/>
                <w:color w:val="000000"/>
                <w:sz w:val="20"/>
              </w:rPr>
              <w:t>протяженностью</w:t>
            </w:r>
            <w:r w:rsidRPr="00272CC1">
              <w:rPr>
                <w:color w:val="000000"/>
                <w:sz w:val="20"/>
              </w:rPr>
              <w:t xml:space="preserve"> 2916 </w:t>
            </w:r>
            <w:r w:rsidRPr="00272CC1">
              <w:rPr>
                <w:rFonts w:hint="eastAsia"/>
                <w:color w:val="000000"/>
                <w:sz w:val="20"/>
              </w:rPr>
              <w:t>м</w:t>
            </w:r>
            <w:r w:rsidRPr="00272CC1">
              <w:rPr>
                <w:color w:val="000000"/>
                <w:sz w:val="20"/>
              </w:rPr>
              <w:t xml:space="preserve">., </w:t>
            </w:r>
            <w:r w:rsidRPr="00272CC1">
              <w:rPr>
                <w:rFonts w:hint="eastAsia"/>
                <w:color w:val="000000"/>
                <w:sz w:val="20"/>
              </w:rPr>
              <w:t>кадастровый</w:t>
            </w:r>
            <w:r w:rsidRPr="00272CC1">
              <w:rPr>
                <w:color w:val="000000"/>
                <w:sz w:val="20"/>
              </w:rPr>
              <w:t xml:space="preserve"> </w:t>
            </w:r>
            <w:r w:rsidRPr="00272CC1">
              <w:rPr>
                <w:rFonts w:hint="eastAsia"/>
                <w:color w:val="000000"/>
                <w:sz w:val="20"/>
              </w:rPr>
              <w:t>№</w:t>
            </w:r>
            <w:r w:rsidRPr="00272CC1">
              <w:rPr>
                <w:color w:val="000000"/>
                <w:sz w:val="20"/>
              </w:rPr>
              <w:t xml:space="preserve"> 50:12:0080409:1426, </w:t>
            </w:r>
            <w:r w:rsidRPr="00272CC1">
              <w:rPr>
                <w:rFonts w:hint="eastAsia"/>
                <w:color w:val="000000"/>
                <w:sz w:val="20"/>
              </w:rPr>
              <w:t>адрес</w:t>
            </w:r>
            <w:r w:rsidRPr="00272CC1">
              <w:rPr>
                <w:color w:val="000000"/>
                <w:sz w:val="20"/>
              </w:rPr>
              <w:t xml:space="preserve">: </w:t>
            </w:r>
            <w:r w:rsidRPr="00272CC1">
              <w:rPr>
                <w:rFonts w:hint="eastAsia"/>
                <w:color w:val="000000"/>
                <w:sz w:val="20"/>
              </w:rPr>
              <w:t>Московская</w:t>
            </w:r>
            <w:r w:rsidRPr="00272CC1">
              <w:rPr>
                <w:color w:val="000000"/>
                <w:sz w:val="20"/>
              </w:rPr>
              <w:t xml:space="preserve"> </w:t>
            </w:r>
            <w:r w:rsidRPr="00272CC1">
              <w:rPr>
                <w:rFonts w:hint="eastAsia"/>
                <w:color w:val="000000"/>
                <w:sz w:val="20"/>
              </w:rPr>
              <w:t>область</w:t>
            </w:r>
            <w:r w:rsidRPr="00272CC1">
              <w:rPr>
                <w:color w:val="000000"/>
                <w:sz w:val="20"/>
              </w:rPr>
              <w:t xml:space="preserve">, </w:t>
            </w:r>
            <w:r w:rsidRPr="00272CC1">
              <w:rPr>
                <w:rFonts w:hint="eastAsia"/>
                <w:color w:val="000000"/>
                <w:sz w:val="20"/>
              </w:rPr>
              <w:t>Мытищи</w:t>
            </w:r>
            <w:r w:rsidRPr="00272CC1">
              <w:rPr>
                <w:color w:val="000000"/>
                <w:sz w:val="20"/>
              </w:rPr>
              <w:t xml:space="preserve"> </w:t>
            </w:r>
            <w:proofErr w:type="spellStart"/>
            <w:r w:rsidRPr="00272CC1">
              <w:rPr>
                <w:rFonts w:hint="eastAsia"/>
                <w:color w:val="000000"/>
                <w:sz w:val="20"/>
              </w:rPr>
              <w:t>г</w:t>
            </w:r>
            <w:r w:rsidRPr="00272CC1">
              <w:rPr>
                <w:color w:val="000000"/>
                <w:sz w:val="20"/>
              </w:rPr>
              <w:t>.</w:t>
            </w:r>
            <w:r w:rsidRPr="00272CC1">
              <w:rPr>
                <w:rFonts w:hint="eastAsia"/>
                <w:color w:val="000000"/>
                <w:sz w:val="20"/>
              </w:rPr>
              <w:t>о</w:t>
            </w:r>
            <w:proofErr w:type="spellEnd"/>
            <w:r w:rsidRPr="00272CC1">
              <w:rPr>
                <w:color w:val="000000"/>
                <w:sz w:val="20"/>
              </w:rPr>
              <w:t xml:space="preserve">., </w:t>
            </w:r>
            <w:r w:rsidRPr="00272CC1">
              <w:rPr>
                <w:rFonts w:hint="eastAsia"/>
                <w:color w:val="000000"/>
                <w:sz w:val="20"/>
              </w:rPr>
              <w:t>д</w:t>
            </w:r>
            <w:r w:rsidRPr="00272CC1">
              <w:rPr>
                <w:color w:val="000000"/>
                <w:sz w:val="20"/>
              </w:rPr>
              <w:t xml:space="preserve"> </w:t>
            </w:r>
            <w:proofErr w:type="spellStart"/>
            <w:r w:rsidRPr="00272CC1">
              <w:rPr>
                <w:rFonts w:hint="eastAsia"/>
                <w:color w:val="000000"/>
                <w:sz w:val="20"/>
              </w:rPr>
              <w:t>Болтино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79F3EE" w14:textId="77777777" w:rsidR="00994569" w:rsidRPr="005E5655" w:rsidRDefault="00994569" w:rsidP="00D45EBE">
            <w:pPr>
              <w:jc w:val="center"/>
              <w:rPr>
                <w:color w:val="000000"/>
                <w:sz w:val="20"/>
              </w:rPr>
            </w:pPr>
            <w:r w:rsidRPr="008B7942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FA28B" w14:textId="77777777" w:rsidR="00994569" w:rsidRPr="005E5655" w:rsidRDefault="00994569" w:rsidP="00D45EBE">
            <w:pPr>
              <w:rPr>
                <w:color w:val="000000"/>
                <w:sz w:val="20"/>
              </w:rPr>
            </w:pPr>
            <w:r w:rsidRPr="005E5655">
              <w:rPr>
                <w:color w:val="000000"/>
                <w:sz w:val="20"/>
              </w:rPr>
              <w:t>Ипотека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B6100" w14:textId="77777777" w:rsidR="00994569" w:rsidRPr="005E5655" w:rsidRDefault="00994569" w:rsidP="00D45EBE">
            <w:pPr>
              <w:rPr>
                <w:color w:val="000000"/>
                <w:sz w:val="20"/>
              </w:rPr>
            </w:pPr>
            <w:r w:rsidRPr="005E5655">
              <w:rPr>
                <w:color w:val="000000"/>
                <w:sz w:val="20"/>
              </w:rPr>
              <w:t>ООО «СБК ПАРИТЕТ»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500D0" w14:textId="77777777" w:rsidR="00994569" w:rsidRPr="005E5655" w:rsidRDefault="00994569" w:rsidP="00D45EBE">
            <w:pPr>
              <w:jc w:val="center"/>
              <w:rPr>
                <w:color w:val="000000"/>
                <w:sz w:val="20"/>
              </w:rPr>
            </w:pPr>
            <w:r w:rsidRPr="00566AEE">
              <w:rPr>
                <w:color w:val="000000"/>
                <w:sz w:val="20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1CEDCD" w14:textId="77777777" w:rsidR="00994569" w:rsidRPr="005E5655" w:rsidRDefault="00994569" w:rsidP="00D45EBE">
            <w:pPr>
              <w:rPr>
                <w:color w:val="000000"/>
                <w:sz w:val="20"/>
              </w:rPr>
            </w:pPr>
          </w:p>
        </w:tc>
      </w:tr>
      <w:tr w:rsidR="00994569" w:rsidRPr="005E5655" w14:paraId="2403D66B" w14:textId="77777777" w:rsidTr="00D45EBE">
        <w:trPr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F8A30" w14:textId="77777777" w:rsidR="00994569" w:rsidRDefault="00994569" w:rsidP="00D45EB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51EBD" w14:textId="77777777" w:rsidR="00994569" w:rsidRPr="005E5655" w:rsidRDefault="00994569" w:rsidP="00D45EBE">
            <w:pPr>
              <w:jc w:val="both"/>
              <w:rPr>
                <w:color w:val="000000"/>
                <w:sz w:val="20"/>
              </w:rPr>
            </w:pPr>
            <w:proofErr w:type="spellStart"/>
            <w:r w:rsidRPr="00272CC1">
              <w:rPr>
                <w:color w:val="000000"/>
                <w:sz w:val="20"/>
              </w:rPr>
              <w:t>C</w:t>
            </w:r>
            <w:r w:rsidRPr="00272CC1">
              <w:rPr>
                <w:rFonts w:hint="eastAsia"/>
                <w:color w:val="000000"/>
                <w:sz w:val="20"/>
              </w:rPr>
              <w:t>ооружения</w:t>
            </w:r>
            <w:proofErr w:type="spellEnd"/>
            <w:r w:rsidRPr="00272CC1">
              <w:rPr>
                <w:color w:val="000000"/>
                <w:sz w:val="20"/>
              </w:rPr>
              <w:t xml:space="preserve"> </w:t>
            </w:r>
            <w:r w:rsidRPr="00272CC1">
              <w:rPr>
                <w:rFonts w:hint="eastAsia"/>
                <w:color w:val="000000"/>
                <w:sz w:val="20"/>
              </w:rPr>
              <w:t>электроэнергетики</w:t>
            </w:r>
            <w:r w:rsidRPr="00272CC1">
              <w:rPr>
                <w:color w:val="000000"/>
                <w:sz w:val="20"/>
              </w:rPr>
              <w:t xml:space="preserve">: </w:t>
            </w:r>
            <w:r w:rsidRPr="00272CC1">
              <w:rPr>
                <w:rFonts w:hint="eastAsia"/>
                <w:color w:val="000000"/>
                <w:sz w:val="20"/>
              </w:rPr>
              <w:t>Кабельная</w:t>
            </w:r>
            <w:r w:rsidRPr="00272CC1">
              <w:rPr>
                <w:color w:val="000000"/>
                <w:sz w:val="20"/>
              </w:rPr>
              <w:t xml:space="preserve"> </w:t>
            </w:r>
            <w:r w:rsidRPr="00272CC1">
              <w:rPr>
                <w:rFonts w:hint="eastAsia"/>
                <w:color w:val="000000"/>
                <w:sz w:val="20"/>
              </w:rPr>
              <w:t>линия</w:t>
            </w:r>
            <w:r w:rsidRPr="00272CC1">
              <w:rPr>
                <w:color w:val="000000"/>
                <w:sz w:val="20"/>
              </w:rPr>
              <w:t xml:space="preserve"> 0,4 </w:t>
            </w:r>
            <w:proofErr w:type="spellStart"/>
            <w:r w:rsidRPr="00272CC1">
              <w:rPr>
                <w:rFonts w:hint="eastAsia"/>
                <w:color w:val="000000"/>
                <w:sz w:val="20"/>
              </w:rPr>
              <w:t>кВ</w:t>
            </w:r>
            <w:proofErr w:type="spellEnd"/>
            <w:r w:rsidRPr="00272CC1">
              <w:rPr>
                <w:color w:val="000000"/>
                <w:sz w:val="20"/>
              </w:rPr>
              <w:t xml:space="preserve">, </w:t>
            </w:r>
            <w:r w:rsidRPr="00272CC1">
              <w:rPr>
                <w:rFonts w:hint="eastAsia"/>
                <w:color w:val="000000"/>
                <w:sz w:val="20"/>
              </w:rPr>
              <w:t>протяженностью</w:t>
            </w:r>
            <w:r w:rsidRPr="00272CC1">
              <w:rPr>
                <w:color w:val="000000"/>
                <w:sz w:val="20"/>
              </w:rPr>
              <w:t xml:space="preserve"> 1992 </w:t>
            </w:r>
            <w:r w:rsidRPr="00272CC1">
              <w:rPr>
                <w:rFonts w:hint="eastAsia"/>
                <w:color w:val="000000"/>
                <w:sz w:val="20"/>
              </w:rPr>
              <w:t>м</w:t>
            </w:r>
            <w:r w:rsidRPr="00272CC1">
              <w:rPr>
                <w:color w:val="000000"/>
                <w:sz w:val="20"/>
              </w:rPr>
              <w:t xml:space="preserve">., </w:t>
            </w:r>
            <w:r w:rsidRPr="00272CC1">
              <w:rPr>
                <w:rFonts w:hint="eastAsia"/>
                <w:color w:val="000000"/>
                <w:sz w:val="20"/>
              </w:rPr>
              <w:t>кадастровый</w:t>
            </w:r>
            <w:r w:rsidRPr="00272CC1">
              <w:rPr>
                <w:color w:val="000000"/>
                <w:sz w:val="20"/>
              </w:rPr>
              <w:t xml:space="preserve"> </w:t>
            </w:r>
            <w:r w:rsidRPr="00272CC1">
              <w:rPr>
                <w:rFonts w:hint="eastAsia"/>
                <w:color w:val="000000"/>
                <w:sz w:val="20"/>
              </w:rPr>
              <w:t>№</w:t>
            </w:r>
            <w:r w:rsidRPr="00272CC1">
              <w:rPr>
                <w:color w:val="000000"/>
                <w:sz w:val="20"/>
              </w:rPr>
              <w:t xml:space="preserve"> 50:12:0080409:1422, </w:t>
            </w:r>
            <w:r w:rsidRPr="00272CC1">
              <w:rPr>
                <w:rFonts w:hint="eastAsia"/>
                <w:color w:val="000000"/>
                <w:sz w:val="20"/>
              </w:rPr>
              <w:t>адрес</w:t>
            </w:r>
            <w:r w:rsidRPr="00272CC1">
              <w:rPr>
                <w:color w:val="000000"/>
                <w:sz w:val="20"/>
              </w:rPr>
              <w:t xml:space="preserve">: </w:t>
            </w:r>
            <w:r w:rsidRPr="00272CC1">
              <w:rPr>
                <w:rFonts w:hint="eastAsia"/>
                <w:color w:val="000000"/>
                <w:sz w:val="20"/>
              </w:rPr>
              <w:t>Московская</w:t>
            </w:r>
            <w:r w:rsidRPr="00272CC1">
              <w:rPr>
                <w:color w:val="000000"/>
                <w:sz w:val="20"/>
              </w:rPr>
              <w:t xml:space="preserve"> </w:t>
            </w:r>
            <w:r w:rsidRPr="00272CC1">
              <w:rPr>
                <w:rFonts w:hint="eastAsia"/>
                <w:color w:val="000000"/>
                <w:sz w:val="20"/>
              </w:rPr>
              <w:t>область</w:t>
            </w:r>
            <w:r w:rsidRPr="00272CC1">
              <w:rPr>
                <w:color w:val="000000"/>
                <w:sz w:val="20"/>
              </w:rPr>
              <w:t xml:space="preserve">, </w:t>
            </w:r>
            <w:r w:rsidRPr="00272CC1">
              <w:rPr>
                <w:rFonts w:hint="eastAsia"/>
                <w:color w:val="000000"/>
                <w:sz w:val="20"/>
              </w:rPr>
              <w:t>Мытищи</w:t>
            </w:r>
            <w:r w:rsidRPr="00272CC1">
              <w:rPr>
                <w:color w:val="000000"/>
                <w:sz w:val="20"/>
              </w:rPr>
              <w:t xml:space="preserve"> </w:t>
            </w:r>
            <w:proofErr w:type="spellStart"/>
            <w:r w:rsidRPr="00272CC1">
              <w:rPr>
                <w:rFonts w:hint="eastAsia"/>
                <w:color w:val="000000"/>
                <w:sz w:val="20"/>
              </w:rPr>
              <w:t>г</w:t>
            </w:r>
            <w:r w:rsidRPr="00272CC1">
              <w:rPr>
                <w:color w:val="000000"/>
                <w:sz w:val="20"/>
              </w:rPr>
              <w:t>.</w:t>
            </w:r>
            <w:r w:rsidRPr="00272CC1">
              <w:rPr>
                <w:rFonts w:hint="eastAsia"/>
                <w:color w:val="000000"/>
                <w:sz w:val="20"/>
              </w:rPr>
              <w:t>о</w:t>
            </w:r>
            <w:proofErr w:type="spellEnd"/>
            <w:r w:rsidRPr="00272CC1">
              <w:rPr>
                <w:color w:val="000000"/>
                <w:sz w:val="20"/>
              </w:rPr>
              <w:t xml:space="preserve">., </w:t>
            </w:r>
            <w:r w:rsidRPr="00272CC1">
              <w:rPr>
                <w:rFonts w:hint="eastAsia"/>
                <w:color w:val="000000"/>
                <w:sz w:val="20"/>
              </w:rPr>
              <w:t>д</w:t>
            </w:r>
            <w:r w:rsidRPr="00272CC1">
              <w:rPr>
                <w:color w:val="000000"/>
                <w:sz w:val="20"/>
              </w:rPr>
              <w:t xml:space="preserve"> </w:t>
            </w:r>
            <w:proofErr w:type="spellStart"/>
            <w:r w:rsidRPr="00272CC1">
              <w:rPr>
                <w:rFonts w:hint="eastAsia"/>
                <w:color w:val="000000"/>
                <w:sz w:val="20"/>
              </w:rPr>
              <w:t>Болтино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A9278D" w14:textId="77777777" w:rsidR="00994569" w:rsidRPr="005E5655" w:rsidRDefault="00994569" w:rsidP="00D45EBE">
            <w:pPr>
              <w:jc w:val="center"/>
              <w:rPr>
                <w:color w:val="000000"/>
                <w:sz w:val="20"/>
              </w:rPr>
            </w:pPr>
            <w:r w:rsidRPr="008B7942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45D5" w14:textId="77777777" w:rsidR="00994569" w:rsidRPr="005E5655" w:rsidRDefault="00994569" w:rsidP="00D45EBE">
            <w:pPr>
              <w:rPr>
                <w:color w:val="000000"/>
                <w:sz w:val="20"/>
              </w:rPr>
            </w:pPr>
            <w:r w:rsidRPr="005E5655">
              <w:rPr>
                <w:color w:val="000000"/>
                <w:sz w:val="20"/>
              </w:rPr>
              <w:t>Ипотека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6CEB9" w14:textId="77777777" w:rsidR="00994569" w:rsidRPr="005E5655" w:rsidRDefault="00994569" w:rsidP="00D45EBE">
            <w:pPr>
              <w:rPr>
                <w:color w:val="000000"/>
                <w:sz w:val="20"/>
              </w:rPr>
            </w:pPr>
            <w:r w:rsidRPr="005E5655">
              <w:rPr>
                <w:color w:val="000000"/>
                <w:sz w:val="20"/>
              </w:rPr>
              <w:t>ООО «СБК ПАРИТЕТ»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580F3" w14:textId="77777777" w:rsidR="00994569" w:rsidRPr="005E5655" w:rsidRDefault="00994569" w:rsidP="00D45EBE">
            <w:pPr>
              <w:jc w:val="center"/>
              <w:rPr>
                <w:color w:val="000000"/>
                <w:sz w:val="20"/>
              </w:rPr>
            </w:pPr>
            <w:r w:rsidRPr="00566AEE">
              <w:rPr>
                <w:color w:val="000000"/>
                <w:sz w:val="20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A0B9C8" w14:textId="77777777" w:rsidR="00994569" w:rsidRPr="005E5655" w:rsidRDefault="00994569" w:rsidP="00D45EBE">
            <w:pPr>
              <w:rPr>
                <w:color w:val="000000"/>
                <w:sz w:val="20"/>
              </w:rPr>
            </w:pPr>
          </w:p>
        </w:tc>
      </w:tr>
      <w:tr w:rsidR="00994569" w:rsidRPr="005E5655" w14:paraId="15E1DBF8" w14:textId="77777777" w:rsidTr="00D45EBE">
        <w:trPr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59984" w14:textId="77777777" w:rsidR="00994569" w:rsidRDefault="00994569" w:rsidP="00D45EB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F4435" w14:textId="77777777" w:rsidR="00994569" w:rsidRPr="005E5655" w:rsidRDefault="00994569" w:rsidP="00D45EBE">
            <w:pPr>
              <w:jc w:val="both"/>
              <w:rPr>
                <w:color w:val="000000"/>
                <w:sz w:val="20"/>
              </w:rPr>
            </w:pPr>
            <w:proofErr w:type="spellStart"/>
            <w:r w:rsidRPr="00272CC1">
              <w:rPr>
                <w:color w:val="000000"/>
                <w:sz w:val="20"/>
              </w:rPr>
              <w:t>C</w:t>
            </w:r>
            <w:r w:rsidRPr="00272CC1">
              <w:rPr>
                <w:rFonts w:hint="eastAsia"/>
                <w:color w:val="000000"/>
                <w:sz w:val="20"/>
              </w:rPr>
              <w:t>ооружения</w:t>
            </w:r>
            <w:proofErr w:type="spellEnd"/>
            <w:r w:rsidRPr="00272CC1">
              <w:rPr>
                <w:color w:val="000000"/>
                <w:sz w:val="20"/>
              </w:rPr>
              <w:t xml:space="preserve"> </w:t>
            </w:r>
            <w:r w:rsidRPr="00272CC1">
              <w:rPr>
                <w:rFonts w:hint="eastAsia"/>
                <w:color w:val="000000"/>
                <w:sz w:val="20"/>
              </w:rPr>
              <w:t>электроэнергетики</w:t>
            </w:r>
            <w:r w:rsidRPr="00272CC1">
              <w:rPr>
                <w:color w:val="000000"/>
                <w:sz w:val="20"/>
              </w:rPr>
              <w:t xml:space="preserve">: </w:t>
            </w:r>
            <w:r w:rsidRPr="00272CC1">
              <w:rPr>
                <w:rFonts w:hint="eastAsia"/>
                <w:color w:val="000000"/>
                <w:sz w:val="20"/>
              </w:rPr>
              <w:t>Кабельная</w:t>
            </w:r>
            <w:r w:rsidRPr="00272CC1">
              <w:rPr>
                <w:color w:val="000000"/>
                <w:sz w:val="20"/>
              </w:rPr>
              <w:t xml:space="preserve"> </w:t>
            </w:r>
            <w:r w:rsidRPr="00272CC1">
              <w:rPr>
                <w:rFonts w:hint="eastAsia"/>
                <w:color w:val="000000"/>
                <w:sz w:val="20"/>
              </w:rPr>
              <w:t>линия</w:t>
            </w:r>
            <w:r w:rsidRPr="00272CC1">
              <w:rPr>
                <w:color w:val="000000"/>
                <w:sz w:val="20"/>
              </w:rPr>
              <w:t xml:space="preserve"> 10 </w:t>
            </w:r>
            <w:proofErr w:type="spellStart"/>
            <w:r w:rsidRPr="00272CC1">
              <w:rPr>
                <w:rFonts w:hint="eastAsia"/>
                <w:color w:val="000000"/>
                <w:sz w:val="20"/>
              </w:rPr>
              <w:t>кВ</w:t>
            </w:r>
            <w:proofErr w:type="spellEnd"/>
            <w:r w:rsidRPr="00272CC1">
              <w:rPr>
                <w:color w:val="000000"/>
                <w:sz w:val="20"/>
              </w:rPr>
              <w:t xml:space="preserve">, </w:t>
            </w:r>
            <w:r w:rsidRPr="00272CC1">
              <w:rPr>
                <w:rFonts w:hint="eastAsia"/>
                <w:color w:val="000000"/>
                <w:sz w:val="20"/>
              </w:rPr>
              <w:t>протяженностью</w:t>
            </w:r>
            <w:r w:rsidRPr="00272CC1">
              <w:rPr>
                <w:color w:val="000000"/>
                <w:sz w:val="20"/>
              </w:rPr>
              <w:t xml:space="preserve"> 1132 </w:t>
            </w:r>
            <w:r w:rsidRPr="00272CC1">
              <w:rPr>
                <w:rFonts w:hint="eastAsia"/>
                <w:color w:val="000000"/>
                <w:sz w:val="20"/>
              </w:rPr>
              <w:t>м</w:t>
            </w:r>
            <w:r w:rsidRPr="00272CC1">
              <w:rPr>
                <w:color w:val="000000"/>
                <w:sz w:val="20"/>
              </w:rPr>
              <w:t xml:space="preserve">., </w:t>
            </w:r>
            <w:r w:rsidRPr="00272CC1">
              <w:rPr>
                <w:rFonts w:hint="eastAsia"/>
                <w:color w:val="000000"/>
                <w:sz w:val="20"/>
              </w:rPr>
              <w:t>кадастровый</w:t>
            </w:r>
            <w:r w:rsidRPr="00272CC1">
              <w:rPr>
                <w:color w:val="000000"/>
                <w:sz w:val="20"/>
              </w:rPr>
              <w:t xml:space="preserve"> </w:t>
            </w:r>
            <w:r w:rsidRPr="00272CC1">
              <w:rPr>
                <w:rFonts w:hint="eastAsia"/>
                <w:color w:val="000000"/>
                <w:sz w:val="20"/>
              </w:rPr>
              <w:t>№</w:t>
            </w:r>
            <w:r w:rsidRPr="00272CC1">
              <w:rPr>
                <w:color w:val="000000"/>
                <w:sz w:val="20"/>
              </w:rPr>
              <w:t xml:space="preserve"> 50:12:0080409:1423, </w:t>
            </w:r>
            <w:r w:rsidRPr="00272CC1">
              <w:rPr>
                <w:rFonts w:hint="eastAsia"/>
                <w:color w:val="000000"/>
                <w:sz w:val="20"/>
              </w:rPr>
              <w:t>адрес</w:t>
            </w:r>
            <w:r w:rsidRPr="00272CC1">
              <w:rPr>
                <w:color w:val="000000"/>
                <w:sz w:val="20"/>
              </w:rPr>
              <w:t xml:space="preserve">: </w:t>
            </w:r>
            <w:r w:rsidRPr="00272CC1">
              <w:rPr>
                <w:rFonts w:hint="eastAsia"/>
                <w:color w:val="000000"/>
                <w:sz w:val="20"/>
              </w:rPr>
              <w:t>Московская</w:t>
            </w:r>
            <w:r w:rsidRPr="00272CC1">
              <w:rPr>
                <w:color w:val="000000"/>
                <w:sz w:val="20"/>
              </w:rPr>
              <w:t xml:space="preserve"> </w:t>
            </w:r>
            <w:r w:rsidRPr="00272CC1">
              <w:rPr>
                <w:rFonts w:hint="eastAsia"/>
                <w:color w:val="000000"/>
                <w:sz w:val="20"/>
              </w:rPr>
              <w:t>область</w:t>
            </w:r>
            <w:r w:rsidRPr="00272CC1">
              <w:rPr>
                <w:color w:val="000000"/>
                <w:sz w:val="20"/>
              </w:rPr>
              <w:t xml:space="preserve">, </w:t>
            </w:r>
            <w:r w:rsidRPr="00272CC1">
              <w:rPr>
                <w:rFonts w:hint="eastAsia"/>
                <w:color w:val="000000"/>
                <w:sz w:val="20"/>
              </w:rPr>
              <w:t>Мытищи</w:t>
            </w:r>
            <w:r w:rsidRPr="00272CC1">
              <w:rPr>
                <w:color w:val="000000"/>
                <w:sz w:val="20"/>
              </w:rPr>
              <w:t xml:space="preserve"> </w:t>
            </w:r>
            <w:proofErr w:type="spellStart"/>
            <w:r w:rsidRPr="00272CC1">
              <w:rPr>
                <w:rFonts w:hint="eastAsia"/>
                <w:color w:val="000000"/>
                <w:sz w:val="20"/>
              </w:rPr>
              <w:t>г</w:t>
            </w:r>
            <w:r w:rsidRPr="00272CC1">
              <w:rPr>
                <w:color w:val="000000"/>
                <w:sz w:val="20"/>
              </w:rPr>
              <w:t>.</w:t>
            </w:r>
            <w:r w:rsidRPr="00272CC1">
              <w:rPr>
                <w:rFonts w:hint="eastAsia"/>
                <w:color w:val="000000"/>
                <w:sz w:val="20"/>
              </w:rPr>
              <w:t>о</w:t>
            </w:r>
            <w:proofErr w:type="spellEnd"/>
            <w:r w:rsidRPr="00272CC1">
              <w:rPr>
                <w:color w:val="000000"/>
                <w:sz w:val="20"/>
              </w:rPr>
              <w:t xml:space="preserve">., </w:t>
            </w:r>
            <w:r w:rsidRPr="00272CC1">
              <w:rPr>
                <w:rFonts w:hint="eastAsia"/>
                <w:color w:val="000000"/>
                <w:sz w:val="20"/>
              </w:rPr>
              <w:t>д</w:t>
            </w:r>
            <w:r w:rsidRPr="00272CC1">
              <w:rPr>
                <w:color w:val="000000"/>
                <w:sz w:val="20"/>
              </w:rPr>
              <w:t xml:space="preserve"> </w:t>
            </w:r>
            <w:proofErr w:type="spellStart"/>
            <w:r w:rsidRPr="00272CC1">
              <w:rPr>
                <w:rFonts w:hint="eastAsia"/>
                <w:color w:val="000000"/>
                <w:sz w:val="20"/>
              </w:rPr>
              <w:t>Болтино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886444" w14:textId="77777777" w:rsidR="00994569" w:rsidRPr="005E5655" w:rsidRDefault="00994569" w:rsidP="00D45EBE">
            <w:pPr>
              <w:jc w:val="center"/>
              <w:rPr>
                <w:color w:val="000000"/>
                <w:sz w:val="20"/>
              </w:rPr>
            </w:pPr>
            <w:r w:rsidRPr="008B7942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B7BB1" w14:textId="77777777" w:rsidR="00994569" w:rsidRPr="005E5655" w:rsidRDefault="00994569" w:rsidP="00D45EBE">
            <w:pPr>
              <w:rPr>
                <w:color w:val="000000"/>
                <w:sz w:val="20"/>
              </w:rPr>
            </w:pPr>
            <w:r w:rsidRPr="005E5655">
              <w:rPr>
                <w:color w:val="000000"/>
                <w:sz w:val="20"/>
              </w:rPr>
              <w:t>Ипотека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510DD" w14:textId="77777777" w:rsidR="00994569" w:rsidRPr="005E5655" w:rsidRDefault="00994569" w:rsidP="00D45EBE">
            <w:pPr>
              <w:rPr>
                <w:color w:val="000000"/>
                <w:sz w:val="20"/>
              </w:rPr>
            </w:pPr>
            <w:r w:rsidRPr="005E5655">
              <w:rPr>
                <w:color w:val="000000"/>
                <w:sz w:val="20"/>
              </w:rPr>
              <w:t>ООО «СБК ПАРИТЕТ»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4C6C7" w14:textId="77777777" w:rsidR="00994569" w:rsidRPr="005E5655" w:rsidRDefault="00994569" w:rsidP="00D45EBE">
            <w:pPr>
              <w:jc w:val="center"/>
              <w:rPr>
                <w:color w:val="000000"/>
                <w:sz w:val="20"/>
              </w:rPr>
            </w:pPr>
            <w:r w:rsidRPr="00566AEE">
              <w:rPr>
                <w:color w:val="000000"/>
                <w:sz w:val="20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A87A0" w14:textId="77777777" w:rsidR="00994569" w:rsidRPr="005E5655" w:rsidRDefault="00994569" w:rsidP="00D45EBE">
            <w:pPr>
              <w:rPr>
                <w:color w:val="000000"/>
                <w:sz w:val="20"/>
              </w:rPr>
            </w:pPr>
          </w:p>
        </w:tc>
      </w:tr>
      <w:tr w:rsidR="00994569" w:rsidRPr="005E5655" w14:paraId="63965DB8" w14:textId="77777777" w:rsidTr="00D45EBE">
        <w:trPr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08094" w14:textId="77777777" w:rsidR="00994569" w:rsidRDefault="00994569" w:rsidP="00D45EB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16C2F" w14:textId="77777777" w:rsidR="00994569" w:rsidRPr="005E5655" w:rsidRDefault="00994569" w:rsidP="00D45EBE">
            <w:pPr>
              <w:jc w:val="both"/>
              <w:rPr>
                <w:color w:val="000000"/>
                <w:sz w:val="20"/>
              </w:rPr>
            </w:pPr>
            <w:r w:rsidRPr="00272CC1">
              <w:rPr>
                <w:rFonts w:hint="eastAsia"/>
                <w:color w:val="000000"/>
                <w:sz w:val="20"/>
              </w:rPr>
              <w:t>Сооружение</w:t>
            </w:r>
            <w:r w:rsidRPr="00272CC1">
              <w:rPr>
                <w:color w:val="000000"/>
                <w:sz w:val="20"/>
              </w:rPr>
              <w:t xml:space="preserve"> </w:t>
            </w:r>
            <w:r w:rsidRPr="00272CC1">
              <w:rPr>
                <w:rFonts w:hint="eastAsia"/>
                <w:color w:val="000000"/>
                <w:sz w:val="20"/>
              </w:rPr>
              <w:t>газоснабжения</w:t>
            </w:r>
            <w:r w:rsidRPr="00272CC1">
              <w:rPr>
                <w:color w:val="000000"/>
                <w:sz w:val="20"/>
              </w:rPr>
              <w:t xml:space="preserve">: </w:t>
            </w:r>
            <w:r w:rsidRPr="00272CC1">
              <w:rPr>
                <w:rFonts w:hint="eastAsia"/>
                <w:color w:val="000000"/>
                <w:sz w:val="20"/>
              </w:rPr>
              <w:t>газопровод</w:t>
            </w:r>
            <w:r w:rsidRPr="00272CC1">
              <w:rPr>
                <w:color w:val="000000"/>
                <w:sz w:val="20"/>
              </w:rPr>
              <w:t xml:space="preserve"> </w:t>
            </w:r>
            <w:r w:rsidRPr="00272CC1">
              <w:rPr>
                <w:rFonts w:hint="eastAsia"/>
                <w:color w:val="000000"/>
                <w:sz w:val="20"/>
              </w:rPr>
              <w:t>высокого</w:t>
            </w:r>
            <w:r w:rsidRPr="00272CC1">
              <w:rPr>
                <w:color w:val="000000"/>
                <w:sz w:val="20"/>
              </w:rPr>
              <w:t xml:space="preserve"> </w:t>
            </w:r>
            <w:r w:rsidRPr="00272CC1">
              <w:rPr>
                <w:rFonts w:hint="eastAsia"/>
                <w:color w:val="000000"/>
                <w:sz w:val="20"/>
              </w:rPr>
              <w:t>давления</w:t>
            </w:r>
            <w:r w:rsidRPr="00272CC1">
              <w:rPr>
                <w:color w:val="000000"/>
                <w:sz w:val="20"/>
              </w:rPr>
              <w:t xml:space="preserve"> </w:t>
            </w:r>
            <w:r w:rsidRPr="00272CC1">
              <w:rPr>
                <w:rFonts w:hint="eastAsia"/>
                <w:color w:val="000000"/>
                <w:sz w:val="20"/>
              </w:rPr>
              <w:t>и</w:t>
            </w:r>
            <w:r w:rsidRPr="00272CC1">
              <w:rPr>
                <w:color w:val="000000"/>
                <w:sz w:val="20"/>
              </w:rPr>
              <w:t xml:space="preserve"> </w:t>
            </w:r>
            <w:r w:rsidRPr="00272CC1">
              <w:rPr>
                <w:rFonts w:hint="eastAsia"/>
                <w:color w:val="000000"/>
                <w:sz w:val="20"/>
              </w:rPr>
              <w:t>ГРПБ</w:t>
            </w:r>
            <w:r w:rsidRPr="00272CC1">
              <w:rPr>
                <w:color w:val="000000"/>
                <w:sz w:val="20"/>
              </w:rPr>
              <w:t xml:space="preserve"> </w:t>
            </w:r>
            <w:r w:rsidRPr="00272CC1">
              <w:rPr>
                <w:rFonts w:hint="eastAsia"/>
                <w:color w:val="000000"/>
                <w:sz w:val="20"/>
              </w:rPr>
              <w:t>ПГБ</w:t>
            </w:r>
            <w:r w:rsidRPr="00272CC1">
              <w:rPr>
                <w:color w:val="000000"/>
                <w:sz w:val="20"/>
              </w:rPr>
              <w:t xml:space="preserve">, </w:t>
            </w:r>
            <w:r w:rsidRPr="00272CC1">
              <w:rPr>
                <w:rFonts w:hint="eastAsia"/>
                <w:color w:val="000000"/>
                <w:sz w:val="20"/>
              </w:rPr>
              <w:t>протяженностью</w:t>
            </w:r>
            <w:r w:rsidRPr="00272CC1">
              <w:rPr>
                <w:color w:val="000000"/>
                <w:sz w:val="20"/>
              </w:rPr>
              <w:t xml:space="preserve"> 194 </w:t>
            </w:r>
            <w:r w:rsidRPr="00272CC1">
              <w:rPr>
                <w:rFonts w:hint="eastAsia"/>
                <w:color w:val="000000"/>
                <w:sz w:val="20"/>
              </w:rPr>
              <w:t>м</w:t>
            </w:r>
            <w:r w:rsidRPr="00272CC1">
              <w:rPr>
                <w:color w:val="000000"/>
                <w:sz w:val="20"/>
              </w:rPr>
              <w:t xml:space="preserve">., </w:t>
            </w:r>
            <w:r w:rsidRPr="00272CC1">
              <w:rPr>
                <w:rFonts w:hint="eastAsia"/>
                <w:color w:val="000000"/>
                <w:sz w:val="20"/>
              </w:rPr>
              <w:t>кадастровый</w:t>
            </w:r>
            <w:r w:rsidRPr="00272CC1">
              <w:rPr>
                <w:color w:val="000000"/>
                <w:sz w:val="20"/>
              </w:rPr>
              <w:t xml:space="preserve"> </w:t>
            </w:r>
            <w:r w:rsidRPr="00272CC1">
              <w:rPr>
                <w:rFonts w:hint="eastAsia"/>
                <w:color w:val="000000"/>
                <w:sz w:val="20"/>
              </w:rPr>
              <w:t>№</w:t>
            </w:r>
            <w:r w:rsidRPr="00272CC1">
              <w:rPr>
                <w:color w:val="000000"/>
                <w:sz w:val="20"/>
              </w:rPr>
              <w:t xml:space="preserve"> 50:12:0080409:598, </w:t>
            </w:r>
            <w:r w:rsidRPr="00272CC1">
              <w:rPr>
                <w:rFonts w:hint="eastAsia"/>
                <w:color w:val="000000"/>
                <w:sz w:val="20"/>
              </w:rPr>
              <w:t>адрес</w:t>
            </w:r>
            <w:r w:rsidRPr="00272CC1">
              <w:rPr>
                <w:color w:val="000000"/>
                <w:sz w:val="20"/>
              </w:rPr>
              <w:t xml:space="preserve">: </w:t>
            </w:r>
            <w:r w:rsidRPr="00272CC1">
              <w:rPr>
                <w:rFonts w:hint="eastAsia"/>
                <w:color w:val="000000"/>
                <w:sz w:val="20"/>
              </w:rPr>
              <w:t>Московская</w:t>
            </w:r>
            <w:r w:rsidRPr="00272CC1">
              <w:rPr>
                <w:color w:val="000000"/>
                <w:sz w:val="20"/>
              </w:rPr>
              <w:t xml:space="preserve"> </w:t>
            </w:r>
            <w:r w:rsidRPr="00272CC1">
              <w:rPr>
                <w:rFonts w:hint="eastAsia"/>
                <w:color w:val="000000"/>
                <w:sz w:val="20"/>
              </w:rPr>
              <w:t>область</w:t>
            </w:r>
            <w:r w:rsidRPr="00272CC1">
              <w:rPr>
                <w:color w:val="000000"/>
                <w:sz w:val="20"/>
              </w:rPr>
              <w:t xml:space="preserve">, </w:t>
            </w:r>
            <w:r w:rsidRPr="00272CC1">
              <w:rPr>
                <w:rFonts w:hint="eastAsia"/>
                <w:color w:val="000000"/>
                <w:sz w:val="20"/>
              </w:rPr>
              <w:t>р</w:t>
            </w:r>
            <w:r w:rsidRPr="00272CC1">
              <w:rPr>
                <w:color w:val="000000"/>
                <w:sz w:val="20"/>
              </w:rPr>
              <w:t>-</w:t>
            </w:r>
            <w:r w:rsidRPr="00272CC1">
              <w:rPr>
                <w:rFonts w:hint="eastAsia"/>
                <w:color w:val="000000"/>
                <w:sz w:val="20"/>
              </w:rPr>
              <w:t>н</w:t>
            </w:r>
            <w:r w:rsidRPr="00272CC1">
              <w:rPr>
                <w:color w:val="000000"/>
                <w:sz w:val="20"/>
              </w:rPr>
              <w:t xml:space="preserve">. </w:t>
            </w:r>
            <w:r w:rsidRPr="00272CC1">
              <w:rPr>
                <w:rFonts w:hint="eastAsia"/>
                <w:color w:val="000000"/>
                <w:sz w:val="20"/>
              </w:rPr>
              <w:t>Мытищинский</w:t>
            </w:r>
            <w:r w:rsidRPr="00272CC1">
              <w:rPr>
                <w:color w:val="000000"/>
                <w:sz w:val="20"/>
              </w:rPr>
              <w:t xml:space="preserve">, </w:t>
            </w:r>
            <w:r w:rsidRPr="00272CC1">
              <w:rPr>
                <w:rFonts w:hint="eastAsia"/>
                <w:color w:val="000000"/>
                <w:sz w:val="20"/>
              </w:rPr>
              <w:t>д</w:t>
            </w:r>
            <w:r w:rsidRPr="00272CC1">
              <w:rPr>
                <w:color w:val="000000"/>
                <w:sz w:val="20"/>
              </w:rPr>
              <w:t xml:space="preserve">. </w:t>
            </w:r>
            <w:proofErr w:type="spellStart"/>
            <w:r w:rsidRPr="00272CC1">
              <w:rPr>
                <w:rFonts w:hint="eastAsia"/>
                <w:color w:val="000000"/>
                <w:sz w:val="20"/>
              </w:rPr>
              <w:t>Болтино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700651" w14:textId="77777777" w:rsidR="00994569" w:rsidRPr="005E5655" w:rsidRDefault="00994569" w:rsidP="00D45EBE">
            <w:pPr>
              <w:jc w:val="center"/>
              <w:rPr>
                <w:color w:val="000000"/>
                <w:sz w:val="20"/>
              </w:rPr>
            </w:pPr>
            <w:r w:rsidRPr="008B7942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F1097" w14:textId="77777777" w:rsidR="00994569" w:rsidRPr="005E5655" w:rsidRDefault="00994569" w:rsidP="00D45EBE">
            <w:pPr>
              <w:rPr>
                <w:color w:val="000000"/>
                <w:sz w:val="20"/>
              </w:rPr>
            </w:pPr>
            <w:r w:rsidRPr="005E5655">
              <w:rPr>
                <w:color w:val="000000"/>
                <w:sz w:val="20"/>
              </w:rPr>
              <w:t>Ипотека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C4F6A" w14:textId="77777777" w:rsidR="00994569" w:rsidRPr="005E5655" w:rsidRDefault="00994569" w:rsidP="00D45EBE">
            <w:pPr>
              <w:rPr>
                <w:color w:val="000000"/>
                <w:sz w:val="20"/>
              </w:rPr>
            </w:pPr>
            <w:r w:rsidRPr="005E5655">
              <w:rPr>
                <w:color w:val="000000"/>
                <w:sz w:val="20"/>
              </w:rPr>
              <w:t>ООО «СБК ПАРИТЕТ»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F7830" w14:textId="77777777" w:rsidR="00994569" w:rsidRPr="005E5655" w:rsidRDefault="00994569" w:rsidP="00D45EBE">
            <w:pPr>
              <w:jc w:val="center"/>
              <w:rPr>
                <w:color w:val="000000"/>
                <w:sz w:val="20"/>
              </w:rPr>
            </w:pPr>
            <w:r w:rsidRPr="00566AEE">
              <w:rPr>
                <w:color w:val="000000"/>
                <w:sz w:val="20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2ABD2" w14:textId="77777777" w:rsidR="00994569" w:rsidRPr="005E5655" w:rsidRDefault="00994569" w:rsidP="00D45EBE">
            <w:pPr>
              <w:rPr>
                <w:color w:val="000000"/>
                <w:sz w:val="20"/>
              </w:rPr>
            </w:pPr>
          </w:p>
        </w:tc>
      </w:tr>
      <w:tr w:rsidR="00994569" w:rsidRPr="005E5655" w14:paraId="2C98448B" w14:textId="77777777" w:rsidTr="00D45EBE">
        <w:trPr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65228" w14:textId="77777777" w:rsidR="00994569" w:rsidRDefault="00994569" w:rsidP="00D45EB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A9B1B" w14:textId="77777777" w:rsidR="00994569" w:rsidRPr="005E5655" w:rsidRDefault="00994569" w:rsidP="00D45EBE">
            <w:pPr>
              <w:jc w:val="both"/>
              <w:rPr>
                <w:color w:val="000000"/>
                <w:sz w:val="20"/>
              </w:rPr>
            </w:pPr>
            <w:r w:rsidRPr="00272CC1">
              <w:rPr>
                <w:rFonts w:hint="eastAsia"/>
                <w:color w:val="000000"/>
                <w:sz w:val="20"/>
              </w:rPr>
              <w:t>Сооружения</w:t>
            </w:r>
            <w:r w:rsidRPr="00272CC1">
              <w:rPr>
                <w:color w:val="000000"/>
                <w:sz w:val="20"/>
              </w:rPr>
              <w:t xml:space="preserve"> </w:t>
            </w:r>
            <w:r w:rsidRPr="00272CC1">
              <w:rPr>
                <w:rFonts w:hint="eastAsia"/>
                <w:color w:val="000000"/>
                <w:sz w:val="20"/>
              </w:rPr>
              <w:t>трубопроводного</w:t>
            </w:r>
            <w:r w:rsidRPr="00272CC1">
              <w:rPr>
                <w:color w:val="000000"/>
                <w:sz w:val="20"/>
              </w:rPr>
              <w:t xml:space="preserve"> </w:t>
            </w:r>
            <w:r w:rsidRPr="00272CC1">
              <w:rPr>
                <w:rFonts w:hint="eastAsia"/>
                <w:color w:val="000000"/>
                <w:sz w:val="20"/>
              </w:rPr>
              <w:t>транспорта</w:t>
            </w:r>
            <w:r w:rsidRPr="00272CC1">
              <w:rPr>
                <w:color w:val="000000"/>
                <w:sz w:val="20"/>
              </w:rPr>
              <w:t xml:space="preserve">: </w:t>
            </w:r>
            <w:r w:rsidRPr="00272CC1">
              <w:rPr>
                <w:rFonts w:hint="eastAsia"/>
                <w:color w:val="000000"/>
                <w:sz w:val="20"/>
              </w:rPr>
              <w:t>Газопровод</w:t>
            </w:r>
            <w:r w:rsidRPr="00272CC1">
              <w:rPr>
                <w:color w:val="000000"/>
                <w:sz w:val="20"/>
              </w:rPr>
              <w:t xml:space="preserve"> </w:t>
            </w:r>
            <w:r w:rsidRPr="00272CC1">
              <w:rPr>
                <w:rFonts w:hint="eastAsia"/>
                <w:color w:val="000000"/>
                <w:sz w:val="20"/>
              </w:rPr>
              <w:t>высокого</w:t>
            </w:r>
            <w:r w:rsidRPr="00272CC1">
              <w:rPr>
                <w:color w:val="000000"/>
                <w:sz w:val="20"/>
              </w:rPr>
              <w:t xml:space="preserve"> </w:t>
            </w:r>
            <w:r w:rsidRPr="00272CC1">
              <w:rPr>
                <w:rFonts w:hint="eastAsia"/>
                <w:color w:val="000000"/>
                <w:sz w:val="20"/>
              </w:rPr>
              <w:t>и</w:t>
            </w:r>
            <w:r w:rsidRPr="00272CC1">
              <w:rPr>
                <w:color w:val="000000"/>
                <w:sz w:val="20"/>
              </w:rPr>
              <w:t xml:space="preserve"> </w:t>
            </w:r>
            <w:r w:rsidRPr="00272CC1">
              <w:rPr>
                <w:rFonts w:hint="eastAsia"/>
                <w:color w:val="000000"/>
                <w:sz w:val="20"/>
              </w:rPr>
              <w:t>среднего</w:t>
            </w:r>
            <w:r w:rsidRPr="00272CC1">
              <w:rPr>
                <w:color w:val="000000"/>
                <w:sz w:val="20"/>
              </w:rPr>
              <w:t xml:space="preserve"> </w:t>
            </w:r>
            <w:r w:rsidRPr="00272CC1">
              <w:rPr>
                <w:rFonts w:hint="eastAsia"/>
                <w:color w:val="000000"/>
                <w:sz w:val="20"/>
              </w:rPr>
              <w:t>давления</w:t>
            </w:r>
            <w:r w:rsidRPr="00272CC1">
              <w:rPr>
                <w:color w:val="000000"/>
                <w:sz w:val="20"/>
              </w:rPr>
              <w:t xml:space="preserve"> </w:t>
            </w:r>
            <w:r w:rsidRPr="00272CC1">
              <w:rPr>
                <w:rFonts w:hint="eastAsia"/>
                <w:color w:val="000000"/>
                <w:sz w:val="20"/>
              </w:rPr>
              <w:t>с</w:t>
            </w:r>
            <w:r w:rsidRPr="00272CC1">
              <w:rPr>
                <w:color w:val="000000"/>
                <w:sz w:val="20"/>
              </w:rPr>
              <w:t xml:space="preserve"> </w:t>
            </w:r>
            <w:r w:rsidRPr="00272CC1">
              <w:rPr>
                <w:rFonts w:hint="eastAsia"/>
                <w:color w:val="000000"/>
                <w:sz w:val="20"/>
              </w:rPr>
              <w:t>модульным</w:t>
            </w:r>
            <w:r w:rsidRPr="00272CC1">
              <w:rPr>
                <w:color w:val="000000"/>
                <w:sz w:val="20"/>
              </w:rPr>
              <w:t xml:space="preserve"> </w:t>
            </w:r>
            <w:r w:rsidRPr="00272CC1">
              <w:rPr>
                <w:rFonts w:hint="eastAsia"/>
                <w:color w:val="000000"/>
                <w:sz w:val="20"/>
              </w:rPr>
              <w:t>газорегуляторным</w:t>
            </w:r>
            <w:r w:rsidRPr="00272CC1">
              <w:rPr>
                <w:color w:val="000000"/>
                <w:sz w:val="20"/>
              </w:rPr>
              <w:t xml:space="preserve"> </w:t>
            </w:r>
            <w:r w:rsidRPr="00272CC1">
              <w:rPr>
                <w:rFonts w:hint="eastAsia"/>
                <w:color w:val="000000"/>
                <w:sz w:val="20"/>
              </w:rPr>
              <w:t>пунктом</w:t>
            </w:r>
            <w:r w:rsidRPr="00272CC1">
              <w:rPr>
                <w:color w:val="000000"/>
                <w:sz w:val="20"/>
              </w:rPr>
              <w:t xml:space="preserve"> </w:t>
            </w:r>
            <w:r w:rsidRPr="00272CC1">
              <w:rPr>
                <w:rFonts w:hint="eastAsia"/>
                <w:color w:val="000000"/>
                <w:sz w:val="20"/>
              </w:rPr>
              <w:t>МРП</w:t>
            </w:r>
            <w:r w:rsidRPr="00272CC1">
              <w:rPr>
                <w:color w:val="000000"/>
                <w:sz w:val="20"/>
              </w:rPr>
              <w:t xml:space="preserve">-1000, </w:t>
            </w:r>
            <w:r w:rsidRPr="00272CC1">
              <w:rPr>
                <w:rFonts w:hint="eastAsia"/>
                <w:color w:val="000000"/>
                <w:sz w:val="20"/>
              </w:rPr>
              <w:t>протяженностью</w:t>
            </w:r>
            <w:r w:rsidRPr="00272CC1">
              <w:rPr>
                <w:color w:val="000000"/>
                <w:sz w:val="20"/>
              </w:rPr>
              <w:t xml:space="preserve"> 1594 </w:t>
            </w:r>
            <w:r w:rsidRPr="00272CC1">
              <w:rPr>
                <w:rFonts w:hint="eastAsia"/>
                <w:color w:val="000000"/>
                <w:sz w:val="20"/>
              </w:rPr>
              <w:t>м</w:t>
            </w:r>
            <w:r w:rsidRPr="00272CC1">
              <w:rPr>
                <w:color w:val="000000"/>
                <w:sz w:val="20"/>
              </w:rPr>
              <w:t xml:space="preserve">, </w:t>
            </w:r>
            <w:r w:rsidRPr="00272CC1">
              <w:rPr>
                <w:rFonts w:hint="eastAsia"/>
                <w:color w:val="000000"/>
                <w:sz w:val="20"/>
              </w:rPr>
              <w:t>кадастровый</w:t>
            </w:r>
            <w:r w:rsidRPr="00272CC1">
              <w:rPr>
                <w:color w:val="000000"/>
                <w:sz w:val="20"/>
              </w:rPr>
              <w:t xml:space="preserve"> </w:t>
            </w:r>
            <w:r w:rsidRPr="00272CC1">
              <w:rPr>
                <w:rFonts w:hint="eastAsia"/>
                <w:color w:val="000000"/>
                <w:sz w:val="20"/>
              </w:rPr>
              <w:t>№</w:t>
            </w:r>
            <w:r w:rsidRPr="00272CC1">
              <w:rPr>
                <w:color w:val="000000"/>
                <w:sz w:val="20"/>
              </w:rPr>
              <w:t xml:space="preserve"> 50:12:0080409:1436, </w:t>
            </w:r>
            <w:r w:rsidRPr="00272CC1">
              <w:rPr>
                <w:rFonts w:hint="eastAsia"/>
                <w:color w:val="000000"/>
                <w:sz w:val="20"/>
              </w:rPr>
              <w:t>адрес</w:t>
            </w:r>
            <w:r w:rsidRPr="00272CC1">
              <w:rPr>
                <w:color w:val="000000"/>
                <w:sz w:val="20"/>
              </w:rPr>
              <w:t xml:space="preserve">: </w:t>
            </w:r>
            <w:r w:rsidRPr="00272CC1">
              <w:rPr>
                <w:rFonts w:hint="eastAsia"/>
                <w:color w:val="000000"/>
                <w:sz w:val="20"/>
              </w:rPr>
              <w:t>Московская</w:t>
            </w:r>
            <w:r w:rsidRPr="00272CC1">
              <w:rPr>
                <w:color w:val="000000"/>
                <w:sz w:val="20"/>
              </w:rPr>
              <w:t xml:space="preserve"> </w:t>
            </w:r>
            <w:r w:rsidRPr="00272CC1">
              <w:rPr>
                <w:rFonts w:hint="eastAsia"/>
                <w:color w:val="000000"/>
                <w:sz w:val="20"/>
              </w:rPr>
              <w:t>область</w:t>
            </w:r>
            <w:r w:rsidRPr="00272CC1">
              <w:rPr>
                <w:color w:val="000000"/>
                <w:sz w:val="20"/>
              </w:rPr>
              <w:t xml:space="preserve">, </w:t>
            </w:r>
            <w:proofErr w:type="spellStart"/>
            <w:r w:rsidRPr="00272CC1">
              <w:rPr>
                <w:rFonts w:hint="eastAsia"/>
                <w:color w:val="000000"/>
                <w:sz w:val="20"/>
              </w:rPr>
              <w:t>г</w:t>
            </w:r>
            <w:r w:rsidRPr="00272CC1">
              <w:rPr>
                <w:color w:val="000000"/>
                <w:sz w:val="20"/>
              </w:rPr>
              <w:t>.</w:t>
            </w:r>
            <w:r w:rsidRPr="00272CC1">
              <w:rPr>
                <w:rFonts w:hint="eastAsia"/>
                <w:color w:val="000000"/>
                <w:sz w:val="20"/>
              </w:rPr>
              <w:t>о</w:t>
            </w:r>
            <w:proofErr w:type="spellEnd"/>
            <w:r w:rsidRPr="00272CC1">
              <w:rPr>
                <w:color w:val="000000"/>
                <w:sz w:val="20"/>
              </w:rPr>
              <w:t xml:space="preserve"> </w:t>
            </w:r>
            <w:r w:rsidRPr="00272CC1">
              <w:rPr>
                <w:rFonts w:hint="eastAsia"/>
                <w:color w:val="000000"/>
                <w:sz w:val="20"/>
              </w:rPr>
              <w:t>Мытищи</w:t>
            </w:r>
            <w:r w:rsidRPr="00272CC1">
              <w:rPr>
                <w:color w:val="000000"/>
                <w:sz w:val="20"/>
              </w:rPr>
              <w:t xml:space="preserve">, </w:t>
            </w:r>
            <w:r w:rsidRPr="00272CC1">
              <w:rPr>
                <w:rFonts w:hint="eastAsia"/>
                <w:color w:val="000000"/>
                <w:sz w:val="20"/>
              </w:rPr>
              <w:t>д</w:t>
            </w:r>
            <w:r w:rsidRPr="00272CC1">
              <w:rPr>
                <w:color w:val="000000"/>
                <w:sz w:val="20"/>
              </w:rPr>
              <w:t xml:space="preserve"> </w:t>
            </w:r>
            <w:proofErr w:type="spellStart"/>
            <w:r w:rsidRPr="00272CC1">
              <w:rPr>
                <w:rFonts w:hint="eastAsia"/>
                <w:color w:val="000000"/>
                <w:sz w:val="20"/>
              </w:rPr>
              <w:t>Болтино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D14BA" w14:textId="77777777" w:rsidR="00994569" w:rsidRPr="005E5655" w:rsidRDefault="00994569" w:rsidP="00D45EBE">
            <w:pPr>
              <w:jc w:val="center"/>
              <w:rPr>
                <w:color w:val="000000"/>
                <w:sz w:val="20"/>
              </w:rPr>
            </w:pPr>
            <w:r w:rsidRPr="008B7942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10D13" w14:textId="77777777" w:rsidR="00994569" w:rsidRPr="005E5655" w:rsidRDefault="00994569" w:rsidP="00D45EBE">
            <w:pPr>
              <w:rPr>
                <w:color w:val="000000"/>
                <w:sz w:val="20"/>
              </w:rPr>
            </w:pPr>
            <w:r w:rsidRPr="005E5655">
              <w:rPr>
                <w:color w:val="000000"/>
                <w:sz w:val="20"/>
              </w:rPr>
              <w:t>Ипотека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F3BCA" w14:textId="77777777" w:rsidR="00994569" w:rsidRPr="005E5655" w:rsidRDefault="00994569" w:rsidP="00D45EBE">
            <w:pPr>
              <w:rPr>
                <w:color w:val="000000"/>
                <w:sz w:val="20"/>
              </w:rPr>
            </w:pPr>
            <w:r w:rsidRPr="005E5655">
              <w:rPr>
                <w:color w:val="000000"/>
                <w:sz w:val="20"/>
              </w:rPr>
              <w:t>ООО «СБК ПАРИТЕТ»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57C77" w14:textId="77777777" w:rsidR="00994569" w:rsidRPr="005E5655" w:rsidRDefault="00994569" w:rsidP="00D45EBE">
            <w:pPr>
              <w:jc w:val="center"/>
              <w:rPr>
                <w:color w:val="000000"/>
                <w:sz w:val="20"/>
              </w:rPr>
            </w:pPr>
            <w:r w:rsidRPr="00566AEE">
              <w:rPr>
                <w:color w:val="000000"/>
                <w:sz w:val="20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4B107" w14:textId="77777777" w:rsidR="00994569" w:rsidRPr="005E5655" w:rsidRDefault="00994569" w:rsidP="00D45EBE">
            <w:pPr>
              <w:rPr>
                <w:color w:val="000000"/>
                <w:sz w:val="20"/>
              </w:rPr>
            </w:pPr>
          </w:p>
        </w:tc>
      </w:tr>
      <w:tr w:rsidR="00994569" w:rsidRPr="005E5655" w14:paraId="21908F37" w14:textId="77777777" w:rsidTr="00D45EBE">
        <w:trPr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A4AA8" w14:textId="77777777" w:rsidR="00994569" w:rsidRDefault="00994569" w:rsidP="00D45EB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EF7C9" w14:textId="77777777" w:rsidR="00994569" w:rsidRPr="005E5655" w:rsidRDefault="00994569" w:rsidP="00D45EBE">
            <w:pPr>
              <w:jc w:val="both"/>
              <w:rPr>
                <w:color w:val="000000"/>
                <w:sz w:val="20"/>
              </w:rPr>
            </w:pPr>
            <w:r w:rsidRPr="00272CC1">
              <w:rPr>
                <w:color w:val="000000"/>
                <w:sz w:val="20"/>
              </w:rPr>
              <w:t xml:space="preserve">1/2 </w:t>
            </w:r>
            <w:r w:rsidRPr="00272CC1">
              <w:rPr>
                <w:rFonts w:hint="eastAsia"/>
                <w:color w:val="000000"/>
                <w:sz w:val="20"/>
              </w:rPr>
              <w:t>доли</w:t>
            </w:r>
            <w:r w:rsidRPr="00272CC1">
              <w:rPr>
                <w:color w:val="000000"/>
                <w:sz w:val="20"/>
              </w:rPr>
              <w:t xml:space="preserve"> </w:t>
            </w:r>
            <w:r w:rsidRPr="00272CC1">
              <w:rPr>
                <w:rFonts w:hint="eastAsia"/>
                <w:color w:val="000000"/>
                <w:sz w:val="20"/>
              </w:rPr>
              <w:t>в</w:t>
            </w:r>
            <w:r w:rsidRPr="00272CC1">
              <w:rPr>
                <w:color w:val="000000"/>
                <w:sz w:val="20"/>
              </w:rPr>
              <w:t xml:space="preserve"> </w:t>
            </w:r>
            <w:r w:rsidRPr="00272CC1">
              <w:rPr>
                <w:rFonts w:hint="eastAsia"/>
                <w:color w:val="000000"/>
                <w:sz w:val="20"/>
              </w:rPr>
              <w:t>праве</w:t>
            </w:r>
            <w:r w:rsidRPr="00272CC1">
              <w:rPr>
                <w:color w:val="000000"/>
                <w:sz w:val="20"/>
              </w:rPr>
              <w:t xml:space="preserve"> </w:t>
            </w:r>
            <w:r w:rsidRPr="00272CC1">
              <w:rPr>
                <w:rFonts w:hint="eastAsia"/>
                <w:color w:val="000000"/>
                <w:sz w:val="20"/>
              </w:rPr>
              <w:t>собственности</w:t>
            </w:r>
            <w:r w:rsidRPr="00272CC1">
              <w:rPr>
                <w:color w:val="000000"/>
                <w:sz w:val="20"/>
              </w:rPr>
              <w:t xml:space="preserve"> </w:t>
            </w:r>
            <w:r w:rsidRPr="00272CC1">
              <w:rPr>
                <w:rFonts w:hint="eastAsia"/>
                <w:color w:val="000000"/>
                <w:sz w:val="20"/>
              </w:rPr>
              <w:t>на</w:t>
            </w:r>
            <w:r w:rsidRPr="00272CC1">
              <w:rPr>
                <w:color w:val="000000"/>
                <w:sz w:val="20"/>
              </w:rPr>
              <w:t xml:space="preserve"> </w:t>
            </w:r>
            <w:r w:rsidRPr="00272CC1">
              <w:rPr>
                <w:rFonts w:hint="eastAsia"/>
                <w:color w:val="000000"/>
                <w:sz w:val="20"/>
              </w:rPr>
              <w:t>сооружение</w:t>
            </w:r>
            <w:r w:rsidRPr="00272CC1">
              <w:rPr>
                <w:color w:val="000000"/>
                <w:sz w:val="20"/>
              </w:rPr>
              <w:t xml:space="preserve"> </w:t>
            </w:r>
            <w:r w:rsidRPr="00272CC1">
              <w:rPr>
                <w:rFonts w:hint="eastAsia"/>
                <w:color w:val="000000"/>
                <w:sz w:val="20"/>
              </w:rPr>
              <w:t>канализации</w:t>
            </w:r>
            <w:r w:rsidRPr="00272CC1">
              <w:rPr>
                <w:color w:val="000000"/>
                <w:sz w:val="20"/>
              </w:rPr>
              <w:t xml:space="preserve">: </w:t>
            </w:r>
            <w:r w:rsidRPr="00272CC1">
              <w:rPr>
                <w:rFonts w:hint="eastAsia"/>
                <w:color w:val="000000"/>
                <w:sz w:val="20"/>
              </w:rPr>
              <w:t>Хозяйственно</w:t>
            </w:r>
            <w:r w:rsidRPr="00272CC1">
              <w:rPr>
                <w:color w:val="000000"/>
                <w:sz w:val="20"/>
              </w:rPr>
              <w:t>-</w:t>
            </w:r>
            <w:r w:rsidRPr="00272CC1">
              <w:rPr>
                <w:rFonts w:hint="eastAsia"/>
                <w:color w:val="000000"/>
                <w:sz w:val="20"/>
              </w:rPr>
              <w:t>бытовая</w:t>
            </w:r>
            <w:r w:rsidRPr="00272CC1">
              <w:rPr>
                <w:color w:val="000000"/>
                <w:sz w:val="20"/>
              </w:rPr>
              <w:t xml:space="preserve"> </w:t>
            </w:r>
            <w:r w:rsidRPr="00272CC1">
              <w:rPr>
                <w:rFonts w:hint="eastAsia"/>
                <w:color w:val="000000"/>
                <w:sz w:val="20"/>
              </w:rPr>
              <w:t>канализация</w:t>
            </w:r>
            <w:r w:rsidRPr="00272CC1">
              <w:rPr>
                <w:color w:val="000000"/>
                <w:sz w:val="20"/>
              </w:rPr>
              <w:t xml:space="preserve">, </w:t>
            </w:r>
            <w:r w:rsidRPr="00272CC1">
              <w:rPr>
                <w:rFonts w:hint="eastAsia"/>
                <w:color w:val="000000"/>
                <w:sz w:val="20"/>
              </w:rPr>
              <w:t>протяженностью</w:t>
            </w:r>
            <w:r w:rsidRPr="00272CC1">
              <w:rPr>
                <w:color w:val="000000"/>
                <w:sz w:val="20"/>
              </w:rPr>
              <w:t xml:space="preserve"> 3457 </w:t>
            </w:r>
            <w:r w:rsidRPr="00272CC1">
              <w:rPr>
                <w:rFonts w:hint="eastAsia"/>
                <w:color w:val="000000"/>
                <w:sz w:val="20"/>
              </w:rPr>
              <w:t>м</w:t>
            </w:r>
            <w:r w:rsidRPr="00272CC1">
              <w:rPr>
                <w:color w:val="000000"/>
                <w:sz w:val="20"/>
              </w:rPr>
              <w:t xml:space="preserve">, </w:t>
            </w:r>
            <w:r w:rsidRPr="00272CC1">
              <w:rPr>
                <w:rFonts w:hint="eastAsia"/>
                <w:color w:val="000000"/>
                <w:sz w:val="20"/>
              </w:rPr>
              <w:t>кадастровый</w:t>
            </w:r>
            <w:r w:rsidRPr="00272CC1">
              <w:rPr>
                <w:color w:val="000000"/>
                <w:sz w:val="20"/>
              </w:rPr>
              <w:t xml:space="preserve"> </w:t>
            </w:r>
            <w:r w:rsidRPr="00272CC1">
              <w:rPr>
                <w:rFonts w:hint="eastAsia"/>
                <w:color w:val="000000"/>
                <w:sz w:val="20"/>
              </w:rPr>
              <w:t>№</w:t>
            </w:r>
            <w:r w:rsidRPr="00272CC1">
              <w:rPr>
                <w:color w:val="000000"/>
                <w:sz w:val="20"/>
              </w:rPr>
              <w:t xml:space="preserve"> 50:12:0000000:59193, </w:t>
            </w:r>
            <w:r w:rsidRPr="00272CC1">
              <w:rPr>
                <w:rFonts w:hint="eastAsia"/>
                <w:color w:val="000000"/>
                <w:sz w:val="20"/>
              </w:rPr>
              <w:t>адрес</w:t>
            </w:r>
            <w:r w:rsidRPr="00272CC1">
              <w:rPr>
                <w:color w:val="000000"/>
                <w:sz w:val="20"/>
              </w:rPr>
              <w:t xml:space="preserve">: </w:t>
            </w:r>
            <w:r w:rsidRPr="00272CC1">
              <w:rPr>
                <w:rFonts w:hint="eastAsia"/>
                <w:color w:val="000000"/>
                <w:sz w:val="20"/>
              </w:rPr>
              <w:t>Московская</w:t>
            </w:r>
            <w:r w:rsidRPr="00272CC1">
              <w:rPr>
                <w:color w:val="000000"/>
                <w:sz w:val="20"/>
              </w:rPr>
              <w:t xml:space="preserve"> </w:t>
            </w:r>
            <w:r w:rsidRPr="00272CC1">
              <w:rPr>
                <w:rFonts w:hint="eastAsia"/>
                <w:color w:val="000000"/>
                <w:sz w:val="20"/>
              </w:rPr>
              <w:t>область</w:t>
            </w:r>
            <w:r w:rsidRPr="00272CC1">
              <w:rPr>
                <w:color w:val="000000"/>
                <w:sz w:val="20"/>
              </w:rPr>
              <w:t xml:space="preserve"> </w:t>
            </w:r>
            <w:r w:rsidRPr="00272CC1">
              <w:rPr>
                <w:rFonts w:hint="eastAsia"/>
                <w:color w:val="000000"/>
                <w:sz w:val="20"/>
              </w:rPr>
              <w:t>обл</w:t>
            </w:r>
            <w:r w:rsidRPr="00272CC1">
              <w:rPr>
                <w:color w:val="000000"/>
                <w:sz w:val="20"/>
              </w:rPr>
              <w:t xml:space="preserve">., </w:t>
            </w:r>
            <w:r w:rsidRPr="00272CC1">
              <w:rPr>
                <w:rFonts w:hint="eastAsia"/>
                <w:color w:val="000000"/>
                <w:sz w:val="20"/>
              </w:rPr>
              <w:t>г</w:t>
            </w:r>
            <w:r w:rsidRPr="00272CC1">
              <w:rPr>
                <w:color w:val="000000"/>
                <w:sz w:val="20"/>
              </w:rPr>
              <w:t xml:space="preserve">. </w:t>
            </w:r>
            <w:r w:rsidRPr="00272CC1">
              <w:rPr>
                <w:rFonts w:hint="eastAsia"/>
                <w:color w:val="000000"/>
                <w:sz w:val="20"/>
              </w:rPr>
              <w:t>Мытищи</w:t>
            </w:r>
            <w:r w:rsidRPr="00272CC1">
              <w:rPr>
                <w:color w:val="000000"/>
                <w:sz w:val="20"/>
              </w:rPr>
              <w:t xml:space="preserve">, </w:t>
            </w:r>
            <w:r w:rsidRPr="00272CC1">
              <w:rPr>
                <w:rFonts w:hint="eastAsia"/>
                <w:color w:val="000000"/>
                <w:sz w:val="20"/>
              </w:rPr>
              <w:t>д</w:t>
            </w:r>
            <w:r w:rsidRPr="00272CC1">
              <w:rPr>
                <w:color w:val="000000"/>
                <w:sz w:val="20"/>
              </w:rPr>
              <w:t xml:space="preserve">. </w:t>
            </w:r>
            <w:proofErr w:type="spellStart"/>
            <w:r w:rsidRPr="00272CC1">
              <w:rPr>
                <w:rFonts w:hint="eastAsia"/>
                <w:color w:val="000000"/>
                <w:sz w:val="20"/>
              </w:rPr>
              <w:t>Беляниново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548AF4" w14:textId="77777777" w:rsidR="00994569" w:rsidRPr="005E5655" w:rsidRDefault="00994569" w:rsidP="00D45EBE">
            <w:pPr>
              <w:jc w:val="center"/>
              <w:rPr>
                <w:color w:val="000000"/>
                <w:sz w:val="20"/>
              </w:rPr>
            </w:pPr>
            <w:r w:rsidRPr="008B7942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35736" w14:textId="77777777" w:rsidR="00994569" w:rsidRPr="005E5655" w:rsidRDefault="00994569" w:rsidP="00D45EBE">
            <w:pPr>
              <w:rPr>
                <w:color w:val="000000"/>
                <w:sz w:val="20"/>
              </w:rPr>
            </w:pPr>
            <w:r w:rsidRPr="005E5655">
              <w:rPr>
                <w:color w:val="000000"/>
                <w:sz w:val="20"/>
              </w:rPr>
              <w:t>Не обременен залогом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5584E" w14:textId="77777777" w:rsidR="00994569" w:rsidRPr="005E5655" w:rsidRDefault="00994569" w:rsidP="00D45EBE">
            <w:pPr>
              <w:rPr>
                <w:color w:val="000000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9A730" w14:textId="77777777" w:rsidR="00994569" w:rsidRPr="005E5655" w:rsidRDefault="00994569" w:rsidP="00D45EBE">
            <w:pPr>
              <w:jc w:val="center"/>
              <w:rPr>
                <w:color w:val="000000"/>
                <w:sz w:val="20"/>
              </w:rPr>
            </w:pPr>
            <w:r w:rsidRPr="00566AEE">
              <w:rPr>
                <w:color w:val="000000"/>
                <w:sz w:val="20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BF93AA" w14:textId="77777777" w:rsidR="00994569" w:rsidRPr="005E5655" w:rsidRDefault="00994569" w:rsidP="00D45EBE">
            <w:pPr>
              <w:rPr>
                <w:color w:val="000000"/>
                <w:sz w:val="20"/>
              </w:rPr>
            </w:pPr>
            <w:r w:rsidRPr="00272CC1">
              <w:rPr>
                <w:color w:val="000000"/>
                <w:sz w:val="20"/>
              </w:rPr>
              <w:t xml:space="preserve">1/2 </w:t>
            </w:r>
            <w:r w:rsidRPr="00272CC1">
              <w:rPr>
                <w:rFonts w:hint="eastAsia"/>
                <w:color w:val="000000"/>
                <w:sz w:val="20"/>
              </w:rPr>
              <w:t>принадлежит</w:t>
            </w:r>
            <w:r w:rsidRPr="00272CC1">
              <w:rPr>
                <w:color w:val="000000"/>
                <w:sz w:val="20"/>
              </w:rPr>
              <w:t xml:space="preserve"> </w:t>
            </w:r>
            <w:proofErr w:type="spellStart"/>
            <w:r w:rsidRPr="00272CC1">
              <w:rPr>
                <w:rFonts w:hint="eastAsia"/>
                <w:color w:val="000000"/>
                <w:sz w:val="20"/>
              </w:rPr>
              <w:t>мо</w:t>
            </w:r>
            <w:proofErr w:type="spellEnd"/>
            <w:r w:rsidRPr="00272CC1">
              <w:rPr>
                <w:color w:val="000000"/>
                <w:sz w:val="20"/>
              </w:rPr>
              <w:t xml:space="preserve"> </w:t>
            </w:r>
            <w:r w:rsidRPr="00272CC1">
              <w:rPr>
                <w:rFonts w:hint="eastAsia"/>
                <w:color w:val="000000"/>
                <w:sz w:val="20"/>
              </w:rPr>
              <w:t>го</w:t>
            </w:r>
            <w:r w:rsidRPr="00272CC1">
              <w:rPr>
                <w:color w:val="000000"/>
                <w:sz w:val="20"/>
              </w:rPr>
              <w:t xml:space="preserve"> </w:t>
            </w:r>
            <w:r w:rsidRPr="00272CC1">
              <w:rPr>
                <w:rFonts w:hint="eastAsia"/>
                <w:color w:val="000000"/>
                <w:sz w:val="20"/>
              </w:rPr>
              <w:t>Мытищи</w:t>
            </w:r>
            <w:r w:rsidRPr="00272CC1">
              <w:rPr>
                <w:color w:val="000000"/>
                <w:sz w:val="20"/>
              </w:rPr>
              <w:t xml:space="preserve"> </w:t>
            </w:r>
            <w:r w:rsidRPr="00272CC1">
              <w:rPr>
                <w:rFonts w:hint="eastAsia"/>
                <w:color w:val="000000"/>
                <w:sz w:val="20"/>
              </w:rPr>
              <w:t>Московской</w:t>
            </w:r>
            <w:r w:rsidRPr="00272CC1">
              <w:rPr>
                <w:color w:val="000000"/>
                <w:sz w:val="20"/>
              </w:rPr>
              <w:t xml:space="preserve"> </w:t>
            </w:r>
            <w:r w:rsidRPr="00272CC1">
              <w:rPr>
                <w:rFonts w:hint="eastAsia"/>
                <w:color w:val="000000"/>
                <w:sz w:val="20"/>
              </w:rPr>
              <w:t>области</w:t>
            </w:r>
          </w:p>
        </w:tc>
      </w:tr>
      <w:tr w:rsidR="00994569" w:rsidRPr="005E5655" w14:paraId="739679B4" w14:textId="77777777" w:rsidTr="00D45EBE">
        <w:trPr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2FC22" w14:textId="77777777" w:rsidR="00994569" w:rsidRDefault="00994569" w:rsidP="00D45EB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F854F" w14:textId="77777777" w:rsidR="00994569" w:rsidRPr="00180453" w:rsidRDefault="00994569" w:rsidP="00D45EBE">
            <w:pPr>
              <w:jc w:val="both"/>
              <w:rPr>
                <w:sz w:val="20"/>
              </w:rPr>
            </w:pPr>
            <w:r w:rsidRPr="00180453">
              <w:rPr>
                <w:sz w:val="20"/>
              </w:rPr>
              <w:t xml:space="preserve">Сооружение: Газопровод высокого давления, протяженностью 457 м., кадастровый № 50:12:0080409:573, адрес: </w:t>
            </w:r>
            <w:r w:rsidRPr="00180453">
              <w:rPr>
                <w:sz w:val="20"/>
              </w:rPr>
              <w:lastRenderedPageBreak/>
              <w:t xml:space="preserve">Московская область, Мытищинский р-н, северо-западней </w:t>
            </w:r>
            <w:proofErr w:type="spellStart"/>
            <w:r w:rsidRPr="00180453">
              <w:rPr>
                <w:sz w:val="20"/>
              </w:rPr>
              <w:t>д.Болтино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A0331" w14:textId="77777777" w:rsidR="00994569" w:rsidRPr="005E5655" w:rsidRDefault="00994569" w:rsidP="00D45EBE">
            <w:pPr>
              <w:jc w:val="center"/>
              <w:rPr>
                <w:color w:val="000000"/>
                <w:sz w:val="20"/>
              </w:rPr>
            </w:pPr>
            <w:r w:rsidRPr="008B7942">
              <w:rPr>
                <w:color w:val="000000"/>
                <w:sz w:val="20"/>
              </w:rPr>
              <w:lastRenderedPageBreak/>
              <w:t>ООО «СТД-ДП»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919F6" w14:textId="77777777" w:rsidR="00994569" w:rsidRPr="005E5655" w:rsidRDefault="00994569" w:rsidP="00D45EBE">
            <w:pPr>
              <w:rPr>
                <w:color w:val="000000"/>
                <w:sz w:val="20"/>
              </w:rPr>
            </w:pPr>
            <w:r w:rsidRPr="005E5655">
              <w:rPr>
                <w:color w:val="000000"/>
                <w:sz w:val="20"/>
              </w:rPr>
              <w:t>Ипотека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5BDD2" w14:textId="77777777" w:rsidR="00994569" w:rsidRPr="005E5655" w:rsidRDefault="00994569" w:rsidP="00D45EBE">
            <w:pPr>
              <w:rPr>
                <w:color w:val="000000"/>
                <w:sz w:val="20"/>
              </w:rPr>
            </w:pPr>
            <w:r w:rsidRPr="005E5655">
              <w:rPr>
                <w:color w:val="000000"/>
                <w:sz w:val="20"/>
              </w:rPr>
              <w:t>ООО «СБК ПАРИТЕТ»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FF7C3" w14:textId="77777777" w:rsidR="00994569" w:rsidRPr="005E5655" w:rsidRDefault="00994569" w:rsidP="00D45EBE">
            <w:pPr>
              <w:jc w:val="center"/>
              <w:rPr>
                <w:color w:val="000000"/>
                <w:sz w:val="20"/>
              </w:rPr>
            </w:pPr>
            <w:r w:rsidRPr="00566AEE">
              <w:rPr>
                <w:color w:val="000000"/>
                <w:sz w:val="20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0987B" w14:textId="77777777" w:rsidR="00994569" w:rsidRPr="005E5655" w:rsidRDefault="00994569" w:rsidP="00D45EBE">
            <w:pPr>
              <w:rPr>
                <w:color w:val="000000"/>
                <w:sz w:val="20"/>
              </w:rPr>
            </w:pPr>
          </w:p>
        </w:tc>
      </w:tr>
      <w:tr w:rsidR="00994569" w:rsidRPr="005E5655" w14:paraId="1724A2B5" w14:textId="77777777" w:rsidTr="00D45EBE">
        <w:trPr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7D21E" w14:textId="77777777" w:rsidR="00994569" w:rsidRDefault="00994569" w:rsidP="00D45EB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4C01D" w14:textId="77777777" w:rsidR="00994569" w:rsidRPr="00180453" w:rsidRDefault="00994569" w:rsidP="00D45EBE">
            <w:pPr>
              <w:jc w:val="both"/>
              <w:rPr>
                <w:sz w:val="20"/>
              </w:rPr>
            </w:pPr>
            <w:r w:rsidRPr="00180453">
              <w:rPr>
                <w:sz w:val="20"/>
              </w:rPr>
              <w:t xml:space="preserve">Сооружение: Газопровод высокого давления, протяженностью 50 м., кадастровый № 50:12:0080409:574, адрес: Московская область, Мытищинский р-н, северо-западней </w:t>
            </w:r>
            <w:proofErr w:type="spellStart"/>
            <w:r w:rsidRPr="00180453">
              <w:rPr>
                <w:sz w:val="20"/>
              </w:rPr>
              <w:t>д.Болтино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ACBB6" w14:textId="77777777" w:rsidR="00994569" w:rsidRPr="005E5655" w:rsidRDefault="00994569" w:rsidP="00D45EBE">
            <w:pPr>
              <w:jc w:val="center"/>
              <w:rPr>
                <w:color w:val="000000"/>
                <w:sz w:val="20"/>
              </w:rPr>
            </w:pPr>
            <w:r w:rsidRPr="008B7942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5E149" w14:textId="77777777" w:rsidR="00994569" w:rsidRPr="005E5655" w:rsidRDefault="00994569" w:rsidP="00D45EBE">
            <w:pPr>
              <w:rPr>
                <w:color w:val="000000"/>
                <w:sz w:val="20"/>
              </w:rPr>
            </w:pPr>
            <w:r w:rsidRPr="005E5655">
              <w:rPr>
                <w:color w:val="000000"/>
                <w:sz w:val="20"/>
              </w:rPr>
              <w:t>Ипотека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061AB" w14:textId="77777777" w:rsidR="00994569" w:rsidRPr="005E5655" w:rsidRDefault="00994569" w:rsidP="00D45EBE">
            <w:pPr>
              <w:rPr>
                <w:color w:val="000000"/>
                <w:sz w:val="20"/>
              </w:rPr>
            </w:pPr>
            <w:r w:rsidRPr="005E5655">
              <w:rPr>
                <w:color w:val="000000"/>
                <w:sz w:val="20"/>
              </w:rPr>
              <w:t>ООО «СБК ПАРИТЕТ»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FC726" w14:textId="77777777" w:rsidR="00994569" w:rsidRPr="005E5655" w:rsidRDefault="00994569" w:rsidP="00D45EBE">
            <w:pPr>
              <w:jc w:val="center"/>
              <w:rPr>
                <w:color w:val="000000"/>
                <w:sz w:val="20"/>
              </w:rPr>
            </w:pPr>
            <w:r w:rsidRPr="00566AEE">
              <w:rPr>
                <w:color w:val="000000"/>
                <w:sz w:val="20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D7C81B" w14:textId="77777777" w:rsidR="00994569" w:rsidRPr="005E5655" w:rsidRDefault="00994569" w:rsidP="00D45EBE">
            <w:pPr>
              <w:rPr>
                <w:color w:val="000000"/>
                <w:sz w:val="20"/>
              </w:rPr>
            </w:pPr>
          </w:p>
        </w:tc>
      </w:tr>
      <w:tr w:rsidR="00994569" w:rsidRPr="005E5655" w14:paraId="04F3D467" w14:textId="77777777" w:rsidTr="00D45EBE">
        <w:trPr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2A6A2" w14:textId="77777777" w:rsidR="00994569" w:rsidRDefault="00994569" w:rsidP="00D45EB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F8D7C" w14:textId="77777777" w:rsidR="00994569" w:rsidRPr="00180453" w:rsidRDefault="00994569" w:rsidP="00D45EBE">
            <w:pPr>
              <w:jc w:val="both"/>
              <w:rPr>
                <w:sz w:val="20"/>
              </w:rPr>
            </w:pPr>
            <w:r w:rsidRPr="00180453">
              <w:rPr>
                <w:sz w:val="20"/>
              </w:rPr>
              <w:t xml:space="preserve">Сооружения газохимического </w:t>
            </w:r>
            <w:proofErr w:type="gramStart"/>
            <w:r w:rsidRPr="00180453">
              <w:rPr>
                <w:sz w:val="20"/>
              </w:rPr>
              <w:t>комплекса:  газопровод</w:t>
            </w:r>
            <w:proofErr w:type="gramEnd"/>
            <w:r w:rsidRPr="00180453">
              <w:rPr>
                <w:sz w:val="20"/>
              </w:rPr>
              <w:t xml:space="preserve"> среднего давления и газопроводы вводы среднего давления, протяженностью 872 м., кадастровый № 50:12:0080409:599, адрес: Московская область, р-н. Мытищинский, д. </w:t>
            </w:r>
            <w:proofErr w:type="spellStart"/>
            <w:r w:rsidRPr="00180453">
              <w:rPr>
                <w:sz w:val="20"/>
              </w:rPr>
              <w:t>Болтино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3B8F7" w14:textId="77777777" w:rsidR="00994569" w:rsidRPr="005E5655" w:rsidRDefault="00994569" w:rsidP="00D45EBE">
            <w:pPr>
              <w:jc w:val="center"/>
              <w:rPr>
                <w:color w:val="000000"/>
                <w:sz w:val="20"/>
              </w:rPr>
            </w:pPr>
            <w:r w:rsidRPr="008B7942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BE3BA" w14:textId="77777777" w:rsidR="00994569" w:rsidRPr="005E5655" w:rsidRDefault="00994569" w:rsidP="00D45EBE">
            <w:pPr>
              <w:rPr>
                <w:color w:val="000000"/>
                <w:sz w:val="20"/>
              </w:rPr>
            </w:pPr>
            <w:r w:rsidRPr="005E5655">
              <w:rPr>
                <w:color w:val="000000"/>
                <w:sz w:val="20"/>
              </w:rPr>
              <w:t>Ипотека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C241F" w14:textId="77777777" w:rsidR="00994569" w:rsidRPr="005E5655" w:rsidRDefault="00994569" w:rsidP="00D45EBE">
            <w:pPr>
              <w:rPr>
                <w:color w:val="000000"/>
                <w:sz w:val="20"/>
              </w:rPr>
            </w:pPr>
            <w:r w:rsidRPr="005E5655">
              <w:rPr>
                <w:color w:val="000000"/>
                <w:sz w:val="20"/>
              </w:rPr>
              <w:t>ООО «СБК ПАРИТЕТ»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29307" w14:textId="77777777" w:rsidR="00994569" w:rsidRPr="005E5655" w:rsidRDefault="00994569" w:rsidP="00D45EBE">
            <w:pPr>
              <w:jc w:val="center"/>
              <w:rPr>
                <w:color w:val="000000"/>
                <w:sz w:val="20"/>
              </w:rPr>
            </w:pPr>
            <w:r w:rsidRPr="00566AEE">
              <w:rPr>
                <w:color w:val="000000"/>
                <w:sz w:val="20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F3E3F" w14:textId="77777777" w:rsidR="00994569" w:rsidRPr="005E5655" w:rsidRDefault="00994569" w:rsidP="00D45EBE">
            <w:pPr>
              <w:rPr>
                <w:color w:val="000000"/>
                <w:sz w:val="20"/>
              </w:rPr>
            </w:pPr>
          </w:p>
        </w:tc>
      </w:tr>
      <w:tr w:rsidR="00994569" w:rsidRPr="005E5655" w14:paraId="72393F54" w14:textId="77777777" w:rsidTr="00D45EBE">
        <w:trPr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81AE8" w14:textId="77777777" w:rsidR="00994569" w:rsidRDefault="00994569" w:rsidP="00D45EB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D058E" w14:textId="77777777" w:rsidR="00994569" w:rsidRPr="005E5655" w:rsidRDefault="00994569" w:rsidP="00D45EBE">
            <w:pPr>
              <w:jc w:val="both"/>
              <w:rPr>
                <w:color w:val="000000"/>
                <w:sz w:val="20"/>
              </w:rPr>
            </w:pPr>
            <w:r w:rsidRPr="00272CC1">
              <w:rPr>
                <w:rFonts w:hint="eastAsia"/>
                <w:color w:val="000000"/>
                <w:sz w:val="20"/>
              </w:rPr>
              <w:t>Кабельная</w:t>
            </w:r>
            <w:r w:rsidRPr="00272CC1">
              <w:rPr>
                <w:color w:val="000000"/>
                <w:sz w:val="20"/>
              </w:rPr>
              <w:t xml:space="preserve"> </w:t>
            </w:r>
            <w:r w:rsidRPr="00272CC1">
              <w:rPr>
                <w:rFonts w:hint="eastAsia"/>
                <w:color w:val="000000"/>
                <w:sz w:val="20"/>
              </w:rPr>
              <w:t>канализация</w:t>
            </w:r>
            <w:r w:rsidRPr="00272CC1">
              <w:rPr>
                <w:color w:val="000000"/>
                <w:sz w:val="20"/>
              </w:rPr>
              <w:t xml:space="preserve"> </w:t>
            </w:r>
            <w:r w:rsidRPr="00272CC1">
              <w:rPr>
                <w:rFonts w:hint="eastAsia"/>
                <w:color w:val="000000"/>
                <w:sz w:val="20"/>
              </w:rPr>
              <w:t>слаботочной</w:t>
            </w:r>
            <w:r w:rsidRPr="00272CC1">
              <w:rPr>
                <w:color w:val="000000"/>
                <w:sz w:val="20"/>
              </w:rPr>
              <w:t xml:space="preserve"> </w:t>
            </w:r>
            <w:r w:rsidRPr="00272CC1">
              <w:rPr>
                <w:rFonts w:hint="eastAsia"/>
                <w:color w:val="000000"/>
                <w:sz w:val="20"/>
              </w:rPr>
              <w:t>сети</w:t>
            </w:r>
            <w:r w:rsidRPr="00272CC1">
              <w:rPr>
                <w:color w:val="000000"/>
                <w:sz w:val="20"/>
              </w:rPr>
              <w:t xml:space="preserve"> </w:t>
            </w:r>
            <w:r w:rsidRPr="00272CC1">
              <w:rPr>
                <w:rFonts w:hint="eastAsia"/>
                <w:color w:val="000000"/>
                <w:sz w:val="20"/>
              </w:rPr>
              <w:t>протяженностью</w:t>
            </w:r>
            <w:r w:rsidRPr="00272CC1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1983</w:t>
            </w:r>
            <w:r w:rsidRPr="00272CC1">
              <w:rPr>
                <w:color w:val="000000"/>
                <w:sz w:val="20"/>
              </w:rPr>
              <w:t xml:space="preserve"> </w:t>
            </w:r>
            <w:r w:rsidRPr="00272CC1">
              <w:rPr>
                <w:rFonts w:hint="eastAsia"/>
                <w:color w:val="000000"/>
                <w:sz w:val="20"/>
              </w:rPr>
              <w:t>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EAF92B" w14:textId="77777777" w:rsidR="00994569" w:rsidRPr="005E5655" w:rsidRDefault="00994569" w:rsidP="00D45EBE">
            <w:pPr>
              <w:jc w:val="center"/>
              <w:rPr>
                <w:color w:val="000000"/>
                <w:sz w:val="20"/>
              </w:rPr>
            </w:pPr>
            <w:r w:rsidRPr="008B7942">
              <w:rPr>
                <w:color w:val="000000"/>
                <w:sz w:val="20"/>
              </w:rPr>
              <w:t>ООО «СТД-ДП»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5C5A1" w14:textId="77777777" w:rsidR="00994569" w:rsidRPr="005E5655" w:rsidRDefault="00994569" w:rsidP="00D45EBE">
            <w:pPr>
              <w:rPr>
                <w:color w:val="000000"/>
                <w:sz w:val="20"/>
              </w:rPr>
            </w:pPr>
            <w:r w:rsidRPr="005E5655">
              <w:rPr>
                <w:color w:val="000000"/>
                <w:sz w:val="20"/>
              </w:rPr>
              <w:t>Ипотека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B979D" w14:textId="77777777" w:rsidR="00994569" w:rsidRPr="005E5655" w:rsidRDefault="00994569" w:rsidP="00D45EBE">
            <w:pPr>
              <w:rPr>
                <w:color w:val="000000"/>
                <w:sz w:val="20"/>
              </w:rPr>
            </w:pPr>
            <w:r w:rsidRPr="005E5655">
              <w:rPr>
                <w:color w:val="000000"/>
                <w:sz w:val="20"/>
              </w:rPr>
              <w:t>ООО «СБК ПАРИТЕТ»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4520D" w14:textId="77777777" w:rsidR="00994569" w:rsidRPr="005E5655" w:rsidRDefault="00994569" w:rsidP="00D45EBE">
            <w:pPr>
              <w:jc w:val="center"/>
              <w:rPr>
                <w:color w:val="000000"/>
                <w:sz w:val="20"/>
              </w:rPr>
            </w:pPr>
            <w:r w:rsidRPr="00566AEE">
              <w:rPr>
                <w:color w:val="000000"/>
                <w:sz w:val="20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5CABD8" w14:textId="77777777" w:rsidR="00994569" w:rsidRPr="005E5655" w:rsidRDefault="00994569" w:rsidP="00D45EBE">
            <w:pPr>
              <w:rPr>
                <w:color w:val="000000"/>
                <w:sz w:val="20"/>
              </w:rPr>
            </w:pPr>
          </w:p>
        </w:tc>
      </w:tr>
      <w:tr w:rsidR="00994569" w:rsidRPr="00882856" w14:paraId="156E7D6F" w14:textId="77777777" w:rsidTr="00D45EBE">
        <w:trPr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F6CC2" w14:textId="77777777" w:rsidR="00994569" w:rsidRPr="00882856" w:rsidRDefault="00994569" w:rsidP="00D45EBE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C100A" w14:textId="77777777" w:rsidR="00994569" w:rsidRPr="00882856" w:rsidRDefault="00994569" w:rsidP="00D45EBE">
            <w:pPr>
              <w:jc w:val="both"/>
              <w:rPr>
                <w:b/>
                <w:color w:val="000000"/>
                <w:sz w:val="20"/>
              </w:rPr>
            </w:pPr>
            <w:r w:rsidRPr="00882856">
              <w:rPr>
                <w:rFonts w:hint="eastAsia"/>
                <w:b/>
                <w:color w:val="000000"/>
                <w:sz w:val="20"/>
              </w:rPr>
              <w:t xml:space="preserve">ИТОГО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026FF" w14:textId="77777777" w:rsidR="00994569" w:rsidRPr="00882856" w:rsidRDefault="00994569" w:rsidP="00D45EBE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4FCE7" w14:textId="77777777" w:rsidR="00994569" w:rsidRPr="00882856" w:rsidRDefault="00994569" w:rsidP="00D45EBE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6CB7D" w14:textId="77777777" w:rsidR="00994569" w:rsidRPr="00882856" w:rsidRDefault="00994569" w:rsidP="00D45EBE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93C45" w14:textId="77777777" w:rsidR="00994569" w:rsidRPr="00882856" w:rsidRDefault="00994569" w:rsidP="00D45EBE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A24B0" w14:textId="77777777" w:rsidR="00994569" w:rsidRPr="00882856" w:rsidRDefault="00994569" w:rsidP="00D45EBE">
            <w:pPr>
              <w:rPr>
                <w:b/>
                <w:color w:val="000000"/>
                <w:sz w:val="20"/>
              </w:rPr>
            </w:pPr>
          </w:p>
        </w:tc>
      </w:tr>
    </w:tbl>
    <w:p w14:paraId="4ACECACA" w14:textId="77777777" w:rsidR="00994569" w:rsidRDefault="00994569" w:rsidP="00994569"/>
    <w:p w14:paraId="7A467B73" w14:textId="77777777" w:rsidR="00994569" w:rsidRPr="005E5655" w:rsidRDefault="00994569" w:rsidP="00994569">
      <w:pPr>
        <w:ind w:firstLine="567"/>
        <w:jc w:val="right"/>
        <w:rPr>
          <w:b/>
          <w:bCs/>
          <w:color w:val="000000" w:themeColor="text1"/>
        </w:rPr>
      </w:pPr>
    </w:p>
    <w:p w14:paraId="0AEBD405" w14:textId="77777777" w:rsidR="00994569" w:rsidRDefault="00994569" w:rsidP="0001421B">
      <w:pPr>
        <w:ind w:firstLine="873"/>
        <w:jc w:val="center"/>
        <w:rPr>
          <w:b/>
        </w:rPr>
      </w:pPr>
    </w:p>
    <w:p w14:paraId="46E2DF21" w14:textId="77777777" w:rsidR="00994569" w:rsidRDefault="00994569" w:rsidP="0001421B">
      <w:pPr>
        <w:ind w:firstLine="873"/>
        <w:jc w:val="center"/>
        <w:rPr>
          <w:b/>
        </w:rPr>
      </w:pPr>
    </w:p>
    <w:p w14:paraId="1A44C6D0" w14:textId="77777777" w:rsidR="00994569" w:rsidRDefault="00994569" w:rsidP="0001421B">
      <w:pPr>
        <w:ind w:firstLine="873"/>
        <w:jc w:val="center"/>
        <w:rPr>
          <w:b/>
        </w:rPr>
      </w:pPr>
    </w:p>
    <w:p w14:paraId="21399CC9" w14:textId="77777777" w:rsidR="00994569" w:rsidRDefault="00994569" w:rsidP="0001421B">
      <w:pPr>
        <w:ind w:firstLine="873"/>
        <w:jc w:val="center"/>
        <w:rPr>
          <w:b/>
        </w:rPr>
      </w:pPr>
    </w:p>
    <w:p w14:paraId="5844542B" w14:textId="77777777" w:rsidR="00994569" w:rsidRDefault="00994569" w:rsidP="0001421B">
      <w:pPr>
        <w:ind w:firstLine="873"/>
        <w:jc w:val="center"/>
        <w:rPr>
          <w:b/>
        </w:rPr>
      </w:pPr>
    </w:p>
    <w:p w14:paraId="3BC41E55" w14:textId="77777777" w:rsidR="00994569" w:rsidRDefault="00994569" w:rsidP="0001421B">
      <w:pPr>
        <w:ind w:firstLine="873"/>
        <w:jc w:val="center"/>
        <w:rPr>
          <w:b/>
        </w:rPr>
      </w:pPr>
    </w:p>
    <w:p w14:paraId="553BDA28" w14:textId="77777777" w:rsidR="00994569" w:rsidRDefault="00994569" w:rsidP="0001421B">
      <w:pPr>
        <w:ind w:firstLine="873"/>
        <w:jc w:val="center"/>
      </w:pPr>
    </w:p>
    <w:sectPr w:rsidR="00994569" w:rsidSect="0001421B">
      <w:pgSz w:w="16838" w:h="11906" w:orient="landscape"/>
      <w:pgMar w:top="992" w:right="567" w:bottom="567" w:left="425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ED2B6" w14:textId="77777777" w:rsidR="007B1848" w:rsidRDefault="007B1848">
      <w:r>
        <w:separator/>
      </w:r>
    </w:p>
  </w:endnote>
  <w:endnote w:type="continuationSeparator" w:id="0">
    <w:p w14:paraId="7CCC4F69" w14:textId="77777777" w:rsidR="007B1848" w:rsidRDefault="007B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nePrinter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2EC0E" w14:textId="46B74D5D" w:rsidR="002708AF" w:rsidRDefault="002708AF" w:rsidP="008E143F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F52F76">
      <w:rPr>
        <w:rStyle w:val="ae"/>
        <w:noProof/>
      </w:rPr>
      <w:t>3</w:t>
    </w:r>
    <w:r>
      <w:rPr>
        <w:rStyle w:val="ae"/>
      </w:rPr>
      <w:fldChar w:fldCharType="end"/>
    </w:r>
  </w:p>
  <w:p w14:paraId="51569D64" w14:textId="77777777" w:rsidR="002708AF" w:rsidRDefault="002708AF" w:rsidP="008E143F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90118" w14:textId="77777777" w:rsidR="00F52F76" w:rsidRDefault="00F52F76" w:rsidP="008E143F">
    <w:pPr>
      <w:pStyle w:val="ac"/>
      <w:ind w:right="360"/>
      <w:rPr>
        <w:sz w:val="22"/>
        <w:szCs w:val="22"/>
      </w:rPr>
    </w:pPr>
  </w:p>
  <w:p w14:paraId="6B1D7EC8" w14:textId="02F8F9EF" w:rsidR="002708AF" w:rsidRPr="00F52F76" w:rsidRDefault="00F52F76" w:rsidP="008E143F">
    <w:pPr>
      <w:pStyle w:val="ac"/>
      <w:ind w:right="360"/>
      <w:rPr>
        <w:sz w:val="22"/>
        <w:szCs w:val="22"/>
      </w:rPr>
    </w:pPr>
    <w:r w:rsidRPr="00F52F76">
      <w:rPr>
        <w:sz w:val="22"/>
        <w:szCs w:val="22"/>
      </w:rPr>
      <w:t>____________/ Продавец 1</w:t>
    </w:r>
    <w:r w:rsidRPr="00F52F76">
      <w:rPr>
        <w:sz w:val="22"/>
        <w:szCs w:val="22"/>
      </w:rPr>
      <w:ptab w:relativeTo="margin" w:alignment="center" w:leader="none"/>
    </w:r>
    <w:r w:rsidRPr="00F52F76">
      <w:rPr>
        <w:sz w:val="22"/>
        <w:szCs w:val="22"/>
      </w:rPr>
      <w:t>____________/ Продавец 2</w:t>
    </w:r>
    <w:r w:rsidRPr="00F52F76">
      <w:rPr>
        <w:sz w:val="22"/>
        <w:szCs w:val="22"/>
      </w:rPr>
      <w:ptab w:relativeTo="margin" w:alignment="right" w:leader="none"/>
    </w:r>
    <w:r w:rsidRPr="00F52F76">
      <w:rPr>
        <w:sz w:val="22"/>
        <w:szCs w:val="22"/>
      </w:rPr>
      <w:t>____________/ Покупатель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56E85" w14:textId="77777777" w:rsidR="007B1848" w:rsidRDefault="007B1848">
      <w:r>
        <w:separator/>
      </w:r>
    </w:p>
  </w:footnote>
  <w:footnote w:type="continuationSeparator" w:id="0">
    <w:p w14:paraId="170E3ED0" w14:textId="77777777" w:rsidR="007B1848" w:rsidRDefault="007B1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13436" w14:textId="655189BB" w:rsidR="002708AF" w:rsidRDefault="002708AF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 w:rsidR="00994569">
      <w:rPr>
        <w:rStyle w:val="ae"/>
      </w:rPr>
      <w:fldChar w:fldCharType="separate"/>
    </w:r>
    <w:r w:rsidR="00994569">
      <w:rPr>
        <w:rStyle w:val="ae"/>
        <w:noProof/>
      </w:rPr>
      <w:t>4</w:t>
    </w:r>
    <w:r>
      <w:rPr>
        <w:rStyle w:val="ae"/>
      </w:rPr>
      <w:fldChar w:fldCharType="end"/>
    </w:r>
  </w:p>
  <w:p w14:paraId="0A0CBD42" w14:textId="77777777" w:rsidR="002708AF" w:rsidRDefault="002708A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804703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39A4B12" w14:textId="60CE53FC" w:rsidR="00F52F76" w:rsidRPr="00F52F76" w:rsidRDefault="00F52F76" w:rsidP="00F52F76">
        <w:pPr>
          <w:pStyle w:val="aa"/>
          <w:jc w:val="right"/>
          <w:rPr>
            <w:sz w:val="20"/>
            <w:szCs w:val="20"/>
          </w:rPr>
        </w:pPr>
        <w:r w:rsidRPr="00F52F76">
          <w:rPr>
            <w:sz w:val="20"/>
            <w:szCs w:val="20"/>
          </w:rPr>
          <w:fldChar w:fldCharType="begin"/>
        </w:r>
        <w:r w:rsidRPr="00F52F76">
          <w:rPr>
            <w:sz w:val="20"/>
            <w:szCs w:val="20"/>
          </w:rPr>
          <w:instrText>PAGE   \* MERGEFORMAT</w:instrText>
        </w:r>
        <w:r w:rsidRPr="00F52F76">
          <w:rPr>
            <w:sz w:val="20"/>
            <w:szCs w:val="20"/>
          </w:rPr>
          <w:fldChar w:fldCharType="separate"/>
        </w:r>
        <w:r w:rsidRPr="00F52F76">
          <w:rPr>
            <w:sz w:val="20"/>
            <w:szCs w:val="20"/>
          </w:rPr>
          <w:t>2</w:t>
        </w:r>
        <w:r w:rsidRPr="00F52F76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129404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4755" w:hanging="360"/>
      </w:pPr>
      <w:rPr>
        <w:rFonts w:ascii="Liberation Serif" w:eastAsia="Times New Roman" w:hAnsi="Liberation Serif" w:cs="Liberation Serif"/>
        <w:b w:val="0"/>
        <w:bCs w:val="0"/>
        <w:spacing w:val="-2"/>
        <w:sz w:val="24"/>
        <w:szCs w:val="22"/>
        <w:lang w:val="ru-RU" w:eastAsia="zh-CN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Liberation Serif" w:eastAsia="Times New Roman" w:hAnsi="Liberation Serif" w:cs="Liberation Serif"/>
        <w:b w:val="0"/>
        <w:bCs w:val="0"/>
        <w:spacing w:val="-2"/>
        <w:sz w:val="24"/>
        <w:szCs w:val="22"/>
        <w:lang w:val="ru-RU" w:eastAsia="zh-CN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2797B93"/>
    <w:multiLevelType w:val="hybridMultilevel"/>
    <w:tmpl w:val="C6D0C37E"/>
    <w:lvl w:ilvl="0" w:tplc="651C65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38949D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5182270"/>
    <w:multiLevelType w:val="multilevel"/>
    <w:tmpl w:val="2A160B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5F402A6"/>
    <w:multiLevelType w:val="hybridMultilevel"/>
    <w:tmpl w:val="0BC00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EE6BEB"/>
    <w:multiLevelType w:val="hybridMultilevel"/>
    <w:tmpl w:val="4F68D5BE"/>
    <w:lvl w:ilvl="0" w:tplc="8512A27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9F36398"/>
    <w:multiLevelType w:val="hybridMultilevel"/>
    <w:tmpl w:val="6FB6F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0D746A"/>
    <w:multiLevelType w:val="multilevel"/>
    <w:tmpl w:val="0220CCEA"/>
    <w:lvl w:ilvl="0">
      <w:start w:val="8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10" w15:restartNumberingAfterBreak="0">
    <w:nsid w:val="17221EB2"/>
    <w:multiLevelType w:val="multilevel"/>
    <w:tmpl w:val="56AA48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17B07787"/>
    <w:multiLevelType w:val="hybridMultilevel"/>
    <w:tmpl w:val="6D140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B40F30"/>
    <w:multiLevelType w:val="multilevel"/>
    <w:tmpl w:val="4E78C2A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81"/>
        </w:tabs>
        <w:ind w:left="981" w:hanging="55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7F972C9"/>
    <w:multiLevelType w:val="hybridMultilevel"/>
    <w:tmpl w:val="B7D4BE7E"/>
    <w:lvl w:ilvl="0" w:tplc="59CEC1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9EEE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1E1E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4E42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8AE8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9AC6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C459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9A62C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C6F13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8901D0"/>
    <w:multiLevelType w:val="hybridMultilevel"/>
    <w:tmpl w:val="D25A6944"/>
    <w:lvl w:ilvl="0" w:tplc="EEE8DC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0A28FB"/>
    <w:multiLevelType w:val="hybridMultilevel"/>
    <w:tmpl w:val="C658C950"/>
    <w:lvl w:ilvl="0" w:tplc="483CBE1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212F41C8"/>
    <w:multiLevelType w:val="multilevel"/>
    <w:tmpl w:val="A1FCC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8" w:hanging="1800"/>
      </w:pPr>
      <w:rPr>
        <w:rFonts w:hint="default"/>
      </w:rPr>
    </w:lvl>
  </w:abstractNum>
  <w:abstractNum w:abstractNumId="17" w15:restartNumberingAfterBreak="0">
    <w:nsid w:val="234B1D9E"/>
    <w:multiLevelType w:val="hybridMultilevel"/>
    <w:tmpl w:val="2A2AD55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266CC2"/>
    <w:multiLevelType w:val="hybridMultilevel"/>
    <w:tmpl w:val="9D5C498C"/>
    <w:lvl w:ilvl="0" w:tplc="B2E0C3C6">
      <w:start w:val="4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 w15:restartNumberingAfterBreak="0">
    <w:nsid w:val="27A80E7E"/>
    <w:multiLevelType w:val="singleLevel"/>
    <w:tmpl w:val="DEC82060"/>
    <w:lvl w:ilvl="0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</w:abstractNum>
  <w:abstractNum w:abstractNumId="20" w15:restartNumberingAfterBreak="0">
    <w:nsid w:val="2A775806"/>
    <w:multiLevelType w:val="hybridMultilevel"/>
    <w:tmpl w:val="503A2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4B13B9"/>
    <w:multiLevelType w:val="multilevel"/>
    <w:tmpl w:val="2B4B13B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D5A1C5C"/>
    <w:multiLevelType w:val="hybridMultilevel"/>
    <w:tmpl w:val="8DE64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7E6630"/>
    <w:multiLevelType w:val="hybridMultilevel"/>
    <w:tmpl w:val="80BE6E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D13878"/>
    <w:multiLevelType w:val="hybridMultilevel"/>
    <w:tmpl w:val="2F1C9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BD153D"/>
    <w:multiLevelType w:val="hybridMultilevel"/>
    <w:tmpl w:val="8F1E0886"/>
    <w:lvl w:ilvl="0" w:tplc="DEFE64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0E32501"/>
    <w:multiLevelType w:val="hybridMultilevel"/>
    <w:tmpl w:val="4A0ADEDE"/>
    <w:lvl w:ilvl="0" w:tplc="3A623C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277407"/>
    <w:multiLevelType w:val="hybridMultilevel"/>
    <w:tmpl w:val="DC18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432104"/>
    <w:multiLevelType w:val="hybridMultilevel"/>
    <w:tmpl w:val="9C5ABC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4B65A25"/>
    <w:multiLevelType w:val="hybridMultilevel"/>
    <w:tmpl w:val="18D06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0A6274"/>
    <w:multiLevelType w:val="multilevel"/>
    <w:tmpl w:val="1F6CD5C0"/>
    <w:lvl w:ilvl="0">
      <w:start w:val="1"/>
      <w:numFmt w:val="decimal"/>
      <w:lvlText w:val="%1."/>
      <w:lvlJc w:val="left"/>
      <w:pPr>
        <w:tabs>
          <w:tab w:val="num" w:pos="1234"/>
        </w:tabs>
        <w:ind w:left="1234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294"/>
        </w:tabs>
        <w:ind w:left="129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594"/>
        </w:tabs>
        <w:ind w:left="159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94"/>
        </w:tabs>
        <w:ind w:left="159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54"/>
        </w:tabs>
        <w:ind w:left="195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54"/>
        </w:tabs>
        <w:ind w:left="195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314"/>
        </w:tabs>
        <w:ind w:left="231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314"/>
        </w:tabs>
        <w:ind w:left="231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74"/>
        </w:tabs>
        <w:ind w:left="2674" w:hanging="1800"/>
      </w:pPr>
    </w:lvl>
  </w:abstractNum>
  <w:abstractNum w:abstractNumId="31" w15:restartNumberingAfterBreak="0">
    <w:nsid w:val="3B352F74"/>
    <w:multiLevelType w:val="hybridMultilevel"/>
    <w:tmpl w:val="6CBAB9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702BD4"/>
    <w:multiLevelType w:val="hybridMultilevel"/>
    <w:tmpl w:val="B93E2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863003"/>
    <w:multiLevelType w:val="multilevel"/>
    <w:tmpl w:val="3F863003"/>
    <w:lvl w:ilvl="0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4" w15:restartNumberingAfterBreak="0">
    <w:nsid w:val="3FB41C9A"/>
    <w:multiLevelType w:val="multilevel"/>
    <w:tmpl w:val="112292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4D135B9"/>
    <w:multiLevelType w:val="hybridMultilevel"/>
    <w:tmpl w:val="DEA27B5C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50E65AE"/>
    <w:multiLevelType w:val="hybridMultilevel"/>
    <w:tmpl w:val="F9B8A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5D36AE"/>
    <w:multiLevelType w:val="hybridMultilevel"/>
    <w:tmpl w:val="447A86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BE3C2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689319D"/>
    <w:multiLevelType w:val="multilevel"/>
    <w:tmpl w:val="2A160B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4A056181"/>
    <w:multiLevelType w:val="hybridMultilevel"/>
    <w:tmpl w:val="6A440BDA"/>
    <w:lvl w:ilvl="0" w:tplc="0D90D13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4C744DF5"/>
    <w:multiLevelType w:val="hybridMultilevel"/>
    <w:tmpl w:val="65AE3C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71277B"/>
    <w:multiLevelType w:val="hybridMultilevel"/>
    <w:tmpl w:val="E1843C44"/>
    <w:lvl w:ilvl="0" w:tplc="2EA26C3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2" w15:restartNumberingAfterBreak="0">
    <w:nsid w:val="52F71D66"/>
    <w:multiLevelType w:val="multilevel"/>
    <w:tmpl w:val="52F71D66"/>
    <w:lvl w:ilvl="0">
      <w:start w:val="1"/>
      <w:numFmt w:val="bullet"/>
      <w:lvlText w:val=""/>
      <w:lvlJc w:val="left"/>
      <w:pPr>
        <w:ind w:left="829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90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97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04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1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18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26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33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4059" w:hanging="360"/>
      </w:pPr>
      <w:rPr>
        <w:rFonts w:ascii="Wingdings" w:hAnsi="Wingdings" w:hint="default"/>
      </w:rPr>
    </w:lvl>
  </w:abstractNum>
  <w:abstractNum w:abstractNumId="43" w15:restartNumberingAfterBreak="0">
    <w:nsid w:val="5A1D4EAE"/>
    <w:multiLevelType w:val="hybridMultilevel"/>
    <w:tmpl w:val="CDE2CEE2"/>
    <w:lvl w:ilvl="0" w:tplc="E1E803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5CAA27D9"/>
    <w:multiLevelType w:val="hybridMultilevel"/>
    <w:tmpl w:val="054EF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09457C"/>
    <w:multiLevelType w:val="hybridMultilevel"/>
    <w:tmpl w:val="050E5D60"/>
    <w:lvl w:ilvl="0" w:tplc="3352173E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46" w15:restartNumberingAfterBreak="0">
    <w:nsid w:val="69DB4A0B"/>
    <w:multiLevelType w:val="hybridMultilevel"/>
    <w:tmpl w:val="8AD6BF28"/>
    <w:lvl w:ilvl="0" w:tplc="D3EA6B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32D9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98022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3E5B4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B010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A4F4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C69F7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881E6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D866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1C6278"/>
    <w:multiLevelType w:val="multilevel"/>
    <w:tmpl w:val="1E7AAA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0"/>
      </w:rPr>
    </w:lvl>
  </w:abstractNum>
  <w:abstractNum w:abstractNumId="48" w15:restartNumberingAfterBreak="0">
    <w:nsid w:val="6C5265DE"/>
    <w:multiLevelType w:val="hybridMultilevel"/>
    <w:tmpl w:val="41B29DBA"/>
    <w:lvl w:ilvl="0" w:tplc="9C9EC4EC">
      <w:start w:val="1"/>
      <w:numFmt w:val="upperRoman"/>
      <w:lvlText w:val="%1."/>
      <w:lvlJc w:val="left"/>
      <w:pPr>
        <w:tabs>
          <w:tab w:val="num" w:pos="1095"/>
        </w:tabs>
        <w:ind w:left="1095" w:hanging="7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9" w15:restartNumberingAfterBreak="0">
    <w:nsid w:val="6FEE44C4"/>
    <w:multiLevelType w:val="hybridMultilevel"/>
    <w:tmpl w:val="AF421C5E"/>
    <w:lvl w:ilvl="0" w:tplc="5268B4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10D5390"/>
    <w:multiLevelType w:val="hybridMultilevel"/>
    <w:tmpl w:val="1E983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2A32E5C"/>
    <w:multiLevelType w:val="multilevel"/>
    <w:tmpl w:val="56AA48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2" w15:restartNumberingAfterBreak="0">
    <w:nsid w:val="737A72C8"/>
    <w:multiLevelType w:val="hybridMultilevel"/>
    <w:tmpl w:val="6060B7A2"/>
    <w:lvl w:ilvl="0" w:tplc="D4B49AB2">
      <w:start w:val="1"/>
      <w:numFmt w:val="bullet"/>
      <w:lvlText w:val=""/>
      <w:lvlJc w:val="left"/>
      <w:pPr>
        <w:tabs>
          <w:tab w:val="num" w:pos="1134"/>
        </w:tabs>
        <w:ind w:left="0" w:firstLine="709"/>
      </w:pPr>
      <w:rPr>
        <w:rFonts w:ascii="Symbol" w:hAnsi="Symbol" w:hint="default"/>
      </w:rPr>
    </w:lvl>
    <w:lvl w:ilvl="1" w:tplc="33C2F0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6FE30AC"/>
    <w:multiLevelType w:val="hybridMultilevel"/>
    <w:tmpl w:val="F970D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3306DE"/>
    <w:multiLevelType w:val="hybridMultilevel"/>
    <w:tmpl w:val="AFB8AEEE"/>
    <w:lvl w:ilvl="0" w:tplc="D6725AA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5" w15:restartNumberingAfterBreak="0">
    <w:nsid w:val="7C1754F7"/>
    <w:multiLevelType w:val="multilevel"/>
    <w:tmpl w:val="FC4817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 w16cid:durableId="1770273724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0819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6715523">
    <w:abstractNumId w:val="45"/>
  </w:num>
  <w:num w:numId="4" w16cid:durableId="1254780890">
    <w:abstractNumId w:val="37"/>
  </w:num>
  <w:num w:numId="5" w16cid:durableId="1205294073">
    <w:abstractNumId w:val="15"/>
  </w:num>
  <w:num w:numId="6" w16cid:durableId="1853255951">
    <w:abstractNumId w:val="54"/>
  </w:num>
  <w:num w:numId="7" w16cid:durableId="1314331209">
    <w:abstractNumId w:val="41"/>
  </w:num>
  <w:num w:numId="8" w16cid:durableId="539978260">
    <w:abstractNumId w:val="18"/>
  </w:num>
  <w:num w:numId="9" w16cid:durableId="990673776">
    <w:abstractNumId w:val="8"/>
  </w:num>
  <w:num w:numId="10" w16cid:durableId="139660549">
    <w:abstractNumId w:val="37"/>
  </w:num>
  <w:num w:numId="11" w16cid:durableId="769854973">
    <w:abstractNumId w:val="48"/>
  </w:num>
  <w:num w:numId="12" w16cid:durableId="135151249">
    <w:abstractNumId w:val="11"/>
  </w:num>
  <w:num w:numId="13" w16cid:durableId="555434863">
    <w:abstractNumId w:val="50"/>
  </w:num>
  <w:num w:numId="14" w16cid:durableId="57436468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5211892">
    <w:abstractNumId w:val="17"/>
  </w:num>
  <w:num w:numId="16" w16cid:durableId="1902864153">
    <w:abstractNumId w:val="16"/>
  </w:num>
  <w:num w:numId="17" w16cid:durableId="2006277804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18" w16cid:durableId="1355350789">
    <w:abstractNumId w:val="55"/>
  </w:num>
  <w:num w:numId="19" w16cid:durableId="389966768">
    <w:abstractNumId w:val="19"/>
  </w:num>
  <w:num w:numId="20" w16cid:durableId="293558223">
    <w:abstractNumId w:val="26"/>
  </w:num>
  <w:num w:numId="21" w16cid:durableId="1382249706">
    <w:abstractNumId w:val="12"/>
  </w:num>
  <w:num w:numId="22" w16cid:durableId="1150946433">
    <w:abstractNumId w:val="52"/>
  </w:num>
  <w:num w:numId="23" w16cid:durableId="288245705">
    <w:abstractNumId w:val="23"/>
  </w:num>
  <w:num w:numId="24" w16cid:durableId="399910251">
    <w:abstractNumId w:val="20"/>
  </w:num>
  <w:num w:numId="25" w16cid:durableId="205531868">
    <w:abstractNumId w:val="6"/>
  </w:num>
  <w:num w:numId="26" w16cid:durableId="1335066575">
    <w:abstractNumId w:val="32"/>
  </w:num>
  <w:num w:numId="27" w16cid:durableId="1343240824">
    <w:abstractNumId w:val="44"/>
  </w:num>
  <w:num w:numId="28" w16cid:durableId="1526406905">
    <w:abstractNumId w:val="40"/>
  </w:num>
  <w:num w:numId="29" w16cid:durableId="952401524">
    <w:abstractNumId w:val="49"/>
  </w:num>
  <w:num w:numId="30" w16cid:durableId="186330730">
    <w:abstractNumId w:val="22"/>
  </w:num>
  <w:num w:numId="31" w16cid:durableId="2089423589">
    <w:abstractNumId w:val="27"/>
  </w:num>
  <w:num w:numId="32" w16cid:durableId="1988892561">
    <w:abstractNumId w:val="39"/>
  </w:num>
  <w:num w:numId="33" w16cid:durableId="1225335970">
    <w:abstractNumId w:val="31"/>
  </w:num>
  <w:num w:numId="34" w16cid:durableId="1259798929">
    <w:abstractNumId w:val="3"/>
  </w:num>
  <w:num w:numId="35" w16cid:durableId="1495102950">
    <w:abstractNumId w:val="28"/>
  </w:num>
  <w:num w:numId="36" w16cid:durableId="137578696">
    <w:abstractNumId w:val="29"/>
  </w:num>
  <w:num w:numId="37" w16cid:durableId="1059403480">
    <w:abstractNumId w:val="36"/>
  </w:num>
  <w:num w:numId="38" w16cid:durableId="2103647154">
    <w:abstractNumId w:val="53"/>
  </w:num>
  <w:num w:numId="39" w16cid:durableId="832330792">
    <w:abstractNumId w:val="14"/>
  </w:num>
  <w:num w:numId="40" w16cid:durableId="1976325961">
    <w:abstractNumId w:val="2"/>
  </w:num>
  <w:num w:numId="41" w16cid:durableId="1764103275">
    <w:abstractNumId w:val="21"/>
  </w:num>
  <w:num w:numId="42" w16cid:durableId="1888643614">
    <w:abstractNumId w:val="42"/>
  </w:num>
  <w:num w:numId="43" w16cid:durableId="1665670576">
    <w:abstractNumId w:val="38"/>
  </w:num>
  <w:num w:numId="44" w16cid:durableId="269902230">
    <w:abstractNumId w:val="5"/>
  </w:num>
  <w:num w:numId="45" w16cid:durableId="1477721137">
    <w:abstractNumId w:val="33"/>
  </w:num>
  <w:num w:numId="46" w16cid:durableId="820196615">
    <w:abstractNumId w:val="4"/>
  </w:num>
  <w:num w:numId="47" w16cid:durableId="1030109239">
    <w:abstractNumId w:val="0"/>
  </w:num>
  <w:num w:numId="48" w16cid:durableId="1421097950">
    <w:abstractNumId w:val="10"/>
  </w:num>
  <w:num w:numId="49" w16cid:durableId="1870340908">
    <w:abstractNumId w:val="7"/>
  </w:num>
  <w:num w:numId="50" w16cid:durableId="446240916">
    <w:abstractNumId w:val="9"/>
  </w:num>
  <w:num w:numId="51" w16cid:durableId="458914911">
    <w:abstractNumId w:val="25"/>
  </w:num>
  <w:num w:numId="52" w16cid:durableId="619265449">
    <w:abstractNumId w:val="51"/>
  </w:num>
  <w:num w:numId="53" w16cid:durableId="1242372571">
    <w:abstractNumId w:val="46"/>
  </w:num>
  <w:num w:numId="54" w16cid:durableId="718935564">
    <w:abstractNumId w:val="13"/>
  </w:num>
  <w:num w:numId="55" w16cid:durableId="1899783354">
    <w:abstractNumId w:val="34"/>
  </w:num>
  <w:num w:numId="56" w16cid:durableId="21708384">
    <w:abstractNumId w:val="47"/>
  </w:num>
  <w:num w:numId="57" w16cid:durableId="930233596">
    <w:abstractNumId w:val="43"/>
  </w:num>
  <w:num w:numId="58" w16cid:durableId="149791969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20"/>
    <w:rsid w:val="000051B8"/>
    <w:rsid w:val="0001421B"/>
    <w:rsid w:val="00025317"/>
    <w:rsid w:val="00026B5D"/>
    <w:rsid w:val="000324DB"/>
    <w:rsid w:val="000357CA"/>
    <w:rsid w:val="00055FF5"/>
    <w:rsid w:val="000649DC"/>
    <w:rsid w:val="000B22D5"/>
    <w:rsid w:val="000C262E"/>
    <w:rsid w:val="00112625"/>
    <w:rsid w:val="0011654E"/>
    <w:rsid w:val="00125151"/>
    <w:rsid w:val="00135D8A"/>
    <w:rsid w:val="001471CB"/>
    <w:rsid w:val="0015343F"/>
    <w:rsid w:val="001760DF"/>
    <w:rsid w:val="001909B1"/>
    <w:rsid w:val="001B5192"/>
    <w:rsid w:val="001E7762"/>
    <w:rsid w:val="00205F16"/>
    <w:rsid w:val="002222D8"/>
    <w:rsid w:val="00234154"/>
    <w:rsid w:val="002708AF"/>
    <w:rsid w:val="00290416"/>
    <w:rsid w:val="002A1987"/>
    <w:rsid w:val="00301FC2"/>
    <w:rsid w:val="00302654"/>
    <w:rsid w:val="00302D1E"/>
    <w:rsid w:val="00320B88"/>
    <w:rsid w:val="00336EE1"/>
    <w:rsid w:val="00377E0A"/>
    <w:rsid w:val="003B4517"/>
    <w:rsid w:val="003C1EEF"/>
    <w:rsid w:val="003D3152"/>
    <w:rsid w:val="003D7C20"/>
    <w:rsid w:val="00421340"/>
    <w:rsid w:val="00442DD9"/>
    <w:rsid w:val="004643FC"/>
    <w:rsid w:val="00470A29"/>
    <w:rsid w:val="004809D8"/>
    <w:rsid w:val="004A4599"/>
    <w:rsid w:val="004B4D6C"/>
    <w:rsid w:val="004D3823"/>
    <w:rsid w:val="004D3F74"/>
    <w:rsid w:val="005225C7"/>
    <w:rsid w:val="00532C95"/>
    <w:rsid w:val="00567BD4"/>
    <w:rsid w:val="0057303B"/>
    <w:rsid w:val="0057671A"/>
    <w:rsid w:val="005A67A0"/>
    <w:rsid w:val="005B5786"/>
    <w:rsid w:val="005C1FBA"/>
    <w:rsid w:val="005D2F68"/>
    <w:rsid w:val="006221BB"/>
    <w:rsid w:val="006444CC"/>
    <w:rsid w:val="00680BD3"/>
    <w:rsid w:val="00692D4B"/>
    <w:rsid w:val="00696C88"/>
    <w:rsid w:val="006A7B9B"/>
    <w:rsid w:val="006D2F65"/>
    <w:rsid w:val="006E1436"/>
    <w:rsid w:val="00717A5F"/>
    <w:rsid w:val="00720C2E"/>
    <w:rsid w:val="007305A8"/>
    <w:rsid w:val="007446A4"/>
    <w:rsid w:val="007635E7"/>
    <w:rsid w:val="0076781C"/>
    <w:rsid w:val="00786EDF"/>
    <w:rsid w:val="00790803"/>
    <w:rsid w:val="007A1FB0"/>
    <w:rsid w:val="007B1848"/>
    <w:rsid w:val="007B4090"/>
    <w:rsid w:val="007C1D13"/>
    <w:rsid w:val="007C51AB"/>
    <w:rsid w:val="007D02CC"/>
    <w:rsid w:val="007D2B77"/>
    <w:rsid w:val="0081113C"/>
    <w:rsid w:val="00813B35"/>
    <w:rsid w:val="00814612"/>
    <w:rsid w:val="00851625"/>
    <w:rsid w:val="008C3661"/>
    <w:rsid w:val="008E143F"/>
    <w:rsid w:val="008E4126"/>
    <w:rsid w:val="008E4639"/>
    <w:rsid w:val="008F673E"/>
    <w:rsid w:val="00900CC1"/>
    <w:rsid w:val="0097169D"/>
    <w:rsid w:val="009855E4"/>
    <w:rsid w:val="00994569"/>
    <w:rsid w:val="009A5C4D"/>
    <w:rsid w:val="009B7D91"/>
    <w:rsid w:val="009C03BD"/>
    <w:rsid w:val="009E6510"/>
    <w:rsid w:val="009F2E52"/>
    <w:rsid w:val="00A0085C"/>
    <w:rsid w:val="00A20803"/>
    <w:rsid w:val="00A21623"/>
    <w:rsid w:val="00A243CF"/>
    <w:rsid w:val="00A34034"/>
    <w:rsid w:val="00A40B8B"/>
    <w:rsid w:val="00A65300"/>
    <w:rsid w:val="00A71798"/>
    <w:rsid w:val="00A85124"/>
    <w:rsid w:val="00A958E0"/>
    <w:rsid w:val="00AA0C6B"/>
    <w:rsid w:val="00AA62F0"/>
    <w:rsid w:val="00AB2ACF"/>
    <w:rsid w:val="00AC332C"/>
    <w:rsid w:val="00B00DDD"/>
    <w:rsid w:val="00B04148"/>
    <w:rsid w:val="00B37A13"/>
    <w:rsid w:val="00B45C32"/>
    <w:rsid w:val="00BA68AB"/>
    <w:rsid w:val="00BD075C"/>
    <w:rsid w:val="00BE46E7"/>
    <w:rsid w:val="00C7520B"/>
    <w:rsid w:val="00C920C0"/>
    <w:rsid w:val="00C971E4"/>
    <w:rsid w:val="00CC2D3D"/>
    <w:rsid w:val="00D75890"/>
    <w:rsid w:val="00D918EA"/>
    <w:rsid w:val="00E0283B"/>
    <w:rsid w:val="00E21510"/>
    <w:rsid w:val="00E30A71"/>
    <w:rsid w:val="00E31736"/>
    <w:rsid w:val="00E42904"/>
    <w:rsid w:val="00E52CAA"/>
    <w:rsid w:val="00E57802"/>
    <w:rsid w:val="00E740AE"/>
    <w:rsid w:val="00E80656"/>
    <w:rsid w:val="00E92FE6"/>
    <w:rsid w:val="00EE6D1D"/>
    <w:rsid w:val="00F17B74"/>
    <w:rsid w:val="00F40128"/>
    <w:rsid w:val="00F40C20"/>
    <w:rsid w:val="00F52F76"/>
    <w:rsid w:val="00F86549"/>
    <w:rsid w:val="00FA3652"/>
    <w:rsid w:val="00FE350A"/>
    <w:rsid w:val="00FE3BF1"/>
    <w:rsid w:val="00FF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80AA23"/>
  <w15:docId w15:val="{E94F7176-184F-4DBB-A8EB-57FAA2A3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99" w:unhideWhenUsed="1"/>
    <w:lsdException w:name="toc 3" w:semiHidden="1" w:uiPriority="9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uiPriority="99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pacing w:val="-1"/>
      <w:w w:val="107"/>
      <w:szCs w:val="18"/>
    </w:rPr>
  </w:style>
  <w:style w:type="paragraph" w:styleId="2">
    <w:name w:val="heading 2"/>
    <w:basedOn w:val="a"/>
    <w:next w:val="a"/>
    <w:link w:val="20"/>
    <w:uiPriority w:val="99"/>
    <w:qFormat/>
    <w:pPr>
      <w:keepNext/>
      <w:tabs>
        <w:tab w:val="left" w:pos="792"/>
      </w:tabs>
      <w:spacing w:line="228" w:lineRule="auto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7D2B77"/>
    <w:pPr>
      <w:keepNext/>
      <w:widowControl w:val="0"/>
      <w:spacing w:line="260" w:lineRule="auto"/>
      <w:outlineLvl w:val="3"/>
    </w:pPr>
    <w:rPr>
      <w:rFonts w:ascii="Verdana" w:hAnsi="Verdana"/>
      <w:b/>
      <w:szCs w:val="20"/>
    </w:rPr>
  </w:style>
  <w:style w:type="paragraph" w:styleId="5">
    <w:name w:val="heading 5"/>
    <w:basedOn w:val="a"/>
    <w:next w:val="a"/>
    <w:link w:val="50"/>
    <w:qFormat/>
    <w:rsid w:val="007D2B77"/>
    <w:pPr>
      <w:keepNext/>
      <w:widowControl w:val="0"/>
      <w:spacing w:line="260" w:lineRule="auto"/>
      <w:ind w:firstLine="700"/>
      <w:outlineLvl w:val="4"/>
    </w:pPr>
    <w:rPr>
      <w:rFonts w:ascii="Verdana" w:hAnsi="Verdana"/>
      <w:sz w:val="28"/>
      <w:szCs w:val="20"/>
    </w:rPr>
  </w:style>
  <w:style w:type="paragraph" w:styleId="6">
    <w:name w:val="heading 6"/>
    <w:basedOn w:val="a"/>
    <w:next w:val="a"/>
    <w:link w:val="60"/>
    <w:qFormat/>
    <w:rsid w:val="007D2B77"/>
    <w:pPr>
      <w:keepNext/>
      <w:widowControl w:val="0"/>
      <w:spacing w:line="260" w:lineRule="auto"/>
      <w:ind w:right="-108"/>
      <w:outlineLvl w:val="5"/>
    </w:pPr>
    <w:rPr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7D2B77"/>
    <w:pPr>
      <w:keepNext/>
      <w:widowControl w:val="0"/>
      <w:ind w:firstLine="720"/>
      <w:jc w:val="center"/>
      <w:outlineLvl w:val="6"/>
    </w:pPr>
    <w:rPr>
      <w:rFonts w:ascii="Verdana" w:hAnsi="Verdana"/>
      <w:b/>
      <w:bCs/>
      <w:szCs w:val="20"/>
    </w:rPr>
  </w:style>
  <w:style w:type="paragraph" w:styleId="8">
    <w:name w:val="heading 8"/>
    <w:basedOn w:val="a"/>
    <w:next w:val="a"/>
    <w:link w:val="80"/>
    <w:qFormat/>
    <w:rsid w:val="007D2B77"/>
    <w:pPr>
      <w:keepNext/>
      <w:widowControl w:val="0"/>
      <w:ind w:firstLine="720"/>
      <w:jc w:val="both"/>
      <w:outlineLvl w:val="7"/>
    </w:pPr>
    <w:rPr>
      <w:rFonts w:ascii="Verdana" w:hAnsi="Verdana"/>
      <w:b/>
      <w:bCs/>
      <w:i/>
      <w:iCs/>
      <w:szCs w:val="20"/>
    </w:rPr>
  </w:style>
  <w:style w:type="paragraph" w:styleId="9">
    <w:name w:val="heading 9"/>
    <w:basedOn w:val="a"/>
    <w:next w:val="a"/>
    <w:link w:val="90"/>
    <w:qFormat/>
    <w:rsid w:val="007D2B77"/>
    <w:pPr>
      <w:keepNext/>
      <w:widowControl w:val="0"/>
      <w:spacing w:line="260" w:lineRule="auto"/>
      <w:ind w:firstLine="700"/>
      <w:outlineLvl w:val="8"/>
    </w:pPr>
    <w:rPr>
      <w:rFonts w:ascii="Verdana" w:hAnsi="Verdan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3D7C2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Title"/>
    <w:basedOn w:val="a"/>
    <w:link w:val="a5"/>
    <w:qFormat/>
    <w:pPr>
      <w:jc w:val="center"/>
    </w:pPr>
    <w:rPr>
      <w:b/>
      <w:bCs/>
    </w:rPr>
  </w:style>
  <w:style w:type="paragraph" w:styleId="21">
    <w:name w:val="Body Text Indent 2"/>
    <w:basedOn w:val="a"/>
    <w:link w:val="22"/>
    <w:uiPriority w:val="99"/>
    <w:pPr>
      <w:ind w:firstLine="540"/>
      <w:jc w:val="both"/>
    </w:pPr>
  </w:style>
  <w:style w:type="paragraph" w:styleId="a6">
    <w:name w:val="Body Text Indent"/>
    <w:basedOn w:val="a"/>
    <w:link w:val="a7"/>
    <w:uiPriority w:val="99"/>
    <w:pPr>
      <w:ind w:left="540"/>
      <w:jc w:val="both"/>
    </w:pPr>
  </w:style>
  <w:style w:type="paragraph" w:styleId="31">
    <w:name w:val="Body Text 3"/>
    <w:basedOn w:val="a"/>
    <w:link w:val="32"/>
    <w:uiPriority w:val="99"/>
    <w:pPr>
      <w:jc w:val="both"/>
    </w:pPr>
    <w:rPr>
      <w:u w:val="single"/>
    </w:rPr>
  </w:style>
  <w:style w:type="paragraph" w:styleId="33">
    <w:name w:val="Body Text Indent 3"/>
    <w:basedOn w:val="a"/>
    <w:link w:val="34"/>
    <w:uiPriority w:val="99"/>
    <w:pPr>
      <w:ind w:firstLine="709"/>
      <w:jc w:val="both"/>
    </w:pPr>
  </w:style>
  <w:style w:type="paragraph" w:styleId="a8">
    <w:name w:val="Body Text"/>
    <w:basedOn w:val="a"/>
    <w:link w:val="a9"/>
    <w:uiPriority w:val="99"/>
    <w:pPr>
      <w:jc w:val="both"/>
    </w:pPr>
    <w:rPr>
      <w:spacing w:val="-1"/>
      <w:w w:val="107"/>
      <w:szCs w:val="1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e">
    <w:name w:val="page number"/>
    <w:basedOn w:val="a0"/>
    <w:uiPriority w:val="99"/>
  </w:style>
  <w:style w:type="paragraph" w:styleId="af">
    <w:name w:val="footnote text"/>
    <w:basedOn w:val="a"/>
    <w:link w:val="af0"/>
    <w:uiPriority w:val="99"/>
    <w:semiHidden/>
    <w:rPr>
      <w:sz w:val="20"/>
      <w:szCs w:val="20"/>
    </w:rPr>
  </w:style>
  <w:style w:type="character" w:styleId="af1">
    <w:name w:val="footnote reference"/>
    <w:uiPriority w:val="99"/>
    <w:semiHidden/>
    <w:rPr>
      <w:vertAlign w:val="superscript"/>
    </w:rPr>
  </w:style>
  <w:style w:type="character" w:styleId="af2">
    <w:name w:val="annotation reference"/>
    <w:uiPriority w:val="99"/>
    <w:semiHidden/>
    <w:rPr>
      <w:sz w:val="16"/>
      <w:szCs w:val="16"/>
    </w:rPr>
  </w:style>
  <w:style w:type="paragraph" w:styleId="af3">
    <w:name w:val="annotation text"/>
    <w:basedOn w:val="a"/>
    <w:link w:val="11"/>
    <w:uiPriority w:val="99"/>
    <w:semiHidden/>
    <w:rPr>
      <w:sz w:val="20"/>
      <w:szCs w:val="20"/>
    </w:rPr>
  </w:style>
  <w:style w:type="paragraph" w:styleId="23">
    <w:name w:val="Body Text 2"/>
    <w:basedOn w:val="a"/>
    <w:link w:val="24"/>
    <w:uiPriority w:val="99"/>
    <w:rPr>
      <w:sz w:val="22"/>
    </w:rPr>
  </w:style>
  <w:style w:type="paragraph" w:styleId="af4">
    <w:name w:val="Block Text"/>
    <w:basedOn w:val="a"/>
    <w:pPr>
      <w:ind w:left="356" w:right="-1"/>
    </w:pPr>
    <w:rPr>
      <w:b/>
    </w:rPr>
  </w:style>
  <w:style w:type="paragraph" w:styleId="af5">
    <w:name w:val="List Paragraph"/>
    <w:basedOn w:val="a"/>
    <w:uiPriority w:val="34"/>
    <w:qFormat/>
    <w:rsid w:val="00E80656"/>
    <w:pPr>
      <w:ind w:left="720"/>
      <w:contextualSpacing/>
    </w:pPr>
  </w:style>
  <w:style w:type="character" w:styleId="af6">
    <w:name w:val="Hyperlink"/>
    <w:uiPriority w:val="99"/>
    <w:rsid w:val="00E80656"/>
    <w:rPr>
      <w:color w:val="0000FF"/>
      <w:u w:val="single"/>
    </w:rPr>
  </w:style>
  <w:style w:type="paragraph" w:customStyle="1" w:styleId="210">
    <w:name w:val="Основной текст 21"/>
    <w:basedOn w:val="a"/>
    <w:rsid w:val="00E80656"/>
    <w:pPr>
      <w:widowControl w:val="0"/>
      <w:snapToGrid w:val="0"/>
      <w:ind w:firstLine="851"/>
      <w:jc w:val="both"/>
    </w:pPr>
    <w:rPr>
      <w:sz w:val="20"/>
      <w:szCs w:val="20"/>
    </w:rPr>
  </w:style>
  <w:style w:type="paragraph" w:customStyle="1" w:styleId="af7">
    <w:name w:val="Знак Знак Знак"/>
    <w:basedOn w:val="a"/>
    <w:rsid w:val="00F401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9B7D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02531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40">
    <w:name w:val="Заголовок 4 Знак"/>
    <w:link w:val="4"/>
    <w:rsid w:val="007D2B77"/>
    <w:rPr>
      <w:rFonts w:ascii="Verdana" w:hAnsi="Verdana"/>
      <w:b/>
      <w:sz w:val="24"/>
    </w:rPr>
  </w:style>
  <w:style w:type="character" w:customStyle="1" w:styleId="50">
    <w:name w:val="Заголовок 5 Знак"/>
    <w:link w:val="5"/>
    <w:rsid w:val="007D2B77"/>
    <w:rPr>
      <w:rFonts w:ascii="Verdana" w:hAnsi="Verdana"/>
      <w:sz w:val="28"/>
    </w:rPr>
  </w:style>
  <w:style w:type="character" w:customStyle="1" w:styleId="60">
    <w:name w:val="Заголовок 6 Знак"/>
    <w:link w:val="6"/>
    <w:rsid w:val="007D2B77"/>
    <w:rPr>
      <w:sz w:val="24"/>
      <w:lang w:val="x-none" w:eastAsia="x-none"/>
    </w:rPr>
  </w:style>
  <w:style w:type="character" w:customStyle="1" w:styleId="70">
    <w:name w:val="Заголовок 7 Знак"/>
    <w:link w:val="7"/>
    <w:rsid w:val="007D2B77"/>
    <w:rPr>
      <w:rFonts w:ascii="Verdana" w:hAnsi="Verdana"/>
      <w:b/>
      <w:bCs/>
      <w:sz w:val="24"/>
    </w:rPr>
  </w:style>
  <w:style w:type="character" w:customStyle="1" w:styleId="80">
    <w:name w:val="Заголовок 8 Знак"/>
    <w:link w:val="8"/>
    <w:rsid w:val="007D2B77"/>
    <w:rPr>
      <w:rFonts w:ascii="Verdana" w:hAnsi="Verdana"/>
      <w:b/>
      <w:bCs/>
      <w:i/>
      <w:iCs/>
      <w:sz w:val="24"/>
    </w:rPr>
  </w:style>
  <w:style w:type="character" w:customStyle="1" w:styleId="90">
    <w:name w:val="Заголовок 9 Знак"/>
    <w:link w:val="9"/>
    <w:rsid w:val="007D2B77"/>
    <w:rPr>
      <w:rFonts w:ascii="Verdana" w:hAnsi="Verdana"/>
      <w:sz w:val="24"/>
    </w:rPr>
  </w:style>
  <w:style w:type="numbering" w:customStyle="1" w:styleId="12">
    <w:name w:val="Нет списка1"/>
    <w:next w:val="a2"/>
    <w:uiPriority w:val="99"/>
    <w:semiHidden/>
    <w:unhideWhenUsed/>
    <w:rsid w:val="007D2B77"/>
  </w:style>
  <w:style w:type="character" w:customStyle="1" w:styleId="10">
    <w:name w:val="Заголовок 1 Знак"/>
    <w:link w:val="1"/>
    <w:uiPriority w:val="99"/>
    <w:rsid w:val="007D2B77"/>
    <w:rPr>
      <w:b/>
      <w:bCs/>
      <w:spacing w:val="-1"/>
      <w:w w:val="107"/>
      <w:sz w:val="24"/>
      <w:szCs w:val="18"/>
    </w:rPr>
  </w:style>
  <w:style w:type="character" w:customStyle="1" w:styleId="20">
    <w:name w:val="Заголовок 2 Знак"/>
    <w:link w:val="2"/>
    <w:uiPriority w:val="99"/>
    <w:rsid w:val="007D2B77"/>
    <w:rPr>
      <w:b/>
      <w:sz w:val="28"/>
      <w:szCs w:val="24"/>
    </w:rPr>
  </w:style>
  <w:style w:type="character" w:customStyle="1" w:styleId="30">
    <w:name w:val="Заголовок 3 Знак"/>
    <w:link w:val="3"/>
    <w:uiPriority w:val="99"/>
    <w:rsid w:val="007D2B77"/>
    <w:rPr>
      <w:b/>
      <w:bCs/>
      <w:sz w:val="24"/>
      <w:szCs w:val="24"/>
    </w:rPr>
  </w:style>
  <w:style w:type="numbering" w:customStyle="1" w:styleId="110">
    <w:name w:val="Нет списка11"/>
    <w:next w:val="a2"/>
    <w:uiPriority w:val="99"/>
    <w:semiHidden/>
    <w:rsid w:val="007D2B77"/>
  </w:style>
  <w:style w:type="paragraph" w:customStyle="1" w:styleId="FR3">
    <w:name w:val="FR3"/>
    <w:rsid w:val="007D2B77"/>
    <w:pPr>
      <w:widowControl w:val="0"/>
    </w:pPr>
    <w:rPr>
      <w:rFonts w:ascii="Arial" w:hAnsi="Arial"/>
      <w:sz w:val="22"/>
    </w:rPr>
  </w:style>
  <w:style w:type="paragraph" w:customStyle="1" w:styleId="FR1">
    <w:name w:val="FR1"/>
    <w:rsid w:val="007D2B77"/>
    <w:pPr>
      <w:widowControl w:val="0"/>
      <w:jc w:val="right"/>
    </w:pPr>
    <w:rPr>
      <w:rFonts w:ascii="Arial" w:hAnsi="Arial"/>
      <w:sz w:val="48"/>
    </w:rPr>
  </w:style>
  <w:style w:type="paragraph" w:customStyle="1" w:styleId="FR2">
    <w:name w:val="FR2"/>
    <w:rsid w:val="007D2B77"/>
    <w:pPr>
      <w:widowControl w:val="0"/>
      <w:ind w:left="400"/>
    </w:pPr>
    <w:rPr>
      <w:rFonts w:ascii="Arial" w:hAnsi="Arial"/>
      <w:sz w:val="32"/>
    </w:rPr>
  </w:style>
  <w:style w:type="paragraph" w:customStyle="1" w:styleId="FR4">
    <w:name w:val="FR4"/>
    <w:rsid w:val="007D2B77"/>
    <w:pPr>
      <w:widowControl w:val="0"/>
      <w:spacing w:before="240"/>
      <w:jc w:val="center"/>
    </w:pPr>
    <w:rPr>
      <w:rFonts w:ascii="Arial" w:hAnsi="Arial"/>
      <w:b/>
      <w:sz w:val="16"/>
    </w:rPr>
  </w:style>
  <w:style w:type="paragraph" w:customStyle="1" w:styleId="FR5">
    <w:name w:val="FR5"/>
    <w:rsid w:val="007D2B77"/>
    <w:pPr>
      <w:widowControl w:val="0"/>
      <w:spacing w:line="640" w:lineRule="auto"/>
      <w:ind w:left="120" w:right="600"/>
    </w:pPr>
    <w:rPr>
      <w:rFonts w:ascii="Arial" w:hAnsi="Arial"/>
      <w:sz w:val="12"/>
    </w:rPr>
  </w:style>
  <w:style w:type="character" w:customStyle="1" w:styleId="a9">
    <w:name w:val="Основной текст Знак"/>
    <w:link w:val="a8"/>
    <w:uiPriority w:val="99"/>
    <w:rsid w:val="007D2B77"/>
    <w:rPr>
      <w:spacing w:val="-1"/>
      <w:w w:val="107"/>
      <w:sz w:val="24"/>
      <w:szCs w:val="18"/>
    </w:rPr>
  </w:style>
  <w:style w:type="character" w:customStyle="1" w:styleId="a7">
    <w:name w:val="Основной текст с отступом Знак"/>
    <w:link w:val="a6"/>
    <w:uiPriority w:val="99"/>
    <w:rsid w:val="007D2B77"/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rsid w:val="007D2B77"/>
    <w:rPr>
      <w:sz w:val="24"/>
      <w:szCs w:val="24"/>
    </w:rPr>
  </w:style>
  <w:style w:type="character" w:customStyle="1" w:styleId="a5">
    <w:name w:val="Заголовок Знак"/>
    <w:link w:val="a4"/>
    <w:rsid w:val="007D2B77"/>
    <w:rPr>
      <w:b/>
      <w:bCs/>
      <w:sz w:val="24"/>
      <w:szCs w:val="24"/>
    </w:rPr>
  </w:style>
  <w:style w:type="character" w:customStyle="1" w:styleId="ab">
    <w:name w:val="Верхний колонтитул Знак"/>
    <w:link w:val="aa"/>
    <w:uiPriority w:val="99"/>
    <w:rsid w:val="007D2B77"/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7D2B77"/>
    <w:rPr>
      <w:sz w:val="24"/>
      <w:szCs w:val="24"/>
    </w:rPr>
  </w:style>
  <w:style w:type="character" w:customStyle="1" w:styleId="34">
    <w:name w:val="Основной текст с отступом 3 Знак"/>
    <w:link w:val="33"/>
    <w:uiPriority w:val="99"/>
    <w:rsid w:val="007D2B77"/>
    <w:rPr>
      <w:sz w:val="24"/>
      <w:szCs w:val="24"/>
    </w:rPr>
  </w:style>
  <w:style w:type="paragraph" w:styleId="af8">
    <w:name w:val="caption"/>
    <w:basedOn w:val="a"/>
    <w:next w:val="a"/>
    <w:qFormat/>
    <w:rsid w:val="007D2B77"/>
    <w:pPr>
      <w:spacing w:before="120" w:after="120"/>
    </w:pPr>
    <w:rPr>
      <w:rFonts w:ascii="Verdana" w:hAnsi="Verdana"/>
      <w:b/>
      <w:bCs/>
      <w:sz w:val="20"/>
      <w:szCs w:val="20"/>
      <w:lang w:eastAsia="en-US"/>
    </w:rPr>
  </w:style>
  <w:style w:type="character" w:customStyle="1" w:styleId="24">
    <w:name w:val="Основной текст 2 Знак"/>
    <w:link w:val="23"/>
    <w:uiPriority w:val="99"/>
    <w:rsid w:val="007D2B77"/>
    <w:rPr>
      <w:sz w:val="22"/>
      <w:szCs w:val="24"/>
    </w:rPr>
  </w:style>
  <w:style w:type="paragraph" w:customStyle="1" w:styleId="af9">
    <w:name w:val="Основной с отступом"/>
    <w:basedOn w:val="a"/>
    <w:rsid w:val="007D2B77"/>
    <w:pPr>
      <w:ind w:firstLine="720"/>
      <w:jc w:val="both"/>
    </w:pPr>
    <w:rPr>
      <w:rFonts w:ascii="Verdana" w:eastAsia="LinePrinter" w:hAnsi="Verdana"/>
      <w:szCs w:val="20"/>
    </w:rPr>
  </w:style>
  <w:style w:type="paragraph" w:styleId="afa">
    <w:name w:val="Balloon Text"/>
    <w:basedOn w:val="a"/>
    <w:link w:val="afb"/>
    <w:uiPriority w:val="99"/>
    <w:rsid w:val="007D2B77"/>
    <w:pPr>
      <w:widowControl w:val="0"/>
      <w:spacing w:line="260" w:lineRule="auto"/>
      <w:ind w:firstLine="700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rsid w:val="007D2B77"/>
    <w:rPr>
      <w:rFonts w:ascii="Tahoma" w:hAnsi="Tahoma" w:cs="Tahoma"/>
      <w:sz w:val="16"/>
      <w:szCs w:val="16"/>
    </w:rPr>
  </w:style>
  <w:style w:type="table" w:styleId="afc">
    <w:name w:val="Table Grid"/>
    <w:basedOn w:val="a1"/>
    <w:uiPriority w:val="99"/>
    <w:rsid w:val="007D2B77"/>
    <w:pPr>
      <w:widowControl w:val="0"/>
      <w:spacing w:line="260" w:lineRule="auto"/>
      <w:ind w:firstLine="7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Знак Знак Знак Знак Знак Знак2 Знак Знак Знак Знак"/>
    <w:basedOn w:val="a"/>
    <w:rsid w:val="007D2B77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1 Знак Знак"/>
    <w:basedOn w:val="a"/>
    <w:rsid w:val="007D2B7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1">
    <w:name w:val="Знак Знак Знак Знак Знак Знак2 Знак Знак Знак Знак1"/>
    <w:basedOn w:val="a"/>
    <w:rsid w:val="007D2B77"/>
    <w:rPr>
      <w:rFonts w:ascii="Verdana" w:hAnsi="Verdana" w:cs="Verdana"/>
      <w:sz w:val="20"/>
      <w:szCs w:val="20"/>
      <w:lang w:val="en-US" w:eastAsia="en-US"/>
    </w:rPr>
  </w:style>
  <w:style w:type="paragraph" w:customStyle="1" w:styleId="body0">
    <w:name w:val="body0"/>
    <w:basedOn w:val="a"/>
    <w:autoRedefine/>
    <w:rsid w:val="007D2B77"/>
    <w:pPr>
      <w:tabs>
        <w:tab w:val="left" w:pos="1134"/>
        <w:tab w:val="left" w:pos="4820"/>
      </w:tabs>
    </w:pPr>
    <w:rPr>
      <w:rFonts w:ascii="Verdana" w:eastAsia="Calibri" w:hAnsi="Verdana"/>
    </w:rPr>
  </w:style>
  <w:style w:type="paragraph" w:customStyle="1" w:styleId="26">
    <w:name w:val="Знак Знак Знак Знак Знак Знак2 Знак Знак Знак"/>
    <w:basedOn w:val="a"/>
    <w:rsid w:val="007D2B77"/>
    <w:rPr>
      <w:rFonts w:ascii="Verdana" w:hAnsi="Verdana" w:cs="Verdana"/>
      <w:sz w:val="20"/>
      <w:szCs w:val="20"/>
      <w:lang w:val="en-US" w:eastAsia="en-US"/>
    </w:rPr>
  </w:style>
  <w:style w:type="paragraph" w:styleId="afd">
    <w:name w:val="Normal (Web)"/>
    <w:basedOn w:val="a"/>
    <w:uiPriority w:val="99"/>
    <w:unhideWhenUsed/>
    <w:rsid w:val="007D2B77"/>
    <w:pPr>
      <w:spacing w:before="100" w:beforeAutospacing="1" w:after="100" w:afterAutospacing="1"/>
    </w:pPr>
    <w:rPr>
      <w:rFonts w:ascii="Verdana" w:hAnsi="Verdana"/>
    </w:rPr>
  </w:style>
  <w:style w:type="character" w:customStyle="1" w:styleId="wmi-callto">
    <w:name w:val="wmi-callto"/>
    <w:rsid w:val="007D2B77"/>
  </w:style>
  <w:style w:type="paragraph" w:customStyle="1" w:styleId="310">
    <w:name w:val="Основной текст 31"/>
    <w:basedOn w:val="a"/>
    <w:rsid w:val="007D2B77"/>
    <w:pPr>
      <w:widowControl w:val="0"/>
      <w:shd w:val="clear" w:color="auto" w:fill="FFFFFF"/>
      <w:tabs>
        <w:tab w:val="left" w:pos="360"/>
      </w:tabs>
      <w:suppressAutoHyphens/>
      <w:spacing w:before="120"/>
    </w:pPr>
    <w:rPr>
      <w:rFonts w:ascii="Verdana" w:eastAsia="Lucida Sans Unicode" w:hAnsi="Verdana"/>
      <w:sz w:val="28"/>
      <w:szCs w:val="20"/>
    </w:rPr>
  </w:style>
  <w:style w:type="character" w:customStyle="1" w:styleId="js-extracted-address">
    <w:name w:val="js-extracted-address"/>
    <w:rsid w:val="007D2B77"/>
  </w:style>
  <w:style w:type="character" w:customStyle="1" w:styleId="mail-message-map-nobreak">
    <w:name w:val="mail-message-map-nobreak"/>
    <w:rsid w:val="007D2B77"/>
  </w:style>
  <w:style w:type="character" w:styleId="afe">
    <w:name w:val="Strong"/>
    <w:uiPriority w:val="99"/>
    <w:qFormat/>
    <w:rsid w:val="007D2B77"/>
    <w:rPr>
      <w:b/>
      <w:bCs/>
    </w:rPr>
  </w:style>
  <w:style w:type="character" w:customStyle="1" w:styleId="20pt">
    <w:name w:val="Основной текст (2) + Полужирный;Курсив;Интервал 0 pt"/>
    <w:qFormat/>
    <w:rsid w:val="007D2B77"/>
    <w:rPr>
      <w:rFonts w:ascii="Tahoma" w:eastAsia="Tahoma" w:hAnsi="Tahoma" w:cs="Tahoma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 + Полужирный"/>
    <w:qFormat/>
    <w:rsid w:val="007D2B77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41">
    <w:name w:val="Основной текст (4)_"/>
    <w:link w:val="aff"/>
    <w:qFormat/>
    <w:rsid w:val="007D2B77"/>
    <w:rPr>
      <w:rFonts w:ascii="Tahoma" w:eastAsia="Tahoma" w:hAnsi="Tahoma" w:cs="Tahoma"/>
      <w:b/>
      <w:bCs/>
      <w:i/>
      <w:iCs/>
      <w:shd w:val="clear" w:color="auto" w:fill="FFFFFF"/>
    </w:rPr>
  </w:style>
  <w:style w:type="paragraph" w:customStyle="1" w:styleId="aff">
    <w:name w:val="Колонтитул"/>
    <w:basedOn w:val="a"/>
    <w:link w:val="41"/>
    <w:qFormat/>
    <w:rsid w:val="007D2B77"/>
    <w:pPr>
      <w:keepNext/>
      <w:widowControl w:val="0"/>
      <w:shd w:val="clear" w:color="auto" w:fill="FFFFFF"/>
    </w:pPr>
    <w:rPr>
      <w:rFonts w:ascii="Tahoma" w:eastAsia="Tahoma" w:hAnsi="Tahoma" w:cs="Tahoma"/>
      <w:b/>
      <w:bCs/>
      <w:i/>
      <w:iCs/>
      <w:sz w:val="20"/>
      <w:szCs w:val="20"/>
    </w:rPr>
  </w:style>
  <w:style w:type="paragraph" w:customStyle="1" w:styleId="28">
    <w:name w:val="Основной текст (2)"/>
    <w:basedOn w:val="a"/>
    <w:qFormat/>
    <w:rsid w:val="007D2B77"/>
    <w:pPr>
      <w:keepNext/>
      <w:widowControl w:val="0"/>
      <w:shd w:val="clear" w:color="auto" w:fill="FFFFFF"/>
      <w:spacing w:after="780"/>
      <w:jc w:val="right"/>
    </w:pPr>
    <w:rPr>
      <w:rFonts w:ascii="Tahoma" w:eastAsia="Tahoma" w:hAnsi="Tahoma" w:cs="Tahoma"/>
      <w:color w:val="000000"/>
      <w:sz w:val="22"/>
      <w:szCs w:val="22"/>
      <w:lang w:bidi="ru-RU"/>
    </w:rPr>
  </w:style>
  <w:style w:type="character" w:customStyle="1" w:styleId="1Exact">
    <w:name w:val="Заголовок №1 Exact"/>
    <w:qFormat/>
    <w:rsid w:val="007D2B77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paragraph" w:customStyle="1" w:styleId="14">
    <w:name w:val="Заголовок №1"/>
    <w:basedOn w:val="a"/>
    <w:qFormat/>
    <w:rsid w:val="007D2B77"/>
    <w:pPr>
      <w:keepNext/>
      <w:widowControl w:val="0"/>
      <w:shd w:val="clear" w:color="auto" w:fill="FFFFFF"/>
      <w:spacing w:after="60"/>
      <w:outlineLvl w:val="0"/>
    </w:pPr>
    <w:rPr>
      <w:rFonts w:ascii="Tahoma" w:eastAsia="Tahoma" w:hAnsi="Tahoma" w:cs="Tahoma"/>
      <w:b/>
      <w:bCs/>
      <w:color w:val="000000"/>
      <w:sz w:val="22"/>
      <w:szCs w:val="22"/>
      <w:lang w:bidi="ru-RU"/>
    </w:rPr>
  </w:style>
  <w:style w:type="character" w:customStyle="1" w:styleId="aff0">
    <w:name w:val="Основной текст_"/>
    <w:link w:val="15"/>
    <w:rsid w:val="007D2B77"/>
    <w:rPr>
      <w:spacing w:val="-2"/>
      <w:shd w:val="clear" w:color="auto" w:fill="FFFFFF"/>
    </w:rPr>
  </w:style>
  <w:style w:type="paragraph" w:customStyle="1" w:styleId="15">
    <w:name w:val="Основной текст1"/>
    <w:basedOn w:val="a"/>
    <w:link w:val="aff0"/>
    <w:rsid w:val="007D2B77"/>
    <w:pPr>
      <w:shd w:val="clear" w:color="auto" w:fill="FFFFFF"/>
      <w:spacing w:line="0" w:lineRule="atLeast"/>
    </w:pPr>
    <w:rPr>
      <w:spacing w:val="-2"/>
      <w:sz w:val="20"/>
      <w:szCs w:val="20"/>
    </w:rPr>
  </w:style>
  <w:style w:type="character" w:styleId="aff1">
    <w:name w:val="FollowedHyperlink"/>
    <w:uiPriority w:val="99"/>
    <w:unhideWhenUsed/>
    <w:rsid w:val="007D2B77"/>
    <w:rPr>
      <w:color w:val="800080"/>
      <w:u w:val="single"/>
    </w:rPr>
  </w:style>
  <w:style w:type="paragraph" w:customStyle="1" w:styleId="xl68">
    <w:name w:val="xl68"/>
    <w:basedOn w:val="a"/>
    <w:rsid w:val="007D2B77"/>
    <w:pPr>
      <w:spacing w:before="100" w:beforeAutospacing="1" w:after="100" w:afterAutospacing="1"/>
    </w:pPr>
  </w:style>
  <w:style w:type="paragraph" w:customStyle="1" w:styleId="xl69">
    <w:name w:val="xl69"/>
    <w:basedOn w:val="a"/>
    <w:rsid w:val="007D2B77"/>
    <w:pPr>
      <w:spacing w:before="100" w:beforeAutospacing="1" w:after="100" w:afterAutospacing="1"/>
    </w:pPr>
  </w:style>
  <w:style w:type="paragraph" w:customStyle="1" w:styleId="xl70">
    <w:name w:val="xl70"/>
    <w:basedOn w:val="a"/>
    <w:rsid w:val="007D2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7D2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7D2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7D2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7D2B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7D2B7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7D2B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7D2B7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8">
    <w:name w:val="xl78"/>
    <w:basedOn w:val="a"/>
    <w:rsid w:val="007D2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7D2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7D2B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7D2B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7D2B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7D2B7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character" w:customStyle="1" w:styleId="WW8Num3z3">
    <w:name w:val="WW8Num3z3"/>
    <w:rsid w:val="000C262E"/>
  </w:style>
  <w:style w:type="character" w:customStyle="1" w:styleId="aff2">
    <w:name w:val="Текст примечания Знак"/>
    <w:basedOn w:val="a0"/>
    <w:uiPriority w:val="99"/>
    <w:semiHidden/>
    <w:locked/>
    <w:rsid w:val="00994569"/>
    <w:rPr>
      <w:rFonts w:cs="Times New Roman"/>
      <w:sz w:val="20"/>
      <w:szCs w:val="20"/>
    </w:rPr>
  </w:style>
  <w:style w:type="paragraph" w:styleId="aff3">
    <w:name w:val="Plain Text"/>
    <w:basedOn w:val="a"/>
    <w:link w:val="aff4"/>
    <w:uiPriority w:val="99"/>
    <w:rsid w:val="00994569"/>
    <w:rPr>
      <w:rFonts w:ascii="Courier New" w:hAnsi="Courier New" w:cs="Courier New"/>
      <w:sz w:val="20"/>
      <w:szCs w:val="20"/>
    </w:rPr>
  </w:style>
  <w:style w:type="character" w:customStyle="1" w:styleId="aff4">
    <w:name w:val="Текст Знак"/>
    <w:basedOn w:val="a0"/>
    <w:link w:val="aff3"/>
    <w:uiPriority w:val="99"/>
    <w:rsid w:val="00994569"/>
    <w:rPr>
      <w:rFonts w:ascii="Courier New" w:hAnsi="Courier New" w:cs="Courier New"/>
    </w:rPr>
  </w:style>
  <w:style w:type="paragraph" w:customStyle="1" w:styleId="aff5">
    <w:name w:val="Таблицы (моноширинный)"/>
    <w:basedOn w:val="a"/>
    <w:next w:val="a"/>
    <w:uiPriority w:val="99"/>
    <w:rsid w:val="00994569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6">
    <w:name w:val="Знак Знак Знак Знак"/>
    <w:basedOn w:val="a"/>
    <w:uiPriority w:val="99"/>
    <w:rsid w:val="0099456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">
    <w:name w:val="Char Char Знак Знак Char Char Знак Знак Знак Знак Знак Знак Знак Знак Знак"/>
    <w:basedOn w:val="a"/>
    <w:uiPriority w:val="99"/>
    <w:rsid w:val="00994569"/>
    <w:rPr>
      <w:rFonts w:ascii="Verdana" w:hAnsi="Verdana" w:cs="Verdana"/>
      <w:sz w:val="20"/>
      <w:szCs w:val="20"/>
      <w:lang w:val="en-US" w:eastAsia="en-US"/>
    </w:rPr>
  </w:style>
  <w:style w:type="character" w:customStyle="1" w:styleId="32">
    <w:name w:val="Основной текст 3 Знак"/>
    <w:basedOn w:val="a0"/>
    <w:link w:val="31"/>
    <w:uiPriority w:val="99"/>
    <w:locked/>
    <w:rsid w:val="00994569"/>
    <w:rPr>
      <w:sz w:val="24"/>
      <w:szCs w:val="24"/>
      <w:u w:val="single"/>
    </w:rPr>
  </w:style>
  <w:style w:type="paragraph" w:styleId="aff7">
    <w:name w:val="List"/>
    <w:basedOn w:val="a"/>
    <w:uiPriority w:val="99"/>
    <w:rsid w:val="00994569"/>
    <w:pPr>
      <w:ind w:left="283" w:hanging="283"/>
    </w:pPr>
  </w:style>
  <w:style w:type="paragraph" w:styleId="29">
    <w:name w:val="List 2"/>
    <w:basedOn w:val="a"/>
    <w:uiPriority w:val="99"/>
    <w:rsid w:val="00994569"/>
    <w:pPr>
      <w:ind w:left="566" w:hanging="283"/>
    </w:pPr>
  </w:style>
  <w:style w:type="paragraph" w:styleId="35">
    <w:name w:val="List 3"/>
    <w:basedOn w:val="a"/>
    <w:uiPriority w:val="99"/>
    <w:rsid w:val="00994569"/>
    <w:pPr>
      <w:ind w:left="849" w:hanging="283"/>
    </w:pPr>
  </w:style>
  <w:style w:type="paragraph" w:styleId="42">
    <w:name w:val="List 4"/>
    <w:basedOn w:val="a"/>
    <w:uiPriority w:val="99"/>
    <w:rsid w:val="00994569"/>
    <w:pPr>
      <w:ind w:left="1132" w:hanging="283"/>
    </w:pPr>
  </w:style>
  <w:style w:type="paragraph" w:styleId="36">
    <w:name w:val="List Bullet 3"/>
    <w:basedOn w:val="a"/>
    <w:uiPriority w:val="99"/>
    <w:rsid w:val="00994569"/>
    <w:pPr>
      <w:tabs>
        <w:tab w:val="num" w:pos="926"/>
        <w:tab w:val="num" w:pos="1068"/>
        <w:tab w:val="num" w:pos="4637"/>
      </w:tabs>
      <w:ind w:left="4637" w:hanging="360"/>
    </w:pPr>
  </w:style>
  <w:style w:type="paragraph" w:styleId="2a">
    <w:name w:val="List Continue 2"/>
    <w:basedOn w:val="a"/>
    <w:uiPriority w:val="99"/>
    <w:rsid w:val="00994569"/>
    <w:pPr>
      <w:spacing w:after="120"/>
      <w:ind w:left="566"/>
    </w:pPr>
  </w:style>
  <w:style w:type="paragraph" w:styleId="aff8">
    <w:name w:val="Body Text First Indent"/>
    <w:basedOn w:val="a8"/>
    <w:link w:val="aff9"/>
    <w:uiPriority w:val="99"/>
    <w:rsid w:val="00994569"/>
    <w:pPr>
      <w:spacing w:after="120"/>
      <w:ind w:firstLine="210"/>
      <w:jc w:val="left"/>
    </w:pPr>
    <w:rPr>
      <w:spacing w:val="0"/>
      <w:w w:val="100"/>
      <w:szCs w:val="24"/>
    </w:rPr>
  </w:style>
  <w:style w:type="character" w:customStyle="1" w:styleId="aff9">
    <w:name w:val="Красная строка Знак"/>
    <w:basedOn w:val="a9"/>
    <w:link w:val="aff8"/>
    <w:uiPriority w:val="99"/>
    <w:rsid w:val="00994569"/>
    <w:rPr>
      <w:spacing w:val="-1"/>
      <w:w w:val="107"/>
      <w:sz w:val="24"/>
      <w:szCs w:val="24"/>
    </w:rPr>
  </w:style>
  <w:style w:type="paragraph" w:styleId="2b">
    <w:name w:val="Body Text First Indent 2"/>
    <w:basedOn w:val="a6"/>
    <w:link w:val="2c"/>
    <w:uiPriority w:val="99"/>
    <w:rsid w:val="00994569"/>
    <w:pPr>
      <w:spacing w:after="120"/>
      <w:ind w:left="283" w:firstLine="210"/>
      <w:jc w:val="left"/>
    </w:pPr>
  </w:style>
  <w:style w:type="character" w:customStyle="1" w:styleId="2c">
    <w:name w:val="Красная строка 2 Знак"/>
    <w:basedOn w:val="a7"/>
    <w:link w:val="2b"/>
    <w:uiPriority w:val="99"/>
    <w:rsid w:val="00994569"/>
    <w:rPr>
      <w:sz w:val="24"/>
      <w:szCs w:val="24"/>
    </w:rPr>
  </w:style>
  <w:style w:type="paragraph" w:styleId="37">
    <w:name w:val="toc 3"/>
    <w:basedOn w:val="a"/>
    <w:next w:val="a"/>
    <w:autoRedefine/>
    <w:uiPriority w:val="99"/>
    <w:semiHidden/>
    <w:rsid w:val="00994569"/>
    <w:pPr>
      <w:tabs>
        <w:tab w:val="left" w:pos="935"/>
        <w:tab w:val="right" w:leader="dot" w:pos="9345"/>
      </w:tabs>
      <w:ind w:left="935" w:hanging="935"/>
    </w:pPr>
    <w:rPr>
      <w:rFonts w:ascii="Arial" w:hAnsi="Arial" w:cs="Arial"/>
      <w:noProof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994569"/>
  </w:style>
  <w:style w:type="paragraph" w:customStyle="1" w:styleId="CharCharCharChar1">
    <w:name w:val="Char Char Знак Знак Char Char Знак Знак Знак Знак Знак Знак Знак Знак Знак1"/>
    <w:basedOn w:val="a"/>
    <w:uiPriority w:val="99"/>
    <w:rsid w:val="00994569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2">
    <w:name w:val="Char Char Знак Знак Char Char Знак Знак Знак Знак Знак Знак Знак Знак Знак2"/>
    <w:basedOn w:val="a"/>
    <w:uiPriority w:val="99"/>
    <w:rsid w:val="00994569"/>
    <w:rPr>
      <w:rFonts w:ascii="Verdana" w:hAnsi="Verdana" w:cs="Verdana"/>
      <w:sz w:val="20"/>
      <w:szCs w:val="20"/>
      <w:lang w:val="en-US" w:eastAsia="en-US"/>
    </w:rPr>
  </w:style>
  <w:style w:type="paragraph" w:customStyle="1" w:styleId="affa">
    <w:name w:val="Знак"/>
    <w:basedOn w:val="a"/>
    <w:uiPriority w:val="99"/>
    <w:rsid w:val="00994569"/>
    <w:pPr>
      <w:spacing w:after="160" w:line="240" w:lineRule="exact"/>
      <w:jc w:val="both"/>
    </w:pPr>
    <w:rPr>
      <w:rFonts w:ascii="Tahoma" w:hAnsi="Tahoma" w:cs="Tahoma"/>
      <w:spacing w:val="-4"/>
      <w:sz w:val="20"/>
      <w:szCs w:val="20"/>
      <w:lang w:val="en-US" w:eastAsia="en-US"/>
    </w:rPr>
  </w:style>
  <w:style w:type="paragraph" w:styleId="affb">
    <w:name w:val="annotation subject"/>
    <w:basedOn w:val="af3"/>
    <w:next w:val="af3"/>
    <w:link w:val="affc"/>
    <w:uiPriority w:val="99"/>
    <w:semiHidden/>
    <w:rsid w:val="00994569"/>
    <w:pPr>
      <w:widowControl w:val="0"/>
    </w:pPr>
    <w:rPr>
      <w:b/>
      <w:bCs/>
    </w:rPr>
  </w:style>
  <w:style w:type="character" w:customStyle="1" w:styleId="11">
    <w:name w:val="Текст примечания Знак1"/>
    <w:basedOn w:val="a0"/>
    <w:link w:val="af3"/>
    <w:uiPriority w:val="99"/>
    <w:semiHidden/>
    <w:rsid w:val="00994569"/>
  </w:style>
  <w:style w:type="character" w:customStyle="1" w:styleId="affc">
    <w:name w:val="Тема примечания Знак"/>
    <w:basedOn w:val="11"/>
    <w:link w:val="affb"/>
    <w:uiPriority w:val="99"/>
    <w:semiHidden/>
    <w:rsid w:val="00994569"/>
    <w:rPr>
      <w:b/>
      <w:bCs/>
    </w:rPr>
  </w:style>
  <w:style w:type="paragraph" w:customStyle="1" w:styleId="CharCharCharChar0">
    <w:name w:val="Char Char Знак Знак Char Char Знак Знак Знак Знак Знак Знак Знак Знак Знак Знак Знак Знак"/>
    <w:basedOn w:val="a"/>
    <w:uiPriority w:val="99"/>
    <w:rsid w:val="00994569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10">
    <w:name w:val="Char Char Знак Знак Char Char Знак Знак Знак Знак Знак Знак Знак Знак Знак Знак Знак Знак1"/>
    <w:basedOn w:val="a"/>
    <w:uiPriority w:val="99"/>
    <w:rsid w:val="00994569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99456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1">
    <w:name w:val="Знак1 Знак Знак Знак1 Знак Знак Знак"/>
    <w:basedOn w:val="a"/>
    <w:uiPriority w:val="99"/>
    <w:rsid w:val="00994569"/>
    <w:pPr>
      <w:spacing w:after="160" w:line="240" w:lineRule="exact"/>
      <w:jc w:val="both"/>
    </w:pPr>
    <w:rPr>
      <w:rFonts w:ascii="Tahoma" w:hAnsi="Tahoma" w:cs="Tahoma"/>
      <w:spacing w:val="-4"/>
      <w:sz w:val="20"/>
      <w:szCs w:val="20"/>
      <w:lang w:val="en-US" w:eastAsia="en-US"/>
    </w:rPr>
  </w:style>
  <w:style w:type="paragraph" w:styleId="2d">
    <w:name w:val="toc 2"/>
    <w:basedOn w:val="a"/>
    <w:next w:val="a"/>
    <w:autoRedefine/>
    <w:uiPriority w:val="99"/>
    <w:semiHidden/>
    <w:rsid w:val="00994569"/>
    <w:pPr>
      <w:widowControl w:val="0"/>
      <w:tabs>
        <w:tab w:val="left" w:pos="540"/>
        <w:tab w:val="right" w:leader="dot" w:pos="9781"/>
      </w:tabs>
      <w:ind w:left="200" w:right="-143"/>
    </w:pPr>
    <w:rPr>
      <w:sz w:val="20"/>
      <w:szCs w:val="20"/>
    </w:rPr>
  </w:style>
  <w:style w:type="paragraph" w:customStyle="1" w:styleId="DefaultParagraphFontParaCharChar">
    <w:name w:val="Default Paragraph Font Para Char Char Знак"/>
    <w:basedOn w:val="a"/>
    <w:uiPriority w:val="99"/>
    <w:rsid w:val="0099456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">
    <w:name w:val="f"/>
    <w:basedOn w:val="a0"/>
    <w:uiPriority w:val="99"/>
    <w:rsid w:val="00994569"/>
    <w:rPr>
      <w:rFonts w:cs="Times New Roman"/>
    </w:rPr>
  </w:style>
  <w:style w:type="paragraph" w:customStyle="1" w:styleId="212">
    <w:name w:val="Знак Знак2 Знак Знак Знак1 Знак"/>
    <w:basedOn w:val="a"/>
    <w:uiPriority w:val="99"/>
    <w:rsid w:val="00994569"/>
    <w:rPr>
      <w:rFonts w:ascii="Verdana" w:hAnsi="Verdana" w:cs="Verdana"/>
      <w:sz w:val="20"/>
      <w:szCs w:val="20"/>
      <w:lang w:val="en-US" w:eastAsia="en-US"/>
    </w:rPr>
  </w:style>
  <w:style w:type="character" w:customStyle="1" w:styleId="blk3">
    <w:name w:val="blk3"/>
    <w:basedOn w:val="a0"/>
    <w:rsid w:val="00994569"/>
    <w:rPr>
      <w:vanish w:val="0"/>
      <w:webHidden w:val="0"/>
      <w:specVanish w:val="0"/>
    </w:rPr>
  </w:style>
  <w:style w:type="character" w:customStyle="1" w:styleId="apple-converted-space">
    <w:name w:val="apple-converted-space"/>
    <w:basedOn w:val="a0"/>
    <w:rsid w:val="00994569"/>
  </w:style>
  <w:style w:type="paragraph" w:customStyle="1" w:styleId="213">
    <w:name w:val="Основной текст с отступом 21"/>
    <w:basedOn w:val="a"/>
    <w:rsid w:val="00994569"/>
    <w:pPr>
      <w:suppressAutoHyphens/>
      <w:ind w:firstLine="720"/>
      <w:jc w:val="both"/>
    </w:pPr>
    <w:rPr>
      <w:sz w:val="26"/>
      <w:szCs w:val="26"/>
      <w:lang w:eastAsia="ar-SA"/>
    </w:rPr>
  </w:style>
  <w:style w:type="paragraph" w:customStyle="1" w:styleId="msonormal0">
    <w:name w:val="msonormal"/>
    <w:basedOn w:val="a"/>
    <w:rsid w:val="00994569"/>
    <w:pPr>
      <w:spacing w:before="100" w:beforeAutospacing="1" w:after="100" w:afterAutospacing="1"/>
    </w:pPr>
  </w:style>
  <w:style w:type="paragraph" w:customStyle="1" w:styleId="xl65">
    <w:name w:val="xl65"/>
    <w:basedOn w:val="a"/>
    <w:rsid w:val="00994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994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a"/>
    <w:rsid w:val="00994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4">
    <w:name w:val="xl84"/>
    <w:basedOn w:val="a"/>
    <w:rsid w:val="00994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9945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99456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7">
    <w:name w:val="xl87"/>
    <w:basedOn w:val="a"/>
    <w:rsid w:val="0099456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8">
    <w:name w:val="xl88"/>
    <w:basedOn w:val="a"/>
    <w:rsid w:val="009945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9">
    <w:name w:val="xl89"/>
    <w:basedOn w:val="a"/>
    <w:rsid w:val="009945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rsid w:val="00994569"/>
    <w:pP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994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1"/>
      <w:szCs w:val="21"/>
    </w:rPr>
  </w:style>
  <w:style w:type="paragraph" w:customStyle="1" w:styleId="xl92">
    <w:name w:val="xl92"/>
    <w:basedOn w:val="a"/>
    <w:rsid w:val="00994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1"/>
      <w:szCs w:val="21"/>
    </w:rPr>
  </w:style>
  <w:style w:type="paragraph" w:customStyle="1" w:styleId="xl93">
    <w:name w:val="xl93"/>
    <w:basedOn w:val="a"/>
    <w:rsid w:val="00994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ffd">
    <w:name w:val="Revision"/>
    <w:hidden/>
    <w:uiPriority w:val="99"/>
    <w:semiHidden/>
    <w:rsid w:val="00994569"/>
    <w:rPr>
      <w:rFonts w:ascii="Peterburg" w:hAnsi="Peterburg"/>
      <w:sz w:val="28"/>
    </w:rPr>
  </w:style>
  <w:style w:type="character" w:customStyle="1" w:styleId="affe">
    <w:name w:val="Нет"/>
    <w:rsid w:val="00994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8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5AAE5B-BDE4-44E2-B332-B7B1F97EA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4606</Words>
  <Characters>26259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roel</Company>
  <LinksUpToDate>false</LinksUpToDate>
  <CharactersWithSpaces>30804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galushka</dc:creator>
  <cp:keywords/>
  <cp:lastModifiedBy>lenovo lenovo</cp:lastModifiedBy>
  <cp:revision>5</cp:revision>
  <cp:lastPrinted>2006-10-23T11:31:00Z</cp:lastPrinted>
  <dcterms:created xsi:type="dcterms:W3CDTF">2022-12-06T08:03:00Z</dcterms:created>
  <dcterms:modified xsi:type="dcterms:W3CDTF">2023-08-01T02:26:00Z</dcterms:modified>
</cp:coreProperties>
</file>