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Нежилое помещение (овощная яма) общей площадью 7.40 кв.м., расположенное по адресу: Кировская область, г Киров, ул Мопра, тер гк 17(Нововятск), пом 51.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Бессолицын Александр Викторович (дата рождения: 04.10.1985 г., место рождения: гор.Нововятск Кировской обл., СНИЛС 119-405-339-47, ИНН 434599701569 , регистрация по месту жительства: 610013, Кировская обл., Нововятский р-н, г. Киров, ул. Ленина, д. 9, кв. 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Нежилое помещение (овощная яма) общей площадью 7.40 кв.м., расположенное по адресу: Кировская область, г Киров, ул Мопра, тер гк 17(Нововятск), пом 51.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