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62D6490" w14:textId="702376AD" w:rsidR="00236A33" w:rsidRPr="00236A33" w:rsidRDefault="001E23A4" w:rsidP="00236A33">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DC0339" w:rsidRPr="00DC0339">
        <w:rPr>
          <w:b/>
          <w:bCs/>
        </w:rPr>
        <w:t>необособленного недвижимого имущества</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8D5FC8" w:rsidRPr="006708B4">
        <w:rPr>
          <w:b/>
          <w:bCs/>
        </w:rPr>
        <w:t>:</w:t>
      </w:r>
      <w:r w:rsidR="00E1481C" w:rsidRPr="00E1481C">
        <w:rPr>
          <w:b/>
        </w:rPr>
        <w:t xml:space="preserve"> </w:t>
      </w:r>
      <w:r w:rsidR="00E1481C" w:rsidRPr="00E1481C">
        <w:rPr>
          <w:b/>
          <w:bCs/>
        </w:rPr>
        <w:t xml:space="preserve">Кемеровская область, </w:t>
      </w:r>
      <w:proofErr w:type="spellStart"/>
      <w:r w:rsidR="00301A2B" w:rsidRPr="00301A2B">
        <w:rPr>
          <w:b/>
          <w:bCs/>
        </w:rPr>
        <w:t>м.о</w:t>
      </w:r>
      <w:proofErr w:type="spellEnd"/>
      <w:r w:rsidR="00301A2B" w:rsidRPr="00301A2B">
        <w:rPr>
          <w:b/>
          <w:bCs/>
        </w:rPr>
        <w:t>. Чебулинский, пгт Верх-Чебула, ул</w:t>
      </w:r>
      <w:r w:rsidR="00301A2B">
        <w:rPr>
          <w:b/>
          <w:bCs/>
        </w:rPr>
        <w:t>.</w:t>
      </w:r>
      <w:r w:rsidR="00301A2B" w:rsidRPr="00301A2B">
        <w:rPr>
          <w:b/>
          <w:bCs/>
        </w:rPr>
        <w:t xml:space="preserve"> Советская, д. 134</w:t>
      </w:r>
      <w:r w:rsidR="00236A33" w:rsidRPr="00236A33">
        <w:rPr>
          <w:b/>
          <w:bCs/>
        </w:rPr>
        <w:t xml:space="preserve">, принадлежащего ПАО Сбербанк </w:t>
      </w:r>
    </w:p>
    <w:p w14:paraId="512A198B" w14:textId="706E1114" w:rsidR="001E23A4" w:rsidRPr="00F30D8B" w:rsidRDefault="001E23A4" w:rsidP="00920C94">
      <w:pPr>
        <w:jc w:val="center"/>
        <w:rPr>
          <w:b/>
        </w:rPr>
      </w:pPr>
    </w:p>
    <w:p w14:paraId="1FE50F38" w14:textId="77777777" w:rsidR="00315A63" w:rsidRPr="00F30D8B" w:rsidRDefault="00315A63" w:rsidP="00573FA0">
      <w:pPr>
        <w:jc w:val="center"/>
        <w:outlineLvl w:val="0"/>
        <w:rPr>
          <w:b/>
          <w:bCs/>
        </w:rPr>
      </w:pPr>
    </w:p>
    <w:p w14:paraId="6EE00148" w14:textId="5E4EAECE" w:rsidR="00B81009" w:rsidRPr="00D01189" w:rsidRDefault="009D02FF" w:rsidP="00362841">
      <w:pPr>
        <w:jc w:val="center"/>
        <w:outlineLvl w:val="0"/>
        <w:rPr>
          <w:bCs/>
        </w:rPr>
      </w:pPr>
      <w:r w:rsidRPr="009D02FF">
        <w:rPr>
          <w:b/>
          <w:bCs/>
          <w:sz w:val="28"/>
          <w:szCs w:val="28"/>
        </w:rPr>
        <w:t>05</w:t>
      </w:r>
      <w:r w:rsidR="003A73DB" w:rsidRPr="00B106CA">
        <w:rPr>
          <w:b/>
          <w:bCs/>
          <w:sz w:val="28"/>
          <w:szCs w:val="28"/>
        </w:rPr>
        <w:t>.</w:t>
      </w:r>
      <w:r w:rsidR="000315A3">
        <w:rPr>
          <w:b/>
          <w:bCs/>
          <w:sz w:val="28"/>
          <w:szCs w:val="28"/>
        </w:rPr>
        <w:t>0</w:t>
      </w:r>
      <w:r w:rsidRPr="009D02FF">
        <w:rPr>
          <w:b/>
          <w:bCs/>
          <w:sz w:val="28"/>
          <w:szCs w:val="28"/>
        </w:rPr>
        <w:t>8</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9F49F4D" w:rsidR="00573FA0" w:rsidRPr="0005653B" w:rsidRDefault="00573FA0" w:rsidP="00573FA0">
      <w:pPr>
        <w:jc w:val="center"/>
        <w:rPr>
          <w:bCs/>
        </w:rPr>
      </w:pPr>
      <w:r w:rsidRPr="00F30D8B">
        <w:rPr>
          <w:b/>
          <w:bCs/>
        </w:rPr>
        <w:t xml:space="preserve">Организатор торгов – </w:t>
      </w:r>
      <w:r w:rsidR="00201E6C" w:rsidRPr="0095278B">
        <w:rPr>
          <w:color w:val="000000"/>
        </w:rPr>
        <w:t>Обособленное подразделение АО «РАД» в г. Красноярске</w:t>
      </w:r>
    </w:p>
    <w:p w14:paraId="73911E9F" w14:textId="77777777" w:rsidR="00573FA0" w:rsidRPr="0005653B" w:rsidRDefault="00573FA0" w:rsidP="00573FA0">
      <w:pPr>
        <w:jc w:val="center"/>
        <w:rPr>
          <w:b/>
        </w:rPr>
      </w:pPr>
    </w:p>
    <w:p w14:paraId="31B02268" w14:textId="51B0B0A5" w:rsidR="00362841" w:rsidRPr="0005653B" w:rsidRDefault="00362841" w:rsidP="002B5A33">
      <w:pPr>
        <w:jc w:val="center"/>
        <w:outlineLvl w:val="0"/>
        <w:rPr>
          <w:b/>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002B5A33">
        <w:rPr>
          <w:b/>
          <w:bCs/>
        </w:rPr>
        <w:t xml:space="preserve"> </w:t>
      </w:r>
      <w:r w:rsidR="009D02FF" w:rsidRPr="009D02FF">
        <w:rPr>
          <w:b/>
          <w:bCs/>
        </w:rPr>
        <w:t>03</w:t>
      </w:r>
      <w:r w:rsidR="003A73DB" w:rsidRPr="00B106CA">
        <w:rPr>
          <w:b/>
          <w:bCs/>
        </w:rPr>
        <w:t>.</w:t>
      </w:r>
      <w:r w:rsidR="002B5A33">
        <w:rPr>
          <w:b/>
          <w:bCs/>
        </w:rPr>
        <w:t>0</w:t>
      </w:r>
      <w:r w:rsidR="009D02FF" w:rsidRPr="009D02FF">
        <w:rPr>
          <w:b/>
          <w:bCs/>
        </w:rPr>
        <w:t>7</w:t>
      </w:r>
      <w:r w:rsidRPr="00B106CA">
        <w:rPr>
          <w:b/>
          <w:bCs/>
        </w:rPr>
        <w:t>.20</w:t>
      </w:r>
      <w:r w:rsidR="007E1C9C" w:rsidRPr="00B106CA">
        <w:rPr>
          <w:b/>
          <w:bCs/>
        </w:rPr>
        <w:t>2</w:t>
      </w:r>
      <w:r w:rsidR="002B5A33">
        <w:rPr>
          <w:b/>
          <w:bCs/>
        </w:rPr>
        <w:t>6</w:t>
      </w:r>
      <w:r w:rsidRPr="00B106CA">
        <w:rPr>
          <w:b/>
          <w:bCs/>
        </w:rPr>
        <w:t xml:space="preserve"> г. по </w:t>
      </w:r>
      <w:r w:rsidR="009D02FF" w:rsidRPr="009D02FF">
        <w:rPr>
          <w:b/>
          <w:bCs/>
        </w:rPr>
        <w:t>03</w:t>
      </w:r>
      <w:r w:rsidR="003A73DB" w:rsidRPr="00B106CA">
        <w:rPr>
          <w:b/>
          <w:bCs/>
        </w:rPr>
        <w:t>.</w:t>
      </w:r>
      <w:r w:rsidR="000315A3">
        <w:rPr>
          <w:b/>
          <w:bCs/>
        </w:rPr>
        <w:t>0</w:t>
      </w:r>
      <w:r w:rsidR="009D02FF" w:rsidRPr="009D02FF">
        <w:rPr>
          <w:b/>
          <w:bCs/>
        </w:rPr>
        <w:t>8</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76AB162E" w14:textId="6BD11C13" w:rsidR="000B4E74" w:rsidRDefault="000B4E74" w:rsidP="00362841">
      <w:pPr>
        <w:jc w:val="center"/>
        <w:outlineLvl w:val="0"/>
        <w:rPr>
          <w:b/>
          <w:bCs/>
        </w:rPr>
      </w:pPr>
    </w:p>
    <w:p w14:paraId="4D24B9A9" w14:textId="1D94F5EC"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2DF8B9C" w:rsidR="00362841" w:rsidRPr="0005653B" w:rsidRDefault="00362841" w:rsidP="00362841">
      <w:pPr>
        <w:jc w:val="center"/>
        <w:outlineLvl w:val="0"/>
        <w:rPr>
          <w:bCs/>
        </w:rPr>
      </w:pPr>
      <w:r w:rsidRPr="0005653B">
        <w:rPr>
          <w:b/>
          <w:bCs/>
        </w:rPr>
        <w:t>не позднее</w:t>
      </w:r>
      <w:r w:rsidR="002B5A33">
        <w:rPr>
          <w:b/>
          <w:bCs/>
        </w:rPr>
        <w:t xml:space="preserve"> </w:t>
      </w:r>
      <w:r w:rsidR="009D02FF" w:rsidRPr="009D02FF">
        <w:rPr>
          <w:b/>
          <w:bCs/>
        </w:rPr>
        <w:t>03</w:t>
      </w:r>
      <w:r w:rsidR="003A73DB" w:rsidRPr="00B106CA">
        <w:rPr>
          <w:b/>
          <w:bCs/>
        </w:rPr>
        <w:t>.</w:t>
      </w:r>
      <w:r w:rsidR="000315A3">
        <w:rPr>
          <w:b/>
          <w:bCs/>
        </w:rPr>
        <w:t>0</w:t>
      </w:r>
      <w:r w:rsidR="009D02FF" w:rsidRPr="009D02FF">
        <w:rPr>
          <w:b/>
          <w:bCs/>
        </w:rPr>
        <w:t>8</w:t>
      </w:r>
      <w:r w:rsidR="00CE7087" w:rsidRPr="00B106CA">
        <w:rPr>
          <w:b/>
          <w:bCs/>
        </w:rPr>
        <w:t>.202</w:t>
      </w:r>
      <w:r w:rsidR="00E1481C">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25F6612" w:rsidR="00573FA0" w:rsidRDefault="00362841" w:rsidP="00EB2441">
      <w:pPr>
        <w:tabs>
          <w:tab w:val="left" w:pos="142"/>
        </w:tabs>
        <w:jc w:val="center"/>
        <w:outlineLvl w:val="0"/>
        <w:rPr>
          <w:bCs/>
        </w:rPr>
      </w:pPr>
      <w:r w:rsidRPr="0005653B">
        <w:rPr>
          <w:b/>
          <w:bCs/>
        </w:rPr>
        <w:t>Организатором торгов</w:t>
      </w:r>
      <w:r w:rsidR="002B5A33">
        <w:rPr>
          <w:b/>
          <w:bCs/>
        </w:rPr>
        <w:t xml:space="preserve"> </w:t>
      </w:r>
      <w:r w:rsidR="009D02FF" w:rsidRPr="009D02FF">
        <w:rPr>
          <w:b/>
          <w:bCs/>
        </w:rPr>
        <w:t>04</w:t>
      </w:r>
      <w:r w:rsidR="003A73DB" w:rsidRPr="00B106CA">
        <w:rPr>
          <w:b/>
          <w:bCs/>
        </w:rPr>
        <w:t>.</w:t>
      </w:r>
      <w:r w:rsidR="000315A3">
        <w:rPr>
          <w:b/>
          <w:bCs/>
        </w:rPr>
        <w:t>0</w:t>
      </w:r>
      <w:r w:rsidR="009D02FF" w:rsidRPr="009D02FF">
        <w:rPr>
          <w:b/>
          <w:bCs/>
        </w:rPr>
        <w:t>8</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6BAA497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7C7687">
        <w:rPr>
          <w:b/>
          <w:bCs/>
        </w:rPr>
        <w:t>19</w:t>
      </w:r>
      <w:r>
        <w:rPr>
          <w:b/>
          <w:bCs/>
        </w:rPr>
        <w:t xml:space="preserve">, </w:t>
      </w:r>
      <w:bookmarkStart w:id="1" w:name="_Hlk109991431"/>
      <w:r w:rsidR="007C7687">
        <w:rPr>
          <w:lang w:val="en-US"/>
        </w:rPr>
        <w:fldChar w:fldCharType="begin"/>
      </w:r>
      <w:r w:rsidR="007C7687">
        <w:rPr>
          <w:lang w:val="en-US"/>
        </w:rPr>
        <w:instrText>HYPERLINK</w:instrText>
      </w:r>
      <w:r w:rsidR="007C7687" w:rsidRPr="007C7687">
        <w:instrText xml:space="preserve"> "</w:instrText>
      </w:r>
      <w:r w:rsidR="007C7687">
        <w:rPr>
          <w:lang w:val="en-US"/>
        </w:rPr>
        <w:instrText>mailto</w:instrText>
      </w:r>
      <w:r w:rsidR="007C7687" w:rsidRPr="007C7687">
        <w:instrText>:</w:instrText>
      </w:r>
      <w:r w:rsidR="007C7687" w:rsidRPr="007C7687">
        <w:rPr>
          <w:lang w:val="en-US"/>
        </w:rPr>
        <w:instrText>krsk</w:instrText>
      </w:r>
      <w:r w:rsidR="007C7687" w:rsidRPr="007C7687">
        <w:instrText>@auction-house.ru"</w:instrText>
      </w:r>
      <w:r w:rsidR="007C7687">
        <w:rPr>
          <w:lang w:val="en-US"/>
        </w:rPr>
      </w:r>
      <w:r w:rsidR="007C7687">
        <w:rPr>
          <w:lang w:val="en-US"/>
        </w:rPr>
        <w:fldChar w:fldCharType="separate"/>
      </w:r>
      <w:r w:rsidR="007C7687" w:rsidRPr="00D37170">
        <w:rPr>
          <w:rStyle w:val="af4"/>
          <w:lang w:val="en-US"/>
        </w:rPr>
        <w:t>krsk</w:t>
      </w:r>
      <w:r w:rsidR="007C7687" w:rsidRPr="00D37170">
        <w:rPr>
          <w:rStyle w:val="af4"/>
        </w:rPr>
        <w:t>@auction-house.ru</w:t>
      </w:r>
      <w:bookmarkEnd w:id="1"/>
      <w:r w:rsidR="007C7687">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7F06B521" w14:textId="7B2AA7AA" w:rsidR="00301A2B" w:rsidRPr="00301A2B" w:rsidRDefault="00301A2B" w:rsidP="00DC0339">
      <w:pPr>
        <w:ind w:firstLine="567"/>
        <w:jc w:val="both"/>
        <w:rPr>
          <w:bCs/>
        </w:rPr>
      </w:pPr>
      <w:r w:rsidRPr="00301A2B">
        <w:rPr>
          <w:b/>
        </w:rPr>
        <w:t>Необособленное недвижимое имущество ориентировочной площадью 147,1 кв. м (будущая вещь), являющееся частью нежилого помещения</w:t>
      </w:r>
      <w:r w:rsidRPr="00301A2B">
        <w:rPr>
          <w:bCs/>
        </w:rPr>
        <w:t xml:space="preserve">, расположенного по адресу: Российская Федерация, Кемеровская область - Кузбасс, </w:t>
      </w:r>
      <w:proofErr w:type="spellStart"/>
      <w:r w:rsidRPr="00301A2B">
        <w:rPr>
          <w:bCs/>
        </w:rPr>
        <w:t>м.о</w:t>
      </w:r>
      <w:proofErr w:type="spellEnd"/>
      <w:r w:rsidRPr="00301A2B">
        <w:rPr>
          <w:bCs/>
        </w:rPr>
        <w:t>. Чебулинский, пгт Верх-Чебула, ул</w:t>
      </w:r>
      <w:r>
        <w:rPr>
          <w:bCs/>
        </w:rPr>
        <w:t>.</w:t>
      </w:r>
      <w:r w:rsidRPr="00301A2B">
        <w:rPr>
          <w:bCs/>
        </w:rPr>
        <w:t xml:space="preserve"> Советская, д. 134, </w:t>
      </w:r>
      <w:proofErr w:type="spellStart"/>
      <w:r w:rsidRPr="00301A2B">
        <w:rPr>
          <w:bCs/>
        </w:rPr>
        <w:t>помещ</w:t>
      </w:r>
      <w:proofErr w:type="spellEnd"/>
      <w:r w:rsidRPr="00301A2B">
        <w:rPr>
          <w:bCs/>
        </w:rPr>
        <w:t xml:space="preserve">. 1, площадью 222,9 кв. м, с кадастровым номером 42:16:0101003:3058, этажность: этаж № 1, принадлежащее </w:t>
      </w:r>
      <w:r>
        <w:rPr>
          <w:bCs/>
        </w:rPr>
        <w:t>Арендодателю</w:t>
      </w:r>
      <w:r w:rsidRPr="00301A2B">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42-42/004-42/106/028/2015-469/1 от 01.07.20</w:t>
      </w:r>
      <w:r>
        <w:rPr>
          <w:bCs/>
        </w:rPr>
        <w:t>15.</w:t>
      </w:r>
    </w:p>
    <w:p w14:paraId="4ECFD6B9" w14:textId="0488AD73" w:rsidR="00B37E07" w:rsidRPr="00B37E07" w:rsidRDefault="00B37E07" w:rsidP="00B37E07">
      <w:pPr>
        <w:ind w:firstLine="567"/>
        <w:jc w:val="both"/>
      </w:pPr>
      <w:r w:rsidRPr="00B37E07">
        <w:t xml:space="preserve">Существующие ограничения (обременения) права: </w:t>
      </w:r>
      <w:r w:rsidR="00C6323D">
        <w:t>не зарегистрировано.</w:t>
      </w:r>
    </w:p>
    <w:p w14:paraId="322C3D4C" w14:textId="4D89B2F2" w:rsidR="00C04949" w:rsidRPr="00C04949" w:rsidRDefault="00C04949" w:rsidP="00C04949">
      <w:pPr>
        <w:spacing w:after="120"/>
        <w:ind w:firstLine="567"/>
        <w:jc w:val="both"/>
        <w:rPr>
          <w:rFonts w:eastAsia="Times New Roman"/>
        </w:rPr>
      </w:pPr>
      <w:r w:rsidRPr="00C04949">
        <w:rPr>
          <w:rFonts w:eastAsia="Times New Roman"/>
          <w:b/>
        </w:rPr>
        <w:t>Срок действия договора аренды:</w:t>
      </w:r>
      <w:r w:rsidRPr="00C04949">
        <w:rPr>
          <w:rFonts w:eastAsia="Times New Roman"/>
        </w:rPr>
        <w:t xml:space="preserve"> не более 5 (пять) лет</w:t>
      </w:r>
      <w:r w:rsidR="00636D64" w:rsidRPr="00636D64">
        <w:rPr>
          <w:rFonts w:eastAsia="Times New Roman"/>
        </w:rPr>
        <w:t xml:space="preserve"> с даты подписания акта приема-передачи Объекта</w:t>
      </w:r>
      <w:r w:rsidRPr="00C04949">
        <w:rPr>
          <w:rFonts w:eastAsia="Times New Roman"/>
        </w:rPr>
        <w:t>.</w:t>
      </w: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0D6001C0" w14:textId="65DF6C91" w:rsidR="00430AA5" w:rsidRPr="008D5184" w:rsidRDefault="00DC5901" w:rsidP="00430AA5">
      <w:pPr>
        <w:spacing w:after="120"/>
        <w:ind w:firstLine="567"/>
        <w:jc w:val="both"/>
        <w:rPr>
          <w:spacing w:val="-2"/>
        </w:rPr>
      </w:pPr>
      <w:r w:rsidRPr="008D5184">
        <w:rPr>
          <w:spacing w:val="-2"/>
        </w:rPr>
        <w:t xml:space="preserve">Аукцион проводится </w:t>
      </w:r>
      <w:r w:rsidRPr="008D5184">
        <w:t>на повышение</w:t>
      </w:r>
      <w:r>
        <w:t xml:space="preserve"> </w:t>
      </w:r>
      <w:r w:rsidRPr="007704B0">
        <w:t>(«английский» аукцион)</w:t>
      </w:r>
      <w:r w:rsidRPr="008D5184">
        <w:t>, с установлением начальной ставки арендной платы в размере</w:t>
      </w:r>
      <w:r w:rsidR="006A79CA">
        <w:t xml:space="preserve"> </w:t>
      </w:r>
      <w:r w:rsidR="008229EB" w:rsidRPr="008229EB">
        <w:t>268</w:t>
      </w:r>
      <w:r w:rsidR="008229EB">
        <w:t>,</w:t>
      </w:r>
      <w:r w:rsidR="008229EB" w:rsidRPr="008229EB">
        <w:t>8</w:t>
      </w:r>
      <w:r w:rsidR="00301A2B">
        <w:t>0</w:t>
      </w:r>
      <w:r w:rsidR="007261D9">
        <w:t xml:space="preserve"> </w:t>
      </w:r>
      <w:r w:rsidRPr="008D5184">
        <w:t>руб./за 1 кв. м с учетом НДС,</w:t>
      </w:r>
      <w:r w:rsidRPr="008D5184">
        <w:rPr>
          <w:spacing w:val="-2"/>
        </w:rPr>
        <w:t xml:space="preserve"> на следующих условиях</w:t>
      </w:r>
      <w:r w:rsidR="00430AA5" w:rsidRPr="008D5184">
        <w:rPr>
          <w:spacing w:val="-2"/>
        </w:rPr>
        <w:t>:</w:t>
      </w:r>
    </w:p>
    <w:p w14:paraId="372FCE49" w14:textId="2B554360" w:rsidR="00430AA5" w:rsidRPr="008D5184" w:rsidRDefault="00DC5901" w:rsidP="00430AA5">
      <w:pPr>
        <w:spacing w:after="120"/>
        <w:ind w:firstLine="567"/>
        <w:jc w:val="both"/>
      </w:pPr>
      <w:r w:rsidRPr="008D5184">
        <w:rPr>
          <w:b/>
          <w:spacing w:val="-2"/>
        </w:rPr>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008229EB">
        <w:t xml:space="preserve"> </w:t>
      </w:r>
      <w:r w:rsidR="008229EB" w:rsidRPr="008229EB">
        <w:rPr>
          <w:b/>
        </w:rPr>
        <w:t>39 540 (Тридцать девять тысяч пятьсот сорок</w:t>
      </w:r>
      <w:r w:rsidR="00DC0339">
        <w:rPr>
          <w:b/>
        </w:rPr>
        <w:t>)</w:t>
      </w:r>
      <w:r w:rsidR="00DC0339" w:rsidRPr="00DC0339">
        <w:rPr>
          <w:b/>
        </w:rPr>
        <w:t xml:space="preserve"> руб</w:t>
      </w:r>
      <w:r w:rsidR="00DC0339">
        <w:rPr>
          <w:b/>
        </w:rPr>
        <w:t>.</w:t>
      </w:r>
      <w:r w:rsidR="00DC0339" w:rsidRPr="00DC0339">
        <w:rPr>
          <w:b/>
        </w:rPr>
        <w:t xml:space="preserve"> </w:t>
      </w:r>
      <w:r w:rsidR="008229EB">
        <w:rPr>
          <w:b/>
        </w:rPr>
        <w:t>48</w:t>
      </w:r>
      <w:r w:rsidR="00DC0339" w:rsidRPr="00DC0339">
        <w:rPr>
          <w:b/>
        </w:rPr>
        <w:t xml:space="preserve"> </w:t>
      </w:r>
      <w:r w:rsidR="003F61A8" w:rsidRPr="003F61A8">
        <w:rPr>
          <w:b/>
        </w:rPr>
        <w:t>коп</w:t>
      </w:r>
      <w:r w:rsidR="005E2F5D">
        <w:rPr>
          <w:b/>
        </w:rPr>
        <w:t>.</w:t>
      </w:r>
      <w:r w:rsidR="003F61A8" w:rsidRPr="003F61A8">
        <w:rPr>
          <w:b/>
        </w:rPr>
        <w:t xml:space="preserve"> </w:t>
      </w:r>
      <w:r w:rsidRPr="0093511C">
        <w:rPr>
          <w:b/>
        </w:rPr>
        <w:t>в месяц</w:t>
      </w:r>
      <w:r>
        <w:rPr>
          <w:b/>
        </w:rPr>
        <w:t>, в том числе НДС</w:t>
      </w:r>
      <w:r w:rsidR="00110B00">
        <w:t xml:space="preserve">, </w:t>
      </w:r>
      <w:r w:rsidR="00110B00" w:rsidRPr="008D5184">
        <w:rPr>
          <w:spacing w:val="-2"/>
        </w:rPr>
        <w:t>без учета эксплуатационных расходов и коммунальных платежей</w:t>
      </w:r>
      <w:r w:rsidR="00110B00">
        <w:rPr>
          <w:spacing w:val="-2"/>
        </w:rPr>
        <w:t>.</w:t>
      </w:r>
    </w:p>
    <w:p w14:paraId="40098E73" w14:textId="7E35A4FE" w:rsidR="00430AA5" w:rsidRPr="00B531EB" w:rsidRDefault="00DC5901" w:rsidP="00430AA5">
      <w:pPr>
        <w:spacing w:after="120"/>
        <w:ind w:firstLine="567"/>
        <w:jc w:val="both"/>
        <w:rPr>
          <w:b/>
          <w:bCs/>
        </w:rPr>
      </w:pPr>
      <w:r w:rsidRPr="00464587">
        <w:rPr>
          <w:b/>
        </w:rPr>
        <w:lastRenderedPageBreak/>
        <w:t>Сумма задатка</w:t>
      </w:r>
      <w:r w:rsidR="001248E4" w:rsidRPr="001248E4">
        <w:rPr>
          <w:b/>
        </w:rPr>
        <w:t>:</w:t>
      </w:r>
      <w:r w:rsidR="00C80EA6">
        <w:rPr>
          <w:b/>
        </w:rPr>
        <w:t xml:space="preserve"> </w:t>
      </w:r>
      <w:r w:rsidR="008229EB" w:rsidRPr="008229EB">
        <w:rPr>
          <w:b/>
        </w:rPr>
        <w:t>39 540 (Тридцать девять тысяч пятьсот сорок</w:t>
      </w:r>
      <w:r w:rsidR="008229EB">
        <w:rPr>
          <w:b/>
        </w:rPr>
        <w:t>)</w:t>
      </w:r>
      <w:r w:rsidR="008229EB" w:rsidRPr="00DC0339">
        <w:rPr>
          <w:b/>
        </w:rPr>
        <w:t xml:space="preserve"> руб</w:t>
      </w:r>
      <w:r w:rsidR="008229EB">
        <w:rPr>
          <w:b/>
        </w:rPr>
        <w:t>.</w:t>
      </w:r>
      <w:r w:rsidR="008229EB" w:rsidRPr="00DC0339">
        <w:rPr>
          <w:b/>
        </w:rPr>
        <w:t xml:space="preserve"> </w:t>
      </w:r>
      <w:r w:rsidR="008229EB">
        <w:rPr>
          <w:b/>
        </w:rPr>
        <w:t>48</w:t>
      </w:r>
      <w:r w:rsidR="008229EB" w:rsidRPr="00DC0339">
        <w:rPr>
          <w:b/>
        </w:rPr>
        <w:t xml:space="preserve"> </w:t>
      </w:r>
      <w:r w:rsidR="00C80EA6" w:rsidRPr="003F61A8">
        <w:rPr>
          <w:b/>
        </w:rPr>
        <w:t>коп</w:t>
      </w:r>
      <w:r w:rsidR="00C80EA6">
        <w:rPr>
          <w:b/>
        </w:rPr>
        <w:t>.</w:t>
      </w:r>
      <w:r>
        <w:t>, НДС не облагается</w:t>
      </w:r>
      <w:r w:rsidR="00430AA5" w:rsidRPr="008D5184">
        <w:t xml:space="preserve">. </w:t>
      </w:r>
    </w:p>
    <w:p w14:paraId="49AABA01" w14:textId="20F677D9" w:rsidR="00430AA5" w:rsidRPr="008D5184" w:rsidRDefault="00DC5901" w:rsidP="00430AA5">
      <w:pPr>
        <w:spacing w:after="120"/>
        <w:ind w:firstLine="567"/>
        <w:jc w:val="both"/>
      </w:pPr>
      <w:r w:rsidRPr="00B531EB">
        <w:rPr>
          <w:b/>
          <w:bCs/>
        </w:rPr>
        <w:t>Шаг аукциона</w:t>
      </w:r>
      <w:r w:rsidR="001248E4" w:rsidRPr="00B531EB">
        <w:rPr>
          <w:b/>
          <w:bCs/>
        </w:rPr>
        <w:t xml:space="preserve"> на повышение:</w:t>
      </w:r>
      <w:r w:rsidR="008229EB">
        <w:rPr>
          <w:b/>
          <w:bCs/>
        </w:rPr>
        <w:t xml:space="preserve"> </w:t>
      </w:r>
      <w:r w:rsidR="008229EB" w:rsidRPr="008229EB">
        <w:rPr>
          <w:b/>
          <w:bCs/>
        </w:rPr>
        <w:t>1 977 (Одна тысяча девятьсот семьдесят семь</w:t>
      </w:r>
      <w:r w:rsidR="00DC0339">
        <w:rPr>
          <w:b/>
        </w:rPr>
        <w:t>)</w:t>
      </w:r>
      <w:r w:rsidR="00DC0339" w:rsidRPr="00DC0339">
        <w:rPr>
          <w:b/>
        </w:rPr>
        <w:t xml:space="preserve"> руб</w:t>
      </w:r>
      <w:r w:rsidR="00DC0339">
        <w:rPr>
          <w:b/>
        </w:rPr>
        <w:t>.</w:t>
      </w:r>
      <w:r w:rsidR="00DC0339" w:rsidRPr="00DC0339">
        <w:rPr>
          <w:b/>
        </w:rPr>
        <w:t xml:space="preserve"> </w:t>
      </w:r>
      <w:r w:rsidR="008229EB">
        <w:rPr>
          <w:b/>
        </w:rPr>
        <w:t>02</w:t>
      </w:r>
      <w:r w:rsidR="00DC0339" w:rsidRPr="00DC0339">
        <w:rPr>
          <w:b/>
        </w:rPr>
        <w:t xml:space="preserve"> </w:t>
      </w:r>
      <w:r w:rsidR="000758D3" w:rsidRPr="00B531EB">
        <w:rPr>
          <w:b/>
          <w:bCs/>
        </w:rPr>
        <w:t>коп</w:t>
      </w:r>
      <w:r w:rsidR="000758D3">
        <w:t>.</w:t>
      </w:r>
      <w:r w:rsidRPr="008D5184">
        <w:t xml:space="preserve">, 5 % </w:t>
      </w:r>
      <w:r>
        <w:t xml:space="preserve">от </w:t>
      </w:r>
      <w:r w:rsidRPr="00C151D0">
        <w:t>начально</w:t>
      </w:r>
      <w:r>
        <w:t>го размера</w:t>
      </w:r>
      <w:r w:rsidRPr="00C151D0">
        <w:t xml:space="preserve"> арендной платы </w:t>
      </w:r>
      <w:r>
        <w:t xml:space="preserve">за пользование </w:t>
      </w:r>
      <w:r w:rsidRPr="00C151D0">
        <w:t>Объект</w:t>
      </w:r>
      <w:r>
        <w:t>ом</w:t>
      </w:r>
      <w:r w:rsidR="00430AA5" w:rsidRPr="008D5184">
        <w:t xml:space="preserve">. </w:t>
      </w:r>
    </w:p>
    <w:p w14:paraId="33027C12" w14:textId="77777777" w:rsidR="00F30ADD" w:rsidRPr="00F30ADD" w:rsidRDefault="002A6758" w:rsidP="00524E4B">
      <w:pPr>
        <w:pStyle w:val="mcntmcntmsonormal"/>
        <w:shd w:val="clear" w:color="auto" w:fill="FFFFFF"/>
        <w:spacing w:before="24" w:after="24"/>
        <w:ind w:firstLine="567"/>
        <w:jc w:val="both"/>
        <w:rPr>
          <w:b/>
          <w:color w:val="000000"/>
        </w:rPr>
      </w:pPr>
      <w:r>
        <w:rPr>
          <w:color w:val="000000"/>
        </w:rPr>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42E77C4E" w14:textId="77777777"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Объекта,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7A2FEB30" w14:textId="77777777" w:rsidR="002F024D" w:rsidRPr="002F024D" w:rsidRDefault="002F024D" w:rsidP="002F024D">
      <w:pPr>
        <w:spacing w:after="120"/>
        <w:ind w:firstLine="567"/>
        <w:jc w:val="both"/>
        <w:rPr>
          <w:rFonts w:eastAsia="Times New Roman"/>
          <w:b/>
          <w:bCs/>
        </w:rPr>
      </w:pPr>
      <w:r w:rsidRPr="002F024D">
        <w:rPr>
          <w:rFonts w:eastAsia="Times New Roman"/>
          <w:b/>
          <w:bCs/>
        </w:rPr>
        <w:t xml:space="preserve">Условием заключения Договора аренды Объекта будет являться то, что окончательная площадь и стоимость арендной платы за пользование Объектом будут определены после проведения работ по обособлению и постановки на кадастровый учет </w:t>
      </w:r>
      <w:r w:rsidRPr="002F024D">
        <w:rPr>
          <w:rFonts w:eastAsia="Times New Roman"/>
          <w:b/>
          <w:bCs/>
        </w:rPr>
        <w:lastRenderedPageBreak/>
        <w:t>Объекта. В случае изменения площади Объекта в сторону уменьшения или увеличения, иных проектных характеристик, обязательства Арендатора и Арендодателя по Договору аренды Объекта будут сохранять силу с учетом измененных характеристик. Арендная плата за пользование Объектом будет подлежать перерасчету исходя из новых данных о его площади.  Для определения окончательной арендной платы будет использоваться стоимость арендной платы за 1 кв. м.</w:t>
      </w:r>
    </w:p>
    <w:p w14:paraId="1B5E7E49" w14:textId="77777777" w:rsidR="002F024D" w:rsidRPr="002F024D" w:rsidRDefault="002F024D" w:rsidP="002F024D">
      <w:pPr>
        <w:spacing w:after="120"/>
        <w:ind w:firstLine="567"/>
        <w:jc w:val="both"/>
        <w:rPr>
          <w:rFonts w:eastAsia="Times New Roman"/>
          <w:b/>
          <w:bCs/>
        </w:rPr>
      </w:pPr>
      <w:r w:rsidRPr="002F024D">
        <w:rPr>
          <w:rFonts w:eastAsia="Times New Roman"/>
          <w:b/>
          <w:bCs/>
        </w:rPr>
        <w:t>В случае изменения стоимости арендной платы за пользование Объектом в сторону уменьшения или увеличения Арендатор и Арендодатель будут обязаны заключить дополнительное соглашение с указанием новых характеристик Объекта и в течение 15 (пятнадцати) рабочих дней с даты подписания дополнительного соглашения произвести взаиморасчеты.</w:t>
      </w:r>
    </w:p>
    <w:p w14:paraId="6C92F971" w14:textId="12DE53F0" w:rsidR="00B03A99" w:rsidRDefault="00DD7B3F" w:rsidP="00B03A99">
      <w:pPr>
        <w:autoSpaceDE w:val="0"/>
        <w:autoSpaceDN w:val="0"/>
        <w:adjustRightInd w:val="0"/>
        <w:spacing w:after="120"/>
        <w:ind w:firstLine="567"/>
        <w:jc w:val="both"/>
        <w:rPr>
          <w:rFonts w:eastAsia="Times New Roman"/>
          <w:b/>
          <w:bCs/>
        </w:rPr>
      </w:pPr>
      <w:r w:rsidRPr="00586ED5">
        <w:rPr>
          <w:b/>
        </w:rPr>
        <w:t>Помимо постоянной арендно</w:t>
      </w:r>
      <w:r>
        <w:rPr>
          <w:b/>
        </w:rPr>
        <w:t>й платы за пользование Объектом</w:t>
      </w:r>
      <w:r w:rsidRPr="00586ED5">
        <w:rPr>
          <w:b/>
        </w:rPr>
        <w:t xml:space="preserve">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1F1095">
        <w:rPr>
          <w:b/>
        </w:rPr>
        <w:t xml:space="preserve"> (22%)</w:t>
      </w:r>
      <w:r w:rsidR="00B03A99" w:rsidRPr="00B03A99">
        <w:rPr>
          <w:rFonts w:eastAsia="Times New Roman"/>
          <w:b/>
          <w:bCs/>
        </w:rPr>
        <w:t>.</w:t>
      </w:r>
    </w:p>
    <w:p w14:paraId="0109B569" w14:textId="4309CAD2" w:rsidR="00B03A99" w:rsidRDefault="00DD7B3F" w:rsidP="00B03A99">
      <w:pPr>
        <w:autoSpaceDE w:val="0"/>
        <w:autoSpaceDN w:val="0"/>
        <w:adjustRightInd w:val="0"/>
        <w:spacing w:after="120"/>
        <w:ind w:firstLine="567"/>
        <w:jc w:val="both"/>
        <w:rPr>
          <w:rFonts w:eastAsia="Times New Roman"/>
          <w:b/>
          <w:bCs/>
        </w:rPr>
      </w:pPr>
      <w:r w:rsidRPr="00F044D8">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sidR="008B6061">
        <w:rPr>
          <w:rFonts w:eastAsia="Times New Roman"/>
          <w:b/>
          <w:bCs/>
        </w:rPr>
        <w:t>д</w:t>
      </w:r>
      <w:r w:rsidRPr="00F044D8">
        <w:rPr>
          <w:rFonts w:eastAsia="Times New Roman"/>
          <w:b/>
          <w:bCs/>
        </w:rPr>
        <w:t>есяти) рабочих дней со дня</w:t>
      </w:r>
      <w:r w:rsidRPr="00F044D8" w:rsidDel="0094357F">
        <w:rPr>
          <w:rFonts w:eastAsia="Times New Roman"/>
          <w:b/>
          <w:bCs/>
        </w:rPr>
        <w:t xml:space="preserve"> передачи Объекта Арендатору</w:t>
      </w:r>
      <w:r w:rsidR="00B03A99" w:rsidRPr="00B03A99">
        <w:rPr>
          <w:rFonts w:eastAsia="Times New Roman"/>
          <w:b/>
          <w:bCs/>
        </w:rPr>
        <w:t>.</w:t>
      </w:r>
    </w:p>
    <w:p w14:paraId="70DCF111" w14:textId="239647C9" w:rsidR="008903C6" w:rsidRDefault="008B6061"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00DD7B3F" w:rsidRPr="00F044D8">
        <w:rPr>
          <w:rFonts w:eastAsia="Times New Roman"/>
          <w:b/>
          <w:bCs/>
        </w:rPr>
        <w:t>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DD7B3F" w:rsidRPr="00F044D8">
        <w:rPr>
          <w:rFonts w:eastAsia="Times New Roman"/>
          <w:b/>
          <w:bCs/>
        </w:rPr>
        <w:t>дин) календарный месяц с учетом НДС</w:t>
      </w:r>
      <w:r w:rsidR="008903C6" w:rsidRPr="008903C6">
        <w:rPr>
          <w:rFonts w:eastAsia="Times New Roman"/>
          <w:b/>
          <w:bCs/>
        </w:rPr>
        <w:t>.</w:t>
      </w:r>
    </w:p>
    <w:p w14:paraId="3BBA5659" w14:textId="77777777" w:rsidR="002F024D" w:rsidRDefault="002F024D" w:rsidP="008903C6">
      <w:pPr>
        <w:autoSpaceDE w:val="0"/>
        <w:autoSpaceDN w:val="0"/>
        <w:adjustRightInd w:val="0"/>
        <w:spacing w:after="120"/>
        <w:ind w:firstLine="567"/>
        <w:jc w:val="both"/>
        <w:rPr>
          <w:rFonts w:eastAsia="Times New Roman"/>
          <w:b/>
          <w:bCs/>
        </w:rPr>
      </w:pPr>
    </w:p>
    <w:p w14:paraId="0377BF3C" w14:textId="44872641" w:rsidR="002F024D" w:rsidRPr="002F024D" w:rsidRDefault="002F024D" w:rsidP="002F024D">
      <w:pPr>
        <w:autoSpaceDE w:val="0"/>
        <w:autoSpaceDN w:val="0"/>
        <w:adjustRightInd w:val="0"/>
        <w:spacing w:after="120"/>
        <w:ind w:firstLine="567"/>
        <w:jc w:val="both"/>
        <w:rPr>
          <w:rFonts w:eastAsia="Times New Roman"/>
          <w:b/>
          <w:bCs/>
        </w:rPr>
      </w:pPr>
      <w:r w:rsidRPr="002F024D">
        <w:rPr>
          <w:rFonts w:eastAsia="Times New Roman"/>
          <w:b/>
          <w:bCs/>
        </w:rPr>
        <w:t xml:space="preserve">Объект передается по акту приема-передачи </w:t>
      </w:r>
      <w:r w:rsidRPr="002F024D">
        <w:rPr>
          <w:rFonts w:eastAsia="Times New Roman"/>
          <w:b/>
          <w:bCs/>
          <w:u w:val="single"/>
        </w:rPr>
        <w:t>не позднее 3</w:t>
      </w:r>
      <w:r w:rsidR="00F12925">
        <w:rPr>
          <w:rFonts w:eastAsia="Times New Roman"/>
          <w:b/>
          <w:bCs/>
          <w:u w:val="single"/>
        </w:rPr>
        <w:t>1</w:t>
      </w:r>
      <w:r w:rsidRPr="002F024D">
        <w:rPr>
          <w:rFonts w:eastAsia="Times New Roman"/>
          <w:b/>
          <w:bCs/>
          <w:u w:val="single"/>
        </w:rPr>
        <w:t>.0</w:t>
      </w:r>
      <w:r w:rsidR="00C07C0C">
        <w:rPr>
          <w:rFonts w:eastAsia="Times New Roman"/>
          <w:b/>
          <w:bCs/>
          <w:u w:val="single"/>
        </w:rPr>
        <w:t>8</w:t>
      </w:r>
      <w:r w:rsidRPr="002F024D">
        <w:rPr>
          <w:rFonts w:eastAsia="Times New Roman"/>
          <w:b/>
          <w:bCs/>
          <w:u w:val="single"/>
        </w:rPr>
        <w:t>.2026</w:t>
      </w:r>
      <w:r w:rsidRPr="002F024D">
        <w:rPr>
          <w:rFonts w:eastAsia="Times New Roman"/>
          <w:b/>
          <w:bCs/>
        </w:rPr>
        <w:t>, но только после проведения работ по обособлению и постановки на кадастровый учет Объекта, государственной регистрации права собственности Арендодателя на Объект.</w:t>
      </w:r>
    </w:p>
    <w:p w14:paraId="75EA3204" w14:textId="77777777" w:rsidR="002F024D" w:rsidRDefault="002F024D"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6E0E"/>
    <w:rsid w:val="000376EA"/>
    <w:rsid w:val="000417F2"/>
    <w:rsid w:val="0004380B"/>
    <w:rsid w:val="00043AAB"/>
    <w:rsid w:val="00044085"/>
    <w:rsid w:val="000470ED"/>
    <w:rsid w:val="00047F66"/>
    <w:rsid w:val="00051D8D"/>
    <w:rsid w:val="000525A7"/>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45F"/>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4E74"/>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B00"/>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37D"/>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C7C0A"/>
    <w:rsid w:val="001D161D"/>
    <w:rsid w:val="001D354C"/>
    <w:rsid w:val="001D366C"/>
    <w:rsid w:val="001D3764"/>
    <w:rsid w:val="001D7180"/>
    <w:rsid w:val="001E0FFF"/>
    <w:rsid w:val="001E1C0C"/>
    <w:rsid w:val="001E23A4"/>
    <w:rsid w:val="001E2918"/>
    <w:rsid w:val="001E65A0"/>
    <w:rsid w:val="001E6606"/>
    <w:rsid w:val="001F086F"/>
    <w:rsid w:val="001F1095"/>
    <w:rsid w:val="001F2528"/>
    <w:rsid w:val="001F3A77"/>
    <w:rsid w:val="001F6EE5"/>
    <w:rsid w:val="002005DB"/>
    <w:rsid w:val="002012E0"/>
    <w:rsid w:val="00201E6C"/>
    <w:rsid w:val="0020476C"/>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27AE0"/>
    <w:rsid w:val="00230910"/>
    <w:rsid w:val="00230A4E"/>
    <w:rsid w:val="00232136"/>
    <w:rsid w:val="00232C94"/>
    <w:rsid w:val="002331D8"/>
    <w:rsid w:val="0023341D"/>
    <w:rsid w:val="00234069"/>
    <w:rsid w:val="00235017"/>
    <w:rsid w:val="002350BA"/>
    <w:rsid w:val="00235797"/>
    <w:rsid w:val="002357A9"/>
    <w:rsid w:val="002363A7"/>
    <w:rsid w:val="0023693E"/>
    <w:rsid w:val="00236A33"/>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5A33"/>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24D"/>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1A2B"/>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085"/>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29F2"/>
    <w:rsid w:val="003B4E2B"/>
    <w:rsid w:val="003B586C"/>
    <w:rsid w:val="003B5A9C"/>
    <w:rsid w:val="003B6EEC"/>
    <w:rsid w:val="003C384E"/>
    <w:rsid w:val="003C3981"/>
    <w:rsid w:val="003C39CE"/>
    <w:rsid w:val="003C3E84"/>
    <w:rsid w:val="003C40CF"/>
    <w:rsid w:val="003C4669"/>
    <w:rsid w:val="003C5ECE"/>
    <w:rsid w:val="003D165A"/>
    <w:rsid w:val="003D168F"/>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1A8"/>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60B4"/>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88"/>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4E4B"/>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4AC"/>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2F5D"/>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9CA"/>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1D9"/>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C7687"/>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98B"/>
    <w:rsid w:val="00813BB2"/>
    <w:rsid w:val="00817B77"/>
    <w:rsid w:val="008229EB"/>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3E22"/>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2FF"/>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5F50"/>
    <w:rsid w:val="009E6083"/>
    <w:rsid w:val="009E698D"/>
    <w:rsid w:val="009F20CC"/>
    <w:rsid w:val="009F2430"/>
    <w:rsid w:val="009F3140"/>
    <w:rsid w:val="009F3D34"/>
    <w:rsid w:val="009F49D5"/>
    <w:rsid w:val="009F5734"/>
    <w:rsid w:val="009F71C9"/>
    <w:rsid w:val="009F77AB"/>
    <w:rsid w:val="009F7C89"/>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5A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E07"/>
    <w:rsid w:val="00B37F4B"/>
    <w:rsid w:val="00B40A43"/>
    <w:rsid w:val="00B448FE"/>
    <w:rsid w:val="00B4657A"/>
    <w:rsid w:val="00B46DCE"/>
    <w:rsid w:val="00B47150"/>
    <w:rsid w:val="00B4775D"/>
    <w:rsid w:val="00B479F3"/>
    <w:rsid w:val="00B47DE6"/>
    <w:rsid w:val="00B47F77"/>
    <w:rsid w:val="00B50D68"/>
    <w:rsid w:val="00B50EE0"/>
    <w:rsid w:val="00B524E8"/>
    <w:rsid w:val="00B531EB"/>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098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1515"/>
    <w:rsid w:val="00B92197"/>
    <w:rsid w:val="00B93553"/>
    <w:rsid w:val="00B95BB0"/>
    <w:rsid w:val="00B962DC"/>
    <w:rsid w:val="00B967AE"/>
    <w:rsid w:val="00B97464"/>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C0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323D"/>
    <w:rsid w:val="00C64109"/>
    <w:rsid w:val="00C6498E"/>
    <w:rsid w:val="00C64EF5"/>
    <w:rsid w:val="00C65D0D"/>
    <w:rsid w:val="00C666B6"/>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0EA6"/>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E7B50"/>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339"/>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81C"/>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6692B"/>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2925"/>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4568</Words>
  <Characters>31392</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35889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109</cp:revision>
  <dcterms:created xsi:type="dcterms:W3CDTF">2025-08-11T08:07:00Z</dcterms:created>
  <dcterms:modified xsi:type="dcterms:W3CDTF">2026-07-01T06:41:00Z</dcterms:modified>
</cp:coreProperties>
</file>