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CB" w:rsidRPr="006E2C7E" w:rsidRDefault="00DD0ECB" w:rsidP="00DD0ECB">
      <w:pPr>
        <w:pStyle w:val="Nonformat"/>
        <w:ind w:left="-426"/>
        <w:rPr>
          <w:rFonts w:ascii="Times New Roman" w:hAnsi="Times New Roman"/>
          <w:b/>
          <w:sz w:val="24"/>
          <w:szCs w:val="24"/>
          <w:u w:val="single"/>
        </w:rPr>
      </w:pPr>
      <w:r w:rsidRPr="006E2C7E">
        <w:rPr>
          <w:rFonts w:ascii="Times New Roman" w:hAnsi="Times New Roman"/>
          <w:b/>
          <w:sz w:val="24"/>
          <w:szCs w:val="24"/>
          <w:u w:val="single"/>
        </w:rPr>
        <w:t>ПРОЕКТ</w:t>
      </w:r>
    </w:p>
    <w:p w:rsidR="00DD3ED1" w:rsidRDefault="00DD3ED1" w:rsidP="00DD0ECB">
      <w:pPr>
        <w:ind w:left="-426"/>
        <w:rPr>
          <w:sz w:val="22"/>
          <w:szCs w:val="22"/>
        </w:rPr>
      </w:pPr>
    </w:p>
    <w:p w:rsidR="00DD3ED1" w:rsidRPr="00986B22" w:rsidRDefault="006470B3" w:rsidP="00A13DCD">
      <w:pPr>
        <w:autoSpaceDE w:val="0"/>
        <w:autoSpaceDN w:val="0"/>
        <w:adjustRightInd w:val="0"/>
        <w:ind w:left="-426" w:firstLine="710"/>
        <w:jc w:val="center"/>
        <w:rPr>
          <w:b/>
          <w:sz w:val="22"/>
          <w:szCs w:val="22"/>
        </w:rPr>
      </w:pPr>
      <w:r w:rsidRPr="00986B22">
        <w:rPr>
          <w:b/>
          <w:sz w:val="22"/>
          <w:szCs w:val="22"/>
        </w:rPr>
        <w:t>ДОГОВОР О ЗАДАТКЕ</w:t>
      </w:r>
    </w:p>
    <w:p w:rsidR="00DD3ED1" w:rsidRPr="0048478D" w:rsidRDefault="00DD3ED1" w:rsidP="00DD0ECB">
      <w:pPr>
        <w:autoSpaceDE w:val="0"/>
        <w:autoSpaceDN w:val="0"/>
        <w:adjustRightInd w:val="0"/>
        <w:ind w:left="-426"/>
        <w:jc w:val="center"/>
        <w:rPr>
          <w:b/>
          <w:sz w:val="22"/>
          <w:szCs w:val="22"/>
        </w:rPr>
      </w:pPr>
    </w:p>
    <w:p w:rsidR="00DD3ED1" w:rsidRPr="0048478D" w:rsidRDefault="00DD3ED1" w:rsidP="00DD0ECB">
      <w:pPr>
        <w:autoSpaceDE w:val="0"/>
        <w:autoSpaceDN w:val="0"/>
        <w:adjustRightInd w:val="0"/>
        <w:ind w:left="-426"/>
        <w:jc w:val="center"/>
        <w:rPr>
          <w:sz w:val="22"/>
          <w:szCs w:val="22"/>
        </w:rPr>
      </w:pPr>
      <w:r w:rsidRPr="00444EE5">
        <w:rPr>
          <w:b/>
          <w:sz w:val="22"/>
          <w:szCs w:val="22"/>
        </w:rPr>
        <w:t xml:space="preserve">г. </w:t>
      </w:r>
      <w:r w:rsidR="00DD0ECB">
        <w:rPr>
          <w:b/>
          <w:sz w:val="22"/>
          <w:szCs w:val="22"/>
        </w:rPr>
        <w:t>Оренбург</w:t>
      </w:r>
      <w:r w:rsidR="00862173" w:rsidRPr="00444EE5">
        <w:rPr>
          <w:b/>
          <w:sz w:val="22"/>
          <w:szCs w:val="22"/>
        </w:rPr>
        <w:t xml:space="preserve">                  </w:t>
      </w:r>
      <w:r w:rsidRPr="00444EE5">
        <w:rPr>
          <w:b/>
          <w:sz w:val="22"/>
          <w:szCs w:val="22"/>
        </w:rPr>
        <w:t xml:space="preserve">                                                                                    </w:t>
      </w:r>
      <w:r w:rsidR="00DD0ECB">
        <w:rPr>
          <w:b/>
          <w:sz w:val="22"/>
          <w:szCs w:val="22"/>
        </w:rPr>
        <w:tab/>
        <w:t xml:space="preserve">  </w:t>
      </w:r>
      <w:r w:rsidR="000B5A8B">
        <w:rPr>
          <w:b/>
          <w:sz w:val="22"/>
          <w:szCs w:val="22"/>
        </w:rPr>
        <w:tab/>
      </w:r>
      <w:r w:rsidR="000B5A8B" w:rsidRPr="000B5A8B">
        <w:rPr>
          <w:b/>
          <w:sz w:val="22"/>
          <w:szCs w:val="22"/>
        </w:rPr>
        <w:t>«__» ____________</w:t>
      </w:r>
      <w:r w:rsidR="00976E65">
        <w:rPr>
          <w:b/>
          <w:sz w:val="22"/>
          <w:szCs w:val="22"/>
        </w:rPr>
        <w:t>202</w:t>
      </w:r>
      <w:r w:rsidR="00300030">
        <w:rPr>
          <w:b/>
          <w:sz w:val="22"/>
          <w:szCs w:val="22"/>
        </w:rPr>
        <w:t>6</w:t>
      </w:r>
      <w:r w:rsidR="00976E65">
        <w:rPr>
          <w:b/>
          <w:sz w:val="22"/>
          <w:szCs w:val="22"/>
        </w:rPr>
        <w:t xml:space="preserve"> </w:t>
      </w:r>
      <w:r w:rsidR="000B5A8B" w:rsidRPr="000B5A8B">
        <w:rPr>
          <w:b/>
          <w:sz w:val="22"/>
          <w:szCs w:val="22"/>
        </w:rPr>
        <w:t>г.</w:t>
      </w:r>
    </w:p>
    <w:p w:rsidR="00DD3ED1" w:rsidRPr="0048478D" w:rsidRDefault="00DD3ED1" w:rsidP="00DD0ECB">
      <w:pPr>
        <w:autoSpaceDE w:val="0"/>
        <w:autoSpaceDN w:val="0"/>
        <w:adjustRightInd w:val="0"/>
        <w:ind w:left="-426" w:firstLine="540"/>
        <w:jc w:val="both"/>
        <w:rPr>
          <w:sz w:val="22"/>
          <w:szCs w:val="22"/>
        </w:rPr>
      </w:pPr>
    </w:p>
    <w:p w:rsidR="00672D99" w:rsidRDefault="00300030" w:rsidP="00402DBF">
      <w:pPr>
        <w:widowControl w:val="0"/>
        <w:ind w:left="-426"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Макеев Николай Петрович (</w:t>
      </w:r>
      <w:r w:rsidRPr="00672D99">
        <w:rPr>
          <w:sz w:val="20"/>
          <w:szCs w:val="20"/>
        </w:rPr>
        <w:t xml:space="preserve">СНИЛС: </w:t>
      </w:r>
      <w:r>
        <w:rPr>
          <w:sz w:val="20"/>
          <w:szCs w:val="20"/>
        </w:rPr>
        <w:t>123</w:t>
      </w:r>
      <w:r w:rsidRPr="00672D99">
        <w:rPr>
          <w:sz w:val="20"/>
          <w:szCs w:val="20"/>
        </w:rPr>
        <w:t>-</w:t>
      </w:r>
      <w:r>
        <w:rPr>
          <w:sz w:val="20"/>
          <w:szCs w:val="20"/>
        </w:rPr>
        <w:t>392</w:t>
      </w:r>
      <w:r w:rsidRPr="00672D99">
        <w:rPr>
          <w:sz w:val="20"/>
          <w:szCs w:val="20"/>
        </w:rPr>
        <w:t>-</w:t>
      </w:r>
      <w:r>
        <w:rPr>
          <w:sz w:val="20"/>
          <w:szCs w:val="20"/>
        </w:rPr>
        <w:t>540 39</w:t>
      </w:r>
      <w:r w:rsidRPr="00672D99">
        <w:rPr>
          <w:sz w:val="20"/>
          <w:szCs w:val="20"/>
        </w:rPr>
        <w:t>, ИНН: 56100</w:t>
      </w:r>
      <w:r>
        <w:rPr>
          <w:sz w:val="20"/>
          <w:szCs w:val="20"/>
        </w:rPr>
        <w:t>7403549, дата рождения: 11.10.1984, место рождения: г. Оренбург</w:t>
      </w:r>
      <w:r w:rsidRPr="006374C8">
        <w:rPr>
          <w:sz w:val="20"/>
          <w:szCs w:val="20"/>
        </w:rPr>
        <w:t xml:space="preserve"> Оренбургской области</w:t>
      </w:r>
      <w:r>
        <w:rPr>
          <w:sz w:val="20"/>
          <w:szCs w:val="20"/>
        </w:rPr>
        <w:t>) в лице ф</w:t>
      </w:r>
      <w:r w:rsidRPr="00672D99">
        <w:rPr>
          <w:sz w:val="20"/>
          <w:szCs w:val="20"/>
        </w:rPr>
        <w:t>инансов</w:t>
      </w:r>
      <w:r>
        <w:rPr>
          <w:sz w:val="20"/>
          <w:szCs w:val="20"/>
        </w:rPr>
        <w:t>ого</w:t>
      </w:r>
      <w:r w:rsidRPr="00672D99">
        <w:rPr>
          <w:sz w:val="20"/>
          <w:szCs w:val="20"/>
        </w:rPr>
        <w:t xml:space="preserve"> управляющ</w:t>
      </w:r>
      <w:r>
        <w:rPr>
          <w:sz w:val="20"/>
          <w:szCs w:val="20"/>
        </w:rPr>
        <w:t>его</w:t>
      </w:r>
      <w:r w:rsidRPr="00672D99">
        <w:rPr>
          <w:sz w:val="20"/>
          <w:szCs w:val="20"/>
        </w:rPr>
        <w:t xml:space="preserve"> </w:t>
      </w:r>
      <w:r>
        <w:rPr>
          <w:sz w:val="20"/>
          <w:szCs w:val="20"/>
        </w:rPr>
        <w:t>Воронцова Вячеслава Вячеславовича</w:t>
      </w:r>
      <w:r w:rsidRPr="00672D99">
        <w:rPr>
          <w:sz w:val="20"/>
          <w:szCs w:val="20"/>
        </w:rPr>
        <w:t xml:space="preserve"> (СНИЛС: </w:t>
      </w:r>
      <w:r>
        <w:rPr>
          <w:sz w:val="20"/>
          <w:szCs w:val="20"/>
        </w:rPr>
        <w:t>187</w:t>
      </w:r>
      <w:r w:rsidRPr="00672D99">
        <w:rPr>
          <w:sz w:val="20"/>
          <w:szCs w:val="20"/>
        </w:rPr>
        <w:t>-</w:t>
      </w:r>
      <w:r>
        <w:rPr>
          <w:sz w:val="20"/>
          <w:szCs w:val="20"/>
        </w:rPr>
        <w:t>171</w:t>
      </w:r>
      <w:r w:rsidRPr="00672D99">
        <w:rPr>
          <w:sz w:val="20"/>
          <w:szCs w:val="20"/>
        </w:rPr>
        <w:t>-</w:t>
      </w:r>
      <w:r>
        <w:rPr>
          <w:sz w:val="20"/>
          <w:szCs w:val="20"/>
        </w:rPr>
        <w:t xml:space="preserve">203 </w:t>
      </w:r>
      <w:r w:rsidRPr="00672D99">
        <w:rPr>
          <w:sz w:val="20"/>
          <w:szCs w:val="20"/>
        </w:rPr>
        <w:t>7</w:t>
      </w:r>
      <w:r>
        <w:rPr>
          <w:sz w:val="20"/>
          <w:szCs w:val="20"/>
        </w:rPr>
        <w:t>5</w:t>
      </w:r>
      <w:r w:rsidRPr="00672D99">
        <w:rPr>
          <w:sz w:val="20"/>
          <w:szCs w:val="20"/>
        </w:rPr>
        <w:t xml:space="preserve">, ИНН: </w:t>
      </w:r>
      <w:r>
        <w:rPr>
          <w:sz w:val="20"/>
          <w:szCs w:val="20"/>
        </w:rPr>
        <w:t>540539880940</w:t>
      </w:r>
      <w:r w:rsidRPr="00672D99">
        <w:rPr>
          <w:sz w:val="20"/>
          <w:szCs w:val="20"/>
        </w:rPr>
        <w:t>), действующ</w:t>
      </w:r>
      <w:r>
        <w:rPr>
          <w:sz w:val="20"/>
          <w:szCs w:val="20"/>
        </w:rPr>
        <w:t>его</w:t>
      </w:r>
      <w:r w:rsidRPr="00672D99">
        <w:rPr>
          <w:sz w:val="20"/>
          <w:szCs w:val="20"/>
        </w:rPr>
        <w:t xml:space="preserve"> на основании </w:t>
      </w:r>
      <w:r>
        <w:rPr>
          <w:sz w:val="20"/>
          <w:szCs w:val="20"/>
        </w:rPr>
        <w:t>Определения</w:t>
      </w:r>
      <w:r w:rsidRPr="00672D99">
        <w:rPr>
          <w:sz w:val="20"/>
          <w:szCs w:val="20"/>
        </w:rPr>
        <w:t xml:space="preserve"> Арбитражного суда Оренбургской области от </w:t>
      </w:r>
      <w:r>
        <w:rPr>
          <w:sz w:val="20"/>
          <w:szCs w:val="20"/>
        </w:rPr>
        <w:t>02.04.</w:t>
      </w:r>
      <w:r w:rsidRPr="00672D99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672D99">
        <w:rPr>
          <w:sz w:val="20"/>
          <w:szCs w:val="20"/>
        </w:rPr>
        <w:t xml:space="preserve"> (резолютивная часть объявлена </w:t>
      </w:r>
      <w:r>
        <w:rPr>
          <w:sz w:val="20"/>
          <w:szCs w:val="20"/>
        </w:rPr>
        <w:t>23.03</w:t>
      </w:r>
      <w:r w:rsidRPr="00672D99">
        <w:rPr>
          <w:sz w:val="20"/>
          <w:szCs w:val="20"/>
        </w:rPr>
        <w:t>.202</w:t>
      </w:r>
      <w:r>
        <w:rPr>
          <w:sz w:val="20"/>
          <w:szCs w:val="20"/>
        </w:rPr>
        <w:t>6</w:t>
      </w:r>
      <w:r w:rsidRPr="00672D99">
        <w:rPr>
          <w:sz w:val="20"/>
          <w:szCs w:val="20"/>
        </w:rPr>
        <w:t>) по делу № А47-</w:t>
      </w:r>
      <w:r>
        <w:rPr>
          <w:sz w:val="20"/>
          <w:szCs w:val="20"/>
        </w:rPr>
        <w:t>12044/2018</w:t>
      </w:r>
      <w:r w:rsidR="00672D99">
        <w:rPr>
          <w:sz w:val="20"/>
          <w:szCs w:val="20"/>
        </w:rPr>
        <w:t>, именуемый в дальнейшем «</w:t>
      </w:r>
      <w:r w:rsidR="006470B3">
        <w:rPr>
          <w:sz w:val="20"/>
          <w:szCs w:val="20"/>
        </w:rPr>
        <w:t>Организатор торгов</w:t>
      </w:r>
      <w:r w:rsidR="00672D99">
        <w:rPr>
          <w:sz w:val="20"/>
          <w:szCs w:val="20"/>
        </w:rPr>
        <w:t>», с одной стороны, и</w:t>
      </w:r>
      <w:proofErr w:type="gramEnd"/>
    </w:p>
    <w:p w:rsidR="00A13DCD" w:rsidRDefault="00402DBF" w:rsidP="00402DBF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_______________________________________________________________, именуемый</w:t>
      </w:r>
      <w:proofErr w:type="gramStart"/>
      <w:r>
        <w:rPr>
          <w:sz w:val="20"/>
          <w:szCs w:val="20"/>
        </w:rPr>
        <w:t xml:space="preserve"> (-</w:t>
      </w:r>
      <w:proofErr w:type="gramEnd"/>
      <w:r>
        <w:rPr>
          <w:sz w:val="20"/>
          <w:szCs w:val="20"/>
        </w:rPr>
        <w:t>ая) в дальнейшем «</w:t>
      </w:r>
      <w:r w:rsidR="0098574D">
        <w:rPr>
          <w:sz w:val="20"/>
          <w:szCs w:val="20"/>
        </w:rPr>
        <w:t>Претендент</w:t>
      </w:r>
      <w:r>
        <w:rPr>
          <w:sz w:val="20"/>
          <w:szCs w:val="20"/>
        </w:rPr>
        <w:t>», действующий (-ая) на основании ______________________________________________________, с другой стороны</w:t>
      </w:r>
      <w:r w:rsidR="00A13DCD">
        <w:rPr>
          <w:sz w:val="20"/>
          <w:szCs w:val="20"/>
        </w:rPr>
        <w:t xml:space="preserve">, </w:t>
      </w:r>
      <w:r w:rsidR="00A13DCD" w:rsidRPr="00A13DCD">
        <w:rPr>
          <w:sz w:val="20"/>
          <w:szCs w:val="20"/>
        </w:rPr>
        <w:t>совместно именуемые «Стороны», руководствуясь положениями Федерального закона от 26.10.2002 г. №127-ФЗ «О несостоятельности (банкротстве)» и Положением о порядке, сроках и условиях продажи имущества</w:t>
      </w:r>
      <w:r w:rsidR="004C0790">
        <w:rPr>
          <w:sz w:val="20"/>
          <w:szCs w:val="20"/>
        </w:rPr>
        <w:t xml:space="preserve"> </w:t>
      </w:r>
      <w:r w:rsidR="00A13DCD" w:rsidRPr="00A13DCD">
        <w:rPr>
          <w:sz w:val="20"/>
          <w:szCs w:val="20"/>
        </w:rPr>
        <w:t>должник</w:t>
      </w:r>
      <w:r w:rsidR="004C0790">
        <w:rPr>
          <w:sz w:val="20"/>
          <w:szCs w:val="20"/>
        </w:rPr>
        <w:t xml:space="preserve">а Макеева Николая Петровича, </w:t>
      </w:r>
      <w:r w:rsidR="00A13DCD" w:rsidRPr="00A13DCD">
        <w:rPr>
          <w:sz w:val="20"/>
          <w:szCs w:val="20"/>
        </w:rPr>
        <w:t xml:space="preserve"> заключили настоящий договор о нижеследующем:</w:t>
      </w:r>
    </w:p>
    <w:p w:rsidR="00A13DCD" w:rsidRDefault="00A13DCD" w:rsidP="00402DBF">
      <w:pPr>
        <w:widowControl w:val="0"/>
        <w:ind w:left="-426" w:firstLine="708"/>
        <w:jc w:val="both"/>
        <w:rPr>
          <w:sz w:val="20"/>
          <w:szCs w:val="20"/>
        </w:rPr>
      </w:pPr>
    </w:p>
    <w:p w:rsidR="00DD0ECB" w:rsidRDefault="00A86D31" w:rsidP="00DD0ECB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</w:t>
      </w:r>
      <w:r w:rsidR="00DD0ECB" w:rsidRPr="00DD1DAC">
        <w:rPr>
          <w:b/>
          <w:bCs/>
          <w:sz w:val="22"/>
          <w:szCs w:val="22"/>
        </w:rPr>
        <w:t>. ПРЕДМЕТ ДОГОВОРА</w:t>
      </w:r>
    </w:p>
    <w:p w:rsidR="00DD1DAC" w:rsidRPr="00DD1DAC" w:rsidRDefault="00DD1DAC" w:rsidP="00DD0ECB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1F558F" w:rsidRDefault="001F558F" w:rsidP="00DD0ECB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proofErr w:type="gramStart"/>
      <w:r w:rsidRPr="001F558F">
        <w:rPr>
          <w:sz w:val="20"/>
          <w:szCs w:val="20"/>
        </w:rPr>
        <w:t xml:space="preserve">Претендент обязуется перечислить задаток в счёт обеспечения его оплаты в случае победы на проводимых Организатором </w:t>
      </w:r>
      <w:r w:rsidR="004C0790">
        <w:rPr>
          <w:sz w:val="20"/>
          <w:szCs w:val="20"/>
        </w:rPr>
        <w:t xml:space="preserve">открытых </w:t>
      </w:r>
      <w:r w:rsidRPr="001F558F">
        <w:rPr>
          <w:sz w:val="20"/>
          <w:szCs w:val="20"/>
        </w:rPr>
        <w:t xml:space="preserve">торгах </w:t>
      </w:r>
      <w:r w:rsidR="004C0790">
        <w:rPr>
          <w:sz w:val="20"/>
          <w:szCs w:val="20"/>
        </w:rPr>
        <w:t xml:space="preserve">_____________, </w:t>
      </w:r>
      <w:r w:rsidRPr="001F558F">
        <w:rPr>
          <w:sz w:val="20"/>
          <w:szCs w:val="20"/>
        </w:rPr>
        <w:t xml:space="preserve">проводимых в электронной форме на электронной площадке АО «Российский аукционный дом» (ИНН 7838430413, ОГРН 1097847233351) по адресу в сети «Интернет»: </w:t>
      </w:r>
      <w:hyperlink r:id="rId5" w:history="1">
        <w:r w:rsidR="00807932" w:rsidRPr="009B66FB">
          <w:rPr>
            <w:rStyle w:val="a4"/>
            <w:sz w:val="20"/>
            <w:szCs w:val="20"/>
          </w:rPr>
          <w:t>https://lot-online.ru</w:t>
        </w:r>
      </w:hyperlink>
      <w:r>
        <w:rPr>
          <w:sz w:val="20"/>
          <w:szCs w:val="20"/>
        </w:rPr>
        <w:t>,</w:t>
      </w:r>
      <w:r w:rsidR="00807932">
        <w:rPr>
          <w:sz w:val="20"/>
          <w:szCs w:val="20"/>
        </w:rPr>
        <w:t xml:space="preserve"> по продаже Лота № _________________, </w:t>
      </w:r>
      <w:r w:rsidR="00807932" w:rsidRPr="00807932">
        <w:rPr>
          <w:sz w:val="20"/>
          <w:szCs w:val="20"/>
        </w:rPr>
        <w:t>начальная цена продажи которого составляет __________(___________) рублей,</w:t>
      </w:r>
      <w:r w:rsidRPr="001F558F">
        <w:rPr>
          <w:sz w:val="20"/>
          <w:szCs w:val="20"/>
        </w:rPr>
        <w:t xml:space="preserve"> а Организатор торгов обязуется вернуть Претенденту перечисленную сумму задатка в случае</w:t>
      </w:r>
      <w:proofErr w:type="gramEnd"/>
      <w:r w:rsidRPr="001F558F">
        <w:rPr>
          <w:sz w:val="20"/>
          <w:szCs w:val="20"/>
        </w:rPr>
        <w:t>, если Претендент откажется от участия в торгах до подведения итогов, или не станет победителем торгов.</w:t>
      </w:r>
    </w:p>
    <w:p w:rsidR="001F558F" w:rsidRDefault="001F558F" w:rsidP="00DD0ECB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1F558F">
        <w:rPr>
          <w:sz w:val="20"/>
          <w:szCs w:val="20"/>
        </w:rPr>
        <w:t xml:space="preserve">Задаток вносится в обеспечение исполнения обязательств Заявителя как участника торгов: </w:t>
      </w:r>
      <w:proofErr w:type="gramStart"/>
      <w:r w:rsidRPr="001F558F">
        <w:rPr>
          <w:sz w:val="20"/>
          <w:szCs w:val="20"/>
        </w:rPr>
        <w:t>по</w:t>
      </w:r>
      <w:proofErr w:type="gramEnd"/>
      <w:r w:rsidRPr="001F558F">
        <w:rPr>
          <w:sz w:val="20"/>
          <w:szCs w:val="20"/>
        </w:rPr>
        <w:t xml:space="preserve"> заключению договора купли-продажи </w:t>
      </w:r>
      <w:r w:rsidR="004C0790">
        <w:rPr>
          <w:sz w:val="20"/>
          <w:szCs w:val="20"/>
        </w:rPr>
        <w:t xml:space="preserve">недвижимого </w:t>
      </w:r>
      <w:r w:rsidRPr="001F558F">
        <w:rPr>
          <w:sz w:val="20"/>
          <w:szCs w:val="20"/>
        </w:rPr>
        <w:t>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</w:p>
    <w:p w:rsidR="001F558F" w:rsidRDefault="001F558F" w:rsidP="00DD0ECB">
      <w:pPr>
        <w:widowControl w:val="0"/>
        <w:ind w:left="-426" w:firstLine="708"/>
        <w:jc w:val="both"/>
        <w:rPr>
          <w:sz w:val="20"/>
          <w:szCs w:val="20"/>
        </w:rPr>
      </w:pPr>
      <w:r w:rsidRPr="001F558F">
        <w:rPr>
          <w:sz w:val="20"/>
          <w:szCs w:val="20"/>
        </w:rPr>
        <w:t>1.</w:t>
      </w:r>
      <w:r>
        <w:rPr>
          <w:sz w:val="20"/>
          <w:szCs w:val="20"/>
        </w:rPr>
        <w:t>3</w:t>
      </w:r>
      <w:r w:rsidRPr="001F558F">
        <w:rPr>
          <w:sz w:val="20"/>
          <w:szCs w:val="20"/>
        </w:rPr>
        <w:t>. Задаток вносится Претендентом лично в счет обеспечения исполнения обязательств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1F558F" w:rsidRDefault="001F558F" w:rsidP="00DD0ECB">
      <w:pPr>
        <w:widowControl w:val="0"/>
        <w:ind w:left="-426" w:firstLine="708"/>
        <w:jc w:val="both"/>
        <w:rPr>
          <w:sz w:val="20"/>
          <w:szCs w:val="20"/>
        </w:rPr>
      </w:pPr>
    </w:p>
    <w:p w:rsidR="00072A3A" w:rsidRDefault="00A86D31" w:rsidP="00072A3A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 w:rsidR="00072A3A" w:rsidRPr="00DD1DAC">
        <w:rPr>
          <w:b/>
          <w:bCs/>
          <w:sz w:val="22"/>
          <w:szCs w:val="22"/>
        </w:rPr>
        <w:t xml:space="preserve">. ПОРЯДОК ВНЕСЕНИЯ </w:t>
      </w:r>
      <w:r w:rsidR="001F558F">
        <w:rPr>
          <w:b/>
          <w:bCs/>
          <w:sz w:val="22"/>
          <w:szCs w:val="22"/>
        </w:rPr>
        <w:t xml:space="preserve">И РАЗМЕР </w:t>
      </w:r>
      <w:r w:rsidR="00072A3A" w:rsidRPr="00DD1DAC">
        <w:rPr>
          <w:b/>
          <w:bCs/>
          <w:sz w:val="22"/>
          <w:szCs w:val="22"/>
        </w:rPr>
        <w:t>ЗАДАТКА</w:t>
      </w:r>
    </w:p>
    <w:p w:rsidR="00E36052" w:rsidRDefault="00E36052" w:rsidP="00072A3A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1F558F" w:rsidRDefault="001F558F" w:rsidP="00E36052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</w:t>
      </w:r>
      <w:proofErr w:type="gramStart"/>
      <w:r w:rsidRPr="001F558F">
        <w:rPr>
          <w:sz w:val="20"/>
          <w:szCs w:val="20"/>
        </w:rPr>
        <w:t xml:space="preserve">Задаток устанавливается в размере </w:t>
      </w:r>
      <w:r>
        <w:rPr>
          <w:sz w:val="20"/>
          <w:szCs w:val="20"/>
        </w:rPr>
        <w:t>1</w:t>
      </w:r>
      <w:r w:rsidRPr="001F558F">
        <w:rPr>
          <w:sz w:val="20"/>
          <w:szCs w:val="20"/>
        </w:rPr>
        <w:t>0% (</w:t>
      </w:r>
      <w:r>
        <w:rPr>
          <w:sz w:val="20"/>
          <w:szCs w:val="20"/>
        </w:rPr>
        <w:t>десяти</w:t>
      </w:r>
      <w:r w:rsidRPr="001F558F">
        <w:rPr>
          <w:sz w:val="20"/>
          <w:szCs w:val="20"/>
        </w:rPr>
        <w:t xml:space="preserve">) процентов </w:t>
      </w:r>
      <w:r w:rsidR="0048254D" w:rsidRPr="0048254D">
        <w:rPr>
          <w:sz w:val="20"/>
          <w:szCs w:val="20"/>
        </w:rPr>
        <w:t xml:space="preserve">от цены продажи имущества, действующей на момент подачи заявки на участие в торгах заявителем </w:t>
      </w:r>
      <w:r w:rsidRPr="001F558F">
        <w:rPr>
          <w:sz w:val="20"/>
          <w:szCs w:val="20"/>
        </w:rPr>
        <w:t>и составляет ___________(____________) рублей</w:t>
      </w:r>
      <w:r>
        <w:rPr>
          <w:sz w:val="20"/>
          <w:szCs w:val="20"/>
        </w:rPr>
        <w:t xml:space="preserve"> и подлежит перечислению</w:t>
      </w:r>
      <w:r w:rsidRPr="001F558F">
        <w:t xml:space="preserve"> </w:t>
      </w:r>
      <w:r w:rsidRPr="001F558F">
        <w:rPr>
          <w:sz w:val="20"/>
          <w:szCs w:val="20"/>
        </w:rPr>
        <w:t>в срок не позднее даты окончания приема заявок на участие в торгах, и считается внесенным с даты поступления всей суммы задатка на указанный в настоящем договоре счет.</w:t>
      </w:r>
      <w:proofErr w:type="gramEnd"/>
    </w:p>
    <w:p w:rsidR="001F558F" w:rsidRDefault="001F558F" w:rsidP="00E36052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</w:t>
      </w:r>
      <w:r w:rsidRPr="001F558F">
        <w:rPr>
          <w:sz w:val="20"/>
          <w:szCs w:val="20"/>
        </w:rPr>
        <w:t>Задаток для участия в торгах перечисляется по следующим банковским реквизитам:</w:t>
      </w:r>
    </w:p>
    <w:p w:rsidR="00930578" w:rsidRDefault="00930578" w:rsidP="00930578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Филиал «Центральный» ПАО «Совкомбанк» </w:t>
      </w:r>
      <w:r w:rsidRPr="00100250">
        <w:rPr>
          <w:sz w:val="20"/>
          <w:szCs w:val="20"/>
        </w:rPr>
        <w:t>БИК: 045</w:t>
      </w:r>
      <w:r>
        <w:rPr>
          <w:sz w:val="20"/>
          <w:szCs w:val="20"/>
        </w:rPr>
        <w:t>004763</w:t>
      </w:r>
      <w:r w:rsidRPr="00100250">
        <w:rPr>
          <w:sz w:val="20"/>
          <w:szCs w:val="20"/>
        </w:rPr>
        <w:t>, к/с 301</w:t>
      </w:r>
      <w:r>
        <w:rPr>
          <w:sz w:val="20"/>
          <w:szCs w:val="20"/>
        </w:rPr>
        <w:t>01810150040000763</w:t>
      </w:r>
      <w:r w:rsidRPr="00100250">
        <w:rPr>
          <w:sz w:val="20"/>
          <w:szCs w:val="20"/>
        </w:rPr>
        <w:t xml:space="preserve">, ИНН: </w:t>
      </w:r>
      <w:r>
        <w:rPr>
          <w:sz w:val="20"/>
          <w:szCs w:val="20"/>
        </w:rPr>
        <w:t>4401116480</w:t>
      </w:r>
      <w:r w:rsidRPr="00100250">
        <w:rPr>
          <w:sz w:val="20"/>
          <w:szCs w:val="20"/>
        </w:rPr>
        <w:t xml:space="preserve">, КПП: </w:t>
      </w:r>
      <w:r>
        <w:rPr>
          <w:sz w:val="20"/>
          <w:szCs w:val="20"/>
        </w:rPr>
        <w:t>544543001</w:t>
      </w:r>
      <w:r w:rsidRPr="00100250">
        <w:rPr>
          <w:sz w:val="20"/>
          <w:szCs w:val="20"/>
        </w:rPr>
        <w:t xml:space="preserve">, </w:t>
      </w:r>
      <w:proofErr w:type="gramStart"/>
      <w:r w:rsidRPr="00100250">
        <w:rPr>
          <w:sz w:val="20"/>
          <w:szCs w:val="20"/>
        </w:rPr>
        <w:t>р</w:t>
      </w:r>
      <w:proofErr w:type="gramEnd"/>
      <w:r w:rsidRPr="00100250">
        <w:rPr>
          <w:sz w:val="20"/>
          <w:szCs w:val="20"/>
        </w:rPr>
        <w:t xml:space="preserve">/с </w:t>
      </w:r>
      <w:r>
        <w:rPr>
          <w:sz w:val="20"/>
          <w:szCs w:val="20"/>
        </w:rPr>
        <w:t>40817810050223670208.</w:t>
      </w:r>
    </w:p>
    <w:p w:rsidR="001F558F" w:rsidRDefault="001F558F" w:rsidP="001F558F">
      <w:pPr>
        <w:widowControl w:val="0"/>
        <w:ind w:left="-426" w:firstLine="708"/>
        <w:jc w:val="both"/>
        <w:rPr>
          <w:sz w:val="20"/>
          <w:szCs w:val="20"/>
        </w:rPr>
      </w:pPr>
      <w:r w:rsidRPr="001F558F">
        <w:rPr>
          <w:sz w:val="20"/>
          <w:szCs w:val="20"/>
        </w:rPr>
        <w:t xml:space="preserve">В назначении платежа необходимо указать: «Задаток для участия в торгах по продаже имущества </w:t>
      </w:r>
      <w:r w:rsidR="00202DDE">
        <w:rPr>
          <w:sz w:val="20"/>
          <w:szCs w:val="20"/>
        </w:rPr>
        <w:t>Макеева Никлая Петровича</w:t>
      </w:r>
      <w:r w:rsidRPr="001F558F">
        <w:rPr>
          <w:sz w:val="20"/>
          <w:szCs w:val="20"/>
        </w:rPr>
        <w:t xml:space="preserve"> на электронных торгах № _________, лот № __».</w:t>
      </w:r>
    </w:p>
    <w:p w:rsidR="001F558F" w:rsidRDefault="001F558F" w:rsidP="001F558F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Pr="001F558F">
        <w:rPr>
          <w:sz w:val="20"/>
          <w:szCs w:val="20"/>
        </w:rPr>
        <w:t>Документом, подтверждающим внесение задатка на специальный банковский счет Чернова Сергея Анатольевича, указанный в п. 2.2. настоящего договора, является выписка с расчетного счета Организатора торгов, либо платежный документ с отметкой банка плательщика об исполнении платежа.</w:t>
      </w:r>
    </w:p>
    <w:p w:rsidR="001F558F" w:rsidRDefault="001F558F" w:rsidP="001F558F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Pr="0011549C">
        <w:rPr>
          <w:sz w:val="20"/>
          <w:szCs w:val="20"/>
        </w:rPr>
        <w:t>Обязанность обеспечить поступление задатка на указанный в настоящем договоре счет в срок, определенный п. 2.</w:t>
      </w:r>
      <w:r>
        <w:rPr>
          <w:sz w:val="20"/>
          <w:szCs w:val="20"/>
        </w:rPr>
        <w:t>1</w:t>
      </w:r>
      <w:r w:rsidRPr="0011549C">
        <w:rPr>
          <w:sz w:val="20"/>
          <w:szCs w:val="20"/>
        </w:rPr>
        <w:t xml:space="preserve">. настоящего договора, лежит на </w:t>
      </w:r>
      <w:r>
        <w:rPr>
          <w:sz w:val="20"/>
          <w:szCs w:val="20"/>
        </w:rPr>
        <w:t>Претенденте.</w:t>
      </w:r>
    </w:p>
    <w:p w:rsidR="0011549C" w:rsidRDefault="0011549C" w:rsidP="00E36052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1F558F">
        <w:rPr>
          <w:sz w:val="20"/>
          <w:szCs w:val="20"/>
        </w:rPr>
        <w:t>5</w:t>
      </w:r>
      <w:r>
        <w:rPr>
          <w:sz w:val="20"/>
          <w:szCs w:val="20"/>
        </w:rPr>
        <w:t xml:space="preserve">. </w:t>
      </w:r>
      <w:r w:rsidRPr="0011549C">
        <w:rPr>
          <w:sz w:val="20"/>
          <w:szCs w:val="20"/>
        </w:rPr>
        <w:t>В случае</w:t>
      </w:r>
      <w:proofErr w:type="gramStart"/>
      <w:r w:rsidRPr="0011549C">
        <w:rPr>
          <w:sz w:val="20"/>
          <w:szCs w:val="20"/>
        </w:rPr>
        <w:t>,</w:t>
      </w:r>
      <w:proofErr w:type="gramEnd"/>
      <w:r w:rsidRPr="0011549C">
        <w:rPr>
          <w:sz w:val="20"/>
          <w:szCs w:val="20"/>
        </w:rPr>
        <w:t xml:space="preserve"> если задаток не поступит в срок, указанный в п. 2.1. настоящего договора, на указанный в настоящем договоре счет, обязательства </w:t>
      </w:r>
      <w:r>
        <w:rPr>
          <w:sz w:val="20"/>
          <w:szCs w:val="20"/>
        </w:rPr>
        <w:t>Претендента</w:t>
      </w:r>
      <w:r w:rsidRPr="0011549C">
        <w:rPr>
          <w:sz w:val="20"/>
          <w:szCs w:val="20"/>
        </w:rPr>
        <w:t xml:space="preserve"> по внесению задатка считаются неисполненными.</w:t>
      </w:r>
    </w:p>
    <w:p w:rsidR="006A206E" w:rsidRDefault="006A206E" w:rsidP="00E36052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1F558F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 w:rsidRPr="006A206E">
        <w:rPr>
          <w:sz w:val="20"/>
          <w:szCs w:val="20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sz w:val="20"/>
          <w:szCs w:val="20"/>
        </w:rPr>
        <w:t>Претендента</w:t>
      </w:r>
      <w:r w:rsidRPr="006A206E">
        <w:rPr>
          <w:sz w:val="20"/>
          <w:szCs w:val="20"/>
        </w:rPr>
        <w:t xml:space="preserve">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</w:t>
      </w:r>
      <w:r>
        <w:rPr>
          <w:sz w:val="20"/>
          <w:szCs w:val="20"/>
        </w:rPr>
        <w:t>настоящим договором.</w:t>
      </w:r>
    </w:p>
    <w:p w:rsidR="006A206E" w:rsidRDefault="006A206E" w:rsidP="00E36052">
      <w:pPr>
        <w:widowControl w:val="0"/>
        <w:ind w:left="-426" w:firstLine="708"/>
        <w:jc w:val="both"/>
        <w:rPr>
          <w:sz w:val="20"/>
          <w:szCs w:val="20"/>
        </w:rPr>
      </w:pPr>
    </w:p>
    <w:p w:rsidR="006A206E" w:rsidRDefault="00A86D31" w:rsidP="006A206E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III</w:t>
      </w:r>
      <w:r w:rsidR="006A206E" w:rsidRPr="006A206E">
        <w:rPr>
          <w:b/>
          <w:bCs/>
          <w:sz w:val="22"/>
          <w:szCs w:val="22"/>
        </w:rPr>
        <w:t>. ПОРЯДОК ВОЗВРАТА И УДЕРЖАНИЯ ЗАДАТКА</w:t>
      </w:r>
    </w:p>
    <w:p w:rsidR="006A206E" w:rsidRDefault="006A206E" w:rsidP="006A206E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A01B59" w:rsidRPr="00A01B59" w:rsidRDefault="006A206E" w:rsidP="00A01B59">
      <w:pPr>
        <w:widowControl w:val="0"/>
        <w:ind w:left="-426" w:firstLine="708"/>
        <w:jc w:val="both"/>
        <w:rPr>
          <w:sz w:val="20"/>
          <w:szCs w:val="20"/>
        </w:rPr>
      </w:pPr>
      <w:r w:rsidRPr="006A206E">
        <w:rPr>
          <w:sz w:val="20"/>
          <w:szCs w:val="20"/>
        </w:rPr>
        <w:t>3.1.</w:t>
      </w:r>
      <w:r>
        <w:rPr>
          <w:sz w:val="20"/>
          <w:szCs w:val="20"/>
        </w:rPr>
        <w:t xml:space="preserve"> </w:t>
      </w:r>
      <w:r w:rsidR="00A01B59" w:rsidRPr="00A01B59">
        <w:rPr>
          <w:sz w:val="20"/>
          <w:szCs w:val="20"/>
        </w:rPr>
        <w:t>Сумма внесенного Претендентом задатка возвращаются в течение 5 (пяти) рабочих дней со дня подписания протокола о результатах проведения торгов на счет Претендента в случаях, если Претендент:</w:t>
      </w:r>
    </w:p>
    <w:p w:rsidR="00A01B59" w:rsidRPr="00A01B59" w:rsidRDefault="00A01B59" w:rsidP="00A01B59">
      <w:pPr>
        <w:widowControl w:val="0"/>
        <w:ind w:left="-426" w:firstLine="708"/>
        <w:jc w:val="both"/>
        <w:rPr>
          <w:sz w:val="20"/>
          <w:szCs w:val="20"/>
        </w:rPr>
      </w:pPr>
      <w:r w:rsidRPr="00A01B59">
        <w:rPr>
          <w:sz w:val="20"/>
          <w:szCs w:val="20"/>
        </w:rPr>
        <w:t xml:space="preserve">- не </w:t>
      </w:r>
      <w:proofErr w:type="gramStart"/>
      <w:r w:rsidRPr="00A01B59">
        <w:rPr>
          <w:sz w:val="20"/>
          <w:szCs w:val="20"/>
        </w:rPr>
        <w:t>допущен</w:t>
      </w:r>
      <w:proofErr w:type="gramEnd"/>
      <w:r w:rsidRPr="00A01B59">
        <w:rPr>
          <w:sz w:val="20"/>
          <w:szCs w:val="20"/>
        </w:rPr>
        <w:t xml:space="preserve"> к участию в торгах;</w:t>
      </w:r>
    </w:p>
    <w:p w:rsidR="00A01B59" w:rsidRPr="00A01B59" w:rsidRDefault="00A01B59" w:rsidP="00A01B59">
      <w:pPr>
        <w:widowControl w:val="0"/>
        <w:ind w:left="-426" w:firstLine="708"/>
        <w:jc w:val="both"/>
        <w:rPr>
          <w:sz w:val="20"/>
          <w:szCs w:val="20"/>
        </w:rPr>
      </w:pPr>
      <w:r w:rsidRPr="00A01B59">
        <w:rPr>
          <w:sz w:val="20"/>
          <w:szCs w:val="20"/>
        </w:rPr>
        <w:t xml:space="preserve">- не </w:t>
      </w:r>
      <w:proofErr w:type="gramStart"/>
      <w:r w:rsidRPr="00A01B59">
        <w:rPr>
          <w:sz w:val="20"/>
          <w:szCs w:val="20"/>
        </w:rPr>
        <w:t>признан</w:t>
      </w:r>
      <w:proofErr w:type="gramEnd"/>
      <w:r w:rsidRPr="00A01B59">
        <w:rPr>
          <w:sz w:val="20"/>
          <w:szCs w:val="20"/>
        </w:rPr>
        <w:t xml:space="preserve"> победителем торгов;</w:t>
      </w:r>
    </w:p>
    <w:p w:rsidR="006A206E" w:rsidRDefault="00A01B59" w:rsidP="00A01B59">
      <w:pPr>
        <w:widowControl w:val="0"/>
        <w:ind w:left="-426" w:firstLine="708"/>
        <w:jc w:val="both"/>
        <w:rPr>
          <w:sz w:val="20"/>
          <w:szCs w:val="20"/>
        </w:rPr>
      </w:pPr>
      <w:r w:rsidRPr="00A01B59">
        <w:rPr>
          <w:sz w:val="20"/>
          <w:szCs w:val="20"/>
        </w:rPr>
        <w:t>-</w:t>
      </w:r>
      <w:r>
        <w:rPr>
          <w:sz w:val="20"/>
          <w:szCs w:val="20"/>
        </w:rPr>
        <w:t> </w:t>
      </w:r>
      <w:r w:rsidRPr="00A01B59">
        <w:rPr>
          <w:sz w:val="20"/>
          <w:szCs w:val="20"/>
        </w:rPr>
        <w:t>отозвал заявку на участие в торгах в установленном законодательством порядке до признания его участником</w:t>
      </w:r>
      <w:r w:rsidR="006A149A">
        <w:rPr>
          <w:sz w:val="20"/>
          <w:szCs w:val="20"/>
        </w:rPr>
        <w:t>.</w:t>
      </w:r>
    </w:p>
    <w:p w:rsidR="00A01B59" w:rsidRDefault="00A01B59" w:rsidP="00A01B59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3.2. </w:t>
      </w:r>
      <w:r w:rsidRPr="00A01B59">
        <w:rPr>
          <w:sz w:val="20"/>
          <w:szCs w:val="20"/>
        </w:rPr>
        <w:t>Задаток возвращается</w:t>
      </w:r>
      <w:r>
        <w:rPr>
          <w:sz w:val="20"/>
          <w:szCs w:val="20"/>
        </w:rPr>
        <w:t xml:space="preserve"> Претенденту </w:t>
      </w:r>
      <w:r w:rsidRPr="00A01B59">
        <w:rPr>
          <w:sz w:val="20"/>
          <w:szCs w:val="20"/>
        </w:rPr>
        <w:t xml:space="preserve">путем перечисления суммы внесенного задатка на указанный в разделе </w:t>
      </w:r>
      <w:r>
        <w:rPr>
          <w:sz w:val="20"/>
          <w:szCs w:val="20"/>
          <w:lang w:val="en-US"/>
        </w:rPr>
        <w:t>V</w:t>
      </w:r>
      <w:r w:rsidR="00846315">
        <w:rPr>
          <w:sz w:val="20"/>
          <w:szCs w:val="20"/>
          <w:lang w:val="en-US"/>
        </w:rPr>
        <w:t>I</w:t>
      </w:r>
      <w:r w:rsidRPr="00A01B5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настоящего Договора </w:t>
      </w:r>
      <w:r w:rsidRPr="00A01B59">
        <w:rPr>
          <w:sz w:val="20"/>
          <w:szCs w:val="20"/>
        </w:rPr>
        <w:t>счет Претендента.</w:t>
      </w:r>
    </w:p>
    <w:p w:rsidR="00A01B59" w:rsidRPr="00A01B59" w:rsidRDefault="00A01B59" w:rsidP="00A01B59">
      <w:pPr>
        <w:widowControl w:val="0"/>
        <w:ind w:left="-426" w:firstLine="708"/>
        <w:jc w:val="both"/>
        <w:rPr>
          <w:sz w:val="20"/>
          <w:szCs w:val="20"/>
        </w:rPr>
      </w:pPr>
      <w:r w:rsidRPr="00A01B59">
        <w:rPr>
          <w:sz w:val="20"/>
          <w:szCs w:val="20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A01B59" w:rsidRDefault="00A01B59" w:rsidP="00A01B59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Pr="00A01B59">
        <w:rPr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 w:rsidRPr="00A01B59">
        <w:rPr>
          <w:sz w:val="20"/>
          <w:szCs w:val="20"/>
        </w:rPr>
        <w:t>При наступлении обстоятель</w:t>
      </w:r>
      <w:proofErr w:type="gramStart"/>
      <w:r w:rsidRPr="00A01B59">
        <w:rPr>
          <w:sz w:val="20"/>
          <w:szCs w:val="20"/>
        </w:rPr>
        <w:t>ств дл</w:t>
      </w:r>
      <w:proofErr w:type="gramEnd"/>
      <w:r w:rsidRPr="00A01B59">
        <w:rPr>
          <w:sz w:val="20"/>
          <w:szCs w:val="20"/>
        </w:rPr>
        <w:t>я возврата задатка с суммы задатка, удерживается комиссия согласно тарифам банка.</w:t>
      </w:r>
    </w:p>
    <w:p w:rsidR="00A01B59" w:rsidRPr="00A01B59" w:rsidRDefault="00A01B59" w:rsidP="00A01B59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Pr="00A01B59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Pr="00A01B59">
        <w:rPr>
          <w:sz w:val="20"/>
          <w:szCs w:val="20"/>
        </w:rPr>
        <w:t>Сумма внесенного Претендентом задатка не подлежит возврату:</w:t>
      </w:r>
    </w:p>
    <w:p w:rsidR="00A01B59" w:rsidRPr="00A01B59" w:rsidRDefault="00A01B59" w:rsidP="00A01B59">
      <w:pPr>
        <w:widowControl w:val="0"/>
        <w:ind w:left="-426" w:firstLine="708"/>
        <w:jc w:val="both"/>
        <w:rPr>
          <w:sz w:val="20"/>
          <w:szCs w:val="20"/>
        </w:rPr>
      </w:pPr>
      <w:proofErr w:type="gramStart"/>
      <w:r w:rsidRPr="00A01B59">
        <w:rPr>
          <w:sz w:val="20"/>
          <w:szCs w:val="20"/>
        </w:rPr>
        <w:t>- в случае отказа или уклонения победителя торгов от подписания договора купли-продажи в течение 5 (пяти) календарных дней со дня получения предложения арбитражного управляющего о заключении такого договора;</w:t>
      </w:r>
      <w:proofErr w:type="gramEnd"/>
    </w:p>
    <w:p w:rsidR="00A01B59" w:rsidRDefault="00A01B59" w:rsidP="00A01B59">
      <w:pPr>
        <w:widowControl w:val="0"/>
        <w:ind w:left="-426" w:firstLine="708"/>
        <w:jc w:val="both"/>
        <w:rPr>
          <w:sz w:val="20"/>
          <w:szCs w:val="20"/>
        </w:rPr>
      </w:pPr>
      <w:r w:rsidRPr="00A01B59">
        <w:rPr>
          <w:sz w:val="20"/>
          <w:szCs w:val="20"/>
        </w:rPr>
        <w:t xml:space="preserve">- в случае нарушения покупателем условий договора купли-продажи по сроку оплаты Имущества </w:t>
      </w:r>
      <w:r>
        <w:rPr>
          <w:sz w:val="20"/>
          <w:szCs w:val="20"/>
        </w:rPr>
        <w:t>Чернова Сергея Анатольевича</w:t>
      </w:r>
      <w:r w:rsidRPr="00A01B59">
        <w:rPr>
          <w:sz w:val="20"/>
          <w:szCs w:val="20"/>
        </w:rPr>
        <w:t>, арбитражный управляющий Должника вправе в одностороннем порядке отказаться от исполнения договора купли-продажи, что влечет прекращение его действия.</w:t>
      </w:r>
    </w:p>
    <w:p w:rsidR="00D55641" w:rsidRPr="00D55641" w:rsidRDefault="00D55641" w:rsidP="00A01B59">
      <w:pPr>
        <w:widowControl w:val="0"/>
        <w:ind w:left="-426" w:firstLine="708"/>
        <w:jc w:val="both"/>
        <w:rPr>
          <w:sz w:val="20"/>
          <w:szCs w:val="20"/>
        </w:rPr>
      </w:pPr>
      <w:r w:rsidRPr="00D55641">
        <w:rPr>
          <w:sz w:val="20"/>
          <w:szCs w:val="20"/>
        </w:rPr>
        <w:t xml:space="preserve">3.5. В случае уклонения лица, являющегося победителем торгов, от подписания протокола или договора купли-продажи сумма задатка, </w:t>
      </w:r>
      <w:r>
        <w:rPr>
          <w:sz w:val="20"/>
          <w:szCs w:val="20"/>
        </w:rPr>
        <w:t>уплаченная</w:t>
      </w:r>
      <w:r w:rsidRPr="00D55641">
        <w:rPr>
          <w:sz w:val="20"/>
          <w:szCs w:val="20"/>
        </w:rPr>
        <w:t xml:space="preserve"> этим лицом, включается в конкурсную массу </w:t>
      </w:r>
      <w:r>
        <w:rPr>
          <w:sz w:val="20"/>
          <w:szCs w:val="20"/>
        </w:rPr>
        <w:t>Чернова Сергея Анатольевича</w:t>
      </w:r>
      <w:r w:rsidRPr="00D55641">
        <w:rPr>
          <w:sz w:val="20"/>
          <w:szCs w:val="20"/>
        </w:rPr>
        <w:t>.</w:t>
      </w:r>
    </w:p>
    <w:p w:rsidR="00A01B59" w:rsidRDefault="00A01B59" w:rsidP="00A01B59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D55641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 w:rsidRPr="00A01B59">
        <w:rPr>
          <w:sz w:val="20"/>
          <w:szCs w:val="20"/>
        </w:rPr>
        <w:t>В случае признания Претендента покупателем, задаток засчитывается в счет оплаты приобретенного имущества.</w:t>
      </w:r>
    </w:p>
    <w:p w:rsidR="00D55641" w:rsidRDefault="00D55641" w:rsidP="00A01B59">
      <w:pPr>
        <w:widowControl w:val="0"/>
        <w:ind w:left="-426" w:firstLine="708"/>
        <w:jc w:val="both"/>
        <w:rPr>
          <w:sz w:val="20"/>
          <w:szCs w:val="20"/>
        </w:rPr>
      </w:pPr>
    </w:p>
    <w:p w:rsidR="00D55641" w:rsidRDefault="00A86D31" w:rsidP="00D55641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IV</w:t>
      </w:r>
      <w:r w:rsidR="00D55641" w:rsidRPr="007A30E8">
        <w:rPr>
          <w:b/>
          <w:bCs/>
          <w:sz w:val="22"/>
          <w:szCs w:val="22"/>
        </w:rPr>
        <w:t>. СРОК ДЕЙСТВИЯ НАСТОЯЩЕГО СОГЛАШЕНИЯ</w:t>
      </w:r>
    </w:p>
    <w:p w:rsidR="00022057" w:rsidRDefault="00022057" w:rsidP="00D55641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022057" w:rsidRPr="007A30E8" w:rsidRDefault="00022057" w:rsidP="00022057">
      <w:pPr>
        <w:widowControl w:val="0"/>
        <w:ind w:left="-426" w:firstLine="708"/>
        <w:jc w:val="both"/>
        <w:rPr>
          <w:sz w:val="20"/>
          <w:szCs w:val="20"/>
        </w:rPr>
      </w:pPr>
      <w:r w:rsidRPr="007A30E8">
        <w:rPr>
          <w:sz w:val="20"/>
          <w:szCs w:val="20"/>
        </w:rPr>
        <w:t>4.1. Настоящее соглашение вступает в силу с момента его подписания Сторонами (в т.ч. посредством электронной подписи) и прекращает свое действие после исполнения Сторонами всех обязательств по нему.</w:t>
      </w:r>
    </w:p>
    <w:p w:rsidR="00D55641" w:rsidRDefault="00D55641" w:rsidP="00D55641">
      <w:pPr>
        <w:widowControl w:val="0"/>
        <w:ind w:left="-426" w:firstLine="708"/>
        <w:jc w:val="both"/>
        <w:rPr>
          <w:b/>
          <w:bCs/>
          <w:sz w:val="22"/>
          <w:szCs w:val="22"/>
        </w:rPr>
      </w:pPr>
    </w:p>
    <w:p w:rsidR="007A30E8" w:rsidRPr="007A30E8" w:rsidRDefault="00A86D31" w:rsidP="007A30E8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V</w:t>
      </w:r>
      <w:r w:rsidR="007A30E8" w:rsidRPr="007A30E8">
        <w:rPr>
          <w:b/>
          <w:bCs/>
          <w:sz w:val="22"/>
          <w:szCs w:val="22"/>
        </w:rPr>
        <w:t>. ЗАКЛЮЧИТЕЛЬНЫЕ ПОЛОЖЕНИЯ</w:t>
      </w:r>
    </w:p>
    <w:p w:rsidR="007A30E8" w:rsidRDefault="007A30E8" w:rsidP="007A30E8">
      <w:pPr>
        <w:widowControl w:val="0"/>
        <w:ind w:left="-426" w:firstLine="708"/>
        <w:jc w:val="center"/>
        <w:rPr>
          <w:sz w:val="22"/>
          <w:szCs w:val="22"/>
        </w:rPr>
      </w:pPr>
    </w:p>
    <w:p w:rsidR="007A30E8" w:rsidRDefault="007A30E8" w:rsidP="007A30E8">
      <w:pPr>
        <w:widowControl w:val="0"/>
        <w:ind w:left="-426" w:firstLine="708"/>
        <w:jc w:val="both"/>
        <w:rPr>
          <w:sz w:val="20"/>
          <w:szCs w:val="20"/>
        </w:rPr>
      </w:pPr>
      <w:r w:rsidRPr="007A30E8">
        <w:rPr>
          <w:sz w:val="20"/>
          <w:szCs w:val="20"/>
        </w:rPr>
        <w:t>5.1.</w:t>
      </w:r>
      <w:r>
        <w:rPr>
          <w:sz w:val="20"/>
          <w:szCs w:val="20"/>
        </w:rPr>
        <w:t xml:space="preserve"> </w:t>
      </w:r>
      <w:r w:rsidR="008B2381" w:rsidRPr="008B2381">
        <w:rPr>
          <w:sz w:val="20"/>
          <w:szCs w:val="20"/>
        </w:rPr>
        <w:t>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в соответствии с действующим законодательством Российской Федерации.</w:t>
      </w:r>
    </w:p>
    <w:p w:rsidR="00B719BD" w:rsidRDefault="00B719BD" w:rsidP="007A30E8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</w:t>
      </w:r>
      <w:r w:rsidRPr="00B719BD">
        <w:rPr>
          <w:sz w:val="20"/>
          <w:szCs w:val="20"/>
        </w:rPr>
        <w:t>Любая договоренность между Сторонами, влекущая за собой новые обязательства, которые не вытекают из Договора, должна быть подтверждена Сторонами в форме дополнительных соглашений к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012654" w:rsidRDefault="008B2381" w:rsidP="008B2381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 w:rsidR="00B719BD">
        <w:rPr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 w:rsidRPr="008B2381">
        <w:rPr>
          <w:sz w:val="20"/>
          <w:szCs w:val="20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8B2381" w:rsidRDefault="008B2381" w:rsidP="008B2381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 w:rsidR="00B719BD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Pr="008B2381">
        <w:rPr>
          <w:sz w:val="20"/>
          <w:szCs w:val="20"/>
        </w:rPr>
        <w:t>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B2381" w:rsidRDefault="008B2381" w:rsidP="008B2381">
      <w:pPr>
        <w:widowControl w:val="0"/>
        <w:ind w:left="-426" w:firstLine="708"/>
        <w:jc w:val="both"/>
        <w:rPr>
          <w:sz w:val="20"/>
          <w:szCs w:val="20"/>
        </w:rPr>
      </w:pPr>
    </w:p>
    <w:p w:rsidR="008B2381" w:rsidRDefault="00A86D31" w:rsidP="008B2381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VI</w:t>
      </w:r>
      <w:r w:rsidR="008B2381" w:rsidRPr="008B2381">
        <w:rPr>
          <w:b/>
          <w:bCs/>
          <w:sz w:val="22"/>
          <w:szCs w:val="22"/>
        </w:rPr>
        <w:t xml:space="preserve">. </w:t>
      </w:r>
      <w:r w:rsidRPr="00A86D31">
        <w:rPr>
          <w:b/>
          <w:bCs/>
          <w:sz w:val="22"/>
          <w:szCs w:val="22"/>
        </w:rPr>
        <w:t xml:space="preserve">РЕКВИЗИТЫ </w:t>
      </w:r>
      <w:r>
        <w:rPr>
          <w:b/>
          <w:bCs/>
          <w:sz w:val="22"/>
          <w:szCs w:val="22"/>
        </w:rPr>
        <w:t xml:space="preserve">И ПОДПИСИ </w:t>
      </w:r>
      <w:r w:rsidRPr="00A86D31">
        <w:rPr>
          <w:b/>
          <w:bCs/>
          <w:sz w:val="22"/>
          <w:szCs w:val="22"/>
        </w:rPr>
        <w:t>СТОРОН</w:t>
      </w:r>
    </w:p>
    <w:p w:rsidR="00FC61FA" w:rsidRDefault="00FC61FA" w:rsidP="008B2381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4961"/>
      </w:tblGrid>
      <w:tr w:rsidR="00A86D31" w:rsidRPr="00765D57" w:rsidTr="00765D57">
        <w:tc>
          <w:tcPr>
            <w:tcW w:w="5104" w:type="dxa"/>
            <w:shd w:val="clear" w:color="auto" w:fill="auto"/>
          </w:tcPr>
          <w:p w:rsidR="00A86D31" w:rsidRPr="00765D57" w:rsidRDefault="00A86D31" w:rsidP="00765D5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65D57">
              <w:rPr>
                <w:b/>
                <w:bCs/>
                <w:sz w:val="20"/>
                <w:szCs w:val="20"/>
              </w:rPr>
              <w:t>Организатор торгов:</w:t>
            </w:r>
          </w:p>
          <w:p w:rsidR="00A86D31" w:rsidRPr="00765D57" w:rsidRDefault="00A86D31" w:rsidP="00765D5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86D31" w:rsidRDefault="00A86D31" w:rsidP="00765D57">
            <w:pPr>
              <w:widowControl w:val="0"/>
              <w:jc w:val="both"/>
              <w:rPr>
                <w:sz w:val="20"/>
                <w:szCs w:val="20"/>
              </w:rPr>
            </w:pPr>
            <w:r w:rsidRPr="00765D57">
              <w:rPr>
                <w:sz w:val="20"/>
                <w:szCs w:val="20"/>
              </w:rPr>
              <w:t xml:space="preserve">Финансовый управляющий </w:t>
            </w:r>
            <w:r w:rsidR="004C0790">
              <w:rPr>
                <w:sz w:val="20"/>
                <w:szCs w:val="20"/>
              </w:rPr>
              <w:t>Воронцов Вячеслав Вячеславович</w:t>
            </w:r>
          </w:p>
          <w:p w:rsidR="004C0790" w:rsidRPr="00BB482E" w:rsidRDefault="004C0790" w:rsidP="004C0790">
            <w:pPr>
              <w:widowControl w:val="0"/>
              <w:jc w:val="both"/>
              <w:rPr>
                <w:sz w:val="20"/>
                <w:szCs w:val="20"/>
              </w:rPr>
            </w:pPr>
            <w:r w:rsidRPr="00BB482E">
              <w:rPr>
                <w:sz w:val="20"/>
                <w:szCs w:val="20"/>
              </w:rPr>
              <w:t>Член Ассоциации «Саморегулируемая организация арбитражных управляющих «Меркурий»</w:t>
            </w:r>
          </w:p>
          <w:p w:rsidR="004C0790" w:rsidRPr="00765D57" w:rsidRDefault="004C0790" w:rsidP="004C0790">
            <w:pPr>
              <w:widowControl w:val="0"/>
              <w:jc w:val="both"/>
              <w:rPr>
                <w:sz w:val="20"/>
                <w:szCs w:val="20"/>
              </w:rPr>
            </w:pPr>
            <w:r w:rsidRPr="00672D99">
              <w:rPr>
                <w:sz w:val="20"/>
                <w:szCs w:val="20"/>
              </w:rPr>
              <w:t xml:space="preserve">СНИЛС: </w:t>
            </w:r>
            <w:r>
              <w:rPr>
                <w:sz w:val="20"/>
                <w:szCs w:val="20"/>
              </w:rPr>
              <w:t>187</w:t>
            </w:r>
            <w:r w:rsidRPr="00672D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171</w:t>
            </w:r>
            <w:r w:rsidRPr="00672D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203 </w:t>
            </w:r>
            <w:r w:rsidRPr="00672D9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  <w:r w:rsidRPr="00672D99">
              <w:rPr>
                <w:sz w:val="20"/>
                <w:szCs w:val="20"/>
              </w:rPr>
              <w:t xml:space="preserve">, ИНН: </w:t>
            </w:r>
            <w:r>
              <w:rPr>
                <w:sz w:val="20"/>
                <w:szCs w:val="20"/>
              </w:rPr>
              <w:t>540539880940</w:t>
            </w:r>
          </w:p>
          <w:p w:rsidR="004C0790" w:rsidRPr="00765D57" w:rsidRDefault="004C0790" w:rsidP="004C0790">
            <w:pPr>
              <w:widowControl w:val="0"/>
              <w:jc w:val="both"/>
              <w:rPr>
                <w:sz w:val="20"/>
                <w:szCs w:val="20"/>
              </w:rPr>
            </w:pPr>
            <w:r w:rsidRPr="00765D57">
              <w:rPr>
                <w:sz w:val="20"/>
                <w:szCs w:val="20"/>
              </w:rPr>
              <w:t xml:space="preserve">Почтовый адрес: </w:t>
            </w:r>
            <w:r>
              <w:rPr>
                <w:sz w:val="20"/>
                <w:szCs w:val="20"/>
              </w:rPr>
              <w:t>630007, г. Новосибирск, а/я 100</w:t>
            </w:r>
          </w:p>
          <w:p w:rsidR="004C0790" w:rsidRPr="00765D57" w:rsidRDefault="004C0790" w:rsidP="004C079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4C0790" w:rsidRPr="00765D57" w:rsidRDefault="004C0790" w:rsidP="004C079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4C0790" w:rsidRDefault="004C0790" w:rsidP="004C079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4C0790" w:rsidRDefault="004C0790" w:rsidP="004C079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4C0790" w:rsidRPr="00765D57" w:rsidRDefault="004C0790" w:rsidP="004C079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765D57">
              <w:rPr>
                <w:b/>
                <w:bCs/>
                <w:sz w:val="20"/>
                <w:szCs w:val="20"/>
              </w:rPr>
              <w:t>Финансовый управляющий</w:t>
            </w:r>
          </w:p>
          <w:p w:rsidR="004C0790" w:rsidRPr="00765D57" w:rsidRDefault="004C0790" w:rsidP="004C079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4C0790" w:rsidRPr="00765D57" w:rsidRDefault="004C0790" w:rsidP="004C079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765D57">
              <w:rPr>
                <w:b/>
                <w:bCs/>
                <w:sz w:val="20"/>
                <w:szCs w:val="20"/>
              </w:rPr>
              <w:t xml:space="preserve">__________________ </w:t>
            </w:r>
            <w:r>
              <w:rPr>
                <w:b/>
                <w:bCs/>
                <w:sz w:val="20"/>
                <w:szCs w:val="20"/>
              </w:rPr>
              <w:t>В.В. Воронцов</w:t>
            </w:r>
          </w:p>
          <w:p w:rsidR="004C0790" w:rsidRPr="00765D57" w:rsidRDefault="004C0790" w:rsidP="004C0790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4C0790" w:rsidRPr="00765D57" w:rsidRDefault="004C0790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3820B3" w:rsidRPr="00765D57" w:rsidRDefault="003820B3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3820B3" w:rsidRPr="00765D57" w:rsidRDefault="003820B3" w:rsidP="00765D57">
            <w:pPr>
              <w:widowControl w:val="0"/>
              <w:jc w:val="center"/>
              <w:rPr>
                <w:sz w:val="20"/>
                <w:szCs w:val="20"/>
              </w:rPr>
            </w:pPr>
            <w:r w:rsidRPr="00765D57">
              <w:rPr>
                <w:sz w:val="20"/>
                <w:szCs w:val="20"/>
              </w:rPr>
              <w:t>М.П. Организатора торгов</w:t>
            </w: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A86D31" w:rsidRPr="00765D57" w:rsidRDefault="00A86D31" w:rsidP="00765D5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65D57">
              <w:rPr>
                <w:b/>
                <w:bCs/>
                <w:sz w:val="20"/>
                <w:szCs w:val="20"/>
              </w:rPr>
              <w:t>Претендент:</w:t>
            </w:r>
          </w:p>
          <w:p w:rsidR="00A86D31" w:rsidRPr="00765D57" w:rsidRDefault="00A86D31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765D57">
              <w:rPr>
                <w:b/>
                <w:bCs/>
                <w:sz w:val="20"/>
                <w:szCs w:val="20"/>
              </w:rPr>
              <w:t>Претендент</w:t>
            </w:r>
          </w:p>
          <w:p w:rsidR="00A01CB8" w:rsidRPr="00765D57" w:rsidRDefault="00A01CB8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765D57">
              <w:rPr>
                <w:b/>
                <w:bCs/>
                <w:sz w:val="20"/>
                <w:szCs w:val="20"/>
              </w:rPr>
              <w:t>__________________ /_____________/</w:t>
            </w:r>
          </w:p>
          <w:p w:rsidR="003820B3" w:rsidRPr="00765D57" w:rsidRDefault="003820B3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3820B3" w:rsidRPr="00765D57" w:rsidRDefault="003820B3" w:rsidP="00765D57">
            <w:pPr>
              <w:widowControl w:val="0"/>
              <w:jc w:val="center"/>
              <w:rPr>
                <w:sz w:val="20"/>
                <w:szCs w:val="20"/>
              </w:rPr>
            </w:pPr>
            <w:r w:rsidRPr="00765D57">
              <w:rPr>
                <w:sz w:val="20"/>
                <w:szCs w:val="20"/>
              </w:rPr>
              <w:t>М.П. Претендента</w:t>
            </w:r>
          </w:p>
        </w:tc>
      </w:tr>
    </w:tbl>
    <w:p w:rsidR="003848EF" w:rsidRDefault="003848EF" w:rsidP="003820B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848EF" w:rsidRPr="0048478D" w:rsidRDefault="003848EF" w:rsidP="00DD0ECB">
      <w:pPr>
        <w:pStyle w:val="ConsPlusNonformat"/>
        <w:widowControl/>
        <w:ind w:left="-426"/>
        <w:rPr>
          <w:rFonts w:ascii="Times New Roman" w:hAnsi="Times New Roman" w:cs="Times New Roman"/>
          <w:sz w:val="22"/>
          <w:szCs w:val="22"/>
        </w:rPr>
      </w:pPr>
    </w:p>
    <w:sectPr w:rsidR="003848EF" w:rsidRPr="0048478D" w:rsidSect="00EA7B0A">
      <w:footnotePr>
        <w:pos w:val="beneathText"/>
      </w:footnotePr>
      <w:pgSz w:w="11905" w:h="16837"/>
      <w:pgMar w:top="709" w:right="850" w:bottom="539" w:left="14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09E"/>
    <w:multiLevelType w:val="multilevel"/>
    <w:tmpl w:val="DC1A4A5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pos w:val="beneathText"/>
  </w:footnotePr>
  <w:compat/>
  <w:rsids>
    <w:rsidRoot w:val="00DD3ED1"/>
    <w:rsid w:val="00000BA6"/>
    <w:rsid w:val="00012654"/>
    <w:rsid w:val="00022057"/>
    <w:rsid w:val="000557B1"/>
    <w:rsid w:val="00072A3A"/>
    <w:rsid w:val="00073B67"/>
    <w:rsid w:val="000957DF"/>
    <w:rsid w:val="000B5A8B"/>
    <w:rsid w:val="0011549C"/>
    <w:rsid w:val="00132933"/>
    <w:rsid w:val="00147159"/>
    <w:rsid w:val="00157139"/>
    <w:rsid w:val="0017038F"/>
    <w:rsid w:val="00175563"/>
    <w:rsid w:val="001C5955"/>
    <w:rsid w:val="001F11FB"/>
    <w:rsid w:val="001F545A"/>
    <w:rsid w:val="001F558F"/>
    <w:rsid w:val="001F6980"/>
    <w:rsid w:val="00202DDE"/>
    <w:rsid w:val="0021030C"/>
    <w:rsid w:val="00257A95"/>
    <w:rsid w:val="002604BC"/>
    <w:rsid w:val="002A07A2"/>
    <w:rsid w:val="00300030"/>
    <w:rsid w:val="00341F25"/>
    <w:rsid w:val="00363073"/>
    <w:rsid w:val="003820B3"/>
    <w:rsid w:val="003848EF"/>
    <w:rsid w:val="003C26F1"/>
    <w:rsid w:val="003F5CA8"/>
    <w:rsid w:val="00402DBF"/>
    <w:rsid w:val="00444EE5"/>
    <w:rsid w:val="004757B3"/>
    <w:rsid w:val="0048254D"/>
    <w:rsid w:val="004C0790"/>
    <w:rsid w:val="004C352E"/>
    <w:rsid w:val="004D4D89"/>
    <w:rsid w:val="00510851"/>
    <w:rsid w:val="00522583"/>
    <w:rsid w:val="00552655"/>
    <w:rsid w:val="005D3845"/>
    <w:rsid w:val="005E0D00"/>
    <w:rsid w:val="00614BD9"/>
    <w:rsid w:val="006374C8"/>
    <w:rsid w:val="006470B3"/>
    <w:rsid w:val="0064788D"/>
    <w:rsid w:val="006573BB"/>
    <w:rsid w:val="00672D99"/>
    <w:rsid w:val="006739FF"/>
    <w:rsid w:val="00673EAA"/>
    <w:rsid w:val="006A149A"/>
    <w:rsid w:val="006A206E"/>
    <w:rsid w:val="006F528B"/>
    <w:rsid w:val="00705E88"/>
    <w:rsid w:val="00746CAB"/>
    <w:rsid w:val="00765D57"/>
    <w:rsid w:val="00767629"/>
    <w:rsid w:val="007A30E8"/>
    <w:rsid w:val="007A3F74"/>
    <w:rsid w:val="007E044B"/>
    <w:rsid w:val="007E4ECC"/>
    <w:rsid w:val="00807932"/>
    <w:rsid w:val="00821A13"/>
    <w:rsid w:val="00824B70"/>
    <w:rsid w:val="00841904"/>
    <w:rsid w:val="00846315"/>
    <w:rsid w:val="00862173"/>
    <w:rsid w:val="0089362F"/>
    <w:rsid w:val="008B2381"/>
    <w:rsid w:val="008E4174"/>
    <w:rsid w:val="009172AC"/>
    <w:rsid w:val="00930578"/>
    <w:rsid w:val="009662D8"/>
    <w:rsid w:val="00976E65"/>
    <w:rsid w:val="0098574D"/>
    <w:rsid w:val="00986B22"/>
    <w:rsid w:val="009924AE"/>
    <w:rsid w:val="00994F2F"/>
    <w:rsid w:val="009C07B4"/>
    <w:rsid w:val="009C7BEF"/>
    <w:rsid w:val="009D4CE9"/>
    <w:rsid w:val="009D5CE7"/>
    <w:rsid w:val="009F7101"/>
    <w:rsid w:val="00A01B59"/>
    <w:rsid w:val="00A01CB8"/>
    <w:rsid w:val="00A12700"/>
    <w:rsid w:val="00A13DCD"/>
    <w:rsid w:val="00A27128"/>
    <w:rsid w:val="00A323DF"/>
    <w:rsid w:val="00A324E9"/>
    <w:rsid w:val="00A470CA"/>
    <w:rsid w:val="00A86D31"/>
    <w:rsid w:val="00A94FBB"/>
    <w:rsid w:val="00AB32B0"/>
    <w:rsid w:val="00AC34AA"/>
    <w:rsid w:val="00AF2CCD"/>
    <w:rsid w:val="00B22467"/>
    <w:rsid w:val="00B36EFD"/>
    <w:rsid w:val="00B719BD"/>
    <w:rsid w:val="00B761E1"/>
    <w:rsid w:val="00B9075C"/>
    <w:rsid w:val="00BD39F0"/>
    <w:rsid w:val="00C02760"/>
    <w:rsid w:val="00C46632"/>
    <w:rsid w:val="00C67E88"/>
    <w:rsid w:val="00C9593A"/>
    <w:rsid w:val="00CB0248"/>
    <w:rsid w:val="00CF136A"/>
    <w:rsid w:val="00CF361C"/>
    <w:rsid w:val="00D042D1"/>
    <w:rsid w:val="00D05567"/>
    <w:rsid w:val="00D27054"/>
    <w:rsid w:val="00D4150C"/>
    <w:rsid w:val="00D51EBE"/>
    <w:rsid w:val="00D53490"/>
    <w:rsid w:val="00D55641"/>
    <w:rsid w:val="00D730DC"/>
    <w:rsid w:val="00DB64CB"/>
    <w:rsid w:val="00DD0ECB"/>
    <w:rsid w:val="00DD1DAC"/>
    <w:rsid w:val="00DD3ED1"/>
    <w:rsid w:val="00DD573B"/>
    <w:rsid w:val="00DD5FE6"/>
    <w:rsid w:val="00E36052"/>
    <w:rsid w:val="00E81A68"/>
    <w:rsid w:val="00EA7B0A"/>
    <w:rsid w:val="00EB7A83"/>
    <w:rsid w:val="00F07B81"/>
    <w:rsid w:val="00F42342"/>
    <w:rsid w:val="00FC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semiHidden="1" w:uiPriority="60" w:unhideWhenUsed="1"/>
    <w:lsdException w:name="Dark List" w:semiHidden="1" w:uiPriority="61" w:unhideWhenUsed="1"/>
    <w:lsdException w:name="Colorful Shading" w:semiHidden="1" w:uiPriority="62" w:unhideWhenUsed="1"/>
    <w:lsdException w:name="Colorful List" w:semiHidden="1" w:uiPriority="63" w:unhideWhenUsed="1"/>
    <w:lsdException w:name="Colorful Grid" w:semiHidden="1" w:uiPriority="64" w:unhideWhenUsed="1"/>
    <w:lsdException w:name="Light Shading Accent 1" w:semiHidden="1" w:uiPriority="65" w:unhideWhenUsed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semiHidden="1" w:uiPriority="66" w:unhideWhenUsed="1"/>
    <w:lsdException w:name="Light Grid Accent 2" w:semiHidden="1" w:uiPriority="67" w:unhideWhenUsed="1"/>
    <w:lsdException w:name="Medium Shading 1 Accent 2" w:semiHidden="1" w:uiPriority="68" w:unhideWhenUsed="1"/>
    <w:lsdException w:name="Medium Shading 2 Accent 2" w:semiHidden="1" w:uiPriority="69" w:unhideWhenUsed="1"/>
    <w:lsdException w:name="Medium List 1 Accent 2" w:semiHidden="1" w:uiPriority="70" w:unhideWhenUsed="1"/>
    <w:lsdException w:name="Medium List 2 Accent 2" w:semiHidden="1" w:uiPriority="71" w:unhideWhenUsed="1"/>
    <w:lsdException w:name="Medium Grid 1 Accent 2" w:semiHidden="1" w:uiPriority="72" w:unhideWhenUsed="1"/>
    <w:lsdException w:name="Medium Grid 2 Accent 2" w:semiHidden="1" w:uiPriority="73" w:unhideWhenUsed="1"/>
    <w:lsdException w:name="Medium Grid 3 Accent 2" w:semiHidden="1" w:uiPriority="60" w:unhideWhenUsed="1"/>
    <w:lsdException w:name="Dark List Accent 2" w:semiHidden="1" w:uiPriority="61" w:unhideWhenUsed="1"/>
    <w:lsdException w:name="Colorful Shading Accent 2" w:semiHidden="1" w:uiPriority="62" w:unhideWhenUsed="1"/>
    <w:lsdException w:name="Colorful List Accent 2" w:semiHidden="1" w:uiPriority="63" w:unhideWhenUsed="1"/>
    <w:lsdException w:name="Colorful Grid Accent 2" w:semiHidden="1" w:uiPriority="64" w:unhideWhenUsed="1"/>
    <w:lsdException w:name="Light Shading Accent 3" w:semiHidden="1" w:uiPriority="65" w:unhideWhenUsed="1"/>
    <w:lsdException w:name="Light List Accent 3" w:semiHidden="1" w:uiPriority="66" w:unhideWhenUsed="1"/>
    <w:lsdException w:name="Light Grid Accent 3" w:semiHidden="1" w:uiPriority="67" w:unhideWhenUsed="1"/>
    <w:lsdException w:name="Medium Shading 1 Accent 3" w:semiHidden="1" w:uiPriority="68" w:unhideWhenUsed="1"/>
    <w:lsdException w:name="Medium Shading 2 Accent 3" w:semiHidden="1" w:uiPriority="69" w:unhideWhenUsed="1"/>
    <w:lsdException w:name="Medium List 1 Accent 3" w:semiHidden="1" w:uiPriority="70" w:unhideWhenUsed="1"/>
    <w:lsdException w:name="Medium List 2 Accent 3" w:semiHidden="1" w:uiPriority="71" w:unhideWhenUsed="1"/>
    <w:lsdException w:name="Medium Grid 1 Accent 3" w:semiHidden="1" w:uiPriority="72" w:unhideWhenUsed="1"/>
    <w:lsdException w:name="Medium Grid 2 Accent 3" w:semiHidden="1" w:uiPriority="73" w:unhideWhenUsed="1"/>
    <w:lsdException w:name="Medium Grid 3 Accent 3" w:semiHidden="1" w:uiPriority="60" w:unhideWhenUsed="1"/>
    <w:lsdException w:name="Dark List Accent 3" w:semiHidden="1" w:uiPriority="61" w:unhideWhenUsed="1"/>
    <w:lsdException w:name="Colorful Shading Accent 3" w:semiHidden="1" w:uiPriority="62" w:unhideWhenUsed="1"/>
    <w:lsdException w:name="Colorful List Accent 3" w:semiHidden="1" w:uiPriority="63" w:unhideWhenUsed="1"/>
    <w:lsdException w:name="Colorful Grid Accent 3" w:semiHidden="1" w:uiPriority="64" w:unhideWhenUsed="1"/>
    <w:lsdException w:name="Light Shading Accent 4" w:semiHidden="1" w:uiPriority="65" w:unhideWhenUsed="1"/>
    <w:lsdException w:name="Light List Accent 4" w:semiHidden="1" w:uiPriority="66" w:unhideWhenUsed="1"/>
    <w:lsdException w:name="Light Grid Accent 4" w:semiHidden="1" w:uiPriority="67" w:unhideWhenUsed="1"/>
    <w:lsdException w:name="Medium Shading 1 Accent 4" w:semiHidden="1" w:uiPriority="68" w:unhideWhenUsed="1"/>
    <w:lsdException w:name="Medium Shading 2 Accent 4" w:semiHidden="1" w:uiPriority="69" w:unhideWhenUsed="1"/>
    <w:lsdException w:name="Medium List 1 Accent 4" w:semiHidden="1" w:uiPriority="70" w:unhideWhenUsed="1"/>
    <w:lsdException w:name="Medium List 2 Accent 4" w:semiHidden="1" w:uiPriority="71" w:unhideWhenUsed="1"/>
    <w:lsdException w:name="Medium Grid 1 Accent 4" w:semiHidden="1" w:uiPriority="72" w:unhideWhenUsed="1"/>
    <w:lsdException w:name="Medium Grid 2 Accent 4" w:semiHidden="1" w:uiPriority="73" w:unhideWhenUsed="1"/>
    <w:lsdException w:name="Medium Grid 3 Accent 4" w:semiHidden="1" w:uiPriority="60" w:unhideWhenUsed="1"/>
    <w:lsdException w:name="Dark List Accent 4" w:semiHidden="1" w:uiPriority="61" w:unhideWhenUsed="1"/>
    <w:lsdException w:name="Colorful Shading Accent 4" w:semiHidden="1" w:uiPriority="62" w:unhideWhenUsed="1"/>
    <w:lsdException w:name="Colorful List Accent 4" w:semiHidden="1" w:uiPriority="63" w:unhideWhenUsed="1"/>
    <w:lsdException w:name="Colorful Grid Accent 4" w:semiHidden="1" w:uiPriority="64" w:unhideWhenUsed="1"/>
    <w:lsdException w:name="Light Shading Accent 5" w:semiHidden="1" w:uiPriority="65" w:unhideWhenUsed="1"/>
    <w:lsdException w:name="Light List Accent 5" w:semiHidden="1" w:uiPriority="66" w:unhideWhenUsed="1"/>
    <w:lsdException w:name="Light Grid Accent 5" w:semiHidden="1" w:uiPriority="67" w:unhideWhenUsed="1"/>
    <w:lsdException w:name="Medium Shading 1 Accent 5" w:semiHidden="1" w:uiPriority="68" w:unhideWhenUsed="1"/>
    <w:lsdException w:name="Medium Shading 2 Accent 5" w:semiHidden="1" w:uiPriority="69" w:unhideWhenUsed="1"/>
    <w:lsdException w:name="Medium List 1 Accent 5" w:semiHidden="1" w:uiPriority="70" w:unhideWhenUsed="1"/>
    <w:lsdException w:name="Medium List 2 Accent 5" w:semiHidden="1" w:uiPriority="71" w:unhideWhenUsed="1"/>
    <w:lsdException w:name="Medium Grid 1 Accent 5" w:semiHidden="1" w:uiPriority="72" w:unhideWhenUsed="1"/>
    <w:lsdException w:name="Medium Grid 2 Accent 5" w:semiHidden="1" w:uiPriority="73" w:unhideWhenUsed="1"/>
    <w:lsdException w:name="Medium Grid 3 Accent 5" w:semiHidden="1" w:uiPriority="60" w:unhideWhenUsed="1"/>
    <w:lsdException w:name="Dark List Accent 5" w:semiHidden="1" w:uiPriority="61" w:unhideWhenUsed="1"/>
    <w:lsdException w:name="Colorful Shading Accent 5" w:semiHidden="1" w:uiPriority="62" w:unhideWhenUsed="1"/>
    <w:lsdException w:name="Colorful List Accent 5" w:semiHidden="1" w:uiPriority="63" w:unhideWhenUsed="1"/>
    <w:lsdException w:name="Colorful Grid Accent 5" w:semiHidden="1" w:uiPriority="64" w:unhideWhenUsed="1"/>
    <w:lsdException w:name="Light Shading Accent 6" w:semiHidden="1" w:uiPriority="65" w:unhideWhenUsed="1"/>
    <w:lsdException w:name="Light List Accent 6" w:semiHidden="1" w:uiPriority="66" w:unhideWhenUsed="1"/>
    <w:lsdException w:name="Light Grid Accent 6" w:semiHidden="1" w:uiPriority="67" w:unhideWhenUsed="1"/>
    <w:lsdException w:name="Medium Shading 1 Accent 6" w:semiHidden="1" w:uiPriority="68" w:unhideWhenUsed="1"/>
    <w:lsdException w:name="Medium Shading 2 Accent 6" w:semiHidden="1" w:uiPriority="69" w:unhideWhenUsed="1"/>
    <w:lsdException w:name="Medium List 1 Accent 6" w:semiHidden="1" w:uiPriority="70" w:unhideWhenUsed="1"/>
    <w:lsdException w:name="Medium List 2 Accent 6" w:semiHidden="1" w:uiPriority="71" w:unhideWhenUsed="1"/>
    <w:lsdException w:name="Medium Grid 1 Accent 6" w:semiHidden="1" w:uiPriority="72" w:unhideWhenUsed="1"/>
    <w:lsdException w:name="Medium Grid 2 Accent 6" w:semiHidden="1" w:uiPriority="73" w:unhideWhenUsed="1"/>
    <w:lsdException w:name="Medium Grid 3 Accent 6" w:semiHidden="1" w:uiPriority="60" w:unhideWhenUsed="1"/>
    <w:lsdException w:name="Dark List Accent 6" w:semiHidden="1" w:uiPriority="61" w:unhideWhenUsed="1"/>
    <w:lsdException w:name="Colorful Shading Accent 6" w:semiHidden="1" w:uiPriority="62" w:unhideWhenUsed="1"/>
    <w:lsdException w:name="Colorful List Accent 6" w:semiHidden="1" w:uiPriority="63" w:unhideWhenUsed="1"/>
    <w:lsdException w:name="Colorful Grid Accent 6" w:semiHidden="1" w:uiPriority="64" w:unhideWhenUsed="1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a">
    <w:name w:val="Normal"/>
    <w:qFormat/>
    <w:rsid w:val="0002205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B2381"/>
    <w:pPr>
      <w:keepNext/>
      <w:suppressAutoHyphens w:val="0"/>
      <w:outlineLvl w:val="1"/>
    </w:pPr>
    <w:rPr>
      <w:b/>
      <w:sz w:val="20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D3E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D3ED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nformat">
    <w:name w:val="Nonformat"/>
    <w:basedOn w:val="a"/>
    <w:rsid w:val="00DD0ECB"/>
    <w:pPr>
      <w:widowControl w:val="0"/>
      <w:suppressAutoHyphens w:val="0"/>
    </w:pPr>
    <w:rPr>
      <w:rFonts w:ascii="Consultant" w:hAnsi="Consultant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8B2381"/>
    <w:rPr>
      <w:b/>
    </w:rPr>
  </w:style>
  <w:style w:type="paragraph" w:customStyle="1" w:styleId="Normal">
    <w:name w:val="Normal"/>
    <w:rsid w:val="008B2381"/>
    <w:pPr>
      <w:widowControl w:val="0"/>
      <w:snapToGrid w:val="0"/>
      <w:spacing w:line="259" w:lineRule="auto"/>
      <w:ind w:left="120" w:firstLine="380"/>
    </w:pPr>
    <w:rPr>
      <w:sz w:val="22"/>
    </w:rPr>
  </w:style>
  <w:style w:type="character" w:styleId="a4">
    <w:name w:val="Hyperlink"/>
    <w:rsid w:val="0098574D"/>
    <w:rPr>
      <w:color w:val="0563C1"/>
      <w:u w:val="single"/>
    </w:rPr>
  </w:style>
  <w:style w:type="character" w:customStyle="1" w:styleId="a5">
    <w:name w:val="Неразрешенное упоминание"/>
    <w:uiPriority w:val="47"/>
    <w:rsid w:val="009857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7813</CharactersWithSpaces>
  <SharedDoc>false</SharedDoc>
  <HLinks>
    <vt:vector size="6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User</dc:creator>
  <cp:lastModifiedBy>User</cp:lastModifiedBy>
  <cp:revision>2</cp:revision>
  <cp:lastPrinted>2012-05-05T08:31:00Z</cp:lastPrinted>
  <dcterms:created xsi:type="dcterms:W3CDTF">2026-04-10T06:04:00Z</dcterms:created>
  <dcterms:modified xsi:type="dcterms:W3CDTF">2026-04-10T06:04:00Z</dcterms:modified>
</cp:coreProperties>
</file>