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F85D" w14:textId="77777777" w:rsidR="00C27334" w:rsidRDefault="00C27334" w:rsidP="00715D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27334">
        <w:rPr>
          <w:rFonts w:ascii="Times New Roman" w:hAnsi="Times New Roman"/>
          <w:b/>
          <w:sz w:val="24"/>
          <w:szCs w:val="24"/>
        </w:rPr>
        <w:t xml:space="preserve">Договор </w:t>
      </w:r>
      <w:r w:rsidR="000E4B98">
        <w:rPr>
          <w:rFonts w:ascii="Times New Roman" w:hAnsi="Times New Roman"/>
          <w:b/>
          <w:sz w:val="24"/>
          <w:szCs w:val="24"/>
        </w:rPr>
        <w:t>купли-продажи</w:t>
      </w:r>
    </w:p>
    <w:p w14:paraId="4551CF74" w14:textId="77777777" w:rsidR="00C27334" w:rsidRPr="007C5AF5" w:rsidRDefault="00C27334" w:rsidP="00C2733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6E907828" w14:textId="529EDA14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г. Пенза                                                                                              </w:t>
      </w:r>
      <w:proofErr w:type="gramStart"/>
      <w:r w:rsidRPr="007C5AF5">
        <w:rPr>
          <w:rFonts w:ascii="Times New Roman" w:hAnsi="Times New Roman"/>
        </w:rPr>
        <w:t xml:space="preserve">   «</w:t>
      </w:r>
      <w:proofErr w:type="gramEnd"/>
      <w:r w:rsidR="00AD0653">
        <w:rPr>
          <w:rFonts w:ascii="Times New Roman" w:hAnsi="Times New Roman"/>
        </w:rPr>
        <w:t>__</w:t>
      </w:r>
      <w:r w:rsidRPr="007C5AF5">
        <w:rPr>
          <w:rFonts w:ascii="Times New Roman" w:hAnsi="Times New Roman"/>
        </w:rPr>
        <w:t xml:space="preserve">» </w:t>
      </w:r>
      <w:r w:rsidR="00AD0653">
        <w:rPr>
          <w:rFonts w:ascii="Times New Roman" w:hAnsi="Times New Roman"/>
        </w:rPr>
        <w:t>___________________</w:t>
      </w:r>
      <w:r w:rsidRPr="007C5AF5">
        <w:rPr>
          <w:rFonts w:ascii="Times New Roman" w:hAnsi="Times New Roman"/>
        </w:rPr>
        <w:t xml:space="preserve"> 20</w:t>
      </w:r>
      <w:r w:rsidR="0070520E">
        <w:rPr>
          <w:rFonts w:ascii="Times New Roman" w:hAnsi="Times New Roman"/>
        </w:rPr>
        <w:t>2</w:t>
      </w:r>
      <w:r w:rsidR="001F462C">
        <w:rPr>
          <w:rFonts w:ascii="Times New Roman" w:hAnsi="Times New Roman"/>
        </w:rPr>
        <w:t>6</w:t>
      </w:r>
      <w:r w:rsidRPr="007C5AF5">
        <w:rPr>
          <w:rFonts w:ascii="Times New Roman" w:hAnsi="Times New Roman"/>
        </w:rPr>
        <w:t xml:space="preserve"> г.</w:t>
      </w:r>
    </w:p>
    <w:p w14:paraId="375E84FA" w14:textId="77777777" w:rsidR="00C27334" w:rsidRPr="007C5AF5" w:rsidRDefault="00C27334" w:rsidP="00C27334">
      <w:pPr>
        <w:spacing w:after="0" w:line="240" w:lineRule="auto"/>
        <w:jc w:val="both"/>
        <w:rPr>
          <w:rFonts w:ascii="Times New Roman" w:hAnsi="Times New Roman"/>
        </w:rPr>
      </w:pPr>
    </w:p>
    <w:p w14:paraId="40203AC5" w14:textId="2786592A" w:rsidR="006B6A61" w:rsidRPr="00041384" w:rsidRDefault="00CA62C8" w:rsidP="006E0144">
      <w:pPr>
        <w:pStyle w:val="Default"/>
        <w:ind w:firstLine="708"/>
        <w:jc w:val="both"/>
        <w:rPr>
          <w:color w:val="auto"/>
          <w:sz w:val="22"/>
          <w:szCs w:val="22"/>
        </w:rPr>
      </w:pPr>
      <w:r w:rsidRPr="00CA62C8">
        <w:rPr>
          <w:color w:val="auto"/>
          <w:sz w:val="22"/>
          <w:szCs w:val="22"/>
        </w:rPr>
        <w:t xml:space="preserve">Организатор торгов финансовый управляющий </w:t>
      </w:r>
      <w:r w:rsidR="008E31F4" w:rsidRPr="008E31F4">
        <w:rPr>
          <w:color w:val="auto"/>
          <w:sz w:val="22"/>
          <w:szCs w:val="22"/>
        </w:rPr>
        <w:t xml:space="preserve">Шаповаловой Екатерины Сергеевны (24.12.1990, г. Липецк, СНИЛС 155-189-418 87, ИНН 482306119030, </w:t>
      </w:r>
      <w:proofErr w:type="spellStart"/>
      <w:r w:rsidR="008E31F4" w:rsidRPr="008E31F4">
        <w:rPr>
          <w:color w:val="auto"/>
          <w:sz w:val="22"/>
          <w:szCs w:val="22"/>
        </w:rPr>
        <w:t>зарег</w:t>
      </w:r>
      <w:proofErr w:type="spellEnd"/>
      <w:r w:rsidR="008E31F4" w:rsidRPr="008E31F4">
        <w:rPr>
          <w:color w:val="auto"/>
          <w:sz w:val="22"/>
          <w:szCs w:val="22"/>
        </w:rPr>
        <w:t xml:space="preserve">: 398005, Липецкая область, г. Липецк, </w:t>
      </w:r>
      <w:proofErr w:type="spellStart"/>
      <w:r w:rsidR="008E31F4" w:rsidRPr="008E31F4">
        <w:rPr>
          <w:color w:val="auto"/>
          <w:sz w:val="22"/>
          <w:szCs w:val="22"/>
        </w:rPr>
        <w:t>пр-кт</w:t>
      </w:r>
      <w:proofErr w:type="spellEnd"/>
      <w:r w:rsidR="008E31F4" w:rsidRPr="008E31F4">
        <w:rPr>
          <w:color w:val="auto"/>
          <w:sz w:val="22"/>
          <w:szCs w:val="22"/>
        </w:rPr>
        <w:t xml:space="preserve"> Мира, д. 19, кв. 30) признана несостоятельной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="008E31F4" w:rsidRPr="008E31F4">
        <w:rPr>
          <w:color w:val="auto"/>
          <w:sz w:val="22"/>
          <w:szCs w:val="22"/>
        </w:rPr>
        <w:t>ул.Рахманинова</w:t>
      </w:r>
      <w:proofErr w:type="spellEnd"/>
      <w:r w:rsidR="008E31F4" w:rsidRPr="008E31F4">
        <w:rPr>
          <w:color w:val="auto"/>
          <w:sz w:val="22"/>
          <w:szCs w:val="22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 действующий на основании Решения Арбитражного суда Липецкой области от 05.11.2025 г. по делу № А36-6719/2025</w:t>
      </w:r>
      <w:r w:rsidR="008E31F4" w:rsidRPr="008E31F4">
        <w:rPr>
          <w:color w:val="auto"/>
          <w:sz w:val="22"/>
          <w:szCs w:val="22"/>
        </w:rPr>
        <w:t xml:space="preserve"> </w:t>
      </w:r>
      <w:r w:rsidR="00244B58" w:rsidRPr="00244B58">
        <w:rPr>
          <w:color w:val="auto"/>
          <w:sz w:val="22"/>
          <w:szCs w:val="22"/>
        </w:rPr>
        <w:t>(процедура реализации имущества гражданина)</w:t>
      </w:r>
      <w:r w:rsidR="005D556F" w:rsidRPr="00041384">
        <w:rPr>
          <w:color w:val="auto"/>
          <w:sz w:val="22"/>
          <w:szCs w:val="22"/>
        </w:rPr>
        <w:t>, именуемый в дальнейшем "Финансовый управляющий" с одной стороны</w:t>
      </w:r>
      <w:r w:rsidR="00C27334" w:rsidRPr="00041384">
        <w:rPr>
          <w:color w:val="auto"/>
          <w:sz w:val="22"/>
          <w:szCs w:val="22"/>
        </w:rPr>
        <w:t>,</w:t>
      </w:r>
    </w:p>
    <w:p w14:paraId="2F7B6A24" w14:textId="77777777" w:rsidR="00C27334" w:rsidRPr="007C5AF5" w:rsidRDefault="00C27334" w:rsidP="00AD0653">
      <w:pPr>
        <w:spacing w:after="0" w:line="240" w:lineRule="auto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 и</w:t>
      </w:r>
      <w:r w:rsidR="006B6A61">
        <w:rPr>
          <w:rFonts w:ascii="Times New Roman" w:hAnsi="Times New Roman"/>
        </w:rPr>
        <w:tab/>
        <w:t>______________________________________________________________________________</w:t>
      </w:r>
      <w:r w:rsidRPr="007C5AF5">
        <w:rPr>
          <w:rFonts w:ascii="Times New Roman" w:hAnsi="Times New Roman"/>
        </w:rPr>
        <w:t>, именуем</w:t>
      </w:r>
      <w:r w:rsidR="006B6A61">
        <w:rPr>
          <w:rFonts w:ascii="Times New Roman" w:hAnsi="Times New Roman"/>
        </w:rPr>
        <w:t>ый</w:t>
      </w:r>
      <w:r w:rsidRPr="007C5AF5">
        <w:rPr>
          <w:rFonts w:ascii="Times New Roman" w:hAnsi="Times New Roman"/>
        </w:rPr>
        <w:t xml:space="preserve"> в дальнейшем «</w:t>
      </w:r>
      <w:r w:rsidR="0071264B" w:rsidRPr="007C5AF5">
        <w:rPr>
          <w:rFonts w:ascii="Times New Roman" w:hAnsi="Times New Roman"/>
        </w:rPr>
        <w:t>Покупатель</w:t>
      </w:r>
      <w:r w:rsidRPr="007C5AF5">
        <w:rPr>
          <w:rFonts w:ascii="Times New Roman" w:hAnsi="Times New Roman"/>
        </w:rPr>
        <w:t>», с другой стороны, руководствуясь Гражданским Кодексом РФ, Федеральным Законом № 127-ФЗ от 26.10.2002 «О несостоятельности (банкротстве)»</w:t>
      </w:r>
      <w:r w:rsidR="00837870">
        <w:rPr>
          <w:rFonts w:ascii="Times New Roman" w:hAnsi="Times New Roman"/>
        </w:rPr>
        <w:t>,</w:t>
      </w:r>
      <w:r w:rsidRPr="007C5AF5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2CA3A100" w14:textId="77777777" w:rsidR="00C27334" w:rsidRPr="007C5AF5" w:rsidRDefault="00C27334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1C644023" w14:textId="77777777" w:rsidR="0071264B" w:rsidRPr="007C5AF5" w:rsidRDefault="0071264B" w:rsidP="007126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Предмет договора</w:t>
      </w:r>
    </w:p>
    <w:p w14:paraId="4CFD4EF6" w14:textId="77777777" w:rsidR="0071264B" w:rsidRPr="007C5AF5" w:rsidRDefault="0071264B" w:rsidP="0071264B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CCB21D0" w14:textId="77777777" w:rsidR="006B6A61" w:rsidRDefault="0071264B" w:rsidP="0083787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C5AF5">
        <w:rPr>
          <w:rFonts w:ascii="Times New Roman" w:hAnsi="Times New Roman"/>
        </w:rPr>
        <w:t xml:space="preserve">1.1. Продавец обязуется передать в собственность, а Покупатель обязуется принять и оплатить следующее «Имущество»: </w:t>
      </w:r>
    </w:p>
    <w:p w14:paraId="07DCF85D" w14:textId="77777777" w:rsidR="0071264B" w:rsidRDefault="006B6A61" w:rsidP="006B6A6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14:paraId="4330CC6B" w14:textId="77777777" w:rsidR="00B23883" w:rsidRPr="00565C01" w:rsidRDefault="00B23883" w:rsidP="00B23883">
      <w:pPr>
        <w:pStyle w:val="a3"/>
        <w:spacing w:after="0" w:line="240" w:lineRule="auto"/>
        <w:ind w:left="1140"/>
        <w:jc w:val="both"/>
        <w:rPr>
          <w:rFonts w:ascii="Times New Roman" w:hAnsi="Times New Roman"/>
        </w:rPr>
      </w:pPr>
    </w:p>
    <w:p w14:paraId="421F0D65" w14:textId="77777777" w:rsidR="0071264B" w:rsidRPr="00565C01" w:rsidRDefault="0071264B" w:rsidP="0071264B">
      <w:pPr>
        <w:spacing w:after="0" w:line="240" w:lineRule="auto"/>
        <w:jc w:val="both"/>
        <w:rPr>
          <w:rFonts w:ascii="Times New Roman" w:hAnsi="Times New Roman"/>
        </w:rPr>
      </w:pPr>
    </w:p>
    <w:p w14:paraId="3C51C471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9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Стоимость Имущества и порядок его оплаты</w:t>
      </w:r>
    </w:p>
    <w:p w14:paraId="27E9FA58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9"/>
        <w:outlineLvl w:val="0"/>
        <w:rPr>
          <w:rFonts w:ascii="Times New Roman" w:hAnsi="Times New Roman"/>
          <w:b/>
          <w:bCs/>
          <w:lang w:eastAsia="ru-RU"/>
        </w:rPr>
      </w:pPr>
    </w:p>
    <w:p w14:paraId="5635CCE5" w14:textId="77777777" w:rsidR="006055C6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2.1. Стоимость Имущества Лота №</w:t>
      </w:r>
      <w:r w:rsidR="006B6A61">
        <w:rPr>
          <w:rFonts w:ascii="Times New Roman" w:hAnsi="Times New Roman"/>
          <w:lang w:eastAsia="ru-RU"/>
        </w:rPr>
        <w:t>___</w:t>
      </w:r>
      <w:r w:rsidRPr="007C5AF5">
        <w:rPr>
          <w:rFonts w:ascii="Times New Roman" w:hAnsi="Times New Roman"/>
          <w:lang w:eastAsia="ru-RU"/>
        </w:rPr>
        <w:t>, указанного в пункте 1.1 настоящего Договора, составляет</w:t>
      </w:r>
      <w:r w:rsidR="006B6A61">
        <w:rPr>
          <w:rFonts w:ascii="Times New Roman" w:hAnsi="Times New Roman"/>
          <w:lang w:eastAsia="ru-RU"/>
        </w:rPr>
        <w:t>_____________________</w:t>
      </w:r>
      <w:r w:rsidR="006055C6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</w:t>
      </w:r>
      <w:r w:rsidR="006055C6">
        <w:rPr>
          <w:rFonts w:ascii="Times New Roman" w:hAnsi="Times New Roman"/>
          <w:lang w:eastAsia="ru-RU"/>
        </w:rPr>
        <w:t xml:space="preserve"> копеек, согласно протоколу </w:t>
      </w:r>
      <w:r w:rsidR="006B6A61">
        <w:rPr>
          <w:rFonts w:ascii="Times New Roman" w:hAnsi="Times New Roman"/>
          <w:lang w:eastAsia="ru-RU"/>
        </w:rPr>
        <w:t>___________ о</w:t>
      </w:r>
      <w:r w:rsidR="00765F7F">
        <w:rPr>
          <w:rFonts w:ascii="Times New Roman" w:hAnsi="Times New Roman"/>
          <w:lang w:eastAsia="ru-RU"/>
        </w:rPr>
        <w:t xml:space="preserve"> </w:t>
      </w:r>
      <w:r w:rsidR="006055C6" w:rsidRPr="006055C6">
        <w:rPr>
          <w:rFonts w:ascii="Times New Roman" w:hAnsi="Times New Roman"/>
          <w:lang w:eastAsia="ru-RU"/>
        </w:rPr>
        <w:t>результатах торгов в форме аукциона по продаже имущества</w:t>
      </w:r>
      <w:r w:rsidR="00837870">
        <w:rPr>
          <w:rFonts w:ascii="Times New Roman" w:hAnsi="Times New Roman"/>
          <w:lang w:eastAsia="ru-RU"/>
        </w:rPr>
        <w:t>.</w:t>
      </w:r>
    </w:p>
    <w:p w14:paraId="69025F9B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 xml:space="preserve">2.2. В качестве задатка покупателем была внесена сумма в размере </w:t>
      </w:r>
      <w:r w:rsidR="006B6A61">
        <w:rPr>
          <w:rFonts w:ascii="Times New Roman" w:hAnsi="Times New Roman"/>
          <w:lang w:eastAsia="ru-RU"/>
        </w:rPr>
        <w:t>_________________________</w:t>
      </w:r>
      <w:r w:rsidRPr="007C5AF5">
        <w:rPr>
          <w:rFonts w:ascii="Times New Roman" w:hAnsi="Times New Roman"/>
          <w:lang w:eastAsia="ru-RU"/>
        </w:rPr>
        <w:t xml:space="preserve"> рублей </w:t>
      </w:r>
      <w:r w:rsidR="006B6A61">
        <w:rPr>
          <w:rFonts w:ascii="Times New Roman" w:hAnsi="Times New Roman"/>
          <w:lang w:eastAsia="ru-RU"/>
        </w:rPr>
        <w:t>_________</w:t>
      </w:r>
      <w:r w:rsidRPr="007C5AF5">
        <w:rPr>
          <w:rFonts w:ascii="Times New Roman" w:hAnsi="Times New Roman"/>
          <w:lang w:eastAsia="ru-RU"/>
        </w:rPr>
        <w:t xml:space="preserve"> копеек.</w:t>
      </w:r>
    </w:p>
    <w:p w14:paraId="1B1AA529" w14:textId="77777777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Задаток, внесенный победителем торгов, засчитывается в счет оплаты по настоящему договору.</w:t>
      </w:r>
    </w:p>
    <w:p w14:paraId="683EE64A" w14:textId="690DBAC2" w:rsidR="00FB27CB" w:rsidRPr="007C5AF5" w:rsidRDefault="00FB27CB" w:rsidP="0083787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2.3. Полная оплата цены настоящего Договора производится Покупателем в течение 30 (тридцати) календарных дней со дня подписания сторонами договора купли-продажи путем перечисления Покупателем денежных средств</w:t>
      </w:r>
      <w:r w:rsidR="00EA074A">
        <w:rPr>
          <w:rFonts w:ascii="Times New Roman" w:hAnsi="Times New Roman"/>
          <w:lang w:eastAsia="ru-RU"/>
        </w:rPr>
        <w:t xml:space="preserve"> </w:t>
      </w:r>
      <w:r w:rsidR="006055C6">
        <w:rPr>
          <w:rFonts w:ascii="Times New Roman" w:hAnsi="Times New Roman"/>
          <w:lang w:eastAsia="ru-RU"/>
        </w:rPr>
        <w:t xml:space="preserve">в </w:t>
      </w:r>
      <w:r w:rsidR="006055C6" w:rsidRPr="006055C6">
        <w:rPr>
          <w:rFonts w:ascii="Times New Roman" w:hAnsi="Times New Roman"/>
          <w:lang w:eastAsia="ru-RU"/>
        </w:rPr>
        <w:t xml:space="preserve">размере </w:t>
      </w:r>
      <w:r w:rsidR="006B6A61">
        <w:rPr>
          <w:rFonts w:ascii="Times New Roman" w:hAnsi="Times New Roman"/>
          <w:lang w:eastAsia="ru-RU"/>
        </w:rPr>
        <w:t>____________________________рублей _______</w:t>
      </w:r>
      <w:r w:rsidR="006055C6" w:rsidRPr="006055C6">
        <w:rPr>
          <w:rFonts w:ascii="Times New Roman" w:hAnsi="Times New Roman"/>
          <w:lang w:eastAsia="ru-RU"/>
        </w:rPr>
        <w:t xml:space="preserve"> </w:t>
      </w:r>
      <w:r w:rsidR="00EA074A" w:rsidRPr="006055C6">
        <w:rPr>
          <w:rFonts w:ascii="Times New Roman" w:hAnsi="Times New Roman"/>
          <w:lang w:eastAsia="ru-RU"/>
        </w:rPr>
        <w:t>копеек</w:t>
      </w:r>
      <w:r w:rsidR="00EA074A" w:rsidRPr="007C5AF5">
        <w:rPr>
          <w:rFonts w:ascii="Times New Roman" w:hAnsi="Times New Roman"/>
          <w:lang w:eastAsia="ru-RU"/>
        </w:rPr>
        <w:t>, на</w:t>
      </w:r>
      <w:r w:rsidRPr="007C5AF5">
        <w:rPr>
          <w:rFonts w:ascii="Times New Roman" w:hAnsi="Times New Roman"/>
          <w:lang w:eastAsia="ru-RU"/>
        </w:rPr>
        <w:t xml:space="preserve"> расчетный счет Продавца.</w:t>
      </w:r>
    </w:p>
    <w:p w14:paraId="5015A143" w14:textId="1D409C57" w:rsidR="00390196" w:rsidRPr="00590465" w:rsidRDefault="006055C6" w:rsidP="00390196">
      <w:pPr>
        <w:pStyle w:val="aa"/>
        <w:spacing w:before="0" w:after="0"/>
        <w:jc w:val="both"/>
        <w:textAlignment w:val="baseline"/>
        <w:rPr>
          <w:rStyle w:val="FontStyle11"/>
          <w:sz w:val="20"/>
          <w:szCs w:val="18"/>
        </w:rPr>
      </w:pPr>
      <w:r>
        <w:rPr>
          <w:lang w:eastAsia="ru-RU"/>
        </w:rPr>
        <w:t xml:space="preserve">2.4. </w:t>
      </w:r>
      <w:r w:rsidR="00FB27CB" w:rsidRPr="005D556F">
        <w:rPr>
          <w:rFonts w:eastAsia="Calibri"/>
          <w:sz w:val="22"/>
          <w:szCs w:val="22"/>
          <w:lang w:eastAsia="ru-RU"/>
        </w:rPr>
        <w:t xml:space="preserve">Обязательства Покупателя по уплате считаются исполненными надлежащим образом в момент поступления денежных средств в полном объеме на расчетный счет </w:t>
      </w:r>
      <w:r w:rsidR="005D556F" w:rsidRPr="00EA074A">
        <w:rPr>
          <w:rFonts w:eastAsia="Calibri"/>
          <w:sz w:val="22"/>
          <w:szCs w:val="22"/>
          <w:lang w:eastAsia="ru-RU"/>
        </w:rPr>
        <w:t>Получатель:</w:t>
      </w:r>
      <w:r w:rsidR="00390196" w:rsidRPr="00590465">
        <w:rPr>
          <w:rFonts w:eastAsia="Calibri"/>
          <w:sz w:val="22"/>
          <w:szCs w:val="22"/>
          <w:lang w:eastAsia="ru-RU"/>
        </w:rPr>
        <w:t xml:space="preserve"> </w:t>
      </w:r>
      <w:r w:rsidR="008E31F4">
        <w:rPr>
          <w:rFonts w:eastAsia="Calibri"/>
          <w:sz w:val="22"/>
          <w:szCs w:val="22"/>
          <w:lang w:eastAsia="ru-RU"/>
        </w:rPr>
        <w:t>Шаповалова</w:t>
      </w:r>
      <w:r w:rsidR="00EA074A" w:rsidRPr="00590465">
        <w:rPr>
          <w:rFonts w:eastAsia="Calibri"/>
          <w:sz w:val="22"/>
          <w:szCs w:val="22"/>
          <w:lang w:eastAsia="ru-RU"/>
        </w:rPr>
        <w:t xml:space="preserve"> </w:t>
      </w:r>
      <w:r w:rsidR="008E31F4">
        <w:rPr>
          <w:rFonts w:eastAsia="Calibri"/>
          <w:sz w:val="22"/>
          <w:szCs w:val="22"/>
          <w:lang w:eastAsia="ru-RU"/>
        </w:rPr>
        <w:t>Е</w:t>
      </w:r>
      <w:r w:rsidR="00EA074A" w:rsidRPr="00590465">
        <w:rPr>
          <w:rFonts w:eastAsia="Calibri"/>
          <w:sz w:val="22"/>
          <w:szCs w:val="22"/>
          <w:lang w:eastAsia="ru-RU"/>
        </w:rPr>
        <w:t>.</w:t>
      </w:r>
      <w:r w:rsidR="008E31F4">
        <w:rPr>
          <w:rFonts w:eastAsia="Calibri"/>
          <w:sz w:val="22"/>
          <w:szCs w:val="22"/>
          <w:lang w:eastAsia="ru-RU"/>
        </w:rPr>
        <w:t>С</w:t>
      </w:r>
      <w:r w:rsidR="00EA074A" w:rsidRPr="00590465">
        <w:rPr>
          <w:rFonts w:eastAsia="Calibri"/>
          <w:sz w:val="22"/>
          <w:szCs w:val="22"/>
          <w:lang w:eastAsia="ru-RU"/>
        </w:rPr>
        <w:t xml:space="preserve">. </w:t>
      </w:r>
      <w:r w:rsidR="008E31F4" w:rsidRPr="008E31F4">
        <w:rPr>
          <w:rFonts w:eastAsia="Calibri"/>
          <w:sz w:val="22"/>
          <w:szCs w:val="22"/>
          <w:lang w:eastAsia="ru-RU"/>
        </w:rPr>
        <w:t xml:space="preserve">40817810748005290659 </w:t>
      </w:r>
      <w:r w:rsidR="00244B58" w:rsidRPr="00244B58">
        <w:rPr>
          <w:rFonts w:eastAsia="Calibri"/>
          <w:sz w:val="22"/>
          <w:szCs w:val="22"/>
          <w:lang w:eastAsia="ru-RU"/>
        </w:rPr>
        <w:t>в ПАО «Сбербанк», ИНН: 7707083893. КПП: 583402001, К/С: 30101810300000000606 Курское отделение № 8596 ПАО Сбербанк, БИК:043807606</w:t>
      </w:r>
      <w:r w:rsidR="00590465" w:rsidRPr="00590465">
        <w:rPr>
          <w:rFonts w:eastAsia="Calibri"/>
          <w:sz w:val="20"/>
          <w:szCs w:val="20"/>
          <w:lang w:eastAsia="ru-RU"/>
        </w:rPr>
        <w:t>.</w:t>
      </w:r>
    </w:p>
    <w:p w14:paraId="68D87542" w14:textId="77777777" w:rsidR="00FB27CB" w:rsidRPr="00FB27CB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</w:p>
    <w:p w14:paraId="531750B9" w14:textId="77777777" w:rsidR="00FB27CB" w:rsidRPr="007C5AF5" w:rsidRDefault="00FB27CB" w:rsidP="0083787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2.5. Стороны договорились, что все расходы регистрации перехода права собственности и иные связанные с этим расходы возлагаются на Покупателя.</w:t>
      </w:r>
    </w:p>
    <w:p w14:paraId="4080AAB0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</w:p>
    <w:p w14:paraId="232107D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Обязанности сторон</w:t>
      </w:r>
    </w:p>
    <w:p w14:paraId="45369E2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lang w:eastAsia="ru-RU"/>
        </w:rPr>
      </w:pPr>
    </w:p>
    <w:p w14:paraId="5B5DBF84" w14:textId="77777777" w:rsidR="00FB27CB" w:rsidRPr="00FB27CB" w:rsidRDefault="00FB27CB" w:rsidP="00FB27CB">
      <w:pPr>
        <w:spacing w:after="0" w:line="240" w:lineRule="auto"/>
        <w:ind w:firstLine="709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 Покупатель обязуется: </w:t>
      </w:r>
    </w:p>
    <w:p w14:paraId="36890F2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3.1.1. Оплатить полную стоимость имущества в порядке и в срок, предусмотренный настоящим Договором.</w:t>
      </w:r>
    </w:p>
    <w:p w14:paraId="43165F9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3.1.2. Принять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</w:t>
      </w:r>
      <w:r w:rsidR="00587066">
        <w:rPr>
          <w:rFonts w:ascii="Times New Roman" w:hAnsi="Times New Roman"/>
          <w:color w:val="000000"/>
          <w:lang w:eastAsia="ru-RU"/>
        </w:rPr>
        <w:t>, указанное в п. 1.1</w:t>
      </w:r>
      <w:r w:rsidRPr="00FB27CB">
        <w:rPr>
          <w:rFonts w:ascii="Times New Roman" w:hAnsi="Times New Roman"/>
          <w:color w:val="000000"/>
          <w:lang w:eastAsia="ru-RU"/>
        </w:rPr>
        <w:t xml:space="preserve"> настоящего Договора, на основании Акта приема-передачи.</w:t>
      </w:r>
    </w:p>
    <w:p w14:paraId="4C5D442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lastRenderedPageBreak/>
        <w:t>3.2. В случае неисполнения Покупателем в полном объеме обязательств по оплате в порядке и сроки, установленные п 2.3, настоящего Договора, Продавец имеет безусловное право расторгнуть настоящий Договор в одностороннем порядке путем направления соответствующего уведомления в адрес Покупателя. При этом обязательства по настоящему Договору прекращаются с момента направления уведомления на указанный в настоящем договоре адрес, задаток Покупателю не возвращается.</w:t>
      </w:r>
    </w:p>
    <w:p w14:paraId="310D278C" w14:textId="77777777" w:rsidR="00FB27CB" w:rsidRPr="00FB27CB" w:rsidRDefault="00FB27CB" w:rsidP="00FB27CB">
      <w:pPr>
        <w:spacing w:after="0" w:line="240" w:lineRule="auto"/>
        <w:ind w:firstLine="720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 Продавец обязуется: </w:t>
      </w:r>
    </w:p>
    <w:p w14:paraId="60B2FE59" w14:textId="77777777" w:rsidR="00FB27CB" w:rsidRPr="007C5AF5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3.3.1. Передать Покупателю имущество, составляющее Лот № </w:t>
      </w:r>
      <w:r w:rsidR="006B6A61">
        <w:rPr>
          <w:rFonts w:ascii="Times New Roman" w:hAnsi="Times New Roman"/>
          <w:color w:val="000000"/>
          <w:lang w:eastAsia="ru-RU"/>
        </w:rPr>
        <w:t>______</w:t>
      </w:r>
      <w:r w:rsidR="00587066">
        <w:rPr>
          <w:rFonts w:ascii="Times New Roman" w:hAnsi="Times New Roman"/>
          <w:color w:val="000000"/>
          <w:lang w:eastAsia="ru-RU"/>
        </w:rPr>
        <w:t xml:space="preserve">, </w:t>
      </w:r>
      <w:r w:rsidRPr="00FB27CB">
        <w:rPr>
          <w:rFonts w:ascii="Times New Roman" w:hAnsi="Times New Roman"/>
          <w:color w:val="000000"/>
          <w:lang w:eastAsia="ru-RU"/>
        </w:rPr>
        <w:t xml:space="preserve">указанное в п. 1.1. настоящего Договора, на основании Передаточного акта. </w:t>
      </w:r>
    </w:p>
    <w:p w14:paraId="4DD48A07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3.4. Обязанность Продавца передать Покупателю имущество, указанное в пункте 1.1 настоящего Договора, считается исполненной после фактической передачи имущества Покупателю и подписания Передаточного акта.</w:t>
      </w:r>
    </w:p>
    <w:p w14:paraId="6DC0056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3.5. Ответственность и права сторон, не предусмотренные в настоящем Договоре, определяются в соответствии с действующим законодательством Российской Федерации.</w:t>
      </w:r>
    </w:p>
    <w:p w14:paraId="7A9B6E71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lang w:eastAsia="ru-RU"/>
        </w:rPr>
      </w:pPr>
    </w:p>
    <w:p w14:paraId="37E8F058" w14:textId="77777777" w:rsidR="00FB27CB" w:rsidRPr="00837870" w:rsidRDefault="00FB27CB" w:rsidP="0083787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Форс-Мажор</w:t>
      </w:r>
    </w:p>
    <w:p w14:paraId="7E592D37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right="22"/>
        <w:outlineLvl w:val="0"/>
        <w:rPr>
          <w:rFonts w:ascii="Times New Roman" w:hAnsi="Times New Roman"/>
          <w:b/>
          <w:bCs/>
          <w:lang w:eastAsia="ru-RU"/>
        </w:rPr>
      </w:pPr>
    </w:p>
    <w:p w14:paraId="3E28A199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>4.1. Ни одна из Сторон не несет ответственности перед другой Стороной за неисполнение обязательств по настоящему договору, обусловленное действием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37CC45E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4.2. Сторона, которая не исполняет своего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договору. </w:t>
      </w:r>
    </w:p>
    <w:p w14:paraId="32A33252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4.3.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 </w:t>
      </w:r>
    </w:p>
    <w:p w14:paraId="39CE477C" w14:textId="77777777" w:rsidR="00FB27CB" w:rsidRPr="00FB27CB" w:rsidRDefault="00FB27CB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FB27CB">
        <w:rPr>
          <w:rFonts w:ascii="Times New Roman" w:hAnsi="Times New Roman"/>
          <w:color w:val="000000"/>
          <w:lang w:eastAsia="ru-RU"/>
        </w:rPr>
        <w:t xml:space="preserve">4.4. Если обстоятельства непреодолимой силы действуют на протяжении 6 (шести) последовательных месяцев, настоящий договор, может быть, расторгнут любой из Сторон путем направления письменного уведомления другой Стороне. </w:t>
      </w:r>
    </w:p>
    <w:p w14:paraId="399935C4" w14:textId="77777777" w:rsidR="00FB27CB" w:rsidRPr="007C5AF5" w:rsidRDefault="00FB27CB" w:rsidP="00FB27CB">
      <w:pPr>
        <w:autoSpaceDE w:val="0"/>
        <w:autoSpaceDN w:val="0"/>
        <w:adjustRightInd w:val="0"/>
        <w:spacing w:after="0" w:line="240" w:lineRule="auto"/>
        <w:ind w:left="7" w:right="14"/>
        <w:jc w:val="both"/>
        <w:rPr>
          <w:rFonts w:ascii="Times New Roman" w:hAnsi="Times New Roman"/>
          <w:lang w:eastAsia="ru-RU"/>
        </w:rPr>
      </w:pPr>
    </w:p>
    <w:p w14:paraId="45B07240" w14:textId="77777777" w:rsidR="00FB27CB" w:rsidRDefault="00FB27CB" w:rsidP="00FB27C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36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7C5AF5">
        <w:rPr>
          <w:rFonts w:ascii="Times New Roman" w:hAnsi="Times New Roman"/>
          <w:b/>
          <w:bCs/>
          <w:lang w:eastAsia="ru-RU"/>
        </w:rPr>
        <w:t>Прочие условия</w:t>
      </w:r>
    </w:p>
    <w:p w14:paraId="1D1BD71F" w14:textId="77777777" w:rsidR="00837870" w:rsidRPr="007C5AF5" w:rsidRDefault="00837870" w:rsidP="00837870">
      <w:pPr>
        <w:autoSpaceDE w:val="0"/>
        <w:autoSpaceDN w:val="0"/>
        <w:adjustRightInd w:val="0"/>
        <w:spacing w:after="0" w:line="240" w:lineRule="auto"/>
        <w:ind w:left="360" w:right="36"/>
        <w:outlineLvl w:val="0"/>
        <w:rPr>
          <w:rFonts w:ascii="Times New Roman" w:hAnsi="Times New Roman"/>
          <w:b/>
          <w:bCs/>
          <w:lang w:eastAsia="ru-RU"/>
        </w:rPr>
      </w:pPr>
    </w:p>
    <w:p w14:paraId="501879E2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lang w:eastAsia="ru-RU"/>
        </w:rPr>
        <w:t>С даты принятия арбитражным судом решения о</w:t>
      </w:r>
      <w:r w:rsidR="00837870">
        <w:rPr>
          <w:rFonts w:ascii="Times New Roman" w:hAnsi="Times New Roman"/>
          <w:lang w:eastAsia="ru-RU"/>
        </w:rPr>
        <w:t xml:space="preserve"> признании должника банкротом и </w:t>
      </w:r>
      <w:r w:rsidRPr="007C5AF5">
        <w:rPr>
          <w:rFonts w:ascii="Times New Roman" w:hAnsi="Times New Roman"/>
          <w:lang w:eastAsia="ru-RU"/>
        </w:rPr>
        <w:t>об открытии конкурсного производства снимаются ранее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конкурсного производства. Наложение новых арестов на имущество должника и иных ограничений распоряжения имуществом должника не допускается.</w:t>
      </w:r>
    </w:p>
    <w:p w14:paraId="5608A0BA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40AE04E" w14:textId="015002B4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Все </w:t>
      </w:r>
      <w:r w:rsidR="00EA074A" w:rsidRPr="00837870">
        <w:rPr>
          <w:rFonts w:ascii="Times New Roman" w:hAnsi="Times New Roman"/>
          <w:lang w:eastAsia="ru-RU"/>
        </w:rPr>
        <w:t>уведомления и</w:t>
      </w:r>
      <w:r w:rsidRPr="00837870">
        <w:rPr>
          <w:rFonts w:ascii="Times New Roman" w:hAnsi="Times New Roman"/>
          <w:lang w:eastAsia="ru-RU"/>
        </w:rPr>
        <w:t xml:space="preserve"> сообщения должны </w:t>
      </w:r>
      <w:r w:rsidR="00EA074A" w:rsidRPr="00837870">
        <w:rPr>
          <w:rFonts w:ascii="Times New Roman" w:hAnsi="Times New Roman"/>
          <w:lang w:eastAsia="ru-RU"/>
        </w:rPr>
        <w:t>направляться в</w:t>
      </w:r>
      <w:r w:rsidRPr="00837870">
        <w:rPr>
          <w:rFonts w:ascii="Times New Roman" w:hAnsi="Times New Roman"/>
          <w:lang w:eastAsia="ru-RU"/>
        </w:rPr>
        <w:t xml:space="preserve"> письменной форме.</w:t>
      </w:r>
    </w:p>
    <w:p w14:paraId="504BD6EB" w14:textId="77777777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Во всем остальном, что не предусмотрено настоящим Договором, Стороны руководствуются действующим законодательством.</w:t>
      </w:r>
    </w:p>
    <w:p w14:paraId="0880D343" w14:textId="61CF8AEE" w:rsidR="00FB27CB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>Все споры и разногласия по настоящему Договору разрешаются Сторонам</w:t>
      </w:r>
      <w:r w:rsidR="00837870">
        <w:rPr>
          <w:rFonts w:ascii="Times New Roman" w:hAnsi="Times New Roman"/>
          <w:lang w:eastAsia="ru-RU"/>
        </w:rPr>
        <w:t xml:space="preserve">и по взаимному согласию. При </w:t>
      </w:r>
      <w:r w:rsidR="00EA074A">
        <w:rPr>
          <w:rFonts w:ascii="Times New Roman" w:hAnsi="Times New Roman"/>
          <w:lang w:eastAsia="ru-RU"/>
        </w:rPr>
        <w:t>недостижении</w:t>
      </w:r>
      <w:r w:rsidRPr="00837870">
        <w:rPr>
          <w:rFonts w:ascii="Times New Roman" w:hAnsi="Times New Roman"/>
          <w:lang w:eastAsia="ru-RU"/>
        </w:rPr>
        <w:t xml:space="preserve"> соглашения, спор передается на рассмотрение в Арбитражный суд </w:t>
      </w:r>
      <w:r w:rsidR="007C5AF5" w:rsidRPr="00837870">
        <w:rPr>
          <w:rFonts w:ascii="Times New Roman" w:hAnsi="Times New Roman"/>
          <w:lang w:eastAsia="ru-RU"/>
        </w:rPr>
        <w:t>Пензенской</w:t>
      </w:r>
      <w:r w:rsidRPr="00837870">
        <w:rPr>
          <w:rFonts w:ascii="Times New Roman" w:hAnsi="Times New Roman"/>
          <w:lang w:eastAsia="ru-RU"/>
        </w:rPr>
        <w:t xml:space="preserve"> области.</w:t>
      </w:r>
    </w:p>
    <w:p w14:paraId="5135554E" w14:textId="2043782B" w:rsidR="00FB27CB" w:rsidRPr="00837870" w:rsidRDefault="00FB27CB" w:rsidP="00837870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lang w:eastAsia="ru-RU"/>
        </w:rPr>
      </w:pPr>
      <w:r w:rsidRPr="00837870">
        <w:rPr>
          <w:rFonts w:ascii="Times New Roman" w:hAnsi="Times New Roman"/>
          <w:lang w:eastAsia="ru-RU"/>
        </w:rPr>
        <w:t xml:space="preserve">Риск случайной гибели или случайного повреждения Имущества переходит на Покупателя </w:t>
      </w:r>
      <w:r w:rsidR="00EA074A" w:rsidRPr="00837870">
        <w:rPr>
          <w:rFonts w:ascii="Times New Roman" w:hAnsi="Times New Roman"/>
          <w:lang w:eastAsia="ru-RU"/>
        </w:rPr>
        <w:t>с момента, когда</w:t>
      </w:r>
      <w:r w:rsidRPr="00837870">
        <w:rPr>
          <w:rFonts w:ascii="Times New Roman" w:hAnsi="Times New Roman"/>
          <w:lang w:eastAsia="ru-RU"/>
        </w:rPr>
        <w:t xml:space="preserve"> в </w:t>
      </w:r>
      <w:r w:rsidR="00EA074A" w:rsidRPr="00837870">
        <w:rPr>
          <w:rFonts w:ascii="Times New Roman" w:hAnsi="Times New Roman"/>
          <w:lang w:eastAsia="ru-RU"/>
        </w:rPr>
        <w:t>соответствии с</w:t>
      </w:r>
      <w:r w:rsidRPr="00837870">
        <w:rPr>
          <w:rFonts w:ascii="Times New Roman" w:hAnsi="Times New Roman"/>
          <w:lang w:eastAsia="ru-RU"/>
        </w:rPr>
        <w:t xml:space="preserve"> </w:t>
      </w:r>
      <w:r w:rsidR="00EA074A" w:rsidRPr="00837870">
        <w:rPr>
          <w:rFonts w:ascii="Times New Roman" w:hAnsi="Times New Roman"/>
          <w:lang w:eastAsia="ru-RU"/>
        </w:rPr>
        <w:t>договором Продавец считается</w:t>
      </w:r>
      <w:r w:rsidRPr="00837870">
        <w:rPr>
          <w:rFonts w:ascii="Times New Roman" w:hAnsi="Times New Roman"/>
          <w:lang w:eastAsia="ru-RU"/>
        </w:rPr>
        <w:t xml:space="preserve"> исполнившим свою обязанность по его передаче.</w:t>
      </w:r>
      <w:r w:rsidR="00EA074A">
        <w:rPr>
          <w:rFonts w:ascii="Times New Roman" w:hAnsi="Times New Roman"/>
          <w:lang w:eastAsia="ru-RU"/>
        </w:rPr>
        <w:t xml:space="preserve"> </w:t>
      </w:r>
    </w:p>
    <w:p w14:paraId="0616725F" w14:textId="77777777" w:rsidR="00FB27CB" w:rsidRPr="007C5AF5" w:rsidRDefault="00FB27CB" w:rsidP="00837870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14" w:firstLine="349"/>
        <w:jc w:val="both"/>
        <w:rPr>
          <w:rFonts w:ascii="Times New Roman" w:hAnsi="Times New Roman"/>
          <w:lang w:eastAsia="ru-RU"/>
        </w:rPr>
      </w:pPr>
    </w:p>
    <w:p w14:paraId="262E629B" w14:textId="77777777" w:rsidR="00FB27CB" w:rsidRPr="00837870" w:rsidRDefault="00FB27CB" w:rsidP="0083787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22"/>
        <w:jc w:val="center"/>
        <w:outlineLvl w:val="0"/>
        <w:rPr>
          <w:rFonts w:ascii="Times New Roman" w:hAnsi="Times New Roman"/>
          <w:b/>
          <w:bCs/>
          <w:lang w:eastAsia="ru-RU"/>
        </w:rPr>
      </w:pPr>
      <w:r w:rsidRPr="00837870">
        <w:rPr>
          <w:rFonts w:ascii="Times New Roman" w:hAnsi="Times New Roman"/>
          <w:b/>
          <w:bCs/>
          <w:lang w:eastAsia="ru-RU"/>
        </w:rPr>
        <w:t>Заключительные положения</w:t>
      </w:r>
    </w:p>
    <w:p w14:paraId="5C89A1B5" w14:textId="77777777" w:rsidR="00837870" w:rsidRPr="00837870" w:rsidRDefault="00837870" w:rsidP="00837870">
      <w:pPr>
        <w:pStyle w:val="a3"/>
        <w:autoSpaceDE w:val="0"/>
        <w:autoSpaceDN w:val="0"/>
        <w:adjustRightInd w:val="0"/>
        <w:spacing w:after="0" w:line="240" w:lineRule="auto"/>
        <w:ind w:left="360" w:right="22"/>
        <w:outlineLvl w:val="0"/>
        <w:rPr>
          <w:rFonts w:ascii="Times New Roman" w:hAnsi="Times New Roman"/>
          <w:b/>
          <w:bCs/>
          <w:lang w:eastAsia="ru-RU"/>
        </w:rPr>
      </w:pPr>
    </w:p>
    <w:p w14:paraId="270D8EF2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.1. Настоящий договор вступает в силу с момента его подписания Сторонами и действует до полного исполнения Сторонами своих обязательств по нему. </w:t>
      </w:r>
    </w:p>
    <w:p w14:paraId="4E31ACDC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.2. Договор прекращает свое действие после выполнения сторонами своих обязательств по настоящему Договору.</w:t>
      </w:r>
    </w:p>
    <w:p w14:paraId="62C150AE" w14:textId="77777777" w:rsidR="00FB27CB" w:rsidRPr="00FB27CB" w:rsidRDefault="007C5AF5" w:rsidP="00FB27CB">
      <w:pPr>
        <w:spacing w:after="0" w:line="240" w:lineRule="auto"/>
        <w:ind w:firstLine="720"/>
        <w:jc w:val="both"/>
        <w:rPr>
          <w:rFonts w:ascii="Times New Roman" w:hAnsi="Times New Roman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lastRenderedPageBreak/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 xml:space="preserve">.3. Ни одна из Сторон не вправе передавать свои права и обязанности по настоящему Договору третьим лицам без предварительного письменного согласия другой Стороны. </w:t>
      </w:r>
    </w:p>
    <w:p w14:paraId="2D411E78" w14:textId="77777777" w:rsidR="00FB27CB" w:rsidRPr="00FB27CB" w:rsidRDefault="007C5AF5" w:rsidP="00FB27CB">
      <w:pPr>
        <w:spacing w:after="0" w:line="240" w:lineRule="auto"/>
        <w:ind w:left="20" w:right="20" w:firstLine="680"/>
        <w:jc w:val="both"/>
        <w:rPr>
          <w:rFonts w:ascii="Times New Roman" w:hAnsi="Times New Roman"/>
          <w:color w:val="000000"/>
          <w:lang w:eastAsia="ru-RU"/>
        </w:rPr>
      </w:pPr>
      <w:r w:rsidRPr="007C5AF5">
        <w:rPr>
          <w:rFonts w:ascii="Times New Roman" w:hAnsi="Times New Roman"/>
          <w:color w:val="000000"/>
          <w:lang w:eastAsia="ru-RU"/>
        </w:rPr>
        <w:t>6</w:t>
      </w:r>
      <w:r w:rsidR="00FB27CB" w:rsidRPr="00FB27CB">
        <w:rPr>
          <w:rFonts w:ascii="Times New Roman" w:hAnsi="Times New Roman"/>
          <w:color w:val="000000"/>
          <w:lang w:eastAsia="ru-RU"/>
        </w:rPr>
        <w:t>.4. Настоящий договор составлен и подписан в 3 (трех) экземплярах</w:t>
      </w:r>
    </w:p>
    <w:p w14:paraId="363AB3B7" w14:textId="77777777" w:rsidR="007C5AF5" w:rsidRDefault="007C5AF5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050D5052" w14:textId="77777777" w:rsidR="00587066" w:rsidRPr="007C5AF5" w:rsidRDefault="00587066" w:rsidP="00766F7A">
      <w:pPr>
        <w:spacing w:after="0" w:line="240" w:lineRule="auto"/>
        <w:jc w:val="center"/>
        <w:rPr>
          <w:rFonts w:ascii="Times New Roman" w:hAnsi="Times New Roman"/>
        </w:rPr>
      </w:pPr>
    </w:p>
    <w:p w14:paraId="6ACF0F49" w14:textId="77777777" w:rsidR="00766F7A" w:rsidRDefault="00C27334" w:rsidP="007C5AF5">
      <w:pPr>
        <w:spacing w:after="0" w:line="240" w:lineRule="auto"/>
        <w:jc w:val="center"/>
        <w:rPr>
          <w:rFonts w:ascii="Times New Roman" w:hAnsi="Times New Roman"/>
          <w:b/>
        </w:rPr>
      </w:pPr>
      <w:r w:rsidRPr="007C5AF5">
        <w:rPr>
          <w:rFonts w:ascii="Times New Roman" w:hAnsi="Times New Roman"/>
          <w:b/>
        </w:rPr>
        <w:t>5. Адреса и банковские реквизиты сторон.</w:t>
      </w:r>
    </w:p>
    <w:p w14:paraId="248A57E3" w14:textId="77777777" w:rsidR="007C5AF5" w:rsidRPr="007C5AF5" w:rsidRDefault="007C5AF5" w:rsidP="007C5AF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9098" w:type="dxa"/>
        <w:tblLook w:val="00A0" w:firstRow="1" w:lastRow="0" w:firstColumn="1" w:lastColumn="0" w:noHBand="0" w:noVBand="0"/>
      </w:tblPr>
      <w:tblGrid>
        <w:gridCol w:w="4836"/>
        <w:gridCol w:w="4262"/>
      </w:tblGrid>
      <w:tr w:rsidR="00766F7A" w:rsidRPr="00765F7F" w14:paraId="309E5513" w14:textId="77777777" w:rsidTr="00142B61">
        <w:trPr>
          <w:trHeight w:val="7001"/>
        </w:trPr>
        <w:tc>
          <w:tcPr>
            <w:tcW w:w="4836" w:type="dxa"/>
          </w:tcPr>
          <w:p w14:paraId="6A5A5663" w14:textId="77777777" w:rsidR="00766F7A" w:rsidRPr="007C5AF5" w:rsidRDefault="007C5AF5" w:rsidP="007C5AF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ПРОДАВЕЦ</w:t>
            </w:r>
            <w:r w:rsidR="00766F7A" w:rsidRPr="007C5AF5">
              <w:rPr>
                <w:rFonts w:ascii="Times New Roman" w:hAnsi="Times New Roman"/>
                <w:b/>
              </w:rPr>
              <w:t>:</w:t>
            </w:r>
          </w:p>
          <w:p w14:paraId="26B0F347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71A011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168BA3" w14:textId="77777777" w:rsidR="000B22C9" w:rsidRPr="000B22C9" w:rsidRDefault="000B22C9" w:rsidP="000B22C9">
            <w:pPr>
              <w:pStyle w:val="a8"/>
              <w:snapToGrid w:val="0"/>
              <w:jc w:val="left"/>
              <w:rPr>
                <w:b/>
                <w:sz w:val="22"/>
                <w:szCs w:val="22"/>
              </w:rPr>
            </w:pPr>
            <w:r w:rsidRPr="000B22C9">
              <w:rPr>
                <w:b/>
                <w:sz w:val="22"/>
                <w:szCs w:val="22"/>
              </w:rPr>
              <w:t>Финансовый управляющий</w:t>
            </w:r>
          </w:p>
          <w:p w14:paraId="6AF7AF93" w14:textId="77777777" w:rsidR="000B22C9" w:rsidRPr="00765F7F" w:rsidRDefault="0022223B" w:rsidP="000B22C9">
            <w:pPr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Юрченко А.Д</w:t>
            </w:r>
            <w:r w:rsidR="00765F7F" w:rsidRPr="00765F7F">
              <w:rPr>
                <w:rFonts w:ascii="Times New Roman" w:hAnsi="Times New Roman"/>
                <w:b/>
                <w:bCs/>
              </w:rPr>
              <w:t>.</w:t>
            </w:r>
          </w:p>
          <w:p w14:paraId="3B177F8E" w14:textId="77777777" w:rsidR="00174713" w:rsidRPr="008E31F4" w:rsidRDefault="00174713" w:rsidP="00174713">
            <w:pPr>
              <w:pStyle w:val="aa"/>
              <w:spacing w:after="0"/>
              <w:textAlignment w:val="baseline"/>
              <w:rPr>
                <w:rFonts w:eastAsia="Calibri"/>
                <w:sz w:val="22"/>
                <w:szCs w:val="22"/>
                <w:lang w:eastAsia="ru-RU"/>
              </w:rPr>
            </w:pPr>
            <w:r w:rsidRPr="008E31F4">
              <w:rPr>
                <w:rFonts w:eastAsia="Calibri"/>
                <w:sz w:val="22"/>
                <w:szCs w:val="22"/>
                <w:lang w:eastAsia="ru-RU"/>
              </w:rPr>
              <w:t>Получатель:</w:t>
            </w:r>
          </w:p>
          <w:p w14:paraId="30429C9E" w14:textId="5A22912D" w:rsidR="00551E04" w:rsidRPr="008E31F4" w:rsidRDefault="008E31F4" w:rsidP="00174713">
            <w:pPr>
              <w:pStyle w:val="aa"/>
              <w:spacing w:after="0"/>
              <w:textAlignment w:val="baseline"/>
              <w:rPr>
                <w:rFonts w:eastAsia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31F4">
              <w:rPr>
                <w:rFonts w:eastAsia="Calibri"/>
                <w:b/>
                <w:bCs/>
                <w:color w:val="000000"/>
                <w:sz w:val="20"/>
                <w:szCs w:val="20"/>
                <w:lang w:eastAsia="ru-RU"/>
              </w:rPr>
              <w:t>Шаповалова</w:t>
            </w:r>
            <w:r w:rsidR="00CA62C8" w:rsidRPr="008E31F4">
              <w:rPr>
                <w:rFonts w:eastAsia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31F4">
              <w:rPr>
                <w:rFonts w:eastAsia="Calibri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="00CA62C8" w:rsidRPr="008E31F4">
              <w:rPr>
                <w:rFonts w:eastAsia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8E31F4">
              <w:rPr>
                <w:rFonts w:eastAsia="Calibri"/>
                <w:b/>
                <w:bCs/>
                <w:color w:val="000000"/>
                <w:sz w:val="20"/>
                <w:szCs w:val="20"/>
                <w:lang w:eastAsia="ru-RU"/>
              </w:rPr>
              <w:t>С</w:t>
            </w:r>
            <w:r w:rsidR="00CA62C8" w:rsidRPr="008E31F4">
              <w:rPr>
                <w:rFonts w:eastAsia="Calibri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  <w:p w14:paraId="22EA4A91" w14:textId="4B92EDA4" w:rsidR="00244B58" w:rsidRPr="008E31F4" w:rsidRDefault="008E31F4" w:rsidP="0017471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E31F4">
              <w:rPr>
                <w:rFonts w:ascii="Times New Roman" w:hAnsi="Times New Roman"/>
                <w:lang w:eastAsia="ru-RU"/>
              </w:rPr>
              <w:t xml:space="preserve">40817810748005290659 </w:t>
            </w:r>
            <w:r w:rsidR="00244B58" w:rsidRPr="008E31F4">
              <w:rPr>
                <w:rFonts w:ascii="Times New Roman" w:hAnsi="Times New Roman"/>
                <w:lang w:eastAsia="ru-RU"/>
              </w:rPr>
              <w:t xml:space="preserve">в ПАО «Сбербанк», </w:t>
            </w:r>
          </w:p>
          <w:p w14:paraId="2D1CA738" w14:textId="77777777" w:rsidR="00244B58" w:rsidRPr="008E31F4" w:rsidRDefault="00244B58" w:rsidP="0017471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E31F4">
              <w:rPr>
                <w:rFonts w:ascii="Times New Roman" w:hAnsi="Times New Roman"/>
                <w:lang w:eastAsia="ru-RU"/>
              </w:rPr>
              <w:t xml:space="preserve">ИНН: 7707083893. </w:t>
            </w:r>
          </w:p>
          <w:p w14:paraId="4206618F" w14:textId="77777777" w:rsidR="00244B58" w:rsidRPr="008E31F4" w:rsidRDefault="00244B58" w:rsidP="0017471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E31F4">
              <w:rPr>
                <w:rFonts w:ascii="Times New Roman" w:hAnsi="Times New Roman"/>
                <w:lang w:eastAsia="ru-RU"/>
              </w:rPr>
              <w:t xml:space="preserve">КПП: 583402001, </w:t>
            </w:r>
          </w:p>
          <w:p w14:paraId="7B296FA2" w14:textId="77777777" w:rsidR="00244B58" w:rsidRPr="008E31F4" w:rsidRDefault="00244B58" w:rsidP="0017471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E31F4">
              <w:rPr>
                <w:rFonts w:ascii="Times New Roman" w:hAnsi="Times New Roman"/>
                <w:lang w:eastAsia="ru-RU"/>
              </w:rPr>
              <w:t xml:space="preserve">К/С: 30101810300000000606 </w:t>
            </w:r>
          </w:p>
          <w:p w14:paraId="4D274003" w14:textId="09D994AD" w:rsidR="0071264B" w:rsidRPr="008E31F4" w:rsidRDefault="00244B58" w:rsidP="001747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E31F4">
              <w:rPr>
                <w:rFonts w:ascii="Times New Roman" w:hAnsi="Times New Roman"/>
                <w:lang w:eastAsia="ru-RU"/>
              </w:rPr>
              <w:t xml:space="preserve">Курское отделение № 8596 ПАО Сбербанк, БИК:043807606.  </w:t>
            </w:r>
            <w:r w:rsidR="00B23883" w:rsidRPr="008E31F4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75CF9F6F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245831" w14:textId="77777777" w:rsidR="000B22C9" w:rsidRPr="00B23883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14CF" w14:textId="77777777" w:rsidR="00587066" w:rsidRDefault="00587066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232E34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B0550A" w14:textId="77777777" w:rsidR="00B23883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D125CCA" w14:textId="77777777" w:rsidR="00244B58" w:rsidRDefault="00244B5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39347F" w14:textId="77777777" w:rsidR="00244B58" w:rsidRDefault="00244B5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23C3F9" w14:textId="77777777" w:rsidR="00244B58" w:rsidRDefault="00244B5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4B2149" w14:textId="77777777" w:rsidR="00244B58" w:rsidRDefault="00244B5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FBB136E" w14:textId="77777777" w:rsidR="00B23883" w:rsidRPr="007C5AF5" w:rsidRDefault="00B23883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E56901" w14:textId="77777777" w:rsidR="00766F7A" w:rsidRPr="007C5AF5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</w:p>
          <w:p w14:paraId="59FA49EA" w14:textId="77777777" w:rsidR="00766F7A" w:rsidRPr="007C5AF5" w:rsidRDefault="000E4B98" w:rsidP="00765F7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="00766F7A" w:rsidRPr="007C5AF5">
              <w:rPr>
                <w:rFonts w:ascii="Times New Roman" w:hAnsi="Times New Roman"/>
              </w:rPr>
              <w:t xml:space="preserve">правляющий __________ </w:t>
            </w:r>
            <w:r w:rsidR="0022223B">
              <w:rPr>
                <w:rFonts w:ascii="Times New Roman" w:hAnsi="Times New Roman"/>
              </w:rPr>
              <w:t>Юрченко</w:t>
            </w:r>
            <w:r w:rsidR="00766F7A" w:rsidRPr="007C5AF5">
              <w:rPr>
                <w:rFonts w:ascii="Times New Roman" w:hAnsi="Times New Roman"/>
              </w:rPr>
              <w:t xml:space="preserve"> </w:t>
            </w:r>
            <w:r w:rsidR="00765F7F">
              <w:rPr>
                <w:rFonts w:ascii="Times New Roman" w:hAnsi="Times New Roman"/>
              </w:rPr>
              <w:t>А.</w:t>
            </w:r>
            <w:r w:rsidR="0022223B">
              <w:rPr>
                <w:rFonts w:ascii="Times New Roman" w:hAnsi="Times New Roman"/>
              </w:rPr>
              <w:t>Д</w:t>
            </w:r>
            <w:r w:rsidR="00766F7A" w:rsidRPr="007C5AF5">
              <w:rPr>
                <w:rFonts w:ascii="Times New Roman" w:hAnsi="Times New Roman"/>
              </w:rPr>
              <w:t>.</w:t>
            </w:r>
          </w:p>
        </w:tc>
        <w:tc>
          <w:tcPr>
            <w:tcW w:w="4262" w:type="dxa"/>
          </w:tcPr>
          <w:p w14:paraId="71F28E44" w14:textId="77777777" w:rsidR="00766F7A" w:rsidRPr="007C5AF5" w:rsidRDefault="007C5AF5" w:rsidP="007C5AF5">
            <w:pPr>
              <w:adjustRightInd w:val="0"/>
              <w:spacing w:after="0" w:line="240" w:lineRule="auto"/>
              <w:ind w:firstLine="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ПОКУПАТЕЛЬ</w:t>
            </w:r>
            <w:r w:rsidR="00766F7A" w:rsidRPr="007C5AF5">
              <w:rPr>
                <w:rFonts w:ascii="Times New Roman" w:hAnsi="Times New Roman"/>
                <w:lang w:eastAsia="ru-RU"/>
              </w:rPr>
              <w:t>:</w:t>
            </w:r>
          </w:p>
          <w:p w14:paraId="0148B500" w14:textId="77777777" w:rsidR="00766F7A" w:rsidRDefault="00766F7A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5D5482DC" w14:textId="77777777" w:rsidR="000E4B98" w:rsidRPr="007C5AF5" w:rsidRDefault="000E4B98" w:rsidP="00766F7A">
            <w:pPr>
              <w:adjustRightInd w:val="0"/>
              <w:spacing w:after="0" w:line="240" w:lineRule="auto"/>
              <w:ind w:firstLine="33"/>
              <w:jc w:val="both"/>
              <w:rPr>
                <w:rFonts w:ascii="Times New Roman" w:hAnsi="Times New Roman"/>
                <w:lang w:eastAsia="ru-RU"/>
              </w:rPr>
            </w:pPr>
          </w:p>
          <w:p w14:paraId="0E2D252B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74F7892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54C520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A1B4C7E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34525EE2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570EC729" w14:textId="77777777" w:rsidR="006B6A61" w:rsidRDefault="006B6A61" w:rsidP="00766F7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14:paraId="6CFB5F89" w14:textId="77777777" w:rsidR="006B6A61" w:rsidRPr="007C5AF5" w:rsidRDefault="006B6A6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CFD57" w14:textId="77777777" w:rsidR="00766F7A" w:rsidRDefault="00766F7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DF9BBD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E66972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C17687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8ECFE31" w14:textId="77777777" w:rsidR="00715D08" w:rsidRDefault="00715D08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E0A63F" w14:textId="77777777" w:rsidR="00C213D1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568FE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DAB88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3E4F9D2" w14:textId="77777777" w:rsidR="000B22C9" w:rsidRDefault="000B22C9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08F50" w14:textId="77777777" w:rsidR="00C213D1" w:rsidRPr="007C5AF5" w:rsidRDefault="00C213D1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7968F01" w14:textId="77777777" w:rsidR="0071264B" w:rsidRPr="007C5AF5" w:rsidRDefault="0071264B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70973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36EAE8C" w14:textId="77777777" w:rsidR="008E31F4" w:rsidRDefault="008E31F4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64DE09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EC5D5F" w14:textId="77777777" w:rsidR="00EA074A" w:rsidRDefault="00EA074A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A6D1B1" w14:textId="77777777" w:rsidR="00D61E1E" w:rsidRDefault="00D61E1E" w:rsidP="00766F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C745A7" w14:textId="77777777" w:rsidR="00766F7A" w:rsidRPr="007C5AF5" w:rsidRDefault="007C5AF5" w:rsidP="00766F7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Покупатель_</w:t>
            </w:r>
            <w:r w:rsidR="00766F7A" w:rsidRPr="007C5AF5">
              <w:rPr>
                <w:rFonts w:ascii="Times New Roman" w:hAnsi="Times New Roman"/>
              </w:rPr>
              <w:t>_</w:t>
            </w:r>
            <w:r w:rsidR="00C213D1">
              <w:rPr>
                <w:rFonts w:ascii="Times New Roman" w:hAnsi="Times New Roman"/>
              </w:rPr>
              <w:t>______</w:t>
            </w:r>
            <w:r w:rsidR="00766F7A" w:rsidRPr="007C5AF5">
              <w:rPr>
                <w:rFonts w:ascii="Times New Roman" w:hAnsi="Times New Roman"/>
              </w:rPr>
              <w:t xml:space="preserve">_____/ </w:t>
            </w:r>
            <w:r w:rsidR="006B6A61">
              <w:rPr>
                <w:rFonts w:ascii="Times New Roman" w:hAnsi="Times New Roman"/>
              </w:rPr>
              <w:t>__________</w:t>
            </w:r>
            <w:r w:rsidR="00766F7A" w:rsidRPr="007C5AF5">
              <w:rPr>
                <w:rFonts w:ascii="Times New Roman" w:hAnsi="Times New Roman"/>
              </w:rPr>
              <w:t>/</w:t>
            </w:r>
          </w:p>
          <w:p w14:paraId="53C7BCAF" w14:textId="77777777" w:rsidR="00766F7A" w:rsidRPr="007C5AF5" w:rsidRDefault="00766F7A" w:rsidP="00766F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45328907" w14:textId="77777777" w:rsidR="00C27334" w:rsidRPr="00C27334" w:rsidRDefault="00C27334" w:rsidP="00C2733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C27334" w:rsidRPr="00C27334" w:rsidSect="00973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04BD4" w14:textId="77777777" w:rsidR="002E38B8" w:rsidRDefault="002E38B8" w:rsidP="007C5AF5">
      <w:pPr>
        <w:spacing w:after="0" w:line="240" w:lineRule="auto"/>
      </w:pPr>
      <w:r>
        <w:separator/>
      </w:r>
    </w:p>
  </w:endnote>
  <w:endnote w:type="continuationSeparator" w:id="0">
    <w:p w14:paraId="271801E7" w14:textId="77777777" w:rsidR="002E38B8" w:rsidRDefault="002E38B8" w:rsidP="007C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5E9A9" w14:textId="77777777" w:rsidR="002E38B8" w:rsidRDefault="002E38B8" w:rsidP="007C5AF5">
      <w:pPr>
        <w:spacing w:after="0" w:line="240" w:lineRule="auto"/>
      </w:pPr>
      <w:r>
        <w:separator/>
      </w:r>
    </w:p>
  </w:footnote>
  <w:footnote w:type="continuationSeparator" w:id="0">
    <w:p w14:paraId="034FE075" w14:textId="77777777" w:rsidR="002E38B8" w:rsidRDefault="002E38B8" w:rsidP="007C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E0A1F"/>
    <w:multiLevelType w:val="multilevel"/>
    <w:tmpl w:val="1B329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20" w:hanging="1800"/>
      </w:pPr>
      <w:rPr>
        <w:rFonts w:hint="default"/>
      </w:rPr>
    </w:lvl>
  </w:abstractNum>
  <w:abstractNum w:abstractNumId="1" w15:restartNumberingAfterBreak="0">
    <w:nsid w:val="7970068E"/>
    <w:multiLevelType w:val="multilevel"/>
    <w:tmpl w:val="C928ACFC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 w16cid:durableId="778598258">
    <w:abstractNumId w:val="0"/>
  </w:num>
  <w:num w:numId="2" w16cid:durableId="79582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70"/>
    <w:rsid w:val="000230DD"/>
    <w:rsid w:val="00041384"/>
    <w:rsid w:val="00043E7D"/>
    <w:rsid w:val="00067A82"/>
    <w:rsid w:val="000B22C9"/>
    <w:rsid w:val="000C7D83"/>
    <w:rsid w:val="000E4B98"/>
    <w:rsid w:val="001027E2"/>
    <w:rsid w:val="001325CD"/>
    <w:rsid w:val="00142B61"/>
    <w:rsid w:val="00174713"/>
    <w:rsid w:val="001F0946"/>
    <w:rsid w:val="001F462C"/>
    <w:rsid w:val="002053BD"/>
    <w:rsid w:val="0022223B"/>
    <w:rsid w:val="00242E2B"/>
    <w:rsid w:val="00244B58"/>
    <w:rsid w:val="002A5B74"/>
    <w:rsid w:val="002B321E"/>
    <w:rsid w:val="002D3A9F"/>
    <w:rsid w:val="002E38B8"/>
    <w:rsid w:val="002F229B"/>
    <w:rsid w:val="00354F08"/>
    <w:rsid w:val="00390196"/>
    <w:rsid w:val="003A2AE0"/>
    <w:rsid w:val="003C0002"/>
    <w:rsid w:val="003C5C48"/>
    <w:rsid w:val="004169DA"/>
    <w:rsid w:val="00421C86"/>
    <w:rsid w:val="004241FA"/>
    <w:rsid w:val="0044464F"/>
    <w:rsid w:val="00452A5C"/>
    <w:rsid w:val="00540EDD"/>
    <w:rsid w:val="00551E04"/>
    <w:rsid w:val="00565C01"/>
    <w:rsid w:val="00587066"/>
    <w:rsid w:val="00590465"/>
    <w:rsid w:val="005A60D2"/>
    <w:rsid w:val="005A768E"/>
    <w:rsid w:val="005D556F"/>
    <w:rsid w:val="006055C6"/>
    <w:rsid w:val="00675F70"/>
    <w:rsid w:val="006828A0"/>
    <w:rsid w:val="0069142F"/>
    <w:rsid w:val="006B6A61"/>
    <w:rsid w:val="006C4FF0"/>
    <w:rsid w:val="006D4750"/>
    <w:rsid w:val="006E0144"/>
    <w:rsid w:val="006F5897"/>
    <w:rsid w:val="0070520E"/>
    <w:rsid w:val="0071264B"/>
    <w:rsid w:val="00714B1F"/>
    <w:rsid w:val="00715D08"/>
    <w:rsid w:val="00727A2E"/>
    <w:rsid w:val="00765F7F"/>
    <w:rsid w:val="00766F7A"/>
    <w:rsid w:val="00772E47"/>
    <w:rsid w:val="007760F1"/>
    <w:rsid w:val="007814E0"/>
    <w:rsid w:val="00794152"/>
    <w:rsid w:val="007A3A6B"/>
    <w:rsid w:val="007C4785"/>
    <w:rsid w:val="007C5AF5"/>
    <w:rsid w:val="007D4588"/>
    <w:rsid w:val="00811874"/>
    <w:rsid w:val="008269EE"/>
    <w:rsid w:val="00837870"/>
    <w:rsid w:val="00885756"/>
    <w:rsid w:val="00887232"/>
    <w:rsid w:val="008A3948"/>
    <w:rsid w:val="008D0DC5"/>
    <w:rsid w:val="008D5920"/>
    <w:rsid w:val="008E31F4"/>
    <w:rsid w:val="008F2249"/>
    <w:rsid w:val="009018C0"/>
    <w:rsid w:val="009116BE"/>
    <w:rsid w:val="00916749"/>
    <w:rsid w:val="00924DB1"/>
    <w:rsid w:val="0097367D"/>
    <w:rsid w:val="009E6771"/>
    <w:rsid w:val="00A26951"/>
    <w:rsid w:val="00AC7650"/>
    <w:rsid w:val="00AD0653"/>
    <w:rsid w:val="00AE17A7"/>
    <w:rsid w:val="00AF6A6F"/>
    <w:rsid w:val="00B23883"/>
    <w:rsid w:val="00B43D70"/>
    <w:rsid w:val="00B97088"/>
    <w:rsid w:val="00C0580F"/>
    <w:rsid w:val="00C213D1"/>
    <w:rsid w:val="00C27334"/>
    <w:rsid w:val="00C6611B"/>
    <w:rsid w:val="00C867FF"/>
    <w:rsid w:val="00CA62C8"/>
    <w:rsid w:val="00CA68A4"/>
    <w:rsid w:val="00CB2538"/>
    <w:rsid w:val="00D22021"/>
    <w:rsid w:val="00D61E1E"/>
    <w:rsid w:val="00D767A1"/>
    <w:rsid w:val="00DD726A"/>
    <w:rsid w:val="00E2487D"/>
    <w:rsid w:val="00E655C2"/>
    <w:rsid w:val="00E85C50"/>
    <w:rsid w:val="00E92188"/>
    <w:rsid w:val="00EA074A"/>
    <w:rsid w:val="00EA0CEC"/>
    <w:rsid w:val="00ED1DE7"/>
    <w:rsid w:val="00F826C7"/>
    <w:rsid w:val="00FB1D35"/>
    <w:rsid w:val="00FB27CB"/>
    <w:rsid w:val="00FC5C9F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B61"/>
  <w15:chartTrackingRefBased/>
  <w15:docId w15:val="{09E69C26-221B-41F1-8983-3D6406AE8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E4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264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C5AF5"/>
  </w:style>
  <w:style w:type="paragraph" w:styleId="a6">
    <w:name w:val="footer"/>
    <w:basedOn w:val="a"/>
    <w:link w:val="a7"/>
    <w:uiPriority w:val="99"/>
    <w:unhideWhenUsed/>
    <w:rsid w:val="007C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C5AF5"/>
  </w:style>
  <w:style w:type="paragraph" w:customStyle="1" w:styleId="Default">
    <w:name w:val="Default"/>
    <w:rsid w:val="000B22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8">
    <w:name w:val="Body Text"/>
    <w:basedOn w:val="a"/>
    <w:link w:val="a9"/>
    <w:rsid w:val="000B22C9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Основной текст Знак"/>
    <w:link w:val="a8"/>
    <w:rsid w:val="000B22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Normal (Web)"/>
    <w:aliases w:val="Обычный (веб),Обычный (Web)"/>
    <w:basedOn w:val="a"/>
    <w:rsid w:val="005D556F"/>
    <w:pPr>
      <w:spacing w:before="240" w:after="240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character" w:customStyle="1" w:styleId="FontStyle11">
    <w:name w:val="Font Style11"/>
    <w:uiPriority w:val="99"/>
    <w:rsid w:val="005D556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Баталов Зураб Султанович</dc:creator>
  <cp:keywords/>
  <cp:lastModifiedBy>2027</cp:lastModifiedBy>
  <cp:revision>2</cp:revision>
  <cp:lastPrinted>2018-07-20T04:44:00Z</cp:lastPrinted>
  <dcterms:created xsi:type="dcterms:W3CDTF">2026-06-30T08:14:00Z</dcterms:created>
  <dcterms:modified xsi:type="dcterms:W3CDTF">2026-06-30T08:14:00Z</dcterms:modified>
</cp:coreProperties>
</file>