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290B7024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="00244B58" w:rsidRPr="00244B58">
        <w:rPr>
          <w:color w:val="auto"/>
          <w:sz w:val="22"/>
          <w:szCs w:val="22"/>
        </w:rPr>
        <w:t>Амачевой</w:t>
      </w:r>
      <w:proofErr w:type="spellEnd"/>
      <w:r w:rsidR="00244B58" w:rsidRPr="00244B58">
        <w:rPr>
          <w:color w:val="auto"/>
          <w:sz w:val="22"/>
          <w:szCs w:val="22"/>
        </w:rPr>
        <w:t xml:space="preserve"> </w:t>
      </w:r>
      <w:proofErr w:type="spellStart"/>
      <w:r w:rsidR="00244B58" w:rsidRPr="00244B58">
        <w:rPr>
          <w:color w:val="auto"/>
          <w:sz w:val="22"/>
          <w:szCs w:val="22"/>
        </w:rPr>
        <w:t>Куржан</w:t>
      </w:r>
      <w:proofErr w:type="spellEnd"/>
      <w:r w:rsidR="00244B58" w:rsidRPr="00244B58">
        <w:rPr>
          <w:color w:val="auto"/>
          <w:sz w:val="22"/>
          <w:szCs w:val="22"/>
        </w:rPr>
        <w:t xml:space="preserve"> Магомедовны (дата рождения: 28.07.1988 г., место рождения: с. Дзержинское Хасавюртовского р-на Дагестанской АССР, СНИЛС 144-919-542 88, ИНН 301515893620, адрес регистрации по месту жительства: 414024, Астраханская область, г. Астрахань, ул. Узенькая, д. 38)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 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Астраханской области от 11.11.2025 г. по делу № А06-9234/2025 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690DBAC2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EA074A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EA074A" w:rsidRPr="006055C6">
        <w:rPr>
          <w:rFonts w:ascii="Times New Roman" w:hAnsi="Times New Roman"/>
          <w:lang w:eastAsia="ru-RU"/>
        </w:rPr>
        <w:t>копеек</w:t>
      </w:r>
      <w:r w:rsidR="00EA074A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379BB4A1" w:rsidR="00390196" w:rsidRPr="00590465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 w:val="20"/>
          <w:szCs w:val="18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EA074A">
        <w:rPr>
          <w:rFonts w:eastAsia="Calibri"/>
          <w:sz w:val="22"/>
          <w:szCs w:val="22"/>
          <w:lang w:eastAsia="ru-RU"/>
        </w:rPr>
        <w:t>Получатель:</w:t>
      </w:r>
      <w:r w:rsidR="00390196" w:rsidRPr="00590465">
        <w:rPr>
          <w:rFonts w:eastAsia="Calibri"/>
          <w:sz w:val="22"/>
          <w:szCs w:val="22"/>
          <w:lang w:eastAsia="ru-RU"/>
        </w:rPr>
        <w:t xml:space="preserve"> </w:t>
      </w:r>
      <w:proofErr w:type="spellStart"/>
      <w:r w:rsidR="00244B58">
        <w:rPr>
          <w:rFonts w:eastAsia="Calibri"/>
          <w:sz w:val="22"/>
          <w:szCs w:val="22"/>
          <w:lang w:eastAsia="ru-RU"/>
        </w:rPr>
        <w:t>Амачева</w:t>
      </w:r>
      <w:proofErr w:type="spellEnd"/>
      <w:r w:rsidR="00EA074A" w:rsidRPr="00590465">
        <w:rPr>
          <w:rFonts w:eastAsia="Calibri"/>
          <w:sz w:val="22"/>
          <w:szCs w:val="22"/>
          <w:lang w:eastAsia="ru-RU"/>
        </w:rPr>
        <w:t xml:space="preserve"> </w:t>
      </w:r>
      <w:r w:rsidR="00590465">
        <w:rPr>
          <w:rFonts w:eastAsia="Calibri"/>
          <w:sz w:val="22"/>
          <w:szCs w:val="22"/>
          <w:lang w:eastAsia="ru-RU"/>
        </w:rPr>
        <w:t>К</w:t>
      </w:r>
      <w:r w:rsidR="00EA074A" w:rsidRPr="00590465">
        <w:rPr>
          <w:rFonts w:eastAsia="Calibri"/>
          <w:sz w:val="22"/>
          <w:szCs w:val="22"/>
          <w:lang w:eastAsia="ru-RU"/>
        </w:rPr>
        <w:t>.</w:t>
      </w:r>
      <w:r w:rsidR="00244B58">
        <w:rPr>
          <w:rFonts w:eastAsia="Calibri"/>
          <w:sz w:val="22"/>
          <w:szCs w:val="22"/>
          <w:lang w:eastAsia="ru-RU"/>
        </w:rPr>
        <w:t>М</w:t>
      </w:r>
      <w:r w:rsidR="00EA074A" w:rsidRPr="00590465">
        <w:rPr>
          <w:rFonts w:eastAsia="Calibri"/>
          <w:sz w:val="22"/>
          <w:szCs w:val="22"/>
          <w:lang w:eastAsia="ru-RU"/>
        </w:rPr>
        <w:t xml:space="preserve">. </w:t>
      </w:r>
      <w:r w:rsidR="00244B58" w:rsidRPr="00244B58">
        <w:rPr>
          <w:rFonts w:eastAsia="Calibri"/>
          <w:sz w:val="22"/>
          <w:szCs w:val="22"/>
          <w:lang w:eastAsia="ru-RU"/>
        </w:rPr>
        <w:t>40817810348005298145 в ПАО «Сбербанк», ИНН: 7707083893. КПП: 583402001, К/С: 30101810300000000606 Курское отделение № 8596 ПАО Сбербанк, БИК:043807606</w:t>
      </w:r>
      <w:r w:rsidR="00590465" w:rsidRPr="00590465">
        <w:rPr>
          <w:rFonts w:eastAsia="Calibri"/>
          <w:sz w:val="20"/>
          <w:szCs w:val="20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015002B4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EA074A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EA074A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61CF8AE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EA074A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2043782B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EA074A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EA074A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EA074A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  <w:r w:rsidR="00EA074A">
        <w:rPr>
          <w:rFonts w:ascii="Times New Roman" w:hAnsi="Times New Roman"/>
          <w:lang w:eastAsia="ru-RU"/>
        </w:rPr>
        <w:t xml:space="preserve"> 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590465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lang w:eastAsia="ru-RU"/>
              </w:rPr>
            </w:pPr>
            <w:r w:rsidRPr="00590465">
              <w:rPr>
                <w:rFonts w:eastAsia="Calibri"/>
                <w:lang w:eastAsia="ru-RU"/>
              </w:rPr>
              <w:t>Получатель:</w:t>
            </w:r>
          </w:p>
          <w:p w14:paraId="30429C9E" w14:textId="6BBADE83" w:rsidR="00551E04" w:rsidRPr="00590465" w:rsidRDefault="00244B58" w:rsidP="00174713">
            <w:pPr>
              <w:pStyle w:val="aa"/>
              <w:spacing w:after="0"/>
              <w:textAlignment w:val="baseline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Амачева</w:t>
            </w:r>
            <w:proofErr w:type="spellEnd"/>
            <w:r w:rsidR="00CA62C8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90465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К</w:t>
            </w:r>
            <w:r w:rsidR="00CA62C8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М</w:t>
            </w:r>
            <w:r w:rsidR="00CA62C8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  <w:p w14:paraId="22EA4A91" w14:textId="77777777" w:rsidR="00244B58" w:rsidRDefault="00244B58" w:rsidP="0017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40817810348005298145 в ПАО «Сбербанк», </w:t>
            </w:r>
          </w:p>
          <w:p w14:paraId="2D1CA738" w14:textId="77777777" w:rsidR="00244B58" w:rsidRDefault="00244B58" w:rsidP="0017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ИНН: 7707083893. </w:t>
            </w:r>
          </w:p>
          <w:p w14:paraId="4206618F" w14:textId="77777777" w:rsidR="00244B58" w:rsidRDefault="00244B58" w:rsidP="0017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КПП: 583402001, </w:t>
            </w:r>
          </w:p>
          <w:p w14:paraId="7B296FA2" w14:textId="77777777" w:rsidR="00244B58" w:rsidRDefault="00244B58" w:rsidP="0017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К/С: 30101810300000000606 </w:t>
            </w:r>
          </w:p>
          <w:p w14:paraId="4D274003" w14:textId="09D994AD" w:rsidR="0071264B" w:rsidRPr="00590465" w:rsidRDefault="00244B58" w:rsidP="00174713">
            <w:pPr>
              <w:spacing w:after="0" w:line="240" w:lineRule="auto"/>
              <w:rPr>
                <w:rFonts w:ascii="Times New Roman" w:hAnsi="Times New Roman"/>
              </w:rPr>
            </w:pPr>
            <w:r w:rsidRPr="00244B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Курское отделение № 8596 ПАО Сбербанк, БИК:043807606.  </w:t>
            </w:r>
            <w:r w:rsidR="00B23883" w:rsidRPr="00590465">
              <w:rPr>
                <w:rFonts w:ascii="Times New Roman" w:hAnsi="Times New Roman"/>
              </w:rPr>
              <w:t xml:space="preserve">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125CCA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39347F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23C3F9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B2149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FD42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C5D5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44B58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90465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269EE"/>
    <w:rsid w:val="00837870"/>
    <w:rsid w:val="00885756"/>
    <w:rsid w:val="00887232"/>
    <w:rsid w:val="008A3948"/>
    <w:rsid w:val="008D0DC5"/>
    <w:rsid w:val="008D5920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92188"/>
    <w:rsid w:val="00EA074A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2026-06-29T08:41:00Z</dcterms:created>
  <dcterms:modified xsi:type="dcterms:W3CDTF">2026-06-29T08:41:00Z</dcterms:modified>
</cp:coreProperties>
</file>