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C49FC" w:rsidP="00D713A2">
      <w:pPr>
        <w:pStyle w:val="a3"/>
        <w:ind w:left="118" w:right="104" w:firstLine="283"/>
        <w:jc w:val="both"/>
      </w:pPr>
      <w:r w:rsidRPr="00BC49FC">
        <w:t>Абитова Минзифа Нурулловна (дата рождения: 2 декабря 1953 г., место рождения: с.Трехбалтаево Шемуршинского района Чувашской Республики, страховой номер индивидуального лицевого счета: 049-187-986 16, ИНН 210300257440, регистрация по месту жительства / фактическое место жительства: 429360, Чувашская Республика, село Шыгырдан, ул Ямашева, 54)</w:t>
      </w:r>
      <w:r w:rsidR="00B40C90"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BC49FC">
        <w:t>Определения Арбитражного суда Чувашской Республики по делу № А7910541/2022 от 07.08.2026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BC49FC">
      <w:pPr>
        <w:pStyle w:val="a3"/>
        <w:spacing w:before="2"/>
        <w:ind w:left="118"/>
      </w:pPr>
      <w:r w:rsidRPr="00BC49FC">
        <w:t>Абитова Минзифа Нурулловна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BC49FC" w:rsidRPr="00BC49FC">
        <w:t>Абитова Минзифа Нурулловна, ИНН 210300257440 Банк получателя: ФИЛИАЛ "ЦЕНТРАЛЬНЫЙ" ПАО "СОВКОМБАНК"(БЕРДСК), БИК: 045004763, ИНН банка 4401116480, к/с 30101810150040000763, кпп: 544543</w:t>
      </w:r>
      <w:r w:rsidR="00BC49FC">
        <w:t>001, р/с № 40817810850204310732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C49F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C49F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B60B4"/>
    <w:rsid w:val="00AC5993"/>
    <w:rsid w:val="00B40C90"/>
    <w:rsid w:val="00B501DE"/>
    <w:rsid w:val="00BC49FC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2026-06-23T08:01:00Z</dcterms:created>
  <dcterms:modified xsi:type="dcterms:W3CDTF">2026-06-23T08:01:00Z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