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Общая долевая собственность 1/4 от 12,87 га на земельный участок общей площадью 11907847.00 (+/- 39229) кв.м. Местоположение установлено относительно ориентира, расположенного в границах участка. Ориентир территория СПКк"Новомарьевский". Почтовый адрес ориентира: Российская Федерация, край Ставропольский, р-н Шпаковский.Категория земель: земли сельскохозяйственного назначения. Вид разрешенного использования: для сельскохозяйственного производства.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Кузнецов Николай Викторович (дата рождения: 05.03.1984 г., место рождения: ст. Новомарьевская Шпаковский район Ставропольский край, СНИЛС 091-309-759-72, ИНН 262306342915, регистрация по месту жительства: 356204, Ставропольский край, Шпаковский район,  ст-ца Новомарьевская, ул. Свердлова, д.16, кв.2)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Общая долевая собственность 1/4 от 12,87 га на земельный участок общей площадью 11907847.00 (+/- 39229) кв.м. Местоположение установлено относительно ориентира, расположенного в границах участка. Ориентир территория СПКк"Новомарьевский". Почтовый адрес ориентира: Российская Федерация, край Ставропольский, р-н Шпаковский.Категория земель: земли сельскохозяйственного назначения. Вид разрешенного использования: для сельскохозяйственного производства.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