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582D3F4F" w:rsidR="00DF60FB" w:rsidRPr="00372ADF" w:rsidRDefault="00745B3A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3D6C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153D6C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</w:t>
      </w:r>
      <w:proofErr w:type="spellStart"/>
      <w:r w:rsidRPr="00153D6C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153D6C">
        <w:rPr>
          <w:rFonts w:ascii="Times New Roman" w:hAnsi="Times New Roman" w:cs="Times New Roman"/>
          <w:sz w:val="20"/>
          <w:szCs w:val="20"/>
        </w:rPr>
        <w:t xml:space="preserve">, (846)248-21-43, 8(800)777-57-57, harlanova@auction-house.ru) (далее - Организатор торгов, ОТ), действующее на основании договора поручения с </w:t>
      </w:r>
      <w:r w:rsidRPr="005E0D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Крюков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ым</w:t>
      </w:r>
      <w:r w:rsidRPr="005E0D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Алексе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</w:t>
      </w:r>
      <w:r w:rsidRPr="005E0D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</w:t>
      </w:r>
      <w:r w:rsidRPr="005E0D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Pr="005E0D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дата рождения: 16.07.1978 г., место рождения: г. Волгоград, место жительства: г. Волгоград, ул. Новоузенская, д. 4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5E0D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кв. 59, ИНН 344501539108, СНИЛС 072-991-668 09)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53D6C">
        <w:rPr>
          <w:rFonts w:ascii="Times New Roman" w:hAnsi="Times New Roman" w:cs="Times New Roman"/>
          <w:iCs/>
          <w:sz w:val="20"/>
          <w:szCs w:val="20"/>
        </w:rPr>
        <w:t>(</w:t>
      </w:r>
      <w:r w:rsidRPr="00153D6C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153D6C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153D6C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r w:rsidRPr="005E0DC3">
        <w:rPr>
          <w:rFonts w:ascii="Times New Roman" w:hAnsi="Times New Roman" w:cs="Times New Roman"/>
          <w:b/>
          <w:sz w:val="20"/>
          <w:szCs w:val="20"/>
        </w:rPr>
        <w:t xml:space="preserve">Тихомировой Екатерины Алексеевны </w:t>
      </w:r>
      <w:r w:rsidRPr="005E0DC3">
        <w:rPr>
          <w:rFonts w:ascii="Times New Roman" w:hAnsi="Times New Roman" w:cs="Times New Roman"/>
          <w:bCs/>
          <w:sz w:val="20"/>
          <w:szCs w:val="20"/>
        </w:rPr>
        <w:t xml:space="preserve">(ИНН 760215497502, СНИЛС 132-646-064 42, рег. номер: 19616, адрес для </w:t>
      </w:r>
      <w:r>
        <w:rPr>
          <w:rFonts w:ascii="Times New Roman" w:hAnsi="Times New Roman" w:cs="Times New Roman"/>
          <w:bCs/>
          <w:sz w:val="20"/>
          <w:szCs w:val="20"/>
        </w:rPr>
        <w:t xml:space="preserve">направления </w:t>
      </w:r>
      <w:r w:rsidRPr="005E0DC3">
        <w:rPr>
          <w:rFonts w:ascii="Times New Roman" w:hAnsi="Times New Roman" w:cs="Times New Roman"/>
          <w:bCs/>
          <w:sz w:val="20"/>
          <w:szCs w:val="20"/>
        </w:rPr>
        <w:t xml:space="preserve">корреспонденции: 150035, обл. Ярославская, г. Ярославль, а/я №101, члена Союза «Саморегулируемая организация </w:t>
      </w:r>
      <w:r w:rsidRPr="005F1DF4">
        <w:rPr>
          <w:rFonts w:ascii="Times New Roman" w:hAnsi="Times New Roman" w:cs="Times New Roman"/>
          <w:bCs/>
          <w:sz w:val="20"/>
          <w:szCs w:val="20"/>
        </w:rPr>
        <w:t xml:space="preserve">«Гильдия арбитражных управляющих» (ИНН 1660062005, ОГРН 1021603626098, адрес:  420034, Респ. Татарстан, г. Казань, ул. Соловецких Юнг, д. 7, оф. 1004) </w:t>
      </w:r>
      <w:r w:rsidRPr="005F1DF4">
        <w:rPr>
          <w:rFonts w:ascii="Times New Roman" w:hAnsi="Times New Roman" w:cs="Times New Roman"/>
          <w:sz w:val="20"/>
          <w:szCs w:val="20"/>
        </w:rPr>
        <w:t>(далее - ФУ), действующего на основании Решения Арбитражного суда Волгоградской области от 17.12.2020 (резолютивная часть объявлена 17.12.2020) по делу № А12-26545/20</w:t>
      </w:r>
      <w:r w:rsidR="00FA5764" w:rsidRPr="00372ADF">
        <w:rPr>
          <w:rFonts w:ascii="Times New Roman" w:hAnsi="Times New Roman" w:cs="Times New Roman"/>
          <w:sz w:val="20"/>
          <w:szCs w:val="20"/>
        </w:rPr>
        <w:t>,</w:t>
      </w:r>
      <w:r w:rsidR="002B56AC" w:rsidRPr="00372ADF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372AD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372ADF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593564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1D497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1D497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ЭП). </w:t>
      </w:r>
    </w:p>
    <w:p w14:paraId="606A6B6A" w14:textId="003494ED" w:rsidR="00DF60FB" w:rsidRPr="00372ADF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45B3A">
        <w:rPr>
          <w:rFonts w:ascii="Times New Roman" w:eastAsia="Calibri" w:hAnsi="Times New Roman" w:cs="Times New Roman"/>
          <w:b/>
          <w:bCs/>
          <w:sz w:val="20"/>
          <w:szCs w:val="20"/>
        </w:rPr>
        <w:t>25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745B3A">
        <w:rPr>
          <w:rFonts w:ascii="Times New Roman" w:eastAsia="Calibri" w:hAnsi="Times New Roman" w:cs="Times New Roman"/>
          <w:b/>
          <w:bCs/>
          <w:sz w:val="20"/>
          <w:szCs w:val="20"/>
        </w:rPr>
        <w:t>06.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202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372ADF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</w:t>
      </w:r>
      <w:proofErr w:type="spellStart"/>
      <w:r w:rsidRPr="00372ADF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spellEnd"/>
      <w:r w:rsidRPr="00372ADF">
        <w:rPr>
          <w:rFonts w:ascii="Times New Roman" w:eastAsia="Calibri" w:hAnsi="Times New Roman" w:cs="Times New Roman"/>
          <w:b/>
          <w:sz w:val="20"/>
          <w:szCs w:val="20"/>
        </w:rPr>
        <w:t>).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21393C">
        <w:rPr>
          <w:rFonts w:ascii="Times New Roman" w:eastAsia="Calibri" w:hAnsi="Times New Roman" w:cs="Times New Roman"/>
          <w:sz w:val="20"/>
          <w:szCs w:val="20"/>
        </w:rPr>
        <w:t>37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21393C">
        <w:rPr>
          <w:rFonts w:ascii="Times New Roman" w:eastAsia="Calibri" w:hAnsi="Times New Roman" w:cs="Times New Roman"/>
          <w:sz w:val="20"/>
          <w:szCs w:val="20"/>
        </w:rPr>
        <w:t>тридц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ать</w:t>
      </w:r>
      <w:r w:rsidR="0021393C">
        <w:rPr>
          <w:rFonts w:ascii="Times New Roman" w:eastAsia="Calibri" w:hAnsi="Times New Roman" w:cs="Times New Roman"/>
          <w:sz w:val="20"/>
          <w:szCs w:val="20"/>
        </w:rPr>
        <w:t xml:space="preserve"> семь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) к/дней с даты начала приёма заявок, без изменения начальной цены, со 2-го по </w:t>
      </w:r>
      <w:r w:rsidR="00745B3A">
        <w:rPr>
          <w:rFonts w:ascii="Times New Roman" w:eastAsia="Calibri" w:hAnsi="Times New Roman" w:cs="Times New Roman"/>
          <w:sz w:val="20"/>
          <w:szCs w:val="20"/>
        </w:rPr>
        <w:t>6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1648C0">
        <w:rPr>
          <w:rFonts w:ascii="Times New Roman" w:eastAsia="Calibri" w:hAnsi="Times New Roman" w:cs="Times New Roman"/>
          <w:sz w:val="20"/>
          <w:szCs w:val="20"/>
        </w:rPr>
        <w:t>о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й периоды - 7 (семь) к/дней, величина снижения – </w:t>
      </w:r>
      <w:r w:rsidR="00745B3A">
        <w:rPr>
          <w:rFonts w:ascii="Times New Roman" w:eastAsia="Calibri" w:hAnsi="Times New Roman" w:cs="Times New Roman"/>
          <w:sz w:val="20"/>
          <w:szCs w:val="20"/>
        </w:rPr>
        <w:t>5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</w:t>
      </w:r>
      <w:r w:rsidR="00B16C62" w:rsidRPr="00372ADF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:</w:t>
      </w:r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4410CD" w:rsidRPr="004410CD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2 091 150,00</w:t>
      </w:r>
      <w:r w:rsidR="004410CD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745B3A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372ADF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DE0C0D9" w14:textId="721EF8E6" w:rsidR="00745B3A" w:rsidRDefault="00745B3A" w:rsidP="00745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31380063"/>
      <w:r w:rsidRPr="005F1DF4">
        <w:rPr>
          <w:rFonts w:ascii="Times New Roman" w:hAnsi="Times New Roman" w:cs="Times New Roman"/>
          <w:sz w:val="20"/>
          <w:szCs w:val="20"/>
        </w:rPr>
        <w:t>Продаже на Торгах подлежит следующее имущество (далее – Имущество, Лот),</w:t>
      </w:r>
      <w:r w:rsidRPr="005F1DF4">
        <w:rPr>
          <w:sz w:val="20"/>
          <w:szCs w:val="20"/>
        </w:rPr>
        <w:t xml:space="preserve"> </w:t>
      </w:r>
      <w:r w:rsidRPr="005F1DF4">
        <w:rPr>
          <w:rFonts w:ascii="Times New Roman" w:hAnsi="Times New Roman" w:cs="Times New Roman"/>
          <w:sz w:val="20"/>
          <w:szCs w:val="20"/>
        </w:rPr>
        <w:t xml:space="preserve">начальная цена (далее – нач. цена) НДС не облагается: </w:t>
      </w:r>
      <w:bookmarkStart w:id="2" w:name="_Hlk68601777"/>
      <w:r w:rsidRPr="005F1DF4">
        <w:rPr>
          <w:rFonts w:ascii="Times New Roman" w:hAnsi="Times New Roman" w:cs="Times New Roman"/>
          <w:b/>
          <w:sz w:val="20"/>
          <w:szCs w:val="20"/>
        </w:rPr>
        <w:t>Лот №1</w:t>
      </w:r>
      <w:r w:rsidRPr="005F1DF4">
        <w:rPr>
          <w:rFonts w:ascii="Times New Roman" w:hAnsi="Times New Roman" w:cs="Times New Roman"/>
          <w:sz w:val="20"/>
          <w:szCs w:val="20"/>
        </w:rPr>
        <w:t xml:space="preserve">: </w:t>
      </w:r>
      <w:bookmarkEnd w:id="2"/>
      <w:r w:rsidRPr="005F1DF4">
        <w:rPr>
          <w:rFonts w:ascii="Times New Roman" w:hAnsi="Times New Roman" w:cs="Times New Roman"/>
          <w:sz w:val="20"/>
          <w:szCs w:val="20"/>
        </w:rPr>
        <w:t xml:space="preserve">3/4 доли в праве общей долевой </w:t>
      </w:r>
      <w:r w:rsidRPr="00745B3A">
        <w:rPr>
          <w:rFonts w:ascii="Times New Roman" w:hAnsi="Times New Roman" w:cs="Times New Roman"/>
          <w:sz w:val="20"/>
          <w:szCs w:val="20"/>
        </w:rPr>
        <w:t>собственности на квартиру</w:t>
      </w:r>
      <w:r w:rsidRPr="005F1DF4">
        <w:rPr>
          <w:rFonts w:ascii="Times New Roman" w:hAnsi="Times New Roman" w:cs="Times New Roman"/>
          <w:sz w:val="20"/>
          <w:szCs w:val="20"/>
        </w:rPr>
        <w:t>, вид жилого помещения: квартира,</w:t>
      </w:r>
      <w:r w:rsidRPr="005E0DC3">
        <w:rPr>
          <w:rFonts w:ascii="Times New Roman" w:hAnsi="Times New Roman" w:cs="Times New Roman"/>
          <w:sz w:val="20"/>
          <w:szCs w:val="20"/>
        </w:rPr>
        <w:t xml:space="preserve"> назначение: жилое, площадь: 63,7 кв. м, номер, тип этажа, на котором расположено помещение: Этаж № 10, кадастровый номер 34:34:050027:398, расположенную по адресу: Волгоградская область, г. Волгоград, ул. Новоузенская, д. 4, кв. 59</w:t>
      </w:r>
      <w:r w:rsidRPr="002B5E57">
        <w:rPr>
          <w:rFonts w:ascii="Times New Roman" w:hAnsi="Times New Roman" w:cs="Times New Roman"/>
          <w:sz w:val="20"/>
          <w:szCs w:val="20"/>
        </w:rPr>
        <w:t xml:space="preserve">, </w:t>
      </w:r>
      <w:r w:rsidRPr="00153D6C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№1 – </w:t>
      </w:r>
      <w:r w:rsidRPr="00C565E0">
        <w:rPr>
          <w:rFonts w:ascii="Times New Roman" w:hAnsi="Times New Roman" w:cs="Times New Roman"/>
          <w:b/>
          <w:bCs/>
          <w:sz w:val="20"/>
          <w:szCs w:val="20"/>
        </w:rPr>
        <w:t>2 788 200,00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3D6C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Pr="00153D6C">
        <w:rPr>
          <w:sz w:val="20"/>
          <w:szCs w:val="20"/>
        </w:rPr>
        <w:t xml:space="preserve"> </w:t>
      </w:r>
      <w:r w:rsidRPr="00B27963">
        <w:rPr>
          <w:rFonts w:ascii="Times New Roman" w:hAnsi="Times New Roman" w:cs="Times New Roman"/>
          <w:sz w:val="20"/>
          <w:szCs w:val="20"/>
        </w:rPr>
        <w:t>Ограничения (обременения) Лота:</w:t>
      </w:r>
      <w:r w:rsidRPr="00153D6C">
        <w:rPr>
          <w:rFonts w:ascii="Times New Roman" w:hAnsi="Times New Roman" w:cs="Times New Roman"/>
          <w:sz w:val="20"/>
          <w:szCs w:val="20"/>
        </w:rPr>
        <w:t xml:space="preserve"> </w:t>
      </w:r>
      <w:r w:rsidRPr="005E0DC3">
        <w:rPr>
          <w:rFonts w:ascii="Times New Roman" w:hAnsi="Times New Roman" w:cs="Times New Roman"/>
          <w:sz w:val="20"/>
          <w:szCs w:val="20"/>
        </w:rPr>
        <w:t>залог (ипотека) в пользу КБ «ЕВРОТРАСТ» (ЗАО), запрещение регистрации.</w:t>
      </w:r>
      <w:r w:rsidRPr="0007403E">
        <w:t xml:space="preserve"> </w:t>
      </w:r>
      <w:r w:rsidRPr="005E0DC3">
        <w:rPr>
          <w:rFonts w:ascii="Times New Roman" w:hAnsi="Times New Roman" w:cs="Times New Roman"/>
          <w:sz w:val="20"/>
          <w:szCs w:val="20"/>
        </w:rPr>
        <w:t xml:space="preserve">Для сведения: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E0DC3">
        <w:rPr>
          <w:rFonts w:ascii="Times New Roman" w:hAnsi="Times New Roman" w:cs="Times New Roman"/>
          <w:sz w:val="20"/>
          <w:szCs w:val="20"/>
        </w:rPr>
        <w:t xml:space="preserve">о информации, направленной </w:t>
      </w:r>
      <w:r>
        <w:rPr>
          <w:rFonts w:ascii="Times New Roman" w:hAnsi="Times New Roman" w:cs="Times New Roman"/>
          <w:sz w:val="20"/>
          <w:szCs w:val="20"/>
        </w:rPr>
        <w:t>ФУ,</w:t>
      </w:r>
      <w:r w:rsidRPr="005E0DC3">
        <w:rPr>
          <w:rFonts w:ascii="Times New Roman" w:hAnsi="Times New Roman" w:cs="Times New Roman"/>
          <w:sz w:val="20"/>
          <w:szCs w:val="20"/>
        </w:rPr>
        <w:t xml:space="preserve"> доступа к имуществу нет, информация о лицах, зарегистрированных в квартире по месту жительства/месту пребывания, а также фото имущества Организатору торгов не предоставлены. Лот реализуется с соблюдением требований, установленных в 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0DC3">
        <w:rPr>
          <w:rFonts w:ascii="Times New Roman" w:hAnsi="Times New Roman" w:cs="Times New Roman"/>
          <w:sz w:val="20"/>
          <w:szCs w:val="20"/>
        </w:rPr>
        <w:t xml:space="preserve">2.1. </w:t>
      </w:r>
      <w:r w:rsidRPr="0007403E">
        <w:rPr>
          <w:rFonts w:ascii="Times New Roman" w:hAnsi="Times New Roman" w:cs="Times New Roman"/>
          <w:sz w:val="20"/>
          <w:szCs w:val="20"/>
        </w:rPr>
        <w:t>Положени</w:t>
      </w:r>
      <w:r>
        <w:rPr>
          <w:rFonts w:ascii="Times New Roman" w:hAnsi="Times New Roman" w:cs="Times New Roman"/>
          <w:sz w:val="20"/>
          <w:szCs w:val="20"/>
        </w:rPr>
        <w:t>я о</w:t>
      </w:r>
      <w:r w:rsidRPr="0007403E">
        <w:rPr>
          <w:rFonts w:ascii="Times New Roman" w:hAnsi="Times New Roman" w:cs="Times New Roman"/>
          <w:sz w:val="20"/>
          <w:szCs w:val="20"/>
        </w:rPr>
        <w:t xml:space="preserve">  порядке, сроках и условиях реализации имущества Крюкова Алексея Владимировича (ИНН 344501539108), являющегося предметом залога КБ «ЕВРОТРАСТ» (ЗАО),  утвержденным КБ «ЕВРОТРАСТ» (ЗАО) в лице конкурсного управляющего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7403E">
        <w:rPr>
          <w:rFonts w:ascii="Times New Roman" w:hAnsi="Times New Roman" w:cs="Times New Roman"/>
          <w:sz w:val="20"/>
          <w:szCs w:val="20"/>
        </w:rPr>
        <w:t>Государственной корпорации «Агентство по страхованию вкладов» 23.12.2024г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D6EF86F" w14:textId="4666D5A5" w:rsidR="001D4970" w:rsidRPr="00606D49" w:rsidRDefault="00745B3A" w:rsidP="00745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03E">
        <w:rPr>
          <w:rFonts w:ascii="Times New Roman" w:hAnsi="Times New Roman" w:cs="Times New Roman"/>
          <w:sz w:val="20"/>
          <w:szCs w:val="20"/>
        </w:rPr>
        <w:t xml:space="preserve">Должник препятствует доступу в квартиру в целях проведения осмотра Имущества. </w:t>
      </w:r>
      <w:r>
        <w:rPr>
          <w:rFonts w:ascii="Times New Roman" w:hAnsi="Times New Roman" w:cs="Times New Roman"/>
          <w:sz w:val="20"/>
          <w:szCs w:val="20"/>
        </w:rPr>
        <w:t>ФУ</w:t>
      </w:r>
      <w:r w:rsidRPr="0007403E">
        <w:rPr>
          <w:rFonts w:ascii="Times New Roman" w:hAnsi="Times New Roman" w:cs="Times New Roman"/>
          <w:sz w:val="20"/>
          <w:szCs w:val="20"/>
        </w:rPr>
        <w:t xml:space="preserve"> предпринимаются меры по устранению препятствий в доступе к Имуществу</w:t>
      </w:r>
      <w:r>
        <w:rPr>
          <w:rFonts w:ascii="Times New Roman" w:hAnsi="Times New Roman" w:cs="Times New Roman"/>
          <w:sz w:val="20"/>
          <w:szCs w:val="20"/>
        </w:rPr>
        <w:t>. Ознакомление с</w:t>
      </w:r>
      <w:r w:rsidRPr="001E3C94">
        <w:rPr>
          <w:rFonts w:ascii="Times New Roman" w:hAnsi="Times New Roman" w:cs="Times New Roman"/>
          <w:sz w:val="20"/>
          <w:szCs w:val="20"/>
        </w:rPr>
        <w:t xml:space="preserve"> документами в отношении Лота у ОТ: </w:t>
      </w:r>
      <w:r w:rsidR="001D4970" w:rsidRPr="00606D49">
        <w:rPr>
          <w:rFonts w:ascii="Times New Roman" w:hAnsi="Times New Roman" w:cs="Times New Roman"/>
          <w:sz w:val="20"/>
          <w:szCs w:val="20"/>
        </w:rPr>
        <w:t>Реук Александр</w:t>
      </w:r>
      <w:r w:rsidR="00E22F83">
        <w:rPr>
          <w:rFonts w:ascii="Times New Roman" w:hAnsi="Times New Roman" w:cs="Times New Roman"/>
          <w:sz w:val="20"/>
          <w:szCs w:val="20"/>
        </w:rPr>
        <w:t>,</w:t>
      </w:r>
      <w:r w:rsidR="001D4970" w:rsidRPr="00606D49">
        <w:rPr>
          <w:rFonts w:ascii="Times New Roman" w:hAnsi="Times New Roman" w:cs="Times New Roman"/>
          <w:sz w:val="20"/>
          <w:szCs w:val="20"/>
        </w:rPr>
        <w:t xml:space="preserve"> тел. 8(967)246-44-</w:t>
      </w:r>
      <w:r w:rsidR="001D4970" w:rsidRPr="000D2760">
        <w:rPr>
          <w:rFonts w:ascii="Times New Roman" w:hAnsi="Times New Roman" w:cs="Times New Roman"/>
          <w:sz w:val="20"/>
          <w:szCs w:val="20"/>
        </w:rPr>
        <w:t>29</w:t>
      </w:r>
      <w:r w:rsidR="000D2760" w:rsidRPr="000D2760">
        <w:rPr>
          <w:rFonts w:ascii="Times New Roman" w:hAnsi="Times New Roman" w:cs="Times New Roman"/>
          <w:sz w:val="20"/>
          <w:szCs w:val="20"/>
        </w:rPr>
        <w:t>,</w:t>
      </w:r>
      <w:r w:rsidR="000D2760">
        <w:t xml:space="preserve"> </w:t>
      </w:r>
      <w:r w:rsidR="000D2760" w:rsidRPr="000D2760">
        <w:rPr>
          <w:rFonts w:ascii="Times New Roman" w:hAnsi="Times New Roman" w:cs="Times New Roman"/>
          <w:sz w:val="20"/>
          <w:szCs w:val="20"/>
        </w:rPr>
        <w:t>pf@auction-house.ru</w:t>
      </w:r>
      <w:r w:rsidR="000D2760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57650F6B" w14:textId="331D1977" w:rsidR="00F31CA1" w:rsidRPr="00372ADF" w:rsidRDefault="00A24884" w:rsidP="002139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1648C0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372ADF">
        <w:rPr>
          <w:rFonts w:ascii="Times New Roman" w:eastAsia="Calibri" w:hAnsi="Times New Roman" w:cs="Times New Roman"/>
          <w:sz w:val="20"/>
          <w:szCs w:val="20"/>
        </w:rPr>
        <w:t>ОТ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372ADF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л</w:t>
      </w:r>
      <w:r w:rsidRPr="00372AD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372ADF">
        <w:rPr>
          <w:rFonts w:ascii="Times New Roman" w:eastAsia="Calibri" w:hAnsi="Times New Roman" w:cs="Times New Roman"/>
          <w:sz w:val="20"/>
          <w:szCs w:val="20"/>
        </w:rPr>
        <w:t>с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_______</w:t>
      </w:r>
      <w:r w:rsidRPr="00372ADF">
        <w:rPr>
          <w:rFonts w:ascii="Times New Roman" w:eastAsia="Calibri" w:hAnsi="Times New Roman" w:cs="Times New Roman"/>
          <w:sz w:val="20"/>
          <w:szCs w:val="20"/>
        </w:rPr>
        <w:t>Средства</w:t>
      </w:r>
      <w:proofErr w:type="spellEnd"/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для проведения операций по обеспечению участия в электронных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оргах. НДС не облагается».  </w:t>
      </w:r>
      <w:r w:rsidR="00E137DC" w:rsidRPr="00372ADF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13570A4C" w:rsidR="0023065E" w:rsidRPr="00372ADF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5B71181A" w14:textId="0731197C" w:rsidR="0023065E" w:rsidRPr="00372ADF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hAnsi="Times New Roman" w:cs="Times New Roman"/>
          <w:sz w:val="20"/>
          <w:szCs w:val="20"/>
        </w:rPr>
        <w:t>Победителем признается участник Торгов</w:t>
      </w:r>
      <w:r w:rsidR="0036726D">
        <w:rPr>
          <w:rFonts w:ascii="Times New Roman" w:hAnsi="Times New Roman" w:cs="Times New Roman"/>
          <w:sz w:val="20"/>
          <w:szCs w:val="20"/>
        </w:rPr>
        <w:t xml:space="preserve"> </w:t>
      </w:r>
      <w:r w:rsidR="0036726D" w:rsidRPr="0036726D">
        <w:rPr>
          <w:rFonts w:ascii="Times New Roman" w:hAnsi="Times New Roman" w:cs="Times New Roman"/>
          <w:sz w:val="20"/>
          <w:szCs w:val="20"/>
        </w:rPr>
        <w:t>(далее – П</w:t>
      </w:r>
      <w:r w:rsidR="0036726D">
        <w:rPr>
          <w:rFonts w:ascii="Times New Roman" w:hAnsi="Times New Roman" w:cs="Times New Roman"/>
          <w:sz w:val="20"/>
          <w:szCs w:val="20"/>
        </w:rPr>
        <w:t>Т</w:t>
      </w:r>
      <w:r w:rsidR="0036726D" w:rsidRPr="0036726D">
        <w:rPr>
          <w:rFonts w:ascii="Times New Roman" w:hAnsi="Times New Roman" w:cs="Times New Roman"/>
          <w:sz w:val="20"/>
          <w:szCs w:val="20"/>
        </w:rPr>
        <w:t>)</w:t>
      </w:r>
      <w:r w:rsidRPr="00372ADF">
        <w:rPr>
          <w:rFonts w:ascii="Times New Roman" w:hAnsi="Times New Roman" w:cs="Times New Roman"/>
          <w:sz w:val="20"/>
          <w:szCs w:val="20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08B62DE" w14:textId="77777777" w:rsidR="004410CD" w:rsidRDefault="004410CD" w:rsidP="00441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7CFE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</w:t>
      </w:r>
      <w:r w:rsidRPr="00217328">
        <w:rPr>
          <w:rFonts w:ascii="Times New Roman" w:hAnsi="Times New Roman" w:cs="Times New Roman"/>
          <w:b/>
          <w:bCs/>
          <w:sz w:val="20"/>
          <w:szCs w:val="20"/>
        </w:rPr>
        <w:t>ДКП заключается с ПТ в течение 5 (пяти)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7328">
        <w:rPr>
          <w:rFonts w:ascii="Times New Roman" w:hAnsi="Times New Roman" w:cs="Times New Roman"/>
          <w:b/>
          <w:bCs/>
          <w:sz w:val="20"/>
          <w:szCs w:val="20"/>
        </w:rPr>
        <w:t xml:space="preserve">дней с даты получения им предложения ФУ о заключении такого договора и подлежит нотариальному </w:t>
      </w:r>
      <w:r w:rsidRPr="00217328">
        <w:rPr>
          <w:rFonts w:ascii="Times New Roman" w:hAnsi="Times New Roman" w:cs="Times New Roman"/>
          <w:b/>
          <w:bCs/>
          <w:sz w:val="20"/>
          <w:szCs w:val="20"/>
        </w:rPr>
        <w:lastRenderedPageBreak/>
        <w:t>удостоверению в порядке, установленном законодательством Российской Федерации. Расходы по нотариальному удостоверению договора купли-продажи несет покупатель.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7CFE">
        <w:rPr>
          <w:rFonts w:ascii="Times New Roman" w:hAnsi="Times New Roman" w:cs="Times New Roman"/>
          <w:sz w:val="20"/>
          <w:szCs w:val="20"/>
        </w:rPr>
        <w:t xml:space="preserve">Оплата - в течение 30 дней со дня подписания ДКП на </w:t>
      </w:r>
      <w:r>
        <w:rPr>
          <w:rFonts w:ascii="Times New Roman" w:hAnsi="Times New Roman" w:cs="Times New Roman"/>
          <w:sz w:val="20"/>
          <w:szCs w:val="20"/>
        </w:rPr>
        <w:t xml:space="preserve">специальный </w:t>
      </w:r>
      <w:r w:rsidRPr="001F7CFE">
        <w:rPr>
          <w:rFonts w:ascii="Times New Roman" w:hAnsi="Times New Roman" w:cs="Times New Roman"/>
          <w:sz w:val="20"/>
          <w:szCs w:val="20"/>
        </w:rPr>
        <w:t xml:space="preserve">счет Должника: </w:t>
      </w:r>
      <w:r w:rsidRPr="001E3C94">
        <w:rPr>
          <w:rFonts w:ascii="Times New Roman" w:hAnsi="Times New Roman" w:cs="Times New Roman"/>
          <w:sz w:val="20"/>
          <w:szCs w:val="20"/>
        </w:rPr>
        <w:t xml:space="preserve">р/с </w:t>
      </w:r>
      <w:r w:rsidRPr="00391FF0">
        <w:rPr>
          <w:rFonts w:ascii="Times New Roman" w:hAnsi="Times New Roman" w:cs="Times New Roman"/>
          <w:sz w:val="20"/>
          <w:szCs w:val="20"/>
        </w:rPr>
        <w:t>40817810750177571889 в ФИЛИАЛЕ «ЦЕНТРАЛЬНЫЙ» ПАО «СОВКОМБАНК» г. Бердск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91FF0">
        <w:rPr>
          <w:rFonts w:ascii="Times New Roman" w:hAnsi="Times New Roman" w:cs="Times New Roman"/>
          <w:sz w:val="20"/>
          <w:szCs w:val="20"/>
        </w:rPr>
        <w:t>БИК 045004763, к/с 30101810150040000763</w:t>
      </w:r>
      <w:r w:rsidRPr="001F7CFE">
        <w:rPr>
          <w:rFonts w:ascii="Times New Roman" w:hAnsi="Times New Roman" w:cs="Times New Roman"/>
          <w:sz w:val="20"/>
          <w:szCs w:val="20"/>
        </w:rPr>
        <w:t>.</w:t>
      </w:r>
    </w:p>
    <w:p w14:paraId="28BFB9CE" w14:textId="38DB3BDA" w:rsidR="004114C7" w:rsidRPr="00372ADF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4114C7" w:rsidRPr="00372ADF" w:rsidSect="0021393C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5C32"/>
    <w:rsid w:val="00017C60"/>
    <w:rsid w:val="00021C83"/>
    <w:rsid w:val="00077066"/>
    <w:rsid w:val="000B300B"/>
    <w:rsid w:val="000D2760"/>
    <w:rsid w:val="000D4F06"/>
    <w:rsid w:val="000E3897"/>
    <w:rsid w:val="00117D3A"/>
    <w:rsid w:val="0013539E"/>
    <w:rsid w:val="001639DC"/>
    <w:rsid w:val="001648C0"/>
    <w:rsid w:val="001865AA"/>
    <w:rsid w:val="00193FF0"/>
    <w:rsid w:val="001B23CE"/>
    <w:rsid w:val="001D06F1"/>
    <w:rsid w:val="001D1E74"/>
    <w:rsid w:val="001D4970"/>
    <w:rsid w:val="00202D18"/>
    <w:rsid w:val="002061D9"/>
    <w:rsid w:val="0021393C"/>
    <w:rsid w:val="002201BD"/>
    <w:rsid w:val="0023065E"/>
    <w:rsid w:val="00234D66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56F62"/>
    <w:rsid w:val="00362A1B"/>
    <w:rsid w:val="0036726D"/>
    <w:rsid w:val="00371129"/>
    <w:rsid w:val="00372ADF"/>
    <w:rsid w:val="003E3A3D"/>
    <w:rsid w:val="0040558A"/>
    <w:rsid w:val="004114C7"/>
    <w:rsid w:val="00426576"/>
    <w:rsid w:val="004268A8"/>
    <w:rsid w:val="004410CD"/>
    <w:rsid w:val="00455E49"/>
    <w:rsid w:val="00475A27"/>
    <w:rsid w:val="00493DA9"/>
    <w:rsid w:val="004C3D0C"/>
    <w:rsid w:val="0051030A"/>
    <w:rsid w:val="005445F2"/>
    <w:rsid w:val="00544F76"/>
    <w:rsid w:val="005613B3"/>
    <w:rsid w:val="0056743E"/>
    <w:rsid w:val="00577E97"/>
    <w:rsid w:val="00593564"/>
    <w:rsid w:val="00595E62"/>
    <w:rsid w:val="005C05F6"/>
    <w:rsid w:val="005D1A36"/>
    <w:rsid w:val="005F2583"/>
    <w:rsid w:val="006063D2"/>
    <w:rsid w:val="0060776A"/>
    <w:rsid w:val="00620944"/>
    <w:rsid w:val="00626912"/>
    <w:rsid w:val="00642549"/>
    <w:rsid w:val="0064399F"/>
    <w:rsid w:val="006450E9"/>
    <w:rsid w:val="006468A4"/>
    <w:rsid w:val="006964A2"/>
    <w:rsid w:val="00696EAE"/>
    <w:rsid w:val="006B37C6"/>
    <w:rsid w:val="006C6BAB"/>
    <w:rsid w:val="00711F9E"/>
    <w:rsid w:val="00745B3A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4981"/>
    <w:rsid w:val="00907196"/>
    <w:rsid w:val="00926696"/>
    <w:rsid w:val="00984599"/>
    <w:rsid w:val="009A1CED"/>
    <w:rsid w:val="009D306F"/>
    <w:rsid w:val="009E32F7"/>
    <w:rsid w:val="00A10F02"/>
    <w:rsid w:val="00A24884"/>
    <w:rsid w:val="00A53A79"/>
    <w:rsid w:val="00A72A64"/>
    <w:rsid w:val="00A94CA3"/>
    <w:rsid w:val="00AA0C5F"/>
    <w:rsid w:val="00AB49B0"/>
    <w:rsid w:val="00AB7874"/>
    <w:rsid w:val="00AC4182"/>
    <w:rsid w:val="00AD5C06"/>
    <w:rsid w:val="00B03E55"/>
    <w:rsid w:val="00B16C62"/>
    <w:rsid w:val="00B67452"/>
    <w:rsid w:val="00B71685"/>
    <w:rsid w:val="00B771CB"/>
    <w:rsid w:val="00BA1337"/>
    <w:rsid w:val="00BA7A7C"/>
    <w:rsid w:val="00BB08B5"/>
    <w:rsid w:val="00BB1E54"/>
    <w:rsid w:val="00BB69EF"/>
    <w:rsid w:val="00BE6D25"/>
    <w:rsid w:val="00C440B8"/>
    <w:rsid w:val="00C47DB3"/>
    <w:rsid w:val="00C50DF8"/>
    <w:rsid w:val="00C55EA9"/>
    <w:rsid w:val="00C56082"/>
    <w:rsid w:val="00C6464B"/>
    <w:rsid w:val="00C92BB6"/>
    <w:rsid w:val="00C9554C"/>
    <w:rsid w:val="00C969BC"/>
    <w:rsid w:val="00CB3AE3"/>
    <w:rsid w:val="00D068CA"/>
    <w:rsid w:val="00D2103C"/>
    <w:rsid w:val="00D223C5"/>
    <w:rsid w:val="00D641B9"/>
    <w:rsid w:val="00DA6026"/>
    <w:rsid w:val="00DB4BFE"/>
    <w:rsid w:val="00DC64E1"/>
    <w:rsid w:val="00DD4019"/>
    <w:rsid w:val="00DF3F13"/>
    <w:rsid w:val="00DF60FB"/>
    <w:rsid w:val="00E137DC"/>
    <w:rsid w:val="00E22F83"/>
    <w:rsid w:val="00E368A2"/>
    <w:rsid w:val="00E37AE2"/>
    <w:rsid w:val="00E476E0"/>
    <w:rsid w:val="00E5571A"/>
    <w:rsid w:val="00E7203F"/>
    <w:rsid w:val="00E83A55"/>
    <w:rsid w:val="00E90977"/>
    <w:rsid w:val="00EE1CE5"/>
    <w:rsid w:val="00EE44AE"/>
    <w:rsid w:val="00EE6838"/>
    <w:rsid w:val="00F00790"/>
    <w:rsid w:val="00F0524D"/>
    <w:rsid w:val="00F23B63"/>
    <w:rsid w:val="00F31CA1"/>
    <w:rsid w:val="00F55F4B"/>
    <w:rsid w:val="00F948A6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2026-06-23T13:34:00Z</dcterms:created>
  <dcterms:modified xsi:type="dcterms:W3CDTF">2026-06-23T13:39:00Z</dcterms:modified>
</cp:coreProperties>
</file>