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B74" w:rsidRDefault="008D1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№ ___</w:t>
      </w:r>
    </w:p>
    <w:p w:rsidR="00DD4B74" w:rsidRDefault="008D1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долгосрочной аренды недвижимого имущества</w:t>
      </w:r>
    </w:p>
    <w:p w:rsidR="00DD4B74" w:rsidRDefault="00DD4B7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D4B74" w:rsidRDefault="008D1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Королев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«___»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</w:t>
      </w:r>
      <w:r>
        <w:rPr>
          <w:rFonts w:ascii="Times New Roman" w:eastAsia="Times New Roman" w:hAnsi="Times New Roman" w:cs="Times New Roman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D4B74" w:rsidRDefault="00DD4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74" w:rsidRDefault="008D1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в лице своего филиала Среднерусского банка,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«Арендодатель»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Начальника Центра комплексной поддержки РСЦ Среднерусского банка ПАО Сбербанк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 действующего на основании </w:t>
      </w:r>
      <w:r>
        <w:rPr>
          <w:rFonts w:ascii="Times New Roman" w:hAnsi="Times New Roman"/>
          <w:sz w:val="24"/>
          <w:szCs w:val="24"/>
        </w:rPr>
        <w:t>Устава ПАО Сбербанк, Положения о Среднерусском банке ПАО Сбербанк и Доверенно</w:t>
      </w:r>
      <w:r>
        <w:rPr>
          <w:rFonts w:ascii="Times New Roman" w:hAnsi="Times New Roman"/>
          <w:sz w:val="24"/>
          <w:szCs w:val="24"/>
        </w:rPr>
        <w:t xml:space="preserve">сти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hAnsi="Times New Roman"/>
          <w:sz w:val="24"/>
          <w:szCs w:val="24"/>
        </w:rPr>
        <w:t xml:space="preserve">(заверенной нотариусом г. Москва </w:t>
      </w:r>
      <w:proofErr w:type="spellStart"/>
      <w:r>
        <w:rPr>
          <w:rFonts w:ascii="Times New Roman" w:hAnsi="Times New Roman"/>
          <w:sz w:val="24"/>
          <w:szCs w:val="24"/>
        </w:rPr>
        <w:t>Ереминой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Анжеликой Анатольевной, дата заверения ______ за № ________________, реестровый № _____________)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с одной стороны, и </w:t>
      </w:r>
      <w:proofErr w:type="gramEnd"/>
    </w:p>
    <w:p w:rsidR="00DD4B74" w:rsidRDefault="008D1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«Арендатор»,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____________, действующего на основании _____________________, с другой стороны, совместно именуемые далее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каждая в отдельности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заключили настоящий договор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«Договор»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  <w:proofErr w:type="gramEnd"/>
    </w:p>
    <w:p w:rsidR="00DD4B74" w:rsidRDefault="00DD4B7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D4B74" w:rsidRDefault="008D11C7">
      <w:pPr>
        <w:pStyle w:val="af5"/>
        <w:numPr>
          <w:ilvl w:val="0"/>
          <w:numId w:val="3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DD4B74" w:rsidRDefault="008D11C7">
      <w:pPr>
        <w:pStyle w:val="af5"/>
        <w:widowControl w:val="0"/>
        <w:numPr>
          <w:ilvl w:val="1"/>
          <w:numId w:val="3"/>
        </w:numPr>
        <w:spacing w:after="0" w:line="240" w:lineRule="auto"/>
        <w:ind w:left="0" w:firstLine="7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Ref11163319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обязуетс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передать Арендатору за плату во временное владение и пользование нежилое помещение, 1 этаж, общая площадь 221,2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кадастровый номер 50:45:0020205:337,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Московская область, г. Королёв,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 Первомайский, ул. Советская, д. 40,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на плане, который является Приложением № 1 к Договору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sz w:val="24"/>
        </w:rPr>
        <w:t>Объект»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1" w:name="_Ref485835771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D4B74" w:rsidRDefault="008D11C7">
      <w:pPr>
        <w:pStyle w:val="af5"/>
        <w:widowControl w:val="0"/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принадлежит Арендодателю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праве собственности №50-50-45/054/2010-271 от 08.12.2010, 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выпиской из Единого государственного реестра от 06.12.2024г. № КУВИ-001/2024-296806622.</w:t>
      </w:r>
    </w:p>
    <w:p w:rsidR="00DD4B74" w:rsidRDefault="008D11C7">
      <w:pPr>
        <w:pStyle w:val="af5"/>
        <w:widowControl w:val="0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на Земельный участок не оформлены.</w:t>
      </w:r>
    </w:p>
    <w:p w:rsidR="00DD4B74" w:rsidRDefault="008D11C7">
      <w:pPr>
        <w:pStyle w:val="af5"/>
        <w:numPr>
          <w:ilvl w:val="1"/>
          <w:numId w:val="21"/>
        </w:numPr>
        <w:tabs>
          <w:tab w:val="left" w:pos="-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Арендатору одновременно с передачей прав владения и пользования Объектом передается право пользования той частью Земельного участка, которая занята Объектом и необходима для его использования.</w:t>
      </w:r>
    </w:p>
    <w:p w:rsidR="00DD4B74" w:rsidRDefault="008D11C7">
      <w:pPr>
        <w:pStyle w:val="af5"/>
        <w:numPr>
          <w:ilvl w:val="1"/>
          <w:numId w:val="21"/>
        </w:numPr>
        <w:tabs>
          <w:tab w:val="left" w:pos="-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486337887"/>
      <w:r>
        <w:rPr>
          <w:rFonts w:ascii="Times New Roman" w:hAnsi="Times New Roman" w:cs="Times New Roman"/>
          <w:sz w:val="24"/>
          <w:szCs w:val="24"/>
        </w:rPr>
        <w:t xml:space="preserve">Объект предоставляется Арендатору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>
        <w:rPr>
          <w:rFonts w:ascii="Times New Roman" w:hAnsi="Times New Roman" w:cs="Times New Roman"/>
          <w:sz w:val="24"/>
          <w:szCs w:val="24"/>
        </w:rPr>
        <w:t>__.</w:t>
      </w:r>
      <w:bookmarkEnd w:id="2"/>
    </w:p>
    <w:p w:rsidR="00DD4B74" w:rsidRDefault="008D11C7">
      <w:pPr>
        <w:pStyle w:val="af5"/>
        <w:numPr>
          <w:ilvl w:val="1"/>
          <w:numId w:val="21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подписания Договора Стороны подтверждают, что предоставляемый во временное владение и пользование Объект находится в состоянии, отвечающем требованиям, согласованным Сторонами, и пригоден для использования в соответствии с его назначением и усл</w:t>
      </w:r>
      <w:r>
        <w:rPr>
          <w:rFonts w:ascii="Times New Roman" w:hAnsi="Times New Roman" w:cs="Times New Roman"/>
          <w:sz w:val="24"/>
          <w:szCs w:val="24"/>
        </w:rPr>
        <w:t>овиями Договора.</w:t>
      </w:r>
    </w:p>
    <w:p w:rsidR="00DD4B74" w:rsidRDefault="008D11C7">
      <w:pPr>
        <w:pStyle w:val="af5"/>
        <w:numPr>
          <w:ilvl w:val="1"/>
          <w:numId w:val="21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гарантирует, что на дату подписания Договора Объе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сп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оре или под арестом не состоит, не является предметом залога и не обременен (не ограничен) никакими другими правами третьих лиц, прямо не указанными в Договоре.</w:t>
      </w:r>
    </w:p>
    <w:p w:rsidR="00DD4B74" w:rsidRDefault="00DD4B74">
      <w:pPr>
        <w:pStyle w:val="af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D4B74" w:rsidRDefault="008D11C7">
      <w:pPr>
        <w:pStyle w:val="af5"/>
        <w:numPr>
          <w:ilvl w:val="0"/>
          <w:numId w:val="21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аре</w:t>
      </w:r>
      <w:r>
        <w:rPr>
          <w:rFonts w:ascii="Times New Roman" w:hAnsi="Times New Roman" w:cs="Times New Roman"/>
          <w:b/>
          <w:sz w:val="24"/>
          <w:szCs w:val="24"/>
        </w:rPr>
        <w:t>нды и срок действия Договора</w:t>
      </w:r>
    </w:p>
    <w:p w:rsidR="00DD4B74" w:rsidRDefault="008D11C7">
      <w:pPr>
        <w:pStyle w:val="af5"/>
        <w:numPr>
          <w:ilvl w:val="1"/>
          <w:numId w:val="24"/>
        </w:numPr>
        <w:tabs>
          <w:tab w:val="left" w:pos="-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485889431"/>
      <w:bookmarkStart w:id="4" w:name="_Ref114133766"/>
      <w:r>
        <w:rPr>
          <w:rFonts w:ascii="Times New Roman" w:hAnsi="Times New Roman" w:cs="Times New Roman"/>
          <w:sz w:val="24"/>
          <w:szCs w:val="24"/>
        </w:rPr>
        <w:t xml:space="preserve">Срок аренды по Договору устанавливается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передачи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Объекта по акту приема-передачи Объекта, в соответствии с пунктом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_Ref519005610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Договора и составляет: 5 (пять) лет.</w:t>
      </w:r>
      <w:bookmarkEnd w:id="3"/>
      <w:bookmarkEnd w:id="4"/>
    </w:p>
    <w:p w:rsidR="00DD4B74" w:rsidRDefault="008D11C7">
      <w:pPr>
        <w:pStyle w:val="af5"/>
        <w:numPr>
          <w:ilvl w:val="1"/>
          <w:numId w:val="24"/>
        </w:numPr>
        <w:tabs>
          <w:tab w:val="left" w:pos="-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считается для третьих лиц заключенным с момента его государственной регистрации, а для Сторон – с момента подписания Договора, и действует до полного исполнения Сторонами своих обязательств по Договору.</w:t>
      </w:r>
    </w:p>
    <w:p w:rsidR="00DD4B74" w:rsidRDefault="008D11C7">
      <w:pPr>
        <w:pStyle w:val="af5"/>
        <w:numPr>
          <w:ilvl w:val="1"/>
          <w:numId w:val="24"/>
        </w:numPr>
        <w:tabs>
          <w:tab w:val="left" w:pos="-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 не имеет, по смыслу ст. 621 ГК РФ, преимущественного перед другими лицами права на заключение договора аренды Объекта на новый срок.</w:t>
      </w:r>
    </w:p>
    <w:p w:rsidR="00DD4B74" w:rsidRDefault="008D11C7">
      <w:pPr>
        <w:pStyle w:val="af5"/>
        <w:numPr>
          <w:ilvl w:val="1"/>
          <w:numId w:val="24"/>
        </w:numPr>
        <w:tabs>
          <w:tab w:val="left" w:pos="-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Арендодатель возражает против любого использования Объекта Арендатором после истечения срока аренды (если Арендат</w:t>
      </w:r>
      <w:r>
        <w:rPr>
          <w:rFonts w:ascii="Times New Roman" w:hAnsi="Times New Roman" w:cs="Times New Roman"/>
          <w:sz w:val="24"/>
          <w:szCs w:val="24"/>
        </w:rPr>
        <w:t xml:space="preserve">ор продолжает пользоваться </w:t>
      </w:r>
      <w:r>
        <w:rPr>
          <w:rFonts w:ascii="Times New Roman" w:hAnsi="Times New Roman" w:cs="Times New Roman"/>
          <w:sz w:val="24"/>
          <w:szCs w:val="24"/>
        </w:rPr>
        <w:lastRenderedPageBreak/>
        <w:t>Объектом после истечения указанного срока аренды, Договор не будет считаться возобновленным на неопределенный срок на основании п. 2 ст. 621 ГК РФ).</w:t>
      </w:r>
    </w:p>
    <w:p w:rsidR="00DD4B74" w:rsidRDefault="00DD4B74">
      <w:pPr>
        <w:pStyle w:val="af5"/>
        <w:tabs>
          <w:tab w:val="left" w:pos="-198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D4B74" w:rsidRDefault="008D11C7">
      <w:pPr>
        <w:pStyle w:val="af5"/>
        <w:numPr>
          <w:ilvl w:val="0"/>
          <w:numId w:val="24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Предоставление и возврат Объекта по Договору</w:t>
      </w:r>
    </w:p>
    <w:p w:rsidR="00DD4B74" w:rsidRDefault="008D11C7">
      <w:pPr>
        <w:pStyle w:val="af5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Ref519005610"/>
      <w:bookmarkStart w:id="6" w:name="_Ref48581829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Объекта оформляется актом приема-передачи Объекта (далее 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«Акт приема-передачи»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составленным по форме Приложения № 2 к Договору, подписанного уполномоченными представителями обеих Сторон, с подробным описанием состояния Объекта на момент переда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чи.</w:t>
      </w:r>
      <w:bookmarkEnd w:id="5"/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передает, а Арендатор принимает Объект во временное владение и пользование по Акту приема-передачи </w:t>
      </w:r>
      <w:r>
        <w:rPr>
          <w:rFonts w:ascii="Times New Roman" w:hAnsi="Times New Roman"/>
          <w:sz w:val="24"/>
          <w:szCs w:val="24"/>
        </w:rPr>
        <w:t>после завершения банковской деятельности на Объекте, но не позднее 20.12</w:t>
      </w:r>
      <w:r>
        <w:rPr>
          <w:rFonts w:ascii="Times New Roman" w:hAnsi="Times New Roman"/>
          <w:sz w:val="24"/>
          <w:szCs w:val="24"/>
        </w:rPr>
        <w:t>.2026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4B74" w:rsidRDefault="008D11C7">
      <w:pPr>
        <w:pStyle w:val="af5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Ref492289972"/>
      <w:bookmarkEnd w:id="6"/>
      <w:r>
        <w:rPr>
          <w:rFonts w:ascii="Times New Roman" w:hAnsi="Times New Roman" w:cs="Times New Roman"/>
          <w:sz w:val="24"/>
          <w:szCs w:val="24"/>
        </w:rPr>
        <w:t xml:space="preserve">В последний день срока аренды (пункт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_Ref485889431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Договора), а в случае досрочного расторжения Договора – в последний день срока его действия, Арендатор обязан возвратить Арендодателю Объект по</w:t>
      </w:r>
      <w:r>
        <w:rPr>
          <w:rFonts w:ascii="Times New Roman" w:hAnsi="Times New Roman" w:cs="Times New Roman"/>
          <w:sz w:val="24"/>
          <w:szCs w:val="24"/>
        </w:rPr>
        <w:t xml:space="preserve"> Акту приема-передачи (возврата), в том состоянии, в котором Арендатор его получил, с учетом нормального износа и произведенных с письменного согласия Арендодателя неотделимых улучшений. При этом Объект должен быть освобожден от инвентаря, рекламных вывесо</w:t>
      </w:r>
      <w:r>
        <w:rPr>
          <w:rFonts w:ascii="Times New Roman" w:hAnsi="Times New Roman" w:cs="Times New Roman"/>
          <w:sz w:val="24"/>
          <w:szCs w:val="24"/>
        </w:rPr>
        <w:t>к, оборудования и иного имущества (вещей) Арендатора.</w:t>
      </w:r>
      <w:bookmarkEnd w:id="7"/>
    </w:p>
    <w:p w:rsidR="00DD4B74" w:rsidRDefault="008D11C7">
      <w:pPr>
        <w:pStyle w:val="af5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Ref510611957"/>
      <w:r>
        <w:rPr>
          <w:rFonts w:ascii="Times New Roman" w:hAnsi="Times New Roman" w:cs="Times New Roman"/>
          <w:sz w:val="24"/>
          <w:szCs w:val="24"/>
        </w:rPr>
        <w:t xml:space="preserve">В случае возврата Арендатором Объекта в состоянии, не соответствующем условиям Договора (пункт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_Ref492289972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Договора), в том числе в случае нарушения Арендатором обязанностей, предусмотренных пунктом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_Ref28005039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5.3.6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Стороны фиксируют данные несоответст</w:t>
      </w:r>
      <w:r>
        <w:rPr>
          <w:rFonts w:ascii="Times New Roman" w:hAnsi="Times New Roman" w:cs="Times New Roman"/>
          <w:sz w:val="24"/>
          <w:szCs w:val="24"/>
        </w:rPr>
        <w:t xml:space="preserve">вия и нарушения в Акте приема-передачи и согласовывают сроки и способы устранения недостатков.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не устранения (несвоевременного устранения/отказа от устранения) Арендатором выявленных Арендодателем недостатков, Арендодатель вправе устранить их свои</w:t>
      </w:r>
      <w:r>
        <w:rPr>
          <w:rFonts w:ascii="Times New Roman" w:hAnsi="Times New Roman" w:cs="Times New Roman"/>
          <w:sz w:val="24"/>
          <w:szCs w:val="24"/>
        </w:rPr>
        <w:t>ми силами или с привлечением третьих лиц, а Арендатор обязуется возместить Арендодателю все документально подтвержденные расходы, связанные с устранением данных недостатков, а также уплатить неустойку, включая НДС, в размере Постоянной арендной платы за ме</w:t>
      </w:r>
      <w:r>
        <w:rPr>
          <w:rFonts w:ascii="Times New Roman" w:hAnsi="Times New Roman" w:cs="Times New Roman"/>
          <w:sz w:val="24"/>
          <w:szCs w:val="24"/>
        </w:rPr>
        <w:t>сяц, применяемой на дату возврата Объекта, в течение 5 (пяти</w:t>
      </w:r>
      <w:proofErr w:type="gramEnd"/>
      <w:r>
        <w:rPr>
          <w:rFonts w:ascii="Times New Roman" w:hAnsi="Times New Roman" w:cs="Times New Roman"/>
          <w:sz w:val="24"/>
          <w:szCs w:val="24"/>
        </w:rPr>
        <w:t>) рабочих дней со дня доставки соответствующего требования от Арендодателя.</w:t>
      </w:r>
      <w:bookmarkEnd w:id="8"/>
    </w:p>
    <w:p w:rsidR="00DD4B74" w:rsidRDefault="008D11C7">
      <w:pPr>
        <w:pStyle w:val="af5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Ref518576943"/>
      <w:r>
        <w:rPr>
          <w:rFonts w:ascii="Times New Roman" w:hAnsi="Times New Roman" w:cs="Times New Roman"/>
          <w:sz w:val="24"/>
          <w:szCs w:val="24"/>
        </w:rPr>
        <w:t xml:space="preserve">За весь период проведения работ, указанных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_Ref510611957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по приведению Объекта в состояние, соответствующее условиям Договора (пункт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_Ref492289972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Договора), Ар</w:t>
      </w:r>
      <w:r>
        <w:rPr>
          <w:rFonts w:ascii="Times New Roman" w:hAnsi="Times New Roman" w:cs="Times New Roman"/>
          <w:sz w:val="24"/>
          <w:szCs w:val="24"/>
        </w:rPr>
        <w:t xml:space="preserve">ендатор уплачивает все платежи, предусмотренные разделом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_Ref117869729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  <w:bookmarkEnd w:id="9"/>
    </w:p>
    <w:p w:rsidR="00DD4B74" w:rsidRDefault="008D11C7">
      <w:pPr>
        <w:pStyle w:val="af5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произведенные Арендатором неотделимые улучшения становятся собственностью Арендодателя без возмещения Арендатору стоимости этих улучшений.</w:t>
      </w:r>
    </w:p>
    <w:p w:rsidR="00DD4B74" w:rsidRDefault="00DD4B74">
      <w:pPr>
        <w:pStyle w:val="af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D4B74" w:rsidRDefault="008D11C7">
      <w:pPr>
        <w:pStyle w:val="af5"/>
        <w:numPr>
          <w:ilvl w:val="0"/>
          <w:numId w:val="23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_Ref117869729"/>
      <w:r>
        <w:rPr>
          <w:rFonts w:ascii="Times New Roman" w:hAnsi="Times New Roman" w:cs="Times New Roman"/>
          <w:b/>
          <w:sz w:val="24"/>
          <w:szCs w:val="24"/>
        </w:rPr>
        <w:t>Арендная плата и порядок расчетов</w:t>
      </w:r>
      <w:bookmarkEnd w:id="10"/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Ref509907425"/>
      <w:r>
        <w:rPr>
          <w:rFonts w:ascii="Times New Roman" w:hAnsi="Times New Roman" w:cs="Times New Roman"/>
          <w:sz w:val="24"/>
          <w:szCs w:val="24"/>
        </w:rPr>
        <w:t xml:space="preserve">Арендная плата (далее - </w:t>
      </w:r>
      <w:r>
        <w:rPr>
          <w:rFonts w:ascii="Times New Roman" w:hAnsi="Times New Roman" w:cs="Times New Roman"/>
          <w:b/>
          <w:sz w:val="24"/>
          <w:szCs w:val="24"/>
        </w:rPr>
        <w:t>«Арендная плата»</w:t>
      </w:r>
      <w:r>
        <w:rPr>
          <w:rFonts w:ascii="Times New Roman" w:hAnsi="Times New Roman" w:cs="Times New Roman"/>
          <w:sz w:val="24"/>
          <w:szCs w:val="24"/>
        </w:rPr>
        <w:t xml:space="preserve">) за пользование Объектом и Земельным </w:t>
      </w:r>
      <w:r>
        <w:rPr>
          <w:rFonts w:ascii="Times New Roman" w:hAnsi="Times New Roman" w:cs="Times New Roman"/>
          <w:sz w:val="24"/>
          <w:szCs w:val="24"/>
        </w:rPr>
        <w:t>участком состоит из Постоянной и Переменной арендных плат.</w:t>
      </w:r>
      <w:bookmarkEnd w:id="11"/>
      <w:r>
        <w:rPr>
          <w:rStyle w:val="af3"/>
          <w:rFonts w:ascii="Times New Roman" w:hAnsi="Times New Roman"/>
          <w:sz w:val="24"/>
          <w:szCs w:val="24"/>
        </w:rPr>
        <w:t xml:space="preserve"> 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Ref519073644"/>
      <w:r>
        <w:rPr>
          <w:rFonts w:ascii="Times New Roman" w:hAnsi="Times New Roman" w:cs="Times New Roman"/>
          <w:sz w:val="24"/>
          <w:szCs w:val="24"/>
        </w:rPr>
        <w:t>Постоянная арендная плата 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 (_________)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 за 1 кв. м. Объекта в месяц, в том числе НДС (22</w:t>
      </w:r>
      <w:r>
        <w:rPr>
          <w:rFonts w:ascii="Times New Roman" w:hAnsi="Times New Roman" w:cs="Times New Roman"/>
          <w:sz w:val="24"/>
          <w:szCs w:val="24"/>
        </w:rPr>
        <w:t xml:space="preserve"> %) - ________ (_________) рублей. Постоянная арендная плата за месяц за всю площад</w:t>
      </w:r>
      <w:r>
        <w:rPr>
          <w:rFonts w:ascii="Times New Roman" w:hAnsi="Times New Roman" w:cs="Times New Roman"/>
          <w:sz w:val="24"/>
          <w:szCs w:val="24"/>
        </w:rPr>
        <w:t>ь Объекта 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 (______)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рублей, в том числе НДС (22</w:t>
      </w:r>
      <w:bookmarkStart w:id="13" w:name="_GoBack"/>
      <w:bookmarkEnd w:id="13"/>
      <w:r>
        <w:rPr>
          <w:rFonts w:ascii="Times New Roman" w:hAnsi="Times New Roman" w:cs="Times New Roman"/>
          <w:sz w:val="24"/>
          <w:szCs w:val="24"/>
        </w:rPr>
        <w:t xml:space="preserve"> %) - ________ (_________) рублей.</w:t>
      </w:r>
      <w:bookmarkEnd w:id="12"/>
    </w:p>
    <w:p w:rsidR="00DD4B74" w:rsidRDefault="008D11C7">
      <w:pPr>
        <w:pStyle w:val="af5"/>
        <w:numPr>
          <w:ilvl w:val="1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начисляется со дня передачи Объекта Арендатору в порядке, указанном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_Ref485818293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по день возврата Объекта Арендодателю по Акту приема-передачи (возврата).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Арендная плата за любой неполный месяц срока аренды рассчитывается пропорционально фактическому количеству календарных дней</w:t>
      </w:r>
      <w:r>
        <w:rPr>
          <w:rFonts w:ascii="Times New Roman" w:hAnsi="Times New Roman"/>
          <w:sz w:val="24"/>
        </w:rPr>
        <w:t xml:space="preserve"> такого неполного месяца срока аренды.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Ref525222834"/>
      <w:r>
        <w:rPr>
          <w:rFonts w:ascii="Times New Roman" w:hAnsi="Times New Roman" w:cs="Times New Roman"/>
          <w:sz w:val="24"/>
          <w:szCs w:val="24"/>
        </w:rPr>
        <w:t xml:space="preserve">Арендатор уплачивает Арендодателю Постоянную арендную плату за первый месяц аренды в течение 5 (пяти) рабочих дней со дня передачи Объекта Арендатору по Акту приема-передачи в порядке, указанном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_Ref485818293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7030A0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Арендатор уплачивает Постоянную арендную плату за последующие месяцы не позднее 10 (десятого) числа текущего месяца и если этот день </w:t>
      </w:r>
      <w:r>
        <w:rPr>
          <w:rFonts w:ascii="Times New Roman" w:hAnsi="Times New Roman"/>
          <w:sz w:val="24"/>
        </w:rPr>
        <w:t xml:space="preserve">не является рабочим днем, то таким днем является </w:t>
      </w:r>
      <w:proofErr w:type="gramStart"/>
      <w:r>
        <w:rPr>
          <w:rFonts w:ascii="Times New Roman" w:hAnsi="Times New Roman"/>
          <w:sz w:val="24"/>
        </w:rPr>
        <w:t>первый</w:t>
      </w:r>
      <w:proofErr w:type="gramEnd"/>
      <w:r>
        <w:rPr>
          <w:rFonts w:ascii="Times New Roman" w:hAnsi="Times New Roman"/>
          <w:sz w:val="24"/>
        </w:rPr>
        <w:t xml:space="preserve"> следующий за ним рабочий день.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Ref492288379"/>
      <w:proofErr w:type="gramStart"/>
      <w:r>
        <w:rPr>
          <w:rFonts w:ascii="Times New Roman" w:hAnsi="Times New Roman" w:cs="Times New Roman"/>
          <w:sz w:val="24"/>
          <w:szCs w:val="24"/>
        </w:rPr>
        <w:t>Постоянная арендная плата по Договору может ежегодно, начиная со второго года срока аренды в одностороннем порядке, увеличиваться на индекс потребительских цен, сложивш</w:t>
      </w:r>
      <w:r>
        <w:rPr>
          <w:rFonts w:ascii="Times New Roman" w:hAnsi="Times New Roman" w:cs="Times New Roman"/>
          <w:sz w:val="24"/>
          <w:szCs w:val="24"/>
        </w:rPr>
        <w:t>ийся за 12 (двенадцать) предыдущих месяцев, в соответствии с данными Федеральной службы государственной статистики по Московской области по отношению к величине арендной платы, действующей в последний месяц предшествующего года срока аренды, либо на 5%, ес</w:t>
      </w:r>
      <w:r>
        <w:rPr>
          <w:rFonts w:ascii="Times New Roman" w:hAnsi="Times New Roman" w:cs="Times New Roman"/>
          <w:sz w:val="24"/>
          <w:szCs w:val="24"/>
        </w:rPr>
        <w:t>ли указанный индекс потребительских цен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составляет менее 5%.</w:t>
      </w:r>
      <w:bookmarkEnd w:id="15"/>
    </w:p>
    <w:p w:rsidR="00DD4B74" w:rsidRDefault="008D11C7">
      <w:pPr>
        <w:tabs>
          <w:tab w:val="left" w:pos="-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Увеличение в одностороннем порядке производится посредством направления Арендодателем уведомления Арендатору об изменении арендной платы. Арендная плата в этом случае считается измененной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r>
        <w:rPr>
          <w:rFonts w:ascii="Times New Roman" w:hAnsi="Times New Roman" w:cs="Times New Roman"/>
          <w:sz w:val="24"/>
          <w:szCs w:val="24"/>
        </w:rPr>
        <w:t xml:space="preserve"> доставки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Арендатору соответствующего уведомления (если более поздняя дата изменения арендной платы не указана в уведомлении). Арендодатель вправе уведомить Арендатора не ранее чем за один месяц до начала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периода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которого допускается увеличение. Уведомле</w:t>
      </w:r>
      <w:r>
        <w:rPr>
          <w:rFonts w:ascii="Times New Roman" w:hAnsi="Times New Roman" w:cs="Times New Roman"/>
          <w:sz w:val="24"/>
          <w:szCs w:val="24"/>
        </w:rPr>
        <w:t>ние должно содержать расчет увеличения арендной платы или порядок расчета такого увеличения.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уведомлении содержится порядок расчета, то размер увеличения Постоянной арендной платы и Переменной арендной платы 1 рассчитывается Арендатором са</w:t>
      </w:r>
      <w:r>
        <w:rPr>
          <w:rFonts w:ascii="Times New Roman" w:hAnsi="Times New Roman" w:cs="Times New Roman"/>
          <w:sz w:val="24"/>
          <w:szCs w:val="24"/>
        </w:rPr>
        <w:t>мостоятельно.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Ref492286379"/>
      <w:bookmarkStart w:id="17" w:name="_Ref524686921"/>
      <w:r>
        <w:rPr>
          <w:rFonts w:ascii="Times New Roman" w:hAnsi="Times New Roman" w:cs="Times New Roman"/>
          <w:sz w:val="24"/>
          <w:szCs w:val="24"/>
        </w:rPr>
        <w:t xml:space="preserve">Помимо внесения арендной платы, указанной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_Ref509907425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Арендатор возмещает Арендодателю фактически понесенные расходы на опл</w:t>
      </w:r>
      <w:r>
        <w:rPr>
          <w:rFonts w:ascii="Times New Roman" w:hAnsi="Times New Roman" w:cs="Times New Roman"/>
          <w:sz w:val="24"/>
          <w:szCs w:val="24"/>
        </w:rPr>
        <w:t>ату коммунальных услуг (</w:t>
      </w:r>
      <w:bookmarkStart w:id="18" w:name="_Ref509907679"/>
      <w:bookmarkEnd w:id="16"/>
      <w:r>
        <w:rPr>
          <w:rFonts w:ascii="Times New Roman" w:hAnsi="Times New Roman" w:cs="Times New Roman"/>
          <w:sz w:val="24"/>
          <w:szCs w:val="24"/>
        </w:rPr>
        <w:t>теплоснабжение, энергоснабжение, водоснабжение, водоотведение) без дополнительных начислений со стороны Арендодателя.</w:t>
      </w:r>
      <w:bookmarkEnd w:id="17"/>
      <w:bookmarkEnd w:id="18"/>
    </w:p>
    <w:p w:rsidR="00DD4B74" w:rsidRDefault="008D11C7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возмещения, указанного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_Ref509907679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4.8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8 Договора определяется ежемесячно,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исходя из сумм расходов предъявленных снабжающими и обслуживающими организациями Арендодателю и рассчитывается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следующим способом:</w:t>
      </w:r>
    </w:p>
    <w:p w:rsidR="00DD4B74" w:rsidRDefault="008D11C7">
      <w:pPr>
        <w:pStyle w:val="af5"/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Теплоснабжение на основании: </w:t>
      </w:r>
      <w:r>
        <w:rPr>
          <w:rFonts w:ascii="Times New Roman" w:hAnsi="Times New Roman"/>
          <w:sz w:val="24"/>
          <w:szCs w:val="24"/>
        </w:rPr>
        <w:t>отношения площади Объект</w:t>
      </w:r>
      <w:r>
        <w:rPr>
          <w:rFonts w:ascii="Times New Roman" w:hAnsi="Times New Roman"/>
          <w:sz w:val="24"/>
          <w:szCs w:val="24"/>
        </w:rPr>
        <w:t xml:space="preserve">а к площади всех </w:t>
      </w:r>
      <w:proofErr w:type="gramStart"/>
      <w:r>
        <w:rPr>
          <w:rFonts w:ascii="Times New Roman" w:hAnsi="Times New Roman"/>
          <w:sz w:val="24"/>
          <w:szCs w:val="24"/>
        </w:rPr>
        <w:t>помещений</w:t>
      </w:r>
      <w:proofErr w:type="gramEnd"/>
      <w:r>
        <w:rPr>
          <w:rFonts w:ascii="Times New Roman" w:hAnsi="Times New Roman"/>
          <w:sz w:val="24"/>
          <w:szCs w:val="24"/>
        </w:rPr>
        <w:t xml:space="preserve"> в отношении которых снабжающими и обслуживающими организациями предъявлены расходы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4B74" w:rsidRDefault="008D11C7">
      <w:pPr>
        <w:pStyle w:val="af5"/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Энергоснабжение, водоснабжение, водоотведение на основании: </w:t>
      </w:r>
      <w:r>
        <w:rPr>
          <w:rFonts w:ascii="Times New Roman" w:hAnsi="Times New Roman"/>
          <w:sz w:val="24"/>
          <w:szCs w:val="24"/>
        </w:rPr>
        <w:t>показаний индивидуальных приборов учета для Объекта.</w:t>
      </w:r>
    </w:p>
    <w:p w:rsidR="00DD4B74" w:rsidRDefault="008D11C7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Ref117870406"/>
      <w:proofErr w:type="gramStart"/>
      <w:r>
        <w:rPr>
          <w:rFonts w:ascii="Times New Roman" w:hAnsi="Times New Roman" w:cs="Times New Roman"/>
          <w:sz w:val="24"/>
          <w:szCs w:val="24"/>
        </w:rPr>
        <w:t>Счет на оплату возмещения, указа</w:t>
      </w:r>
      <w:r>
        <w:rPr>
          <w:rFonts w:ascii="Times New Roman" w:hAnsi="Times New Roman" w:cs="Times New Roman"/>
          <w:sz w:val="24"/>
          <w:szCs w:val="24"/>
        </w:rPr>
        <w:t xml:space="preserve">нного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_Ref509907679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4.8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8 Договора, выставляется с приложением расчета и заверенных Арендодателем копий документов, подтверждающих расходы Арендодателя по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соответствующему виду коммунальных услуг (копий документов, предъявленных снабжающими и обслуживающими организациями (счет; счет-фактура; платежное требование; показания приборов учета и т.п.), а также копий документов, подтверждающих осуществление Арендо</w:t>
      </w:r>
      <w:r>
        <w:rPr>
          <w:rFonts w:ascii="Times New Roman" w:hAnsi="Times New Roman" w:cs="Times New Roman"/>
          <w:sz w:val="24"/>
          <w:szCs w:val="24"/>
        </w:rPr>
        <w:t>дателем платежа).</w:t>
      </w:r>
      <w:bookmarkEnd w:id="19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D4B74" w:rsidRDefault="008D11C7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оплачивает возмещение, указанное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_Ref509907679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4.8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8 Договора, в течение 5 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доставки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ему документов</w:t>
      </w:r>
      <w:r>
        <w:rPr>
          <w:rFonts w:ascii="Times New Roman" w:hAnsi="Times New Roman" w:cs="Times New Roman"/>
          <w:sz w:val="24"/>
          <w:szCs w:val="24"/>
        </w:rPr>
        <w:t xml:space="preserve">, указанных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_Ref117870406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4.8.2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уплаченный Арендатором организатору торгов в форме аукциона _______________</w:t>
      </w:r>
      <w:r>
        <w:rPr>
          <w:rStyle w:val="af3"/>
          <w:rFonts w:ascii="Times New Roman" w:hAnsi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Договора о задатке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№ ____,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________ (____________) рублей засчитывается в счет исполнения Арендатором обязанности по уплате Постоянной арендной платы в размере ________(_______), в том числе НДС ________(__________).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</w:t>
      </w:r>
      <w:r>
        <w:rPr>
          <w:rFonts w:ascii="Times New Roman" w:hAnsi="Times New Roman" w:cs="Times New Roman"/>
          <w:sz w:val="24"/>
          <w:szCs w:val="24"/>
        </w:rPr>
        <w:t xml:space="preserve">ендатор осуществляет платежи по Договору в российских рублях путем безналичного перечисления на счет Арендодателя, указанный в разделе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_Ref486335588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Днем исполнения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обязательства Арендатора по внесению платежей является день зачисления средств на счет Арендодателя. 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Счета-фактуры выставляются в порядке и сроки, установленные действующим законодательством Российской Федерации. 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Ref485824039"/>
      <w:r>
        <w:rPr>
          <w:rFonts w:ascii="Times New Roman" w:hAnsi="Times New Roman" w:cs="Times New Roman"/>
          <w:sz w:val="24"/>
          <w:szCs w:val="24"/>
        </w:rPr>
        <w:t xml:space="preserve">Независимо от основания прекращения действия Договора Арендатор обязан возвратить Арендодателю Объект в соответствии с пунктом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_Ref492289972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а также</w:t>
      </w:r>
      <w:r>
        <w:rPr>
          <w:rFonts w:ascii="Times New Roman" w:hAnsi="Times New Roman" w:cs="Times New Roman"/>
          <w:sz w:val="24"/>
          <w:szCs w:val="24"/>
        </w:rPr>
        <w:t xml:space="preserve"> в течение 15 (пятнадцати) рабочих дней со дня возврата Объекта Арендодателю произвести предусмотренные Договором оплаты.</w:t>
      </w:r>
      <w:bookmarkEnd w:id="20"/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временного пользования той частью Земельного участка, которая занята Объектом и необходима для его использования, включена в</w:t>
      </w:r>
      <w:r>
        <w:rPr>
          <w:rFonts w:ascii="Times New Roman" w:hAnsi="Times New Roman" w:cs="Times New Roman"/>
          <w:sz w:val="24"/>
          <w:szCs w:val="24"/>
        </w:rPr>
        <w:t xml:space="preserve"> Постоянную арендную плату и дополнительно Арендатором не оплачивается.</w:t>
      </w:r>
    </w:p>
    <w:p w:rsidR="00DD4B74" w:rsidRDefault="00DD4B74">
      <w:pPr>
        <w:pStyle w:val="af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D4B74" w:rsidRDefault="008D11C7">
      <w:pPr>
        <w:pStyle w:val="af5"/>
        <w:numPr>
          <w:ilvl w:val="0"/>
          <w:numId w:val="2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Арендодатель обязуется:</w:t>
      </w:r>
    </w:p>
    <w:p w:rsidR="00DD4B74" w:rsidRDefault="008D11C7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Ref3464659"/>
      <w:r>
        <w:rPr>
          <w:rFonts w:ascii="Times New Roman" w:hAnsi="Times New Roman" w:cs="Times New Roman"/>
          <w:sz w:val="24"/>
          <w:szCs w:val="24"/>
        </w:rPr>
        <w:t>Предоставить Арендатору Объект во временное владение и пользование по Акту приема-передачи в состоянии, пригодном для его использова</w:t>
      </w:r>
      <w:r>
        <w:rPr>
          <w:rFonts w:ascii="Times New Roman" w:hAnsi="Times New Roman" w:cs="Times New Roman"/>
          <w:sz w:val="24"/>
          <w:szCs w:val="24"/>
        </w:rPr>
        <w:t>ния по целевому назначению и в соответствии с условиями Договора.</w:t>
      </w:r>
      <w:bookmarkEnd w:id="21"/>
    </w:p>
    <w:p w:rsidR="00DD4B74" w:rsidRDefault="008D11C7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от Арендатора Объект по Акту приема-передачи (возврата) в день прекращения срока аренды, а в случае досрочного расторжения Договора - в последний день срока его действия.</w:t>
      </w:r>
    </w:p>
    <w:p w:rsidR="00DD4B74" w:rsidRDefault="008D11C7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</w:t>
      </w:r>
      <w:r>
        <w:rPr>
          <w:rFonts w:ascii="Times New Roman" w:hAnsi="Times New Roman" w:cs="Times New Roman"/>
          <w:sz w:val="24"/>
          <w:szCs w:val="24"/>
        </w:rPr>
        <w:t>предоставление к Объекту посредством инженерных систем, соответствующих ресурсов в минимальном количестве, определяемом параметрами данных инженерных систем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письменное согласование реконструкции (перепланировки, переустройства), капитального </w:t>
      </w:r>
      <w:r>
        <w:rPr>
          <w:rFonts w:ascii="Times New Roman" w:hAnsi="Times New Roman" w:cs="Times New Roman"/>
          <w:sz w:val="24"/>
          <w:szCs w:val="24"/>
        </w:rPr>
        <w:t>ремонта и (или) неотделимых улучшений Объекта, размещения рекламы, рекламных конструкций, объявлений, вывесок, учрежденческих и информационных досок, табличек, иных информационных конструкций снаружи Здания, при поступлении соответствующего обращения от Ар</w:t>
      </w:r>
      <w:r>
        <w:rPr>
          <w:rFonts w:ascii="Times New Roman" w:hAnsi="Times New Roman" w:cs="Times New Roman"/>
          <w:sz w:val="24"/>
          <w:szCs w:val="24"/>
        </w:rPr>
        <w:t>ендатора или направлять мотивированный отказ от согласования.</w:t>
      </w:r>
    </w:p>
    <w:p w:rsidR="00DD4B74" w:rsidRDefault="00DD4B74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4B74" w:rsidRDefault="008D11C7">
      <w:pPr>
        <w:pStyle w:val="af5"/>
        <w:numPr>
          <w:ilvl w:val="1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Арендодатель вправе: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Ref41943811"/>
      <w:r>
        <w:rPr>
          <w:rFonts w:ascii="Times New Roman" w:hAnsi="Times New Roman" w:cs="Times New Roman"/>
          <w:sz w:val="24"/>
          <w:szCs w:val="24"/>
        </w:rPr>
        <w:t xml:space="preserve">Арендодатель имеет право доступа на Объект в порядке, указанном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_Ref485824072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5.3.10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Арендатором условий Договора, для проведения обмеров и оценок, выполнения необходимых ремонтных, технических или инженерных работ, связанных с поддержани</w:t>
      </w:r>
      <w:r>
        <w:rPr>
          <w:rFonts w:ascii="Times New Roman" w:hAnsi="Times New Roman" w:cs="Times New Roman"/>
          <w:sz w:val="24"/>
          <w:szCs w:val="24"/>
        </w:rPr>
        <w:t xml:space="preserve">ем в рабочем состоянии оборудования и инженерных сетей либо для ликвидации неисправностей в них. Право доступа Арендодателя подразумевает право на вход на Объект представителей Арендодателя.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Несмотря на иные положения Договора, в случае наступления чрезвыч</w:t>
      </w:r>
      <w:r>
        <w:rPr>
          <w:rFonts w:ascii="Times New Roman" w:hAnsi="Times New Roman" w:cs="Times New Roman"/>
          <w:sz w:val="24"/>
          <w:szCs w:val="24"/>
        </w:rPr>
        <w:t>айных обстоятельств, требующих немедленной реализации права доступа и влекущих за собой ущерб Объекту (в том числе, но не исключительно, в случае опасности, возникшей вследствие пожара, затопления, наводнения, иных аварийных ситуаций, сбоя в работе или пол</w:t>
      </w:r>
      <w:r>
        <w:rPr>
          <w:rFonts w:ascii="Times New Roman" w:hAnsi="Times New Roman" w:cs="Times New Roman"/>
          <w:sz w:val="24"/>
          <w:szCs w:val="24"/>
        </w:rPr>
        <w:t>омке инженерных систем, совершения кем-либо административных правонарушений на Объекте), Арендодатель имеет право на беспрепятственный доступ в Объект без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предварительного уведомления Арендатора (а также в отсутствие представителей Арендатора, если таковые</w:t>
      </w:r>
      <w:r>
        <w:rPr>
          <w:rFonts w:ascii="Times New Roman" w:hAnsi="Times New Roman" w:cs="Times New Roman"/>
          <w:sz w:val="24"/>
          <w:szCs w:val="24"/>
        </w:rPr>
        <w:t xml:space="preserve"> не находятся в Объекте в момент вышеуказанного чрезвычайного доступа).</w:t>
      </w:r>
      <w:bookmarkEnd w:id="22"/>
    </w:p>
    <w:p w:rsidR="00DD4B74" w:rsidRDefault="008D11C7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каждом из упомянутых в настоящем пункте случаев доступа на Объект Арендодатель обязан немедленно уведомить Арендатора.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Извещенный о требованиях Арендатора или о его намерении устрани</w:t>
      </w:r>
      <w:r>
        <w:rPr>
          <w:rFonts w:ascii="Times New Roman" w:hAnsi="Times New Roman" w:cs="Times New Roman"/>
          <w:sz w:val="24"/>
          <w:szCs w:val="24"/>
        </w:rPr>
        <w:t>ть недостатки Объекта за счет Арендодателя, вправе без дополнительной оплаты со стороны Арендатора устранить недостатки Объекта, не установленные на момент заключения Договора и полностью или частично препятствующие использованию Объектом.</w:t>
      </w:r>
      <w:proofErr w:type="gramEnd"/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течение послед</w:t>
      </w:r>
      <w:r>
        <w:rPr>
          <w:rFonts w:ascii="Times New Roman" w:hAnsi="Times New Roman" w:cs="Times New Roman"/>
          <w:sz w:val="24"/>
          <w:szCs w:val="24"/>
        </w:rPr>
        <w:t>них 2 (двух) месяцев срока аренды, в случае, если Стороны не договорились продлить Договор на новый срок, Арендодатель имеет право установить (в любом, по своему усмотрению, месте) указатель, извещающий о сдаче Объекта в аренду и после предварительного сог</w:t>
      </w:r>
      <w:r>
        <w:rPr>
          <w:rFonts w:ascii="Times New Roman" w:hAnsi="Times New Roman" w:cs="Times New Roman"/>
          <w:sz w:val="24"/>
          <w:szCs w:val="24"/>
        </w:rPr>
        <w:t>ласования с Арендатором, как самостоятельно, так и с помощью уполномоченных лиц, входить в арендуемый Объект в присутствии Арендатора и/или 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представителя в целях демонстрации арендуемого Объекта потенциальным арендаторам.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неисполнения Арендато</w:t>
      </w:r>
      <w:r>
        <w:rPr>
          <w:rFonts w:ascii="Times New Roman" w:hAnsi="Times New Roman" w:cs="Times New Roman"/>
          <w:sz w:val="24"/>
          <w:szCs w:val="24"/>
        </w:rPr>
        <w:t>ром обязательства по освобождению Объекта в связи с истечением срока аренды или досрочным расторжением Договора, Арендодатель вправе отказать работникам Арендатора и третьим лицам, имеющим отношение к Арендатору, в доступе в Объект  и (или) прекратить пред</w:t>
      </w:r>
      <w:r>
        <w:rPr>
          <w:rFonts w:ascii="Times New Roman" w:hAnsi="Times New Roman" w:cs="Times New Roman"/>
          <w:sz w:val="24"/>
          <w:szCs w:val="24"/>
        </w:rPr>
        <w:t>оставление Арендатору предусмотренных Договором коммунальных услуг, начиная с даты, следующей за датой истечения срока аренды или расторжения Договора, без возмещения Арендатору убытков, которые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могут возникнуть у последнего в данной связи.</w:t>
      </w:r>
    </w:p>
    <w:p w:rsidR="00DD4B74" w:rsidRDefault="00DD4B74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4B74" w:rsidRDefault="008D11C7">
      <w:pPr>
        <w:pStyle w:val="af5"/>
        <w:numPr>
          <w:ilvl w:val="1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Арендатор обяз</w:t>
      </w:r>
      <w:r>
        <w:rPr>
          <w:rFonts w:ascii="Times New Roman" w:hAnsi="Times New Roman" w:cs="Times New Roman"/>
          <w:b/>
          <w:sz w:val="24"/>
          <w:szCs w:val="24"/>
        </w:rPr>
        <w:t>уется:</w:t>
      </w:r>
    </w:p>
    <w:p w:rsidR="00DD4B74" w:rsidRDefault="008D11C7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Ref519254925"/>
      <w:r>
        <w:rPr>
          <w:rFonts w:ascii="Times New Roman" w:hAnsi="Times New Roman" w:cs="Times New Roman"/>
          <w:sz w:val="24"/>
          <w:szCs w:val="24"/>
        </w:rPr>
        <w:t xml:space="preserve">Принять Объект от Арендодателя в порядке, указанном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_Ref485818293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  <w:bookmarkEnd w:id="23"/>
    </w:p>
    <w:p w:rsidR="00DD4B74" w:rsidRDefault="008D11C7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Объект в соответствии с условиями Договора и в целях</w:t>
      </w:r>
      <w:r>
        <w:rPr>
          <w:rFonts w:ascii="Times New Roman" w:hAnsi="Times New Roman" w:cs="Times New Roman"/>
          <w:sz w:val="24"/>
          <w:szCs w:val="24"/>
        </w:rPr>
        <w:t xml:space="preserve">, указанных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_Ref486337887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D4B74" w:rsidRDefault="008D11C7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арендную плату и иные платежи, предусмотренные Договором, в размере и сроки, установленные Договором.</w:t>
      </w:r>
    </w:p>
    <w:p w:rsidR="00DD4B74" w:rsidRDefault="008D11C7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Ref109665619"/>
      <w:r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предварительного письменного согласия Арендодателя:</w:t>
      </w:r>
    </w:p>
    <w:p w:rsidR="00DD4B74" w:rsidRDefault="008D11C7">
      <w:pPr>
        <w:pStyle w:val="af5"/>
        <w:numPr>
          <w:ilvl w:val="3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передавать Объект в субаренду или иное владение и/или пользование третьим лицам;</w:t>
      </w:r>
      <w:bookmarkEnd w:id="24"/>
    </w:p>
    <w:p w:rsidR="00DD4B74" w:rsidRDefault="008D11C7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 не вправе вносить права аренды в залог, уставный капитал, иным образом обременять их правами третьих лиц;</w:t>
      </w:r>
    </w:p>
    <w:p w:rsidR="00DD4B74" w:rsidRDefault="008D11C7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Ref117873867"/>
      <w:r>
        <w:rPr>
          <w:rStyle w:val="af3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Арендатор не вправе использовать адрес Объекта как адрес в пределах места своего нахождения («юридический адрес») и вносить указанный адрес в ЕГРЮЛ;</w:t>
      </w:r>
      <w:bookmarkEnd w:id="25"/>
    </w:p>
    <w:p w:rsidR="00DD4B74" w:rsidRDefault="008D11C7">
      <w:pPr>
        <w:pStyle w:val="af5"/>
        <w:numPr>
          <w:ilvl w:val="3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Ref509914564"/>
      <w:r>
        <w:rPr>
          <w:rFonts w:ascii="Times New Roman" w:hAnsi="Times New Roman" w:cs="Times New Roman"/>
          <w:sz w:val="24"/>
          <w:szCs w:val="24"/>
        </w:rPr>
        <w:t>не производить реконструкцию (перепланировку, переустройство), капитальный ремонт и (или) неотделимые улучш</w:t>
      </w:r>
      <w:r>
        <w:rPr>
          <w:rFonts w:ascii="Times New Roman" w:hAnsi="Times New Roman" w:cs="Times New Roman"/>
          <w:sz w:val="24"/>
          <w:szCs w:val="24"/>
        </w:rPr>
        <w:t>ения Объекта;</w:t>
      </w:r>
    </w:p>
    <w:p w:rsidR="00DD4B74" w:rsidRDefault="008D11C7">
      <w:pPr>
        <w:pStyle w:val="af5"/>
        <w:numPr>
          <w:ilvl w:val="3"/>
          <w:numId w:val="22"/>
        </w:numPr>
        <w:tabs>
          <w:tab w:val="left" w:pos="-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размещать рекламу, рекламные конструкции, рекламные вывески, информационные вывески и иные конструкции снаружи Здания, </w:t>
      </w:r>
      <w:r>
        <w:rPr>
          <w:rFonts w:ascii="Times New Roman" w:hAnsi="Times New Roman"/>
          <w:sz w:val="24"/>
          <w:szCs w:val="24"/>
        </w:rPr>
        <w:t>в местах общего пользования внутри и снаружи Здания,</w:t>
      </w:r>
      <w:r>
        <w:rPr>
          <w:rFonts w:ascii="Times New Roman" w:hAnsi="Times New Roman" w:cs="Times New Roman"/>
          <w:sz w:val="24"/>
          <w:szCs w:val="24"/>
        </w:rPr>
        <w:t xml:space="preserve"> а также внутри Объекта, но видимых снаружи Объекта;</w:t>
      </w:r>
    </w:p>
    <w:p w:rsidR="00DD4B74" w:rsidRDefault="008D11C7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использовать Объект для проведения массовых мероприятий любого (в том числе рекламного) характера.</w:t>
      </w:r>
    </w:p>
    <w:p w:rsidR="00DD4B74" w:rsidRDefault="008D11C7">
      <w:pPr>
        <w:pStyle w:val="af5"/>
        <w:numPr>
          <w:ilvl w:val="2"/>
          <w:numId w:val="22"/>
        </w:numPr>
        <w:tabs>
          <w:tab w:val="left" w:pos="-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Ref117873888"/>
      <w:bookmarkEnd w:id="26"/>
      <w:r>
        <w:rPr>
          <w:rFonts w:ascii="Times New Roman" w:hAnsi="Times New Roman" w:cs="Times New Roman"/>
          <w:sz w:val="24"/>
          <w:szCs w:val="24"/>
        </w:rPr>
        <w:t>Прекратить использование «юридического адреса» по месту нахождения Объекта в течение 1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(одного) месяца после прекращения (расторжения) действия Договора и</w:t>
      </w:r>
      <w:r>
        <w:rPr>
          <w:rFonts w:ascii="Times New Roman" w:hAnsi="Times New Roman" w:cs="Times New Roman"/>
          <w:sz w:val="24"/>
          <w:szCs w:val="24"/>
        </w:rPr>
        <w:t xml:space="preserve"> уведомить об этом Арендодателя путем представления актуальной выписки из ЕГРЮЛ.</w:t>
      </w:r>
      <w:bookmarkEnd w:id="27"/>
    </w:p>
    <w:p w:rsidR="00DD4B74" w:rsidRDefault="008D11C7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Ref28005039"/>
      <w:bookmarkStart w:id="29" w:name="_Ref27555574"/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Арендатор, по письменному согласованию с Арендодателем, производит реконструкцию (перепланировку, переустройство), капитальный ремонт, то он обязан до возврата </w:t>
      </w:r>
      <w:r>
        <w:rPr>
          <w:rFonts w:ascii="Times New Roman" w:hAnsi="Times New Roman" w:cs="Times New Roman"/>
          <w:sz w:val="24"/>
          <w:szCs w:val="24"/>
        </w:rPr>
        <w:t xml:space="preserve">Объекта или в течение 45 (сорока пяти) календарных дней с момента их завершения (применяется срок, наступающий раньше): </w:t>
      </w:r>
      <w:bookmarkEnd w:id="28"/>
    </w:p>
    <w:p w:rsidR="00DD4B74" w:rsidRDefault="008D11C7">
      <w:pPr>
        <w:pStyle w:val="af5"/>
        <w:numPr>
          <w:ilvl w:val="3"/>
          <w:numId w:val="22"/>
        </w:numPr>
        <w:tabs>
          <w:tab w:val="left" w:pos="-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требуется внесение изменений в Единый государственный реестр недвижимости, за свой счет обеспечить внесение необходимых изменений </w:t>
      </w:r>
      <w:r>
        <w:rPr>
          <w:rFonts w:ascii="Times New Roman" w:hAnsi="Times New Roman" w:cs="Times New Roman"/>
          <w:sz w:val="24"/>
          <w:szCs w:val="24"/>
        </w:rPr>
        <w:t>в данный реестр, в том числе подготовить техническую документацию по результатам кадастровых и/или иных работ, в случае невозможности внесения данных изменений - вернуть Объект в первоначальное состояние своими силами и за свой счет;</w:t>
      </w:r>
    </w:p>
    <w:p w:rsidR="00DD4B74" w:rsidRDefault="008D11C7">
      <w:pPr>
        <w:pStyle w:val="af5"/>
        <w:numPr>
          <w:ilvl w:val="3"/>
          <w:numId w:val="22"/>
        </w:numPr>
        <w:tabs>
          <w:tab w:val="left" w:pos="-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Арендодат</w:t>
      </w:r>
      <w:r>
        <w:rPr>
          <w:rFonts w:ascii="Times New Roman" w:hAnsi="Times New Roman" w:cs="Times New Roman"/>
          <w:sz w:val="24"/>
          <w:szCs w:val="24"/>
        </w:rPr>
        <w:t>елю оригиналы проектной, разрешительной и исполнительной документации, согласованной в установленном законодательством Российской Федерации порядке, а также документы, которые на момент оформления будут предусмотрены действующим законодательством Российско</w:t>
      </w:r>
      <w:r>
        <w:rPr>
          <w:rFonts w:ascii="Times New Roman" w:hAnsi="Times New Roman" w:cs="Times New Roman"/>
          <w:sz w:val="24"/>
          <w:szCs w:val="24"/>
        </w:rPr>
        <w:t>й Федерации.</w:t>
      </w:r>
      <w:bookmarkEnd w:id="29"/>
      <w:proofErr w:type="gramEnd"/>
    </w:p>
    <w:p w:rsidR="00DD4B74" w:rsidRDefault="008D11C7">
      <w:pPr>
        <w:pStyle w:val="af5"/>
        <w:numPr>
          <w:ilvl w:val="3"/>
          <w:numId w:val="22"/>
        </w:numPr>
        <w:tabs>
          <w:tab w:val="left" w:pos="-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письменному запросу Арендатора, для внесения изменений в Единый государственный реестр недвижимости в связи с реконструкцией (перепланировкой, переустройством), капитальным ремонтом Объекта, Арендодатель, по своему усмотрению, выдает довере</w:t>
      </w:r>
      <w:r>
        <w:rPr>
          <w:rFonts w:ascii="Times New Roman" w:hAnsi="Times New Roman" w:cs="Times New Roman"/>
          <w:sz w:val="24"/>
          <w:szCs w:val="24"/>
        </w:rPr>
        <w:t xml:space="preserve">нность представителю Арендатора на право внесения указанных изменений либо обеспечивает участие своего представителя при подаче документов. </w:t>
      </w:r>
    </w:p>
    <w:p w:rsidR="00DD4B74" w:rsidRDefault="008D11C7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Своевременно за счет собственных средств, при условии получения письменного согласия от Арендодателя, производить т</w:t>
      </w:r>
      <w:r>
        <w:rPr>
          <w:rFonts w:ascii="Times New Roman" w:hAnsi="Times New Roman" w:cs="Times New Roman"/>
          <w:sz w:val="24"/>
          <w:szCs w:val="24"/>
        </w:rPr>
        <w:t>екущий ремонт Объекта при условии получения Арендатором (при необходимости) соответствующих разрешений в уполномоченных органах (организациях) на проведение таких работ с передачей надлежаще заверенных копий этих документов Арендодателю в течение 30 (тридц</w:t>
      </w:r>
      <w:r>
        <w:rPr>
          <w:rFonts w:ascii="Times New Roman" w:hAnsi="Times New Roman" w:cs="Times New Roman"/>
          <w:sz w:val="24"/>
          <w:szCs w:val="24"/>
        </w:rPr>
        <w:t>ати) календарных дней с момента получения таких разрешений.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Расходы, связанные с получением соответствующих разрешений в уполномоченных органах (организациях) на проведение таких работ несет Арендатор.</w:t>
      </w:r>
    </w:p>
    <w:p w:rsidR="00DD4B74" w:rsidRDefault="008D11C7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и за свой счет поддерживать Объект в чи</w:t>
      </w:r>
      <w:r>
        <w:rPr>
          <w:rFonts w:ascii="Times New Roman" w:hAnsi="Times New Roman" w:cs="Times New Roman"/>
          <w:sz w:val="24"/>
          <w:szCs w:val="24"/>
        </w:rPr>
        <w:t>стом, работоспособном, функциональном, исправном и безопасном состоянии, необходимом для его нормальной эксплуатации по назначению, в том числе в соответствии с требованиями пожарной безопасности, санитарно-эпидемиологических правил и гигиенических нормати</w:t>
      </w:r>
      <w:r>
        <w:rPr>
          <w:rFonts w:ascii="Times New Roman" w:hAnsi="Times New Roman" w:cs="Times New Roman"/>
          <w:sz w:val="24"/>
          <w:szCs w:val="24"/>
        </w:rPr>
        <w:t>вов.</w:t>
      </w:r>
    </w:p>
    <w:p w:rsidR="00DD4B74" w:rsidRDefault="008D11C7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текущий ремонт Объекта после получения письменного разрешения от Арендодателя.</w:t>
      </w:r>
    </w:p>
    <w:p w:rsidR="00DD4B74" w:rsidRDefault="008D11C7">
      <w:pPr>
        <w:tabs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текущим ремонтом Стороны договорились понимать осуществление следующих действий: _______________________________</w:t>
      </w:r>
      <w:r>
        <w:rPr>
          <w:rStyle w:val="af3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4B74" w:rsidRDefault="008D11C7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Ref485824072"/>
      <w:proofErr w:type="gramStart"/>
      <w:r>
        <w:rPr>
          <w:rFonts w:ascii="Times New Roman" w:hAnsi="Times New Roman" w:cs="Times New Roman"/>
          <w:sz w:val="24"/>
          <w:szCs w:val="24"/>
        </w:rPr>
        <w:t>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(не чаще чем 2 (два) раз в год.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Точное время, когда Арендатор обязан предоставить Арендодателю доступ </w:t>
      </w:r>
      <w:r>
        <w:rPr>
          <w:rFonts w:ascii="Times New Roman" w:hAnsi="Times New Roman" w:cs="Times New Roman"/>
          <w:sz w:val="24"/>
          <w:szCs w:val="24"/>
        </w:rPr>
        <w:t>в Объект, устанавливается Арендодателем в указанном требовании и должно приходиться на рабочие часы (по режиму работы Арендатора), за исключением случаев, когда в сложившихся обстоятельствах обоснованно требуется доступ во внерабочие часы, а также случаев,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_Ref41943811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5.2.1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  <w:bookmarkEnd w:id="30"/>
    </w:p>
    <w:p w:rsidR="00DD4B74" w:rsidRDefault="008D11C7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требования пожарной безопасности, а также выполнять предписания, постановления и иные законные требования должностных ли</w:t>
      </w:r>
      <w:r>
        <w:rPr>
          <w:rFonts w:ascii="Times New Roman" w:hAnsi="Times New Roman" w:cs="Times New Roman"/>
          <w:sz w:val="24"/>
          <w:szCs w:val="24"/>
        </w:rPr>
        <w:t>ц пожарной охраны. Обеспечивать соблюдение персоналом (работниками) установленного противопожарного режима и порядка организации производства работ на Объекте.</w:t>
      </w:r>
    </w:p>
    <w:p w:rsidR="00DD4B74" w:rsidRDefault="008D11C7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Оказывать необходимое содействие при ликвидации произошедших не по вине Арендатора аварий на Объ</w:t>
      </w:r>
      <w:r>
        <w:rPr>
          <w:rFonts w:ascii="Times New Roman" w:hAnsi="Times New Roman" w:cs="Times New Roman"/>
          <w:sz w:val="24"/>
          <w:szCs w:val="24"/>
        </w:rPr>
        <w:t>екте и их последствий.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1" w:name="_Ref524689002"/>
      <w:r>
        <w:rPr>
          <w:rFonts w:ascii="Times New Roman" w:hAnsi="Times New Roman" w:cs="Times New Roman"/>
          <w:sz w:val="24"/>
          <w:szCs w:val="24"/>
        </w:rPr>
        <w:t>Устранять за свой счет последствия аварий, произошедших в Объекте по вине Арендатора, в том числе последствия нарушений правил использования работниками или посетителями Арендатора оборудования, отделки и строительных конструкций Объ</w:t>
      </w:r>
      <w:r>
        <w:rPr>
          <w:rFonts w:ascii="Times New Roman" w:hAnsi="Times New Roman" w:cs="Times New Roman"/>
          <w:sz w:val="24"/>
          <w:szCs w:val="24"/>
        </w:rPr>
        <w:t>екта, приведших к нанесению вреда имуществу или здоровью сотрудников Арендодателя или третьим лицам.</w:t>
      </w:r>
      <w:bookmarkEnd w:id="31"/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Производить установку любого оборудования, связанного с системой кондиционирования и (или) вентиляции, видеонаблюдения, охраны, контроля доступа, безопасно</w:t>
      </w:r>
      <w:r>
        <w:rPr>
          <w:rFonts w:ascii="Times New Roman" w:hAnsi="Times New Roman" w:cs="Times New Roman"/>
          <w:sz w:val="24"/>
          <w:szCs w:val="24"/>
        </w:rPr>
        <w:t xml:space="preserve">сти Объекта, оборудования серверных комнат и иного специального оборудования, а также проводить работы, затрагивающие структурированную кабельную систему (СКС) здания, только после получения предварительного письменного согласия Арендодателя и при условии </w:t>
      </w:r>
      <w:r>
        <w:rPr>
          <w:rFonts w:ascii="Times New Roman" w:hAnsi="Times New Roman" w:cs="Times New Roman"/>
          <w:sz w:val="24"/>
          <w:szCs w:val="24"/>
        </w:rPr>
        <w:t>получения Арендатором (при необходимости) соответствующих разрешений (разрешительной документации) в уполномоченных органах (организациях) с передачей надлежаще заверенных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копий этих документов Арендодателю в течение 15 (пятнадцати) рабочих дней с момента </w:t>
      </w:r>
      <w:r>
        <w:rPr>
          <w:rFonts w:ascii="Times New Roman" w:hAnsi="Times New Roman" w:cs="Times New Roman"/>
          <w:sz w:val="24"/>
          <w:szCs w:val="24"/>
        </w:rPr>
        <w:t>получения таких разрешений (документации). Ответственность за соответствие размещения смонтированного оборудования установленным нормам несет Арендатор.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Арендодателем будут оплачены штрафы и иные платежи на основании предписаний контрольных </w:t>
      </w:r>
      <w:r>
        <w:rPr>
          <w:rFonts w:ascii="Times New Roman" w:hAnsi="Times New Roman" w:cs="Times New Roman"/>
          <w:sz w:val="24"/>
          <w:szCs w:val="24"/>
        </w:rPr>
        <w:t>(надзорных) органов, вынесенных по фактам установления нарушений действующего законодательства Российской Федерации Арендатором в Здании, возникших по его вине, Арендатор в течение 10 (десяти) рабочих дней с даты получения соответствующего требования Аренд</w:t>
      </w:r>
      <w:r>
        <w:rPr>
          <w:rFonts w:ascii="Times New Roman" w:hAnsi="Times New Roman" w:cs="Times New Roman"/>
          <w:sz w:val="24"/>
          <w:szCs w:val="24"/>
        </w:rPr>
        <w:t>одателя обязан возместить Арендодателю уплаченные за него штрафы (и иные платежи) после получения письменного требования Арендодателя с приложением документов, подтверждающих их уплату, либо Арендодатель вправе удержать уплаченные за Арендатора штрафы (и и</w:t>
      </w:r>
      <w:r>
        <w:rPr>
          <w:rFonts w:ascii="Times New Roman" w:hAnsi="Times New Roman" w:cs="Times New Roman"/>
          <w:sz w:val="24"/>
          <w:szCs w:val="24"/>
        </w:rPr>
        <w:t>ные платежи) из суммы обеспечительного платежа.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повреждать и не загромождать любую часть Объекта, а также не затруднять доступ к нему, не размещать в Объекте никакие предметы в таком положении, количестве или такого веса, которые нанесут вред Объекту.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озвратить Арендодателю Объект в соответствии с пунктом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_Ref492289972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 осуществлять свои взаимоотношения с государственными органами в </w:t>
      </w:r>
      <w:r>
        <w:rPr>
          <w:rFonts w:ascii="Times New Roman" w:hAnsi="Times New Roman" w:cs="Times New Roman"/>
          <w:sz w:val="24"/>
          <w:szCs w:val="24"/>
        </w:rPr>
        <w:t>сфере своей деятельности.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действующее законодательство Российской Федерации, в том числе в области пожарной безопасности, охраны труда и охраны окружающей среды.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свой счет осуществлять охрану Объекта, а также находящихся в Объекте материальных</w:t>
      </w:r>
      <w:r>
        <w:rPr>
          <w:rFonts w:ascii="Times New Roman" w:hAnsi="Times New Roman" w:cs="Times New Roman"/>
          <w:sz w:val="24"/>
          <w:szCs w:val="24"/>
        </w:rPr>
        <w:t xml:space="preserve"> ценностей.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осуществлении Арендатором хозяйственной и (или) иной деятельности, оказывающей негативное воздействие на окружающую среду, Арендатор обязан вносить плату за негативное воздействие на окружающую среду.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использовать Объект следующими спосо</w:t>
      </w:r>
      <w:r>
        <w:rPr>
          <w:rFonts w:ascii="Times New Roman" w:hAnsi="Times New Roman" w:cs="Times New Roman"/>
          <w:sz w:val="24"/>
          <w:szCs w:val="24"/>
        </w:rPr>
        <w:t>бами и (или) в целях:</w:t>
      </w:r>
    </w:p>
    <w:p w:rsidR="00DD4B74" w:rsidRDefault="008D11C7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котором значительно увеличивается уровень шума в Объекте или в Здании в целом, в том числе не использовать любые музыкальные инструменты, акустические системы таким образом, чтобы их было слышно за пределами Объекта;</w:t>
      </w:r>
    </w:p>
    <w:p w:rsidR="00DD4B74" w:rsidRDefault="008D11C7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представля</w:t>
      </w:r>
      <w:r>
        <w:rPr>
          <w:rFonts w:ascii="Times New Roman" w:hAnsi="Times New Roman" w:cs="Times New Roman"/>
          <w:sz w:val="24"/>
          <w:szCs w:val="24"/>
        </w:rPr>
        <w:t>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потенциальную опасность или может причинить ущерб Арендодателю или третьим лицам;</w:t>
      </w:r>
    </w:p>
    <w:p w:rsidR="00DD4B74" w:rsidRDefault="008D11C7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требованиям законодательства и/или нормам морали;</w:t>
      </w:r>
    </w:p>
    <w:p w:rsidR="00DD4B74" w:rsidRDefault="008D11C7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привести к нарушению работы Арендодателя или других арендаторов Здания;</w:t>
      </w:r>
    </w:p>
    <w:p w:rsidR="00DD4B74" w:rsidRDefault="008D11C7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который влечет</w:t>
      </w:r>
      <w:r>
        <w:rPr>
          <w:rFonts w:ascii="Times New Roman" w:hAnsi="Times New Roman" w:cs="Times New Roman"/>
          <w:sz w:val="24"/>
          <w:szCs w:val="24"/>
        </w:rPr>
        <w:t xml:space="preserve"> перегрузку полов или потолков Объекта, или несущих конструкций Здания, или каких-либо приборов, оборудования или электрических сетей, обслуживающих Объект или Объект, а также для целей, являющихся опасными и способными нанести ущерб Объекту или Зданию в ц</w:t>
      </w:r>
      <w:r>
        <w:rPr>
          <w:rFonts w:ascii="Times New Roman" w:hAnsi="Times New Roman" w:cs="Times New Roman"/>
          <w:sz w:val="24"/>
          <w:szCs w:val="24"/>
        </w:rPr>
        <w:t>елом или в какой-либо части;</w:t>
      </w:r>
    </w:p>
    <w:p w:rsidR="00DD4B74" w:rsidRDefault="008D11C7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привести к нарушению работы отопительной системы, системы кондиционирования воздуха или вентиляции, водоснабжения, электроснабжения Объекта или Здания. 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 обязан обеспечить сохранность оборудования, принадлежностей или иного имущества Арендодателя, установленного (находящегося) в помещении Объекта.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несет ответственность, а также возмещает расходы на их восстановление, в случае причинения </w:t>
      </w:r>
      <w:r>
        <w:rPr>
          <w:rFonts w:ascii="Times New Roman" w:hAnsi="Times New Roman" w:cs="Times New Roman"/>
          <w:sz w:val="24"/>
          <w:szCs w:val="24"/>
        </w:rPr>
        <w:t>им вреда по вине Арендатора:</w:t>
      </w:r>
    </w:p>
    <w:p w:rsidR="00DD4B74" w:rsidRDefault="008D11C7">
      <w:pPr>
        <w:pStyle w:val="af5"/>
        <w:numPr>
          <w:ilvl w:val="3"/>
          <w:numId w:val="22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сохранность пломб сетевой и сбытовой организаций на приборах учета электроэнергии;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Арендатору запрещается без согласования с Арендодателем проводить строительные работы в пределах транзитных трасс, включая структурированную </w:t>
      </w:r>
      <w:r>
        <w:rPr>
          <w:rFonts w:ascii="Times New Roman" w:hAnsi="Times New Roman" w:cs="Times New Roman"/>
          <w:sz w:val="24"/>
          <w:szCs w:val="24"/>
        </w:rPr>
        <w:t xml:space="preserve">кабельную систему, проходящих в Объекте, и в пределах их охранных зон, Арендатор несет ответственность за механические повреждения данных транзитных трасс. </w:t>
      </w:r>
    </w:p>
    <w:p w:rsidR="00DD4B74" w:rsidRDefault="00DD4B74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Арендатор вправе: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Беспрепятственно занять и использовать Объект, а также осуществлять все иные пра</w:t>
      </w:r>
      <w:r>
        <w:rPr>
          <w:rFonts w:ascii="Times New Roman" w:hAnsi="Times New Roman" w:cs="Times New Roman"/>
          <w:sz w:val="24"/>
          <w:szCs w:val="24"/>
        </w:rPr>
        <w:t>ва Арендатора по Договору в течение срока аренды без какого-либо вмешательства или препятствий со стороны Арендодателя.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за свой счет на Объекте ремонтные работы и неотделимые улучшения только после получения предварительного письменного согласия </w:t>
      </w:r>
      <w:r>
        <w:rPr>
          <w:rFonts w:ascii="Times New Roman" w:hAnsi="Times New Roman" w:cs="Times New Roman"/>
          <w:sz w:val="24"/>
          <w:szCs w:val="24"/>
        </w:rPr>
        <w:t>Арендодателя на производство таких работ. При этом Стороны определили, что все неотделимые улучшения, произведенные Арендатором за счет собственных средств и с согласия Арендодателя, с момента их совершения являются частью Объекта, принадлежащего Арендодат</w:t>
      </w:r>
      <w:r>
        <w:rPr>
          <w:rFonts w:ascii="Times New Roman" w:hAnsi="Times New Roman" w:cs="Times New Roman"/>
          <w:sz w:val="24"/>
          <w:szCs w:val="24"/>
        </w:rPr>
        <w:t>елю на праве собственности.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Вывезти в любое время с Объекта или передать Арендодателю на основании отдельного соглашения отделимые улучшения, которые Арендатор произвел и которые являются его собственностью.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необходимости, самостоятельно заключать дого</w:t>
      </w:r>
      <w:r>
        <w:rPr>
          <w:rFonts w:ascii="Times New Roman" w:hAnsi="Times New Roman" w:cs="Times New Roman"/>
          <w:sz w:val="24"/>
          <w:szCs w:val="24"/>
        </w:rPr>
        <w:t>воры с операторами связи по предоставлению услуг телефонной связи и Интернета.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Доходы, полученные Арендатором в результате использования Объекта в соответствии с Договором, являются его собственностью.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_Ref485822937"/>
      <w:r>
        <w:rPr>
          <w:rFonts w:ascii="Times New Roman" w:hAnsi="Times New Roman" w:cs="Times New Roman"/>
          <w:sz w:val="24"/>
          <w:szCs w:val="24"/>
        </w:rPr>
        <w:t xml:space="preserve">При обнаружении недостатков Объекта, не установленных </w:t>
      </w:r>
      <w:r>
        <w:rPr>
          <w:rFonts w:ascii="Times New Roman" w:hAnsi="Times New Roman" w:cs="Times New Roman"/>
          <w:sz w:val="24"/>
          <w:szCs w:val="24"/>
        </w:rPr>
        <w:t>на момент приемки Объекта во временное владение и пользование, полностью или частично препятствующих использованию Объекта, Арендатор вправе по своему выбору:</w:t>
      </w:r>
      <w:bookmarkEnd w:id="32"/>
    </w:p>
    <w:p w:rsidR="00DD4B74" w:rsidRDefault="008D11C7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Потребовать от Арендодателя либо устранения недостатков без дополнительной оплаты, либо соразмерн</w:t>
      </w:r>
      <w:r>
        <w:rPr>
          <w:rFonts w:ascii="Times New Roman" w:hAnsi="Times New Roman" w:cs="Times New Roman"/>
          <w:sz w:val="24"/>
          <w:szCs w:val="24"/>
        </w:rPr>
        <w:t>ого уменьшения арендной платы, либо возмещения своих документально подтвержденных расходов на устранение недостатков Объекта;</w:t>
      </w:r>
    </w:p>
    <w:p w:rsidR="00DD4B74" w:rsidRDefault="008D11C7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Учесть сумму понесенных им расходов на устранение данных недостатков при оплате арендной платы, уведомив об этом Арендодателя не п</w:t>
      </w:r>
      <w:r>
        <w:rPr>
          <w:rFonts w:ascii="Times New Roman" w:hAnsi="Times New Roman" w:cs="Times New Roman"/>
          <w:sz w:val="24"/>
          <w:szCs w:val="24"/>
        </w:rPr>
        <w:t>озднее, чем за 15 (пятнадцать) рабочих дней до наступления срока выплаты арендной платы;</w:t>
      </w:r>
    </w:p>
    <w:p w:rsidR="00DD4B74" w:rsidRDefault="008D11C7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Потребовать досрочного расторжения Договора,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порядке и на условиях, указанных в Договоре.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удовлетворение требований Арендатора или учет его расходов на устранен</w:t>
      </w:r>
      <w:r>
        <w:rPr>
          <w:rFonts w:ascii="Times New Roman" w:hAnsi="Times New Roman" w:cs="Times New Roman"/>
          <w:sz w:val="24"/>
          <w:szCs w:val="24"/>
        </w:rPr>
        <w:t xml:space="preserve">ие указанных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_Ref485822937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5.4.6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 недостатков Объекта из арендной платы не покрывает причиненного Арендатору ущерба, Арендатор вправе потребоват</w:t>
      </w:r>
      <w:r>
        <w:rPr>
          <w:rFonts w:ascii="Times New Roman" w:hAnsi="Times New Roman" w:cs="Times New Roman"/>
          <w:sz w:val="24"/>
          <w:szCs w:val="24"/>
        </w:rPr>
        <w:t>ь у Арендодателя возмещения непокрытой части ущерба. При этом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Арендодатель не отвечает за недостатки Объекта, которые были им оговорены при заключении Договора или были заранее известны Арендатору либо должны были быть обнаружены Арендатором во время осмо</w:t>
      </w:r>
      <w:r>
        <w:rPr>
          <w:rFonts w:ascii="Times New Roman" w:hAnsi="Times New Roman" w:cs="Times New Roman"/>
          <w:sz w:val="24"/>
          <w:szCs w:val="24"/>
        </w:rPr>
        <w:t>тра Объекта или проверки его состояния при заключении Договора или передаче Объекта в аренду.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надлежащей эксплуатации Объекта привлекать управляющие или другие организации.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3"/>
          <w:rFonts w:ascii="Times New Roman" w:hAnsi="Times New Roman"/>
          <w:bCs/>
          <w:sz w:val="24"/>
          <w:szCs w:val="24"/>
        </w:rPr>
        <w:footnoteReference w:id="4"/>
      </w:r>
      <w:r>
        <w:rPr>
          <w:rFonts w:ascii="Times New Roman" w:hAnsi="Times New Roman" w:cs="Times New Roman"/>
          <w:bCs/>
          <w:sz w:val="24"/>
          <w:szCs w:val="24"/>
        </w:rPr>
        <w:t>Стороны согласовали,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</w:t>
      </w:r>
      <w:r>
        <w:rPr>
          <w:rFonts w:ascii="Times New Roman" w:hAnsi="Times New Roman" w:cs="Times New Roman"/>
          <w:bCs/>
          <w:sz w:val="24"/>
          <w:szCs w:val="24"/>
        </w:rPr>
        <w:t>окументооборота. При этом Арендатор обязан заблаговременно осуществить все необходимые мероприятия, обеспечивающие возможность надлежащего применения такого электронного документооборота со стороны Арендатора. В случае нарушения Арендатором настоящего усло</w:t>
      </w:r>
      <w:r>
        <w:rPr>
          <w:rFonts w:ascii="Times New Roman" w:hAnsi="Times New Roman" w:cs="Times New Roman"/>
          <w:bCs/>
          <w:sz w:val="24"/>
          <w:szCs w:val="24"/>
        </w:rPr>
        <w:t xml:space="preserve">вия Арендодатель вправе в одностороннем внесудебном порядке отказаться от исполнения и расторгнуть Договор без возмещения убытков Арендатору, путем направления Арендатору соответствующего уведомления не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чем за 5 (пять) рабочих дней до момента прекр</w:t>
      </w:r>
      <w:r>
        <w:rPr>
          <w:rFonts w:ascii="Times New Roman" w:hAnsi="Times New Roman" w:cs="Times New Roman"/>
          <w:bCs/>
          <w:sz w:val="24"/>
          <w:szCs w:val="24"/>
        </w:rPr>
        <w:t>ащения Договора.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Заключая Договор, Стороны договорились сотрудничать в области оказания Арендатору услуг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эквайринга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и/или инкассации денежных сре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дств пр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и ведении Арендатором коммерческой и/или иной деятельности в Объекте, переданном Арендодателем по Договору. </w:t>
      </w:r>
    </w:p>
    <w:p w:rsidR="00DD4B74" w:rsidRDefault="008D11C7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Настоящим Арендатор выражает намерение (при наличии потребности в услугах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эквайринга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и/или инкассации денежных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сре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дств в 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амках своей деятельности в Объекте) рассматривать Арендодателя в качестве предпочтительного исполнителя указанных услуг, а Арендодатель выражает намерение оказывать названные услуги Арендатору.</w:t>
      </w:r>
    </w:p>
    <w:p w:rsidR="00DD4B74" w:rsidRDefault="008D11C7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Арендатор соглашается с тем, что при наличии потре</w:t>
      </w:r>
      <w:r>
        <w:rPr>
          <w:rFonts w:ascii="Times New Roman" w:hAnsi="Times New Roman" w:cs="Times New Roman"/>
          <w:bCs/>
          <w:sz w:val="24"/>
          <w:szCs w:val="24"/>
        </w:rPr>
        <w:t xml:space="preserve">бности в услугах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эквайринга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и/или инкассации денежных сре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дств в 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амках своей деятельности в Объекте, Арендатор в первую очередь обращается к Арендодателю в целях получения и рассмотрения предложения Арендодателя о предоставлении/оказании названных услуг и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заключении соответствующих договоров. </w:t>
      </w:r>
    </w:p>
    <w:p w:rsidR="00DD4B74" w:rsidRDefault="008D11C7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свою очередь Арендодатель в кратчайшие сроки направляет свое предложение о предоставлении/оказании услуг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эквайринга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и/или инкассации денежных средств (при ведении Арендатором коммерческой и/или иной деятельности в О</w:t>
      </w:r>
      <w:r>
        <w:rPr>
          <w:rFonts w:ascii="Times New Roman" w:hAnsi="Times New Roman" w:cs="Times New Roman"/>
          <w:bCs/>
          <w:sz w:val="24"/>
          <w:szCs w:val="24"/>
        </w:rPr>
        <w:t xml:space="preserve">бъекте) или отказ от предоставления Арендодателем услуг и/или заключения договоров на оказание/предоставление указанных услуг. При этом Арендатор не лишается права заключения договоров с третьими лицами на оказание услуг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эквайринга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и/или инкассации денежны</w:t>
      </w:r>
      <w:r>
        <w:rPr>
          <w:rFonts w:ascii="Times New Roman" w:hAnsi="Times New Roman" w:cs="Times New Roman"/>
          <w:bCs/>
          <w:sz w:val="24"/>
          <w:szCs w:val="24"/>
        </w:rPr>
        <w:t>х сре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дств в сл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учае получения отказа Арендодателя от предоставления Арендодателем названных услуг и/или заключения соответствующих с ним договоров или соответствующего предложения.</w:t>
      </w:r>
    </w:p>
    <w:p w:rsidR="00DD4B74" w:rsidRDefault="00DD4B74">
      <w:pPr>
        <w:pStyle w:val="af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D4B74" w:rsidRDefault="008D11C7">
      <w:pPr>
        <w:pStyle w:val="af5"/>
        <w:numPr>
          <w:ilvl w:val="0"/>
          <w:numId w:val="2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за невыполнение своих </w:t>
      </w:r>
      <w:r>
        <w:rPr>
          <w:rFonts w:ascii="Times New Roman" w:hAnsi="Times New Roman" w:cs="Times New Roman"/>
          <w:sz w:val="24"/>
          <w:szCs w:val="24"/>
        </w:rPr>
        <w:t>обязательств по Договору в соответствии с действующим законодательством Российской Федерации и условиями Договора.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_Ref501108821"/>
      <w:r>
        <w:rPr>
          <w:rFonts w:ascii="Times New Roman" w:hAnsi="Times New Roman" w:cs="Times New Roman"/>
          <w:sz w:val="24"/>
          <w:szCs w:val="24"/>
        </w:rPr>
        <w:t xml:space="preserve">При нарушении Арендатором сроков перечисления арендной платы и (или)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платежей по Договору,</w:t>
      </w:r>
      <w:r>
        <w:rPr>
          <w:rFonts w:ascii="Times New Roman" w:hAnsi="Times New Roman" w:cs="Times New Roman"/>
          <w:sz w:val="24"/>
          <w:szCs w:val="24"/>
        </w:rPr>
        <w:t xml:space="preserve"> Арендатор обязан уплатить Арендодателю за каж</w:t>
      </w:r>
      <w:r>
        <w:rPr>
          <w:rFonts w:ascii="Times New Roman" w:hAnsi="Times New Roman" w:cs="Times New Roman"/>
          <w:sz w:val="24"/>
          <w:szCs w:val="24"/>
        </w:rPr>
        <w:t xml:space="preserve">дый календарный день просрочки неустойку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0,3 (ноль целых трех десятых)</w:t>
      </w:r>
      <w:r>
        <w:rPr>
          <w:rFonts w:ascii="Times New Roman" w:hAnsi="Times New Roman" w:cs="Times New Roman"/>
          <w:sz w:val="24"/>
          <w:szCs w:val="24"/>
        </w:rPr>
        <w:t xml:space="preserve"> %, включая НДС (если применимо), от просроченной суммы арендной платы и (или) иных платежей по Договору.</w:t>
      </w:r>
      <w:bookmarkEnd w:id="33"/>
    </w:p>
    <w:p w:rsidR="00DD4B74" w:rsidRDefault="008D11C7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размер неустойки, в соответствии с пунктом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_Ref501</w:instrText>
      </w:r>
      <w:r>
        <w:rPr>
          <w:rFonts w:ascii="Times New Roman" w:hAnsi="Times New Roman" w:cs="Times New Roman"/>
          <w:sz w:val="24"/>
          <w:szCs w:val="24"/>
        </w:rPr>
        <w:instrText xml:space="preserve">108821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и просроченной суммы арендной платы больше чем размер Постоянной арендной платы за 1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(один) календарный месяц, то Арендодатель, предупредив Аренд</w:t>
      </w:r>
      <w:r>
        <w:rPr>
          <w:rFonts w:ascii="Times New Roman" w:hAnsi="Times New Roman" w:cs="Times New Roman"/>
          <w:sz w:val="24"/>
          <w:szCs w:val="24"/>
        </w:rPr>
        <w:t>атора не позднее чем за 3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(три) рабочих дня, имеет право ограничить доступ Арендатора к Объекту и/или приостановить предоставление предусмотренных Договором коммунальных услуг, и требовать досрочного внесения Постоянной арендной платы за 2 (два) календарны</w:t>
      </w:r>
      <w:r>
        <w:rPr>
          <w:rFonts w:ascii="Times New Roman" w:hAnsi="Times New Roman" w:cs="Times New Roman"/>
          <w:sz w:val="24"/>
          <w:szCs w:val="24"/>
        </w:rPr>
        <w:t xml:space="preserve">х месяца. </w:t>
      </w:r>
    </w:p>
    <w:p w:rsidR="00DD4B74" w:rsidRDefault="008D11C7">
      <w:pPr>
        <w:pStyle w:val="af5"/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обязуется исполнить вышеуказанное требование о досрочном внесении арендной платы в течение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получения.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случае нарушения Арендатором данного обязательства Арендодатель вправе в одностороннем внесудебном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порядке отказаться от исполнения и расторгнуть Договор, путем направления Арендатору соответствующего уведомления не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чем за 5 (пять) рабочих дней до даты расторжения.</w:t>
      </w:r>
    </w:p>
    <w:p w:rsidR="00DD4B74" w:rsidRDefault="008D11C7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Арендодатель прекращает ограничение доступа и возобновляет предоставление предус</w:t>
      </w:r>
      <w:r>
        <w:rPr>
          <w:rFonts w:ascii="Times New Roman" w:hAnsi="Times New Roman" w:cs="Times New Roman"/>
          <w:sz w:val="24"/>
          <w:szCs w:val="24"/>
        </w:rPr>
        <w:t xml:space="preserve">мотренных Договором коммунальных услуг в течение 3 (трех) рабочих дней со дня </w:t>
      </w:r>
      <w:r>
        <w:rPr>
          <w:rFonts w:ascii="Times New Roman" w:hAnsi="Times New Roman" w:cs="Times New Roman"/>
          <w:color w:val="000000"/>
          <w:sz w:val="24"/>
          <w:szCs w:val="24"/>
        </w:rPr>
        <w:t>зачисления средств на счет Арендодателя в полном объеме, указанном в требовании.</w:t>
      </w:r>
    </w:p>
    <w:p w:rsidR="00DD4B74" w:rsidRDefault="008D11C7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Осуществление Арендодателем любого из перечисленных в настоящем пункте прав, не освобождает Аренд</w:t>
      </w:r>
      <w:r>
        <w:rPr>
          <w:rFonts w:ascii="Times New Roman" w:hAnsi="Times New Roman" w:cs="Times New Roman"/>
          <w:color w:val="000000"/>
          <w:sz w:val="24"/>
          <w:szCs w:val="24"/>
        </w:rPr>
        <w:t>атора от обязанности исполнения своих обязательств по настоящему Договору, включая обязанность по выплате Арендной платы и иных платежей, и ответственности за их неисполнение или ненадлежащее исполнение.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3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За нарушение сроков передачи Объекта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установленных пунктом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_Ref485818293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</w:t>
      </w:r>
      <w:proofErr w:type="gramStart"/>
      <w:r>
        <w:rPr>
          <w:rFonts w:ascii="Times New Roman" w:hAnsi="Times New Roman" w:cs="Times New Roman"/>
          <w:sz w:val="24"/>
          <w:szCs w:val="24"/>
        </w:rPr>
        <w:t>Арендодатель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исполнивший свою обязанность должен уплатить неустойку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0,1 (ноль целых одной десято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й)</w:t>
      </w:r>
      <w:r>
        <w:rPr>
          <w:rFonts w:ascii="Times New Roman" w:hAnsi="Times New Roman" w:cs="Times New Roman"/>
          <w:sz w:val="24"/>
          <w:szCs w:val="24"/>
        </w:rPr>
        <w:t xml:space="preserve"> % от суммы Постоянной арендной платы в месяц, за каждый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календарный </w:t>
      </w:r>
      <w:r>
        <w:rPr>
          <w:rFonts w:ascii="Times New Roman" w:hAnsi="Times New Roman" w:cs="Times New Roman"/>
          <w:sz w:val="24"/>
          <w:szCs w:val="24"/>
        </w:rPr>
        <w:t>день просрочки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более 10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(десяти) % от этой суммы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нарушение сроков передачи (возврата) Объекта, установленных пунктом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_Ref492289972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</w:t>
      </w:r>
      <w:proofErr w:type="gramStart"/>
      <w:r>
        <w:rPr>
          <w:rFonts w:ascii="Times New Roman" w:hAnsi="Times New Roman" w:cs="Times New Roman"/>
          <w:sz w:val="24"/>
          <w:szCs w:val="24"/>
        </w:rPr>
        <w:t>Арендатор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исполнивший свою обязанность обязан уплатить неустойку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0,1 (ноль целых одной десятой)</w:t>
      </w:r>
      <w:r>
        <w:rPr>
          <w:rFonts w:ascii="Times New Roman" w:hAnsi="Times New Roman" w:cs="Times New Roman"/>
          <w:sz w:val="24"/>
          <w:szCs w:val="24"/>
        </w:rPr>
        <w:t xml:space="preserve"> %, включая НДС, от суммы Постоянной арендной платы в месяц, за каждый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лендарный </w:t>
      </w:r>
      <w:r>
        <w:rPr>
          <w:rFonts w:ascii="Times New Roman" w:hAnsi="Times New Roman" w:cs="Times New Roman"/>
          <w:sz w:val="24"/>
          <w:szCs w:val="24"/>
        </w:rPr>
        <w:t>день просрочки.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нарушении Арендатором пункта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_Ref509914564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5.3.4.4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 Арендатор уплачивает Арендодателю неустойку, включая НДС, в двукратном р</w:t>
      </w:r>
      <w:r>
        <w:rPr>
          <w:rFonts w:ascii="Times New Roman" w:hAnsi="Times New Roman" w:cs="Times New Roman"/>
          <w:sz w:val="24"/>
          <w:szCs w:val="24"/>
        </w:rPr>
        <w:t>азмере Постоянной арендной платы в месяц, а также, по требованию Арендодателя, обязан в срок, установленный последним, своими силами и за свой счет вернуть Объект в первоначальное состояние и уплатить штрафы и иные платежи, выставленные со стороны надзорны</w:t>
      </w:r>
      <w:r>
        <w:rPr>
          <w:rFonts w:ascii="Times New Roman" w:hAnsi="Times New Roman" w:cs="Times New Roman"/>
          <w:sz w:val="24"/>
          <w:szCs w:val="24"/>
        </w:rPr>
        <w:t>х (контрольных) органов в соответствии с законодательством Российской Федерации.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время действия Договора Арендатор самостоятельно несет ответственность за произведенные реконструкцию (перепланировку, переустройство) и (или) капитальный ремонт перед надз</w:t>
      </w:r>
      <w:r>
        <w:rPr>
          <w:rFonts w:ascii="Times New Roman" w:hAnsi="Times New Roman" w:cs="Times New Roman"/>
          <w:sz w:val="24"/>
          <w:szCs w:val="24"/>
        </w:rPr>
        <w:t>орными (контрольными) органами в случае получения предписаний или наложения штрафов.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5387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причинения Арендатором имущественного ущерба, повреждения или разрушения Объекта, иного оборудования или имущества Арендодателя, неисполнения требований пункта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</w:instrText>
      </w:r>
      <w:r>
        <w:rPr>
          <w:rFonts w:ascii="Times New Roman" w:hAnsi="Times New Roman" w:cs="Times New Roman"/>
          <w:sz w:val="24"/>
          <w:szCs w:val="24"/>
        </w:rPr>
        <w:instrText xml:space="preserve">EF _Ref524689002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5.3.13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Арендатор возмещает Арендодателю в течение 10 (десяти)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соответствующего требования Арендодателя размер </w:t>
      </w:r>
      <w:r>
        <w:rPr>
          <w:rFonts w:ascii="Times New Roman" w:hAnsi="Times New Roman" w:cs="Times New Roman"/>
          <w:sz w:val="24"/>
          <w:szCs w:val="24"/>
        </w:rPr>
        <w:t>понесенных им убытков в полном объеме.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5387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Арендодатель обязан возместить Арендатору прямой ущерб, причиненный авариями систем теплоснабжения, энергоснабжения, водоснабжения, водоотведения Объекта, произошедшими по вине Арендодателя. Размер ущерба и порядок ег</w:t>
      </w:r>
      <w:r>
        <w:rPr>
          <w:rFonts w:ascii="Times New Roman" w:hAnsi="Times New Roman" w:cs="Times New Roman"/>
          <w:sz w:val="24"/>
          <w:szCs w:val="24"/>
        </w:rPr>
        <w:t>о компенсации определяется двусторонним актом, который оформляется в случае аварии.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5387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Уплата неустойки и (или) возмещение убытков не освобождает Стороны от выполнения обязательств, предусмотренных Договором.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5387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 несет ответственность за неисполнение тр</w:t>
      </w:r>
      <w:r>
        <w:rPr>
          <w:rFonts w:ascii="Times New Roman" w:hAnsi="Times New Roman" w:cs="Times New Roman"/>
          <w:sz w:val="24"/>
          <w:szCs w:val="24"/>
        </w:rPr>
        <w:t>ебований пожарной безопасности в соответствии с Постановлением Правительства РФ от 16.09.2020 № 1479 «Об утверждении Правил противопожарного режима в Российской Федерации» в части организации и выполнении видов работ, а также обучения персонала нормам пожа</w:t>
      </w:r>
      <w:r>
        <w:rPr>
          <w:rFonts w:ascii="Times New Roman" w:hAnsi="Times New Roman" w:cs="Times New Roman"/>
          <w:sz w:val="24"/>
          <w:szCs w:val="24"/>
        </w:rPr>
        <w:t>рной безопасности.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 причинения ущерба Арендодател</w:t>
      </w:r>
      <w:r>
        <w:rPr>
          <w:rFonts w:ascii="Times New Roman" w:hAnsi="Times New Roman" w:cs="Times New Roman"/>
          <w:sz w:val="24"/>
          <w:szCs w:val="24"/>
        </w:rPr>
        <w:t>ю и/или третьим лицам в результате неисполнения требований пожарной безопасности, Арендатор возмещает причиненные убытки в полном объеме, включая суммы штрафных санкций, наложенных на Арендодателя контролирующими/надзорными органами в связи с невыполнением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требований пожарной безопасности. Основанием для возмещения убытков в результате применения к Арендодателю штрафных санкций, является письменное требование Арендодателя с приложением актов контролирующих/надзорных органов о наложении штрафов. </w:t>
      </w:r>
      <w:r>
        <w:rPr>
          <w:rStyle w:val="af8"/>
        </w:rPr>
        <w:t xml:space="preserve"> 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5387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Выплата неустойки и/или штрафа, компенсация понесенного ущерба, возмещение убытков производится по письменному требованию одной Стороны к другой, и должна быть осуществлена в срок, указанный в соответствующем требовании, если иное не предусмотрено Догово</w:t>
      </w:r>
      <w:r>
        <w:rPr>
          <w:rFonts w:ascii="Times New Roman" w:hAnsi="Times New Roman" w:cs="Times New Roman"/>
          <w:sz w:val="24"/>
          <w:szCs w:val="24"/>
        </w:rPr>
        <w:t>ром.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5387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ненадлежащее исполнение или неисполнение обязательств, предусмотренных пунктами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_Ref117873867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5.3.4.3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_Ref117873888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5.3.5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в частности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B74" w:rsidRDefault="008D11C7">
      <w:pPr>
        <w:pStyle w:val="af5"/>
        <w:tabs>
          <w:tab w:val="left" w:pos="-5387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6.13.1. использование «юридического адреса» Объекта без согласия Арендодателя Арендодатель вправе потребовать от Арендатора уплаты штрафа в размере 1</w:t>
      </w:r>
      <w:r>
        <w:rPr>
          <w:rFonts w:ascii="Times New Roman" w:hAnsi="Times New Roman"/>
          <w:sz w:val="24"/>
        </w:rPr>
        <w:t>5 %</w:t>
      </w:r>
      <w:r>
        <w:rPr>
          <w:rFonts w:ascii="Times New Roman" w:hAnsi="Times New Roman" w:cs="Times New Roman"/>
          <w:sz w:val="24"/>
          <w:szCs w:val="24"/>
        </w:rPr>
        <w:t xml:space="preserve"> (пятнадцати), включая НДС, от суммы Постоянно</w:t>
      </w:r>
      <w:r>
        <w:rPr>
          <w:rFonts w:ascii="Times New Roman" w:hAnsi="Times New Roman" w:cs="Times New Roman"/>
          <w:sz w:val="24"/>
          <w:szCs w:val="24"/>
        </w:rPr>
        <w:t xml:space="preserve">й арендной платы в месяц, а также потребовать возмещения убытков в полном объеме; </w:t>
      </w:r>
    </w:p>
    <w:p w:rsidR="00DD4B74" w:rsidRDefault="008D11C7">
      <w:pPr>
        <w:pStyle w:val="af5"/>
        <w:tabs>
          <w:tab w:val="left" w:pos="-5387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6.13.2. несвоевременное прекращение использования «юридического адреса» Объекта после расторжения Договора Арендодатель вправе потребовать от Арендатора уплаты неустойки в р</w:t>
      </w:r>
      <w:r>
        <w:rPr>
          <w:rFonts w:ascii="Times New Roman" w:hAnsi="Times New Roman" w:cs="Times New Roman"/>
          <w:sz w:val="24"/>
          <w:szCs w:val="24"/>
        </w:rPr>
        <w:t>азмере 0,5% (ноль целых пять десятых) от суммы Постоянной арендной платы в месяц, включая НДС, за каждый календарный день просрочки до момента исполнения данного обязательства.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5387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 обязан возместить имущественные потери Арендодателя 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ст. 406.1 ГК РФ, возникшие у Арендодателя в случае привлечения его к ответственности за использование Земельного участка, на котором расположено Объект, с нарушением вида его разрешенного использования, в срок не позднее 10 (десяти) рабочих дней с момента</w:t>
      </w:r>
      <w:r>
        <w:rPr>
          <w:rFonts w:ascii="Times New Roman" w:hAnsi="Times New Roman" w:cs="Times New Roman"/>
          <w:sz w:val="24"/>
          <w:szCs w:val="24"/>
        </w:rPr>
        <w:t xml:space="preserve"> получения соответствующего требования Арендодателя.</w:t>
      </w:r>
    </w:p>
    <w:p w:rsidR="00DD4B74" w:rsidRDefault="00DD4B74">
      <w:pPr>
        <w:pStyle w:val="af5"/>
        <w:tabs>
          <w:tab w:val="left" w:pos="-5387"/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D4B74" w:rsidRDefault="00DD4B74">
      <w:pPr>
        <w:pStyle w:val="af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D4B74" w:rsidRDefault="008D11C7">
      <w:pPr>
        <w:pStyle w:val="af5"/>
        <w:numPr>
          <w:ilvl w:val="0"/>
          <w:numId w:val="2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Изменение и расторжение Договора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может быть изменен по письменному соглашению Сторон.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аренды по Договору может быть продлен по соглашению Сторон, что оформляется дополнительным соглашением к Договору, подписанным уполномоченными представителями Сторон. Дополнительное соглашение считается заключенным для третьих лиц с момента его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рственной регистрации, а для Сторон – со дня его подписания, за исключением изменения арендной платы в соответствии с пунктом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_Ref492288379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4.7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4" w:name="_Ref519252557"/>
      <w:r>
        <w:rPr>
          <w:rFonts w:ascii="Times New Roman" w:hAnsi="Times New Roman" w:cs="Times New Roman"/>
          <w:sz w:val="24"/>
          <w:szCs w:val="24"/>
        </w:rPr>
        <w:t>Арендодатель вправе в о</w:t>
      </w:r>
      <w:r>
        <w:rPr>
          <w:rFonts w:ascii="Times New Roman" w:hAnsi="Times New Roman" w:cs="Times New Roman"/>
          <w:sz w:val="24"/>
          <w:szCs w:val="24"/>
        </w:rPr>
        <w:t>дностороннем внесудебном порядке отказаться от Договора (исполнения Договора) и досрочно расторгнуть его в случаях, когда Арендатор:</w:t>
      </w:r>
      <w:bookmarkEnd w:id="34"/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Пользуется Объектом с существенным нарушением условий Договора или назначения, указанного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_Ref486337887 \r \h</w:instrTex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либо с неоднократными нарушениями Договора;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Существенно ухудшает Объект; 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 или произвел реконструкцию (перепланировку, переустройство), капитальный ремонт без пись</w:t>
      </w:r>
      <w:r>
        <w:rPr>
          <w:rFonts w:ascii="Times New Roman" w:hAnsi="Times New Roman" w:cs="Times New Roman"/>
          <w:sz w:val="24"/>
          <w:szCs w:val="24"/>
        </w:rPr>
        <w:t>менного согласия Арендодателя или с нарушением согласованных сроков и условий;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исполняет обязанности по внесению изменений в Единый государственный реестр недвижимости или предоставлению документации согласно пункту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_Ref27555574 \r \h  \* MERGEFORM</w:instrText>
      </w:r>
      <w:r>
        <w:rPr>
          <w:rFonts w:ascii="Times New Roman" w:hAnsi="Times New Roman" w:cs="Times New Roman"/>
          <w:sz w:val="24"/>
          <w:szCs w:val="24"/>
        </w:rPr>
        <w:instrText xml:space="preserve">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5.3.6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двух раз подряд по истечении установленного Договором срока платежа не вносит арендную плату;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 право аренды в залог и (или) в уставный капитал юридического лица, уступил права и (или) осуществил перевод долга по Договору, передал Объект (или его часть) в субаренду или иное владение и/или пользование третьим лицам, иным образом обременил Объект </w:t>
      </w:r>
      <w:r>
        <w:rPr>
          <w:rFonts w:ascii="Times New Roman" w:hAnsi="Times New Roman" w:cs="Times New Roman"/>
          <w:sz w:val="24"/>
          <w:szCs w:val="24"/>
        </w:rPr>
        <w:t>правами третьих лиц, без предварительного письменного согласия Арендодателя;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Объявлен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банкротом или неплатежеспособным либо в отношении Арендатора в соответствии с применимым законодательством начата процедура несостоятельности (банкротства);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Совершил боле</w:t>
      </w:r>
      <w:r>
        <w:rPr>
          <w:rFonts w:ascii="Times New Roman" w:hAnsi="Times New Roman" w:cs="Times New Roman"/>
          <w:sz w:val="24"/>
          <w:szCs w:val="24"/>
        </w:rPr>
        <w:t>е чем 2 (двух) нарушений своих обязательств, установленных в разделе 5 Договора в течение 6 (шести) месяцев;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исполняет обязанность по принятию Объекта, предусмотренную пунктом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_Ref519254925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5.3.1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 (нарушил сроки принятия Объекта более чем на 10 (десять) календарных дней);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исполняет обязанности по внесению арендной платы и (или) по уплате иных платежей, предусмотренных Договором (нарушил сроки внесения</w:t>
      </w:r>
      <w:r>
        <w:rPr>
          <w:rFonts w:ascii="Times New Roman" w:hAnsi="Times New Roman" w:cs="Times New Roman"/>
          <w:sz w:val="24"/>
          <w:szCs w:val="24"/>
        </w:rPr>
        <w:t xml:space="preserve"> платежей более чем на 10 (десять) календарных дней);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возмещает вред за нарушение пломб сетевой и сбытовой организаций на приборах учета электроэнергии, произошедшее по вине Арендатора.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Ref530041379"/>
      <w:r>
        <w:rPr>
          <w:rFonts w:ascii="Times New Roman" w:hAnsi="Times New Roman" w:cs="Times New Roman"/>
          <w:sz w:val="24"/>
          <w:szCs w:val="24"/>
        </w:rPr>
        <w:t xml:space="preserve">Арендатор вправе в одностороннем внесудебном порядке отказаться от </w:t>
      </w:r>
      <w:r>
        <w:rPr>
          <w:rFonts w:ascii="Times New Roman" w:hAnsi="Times New Roman" w:cs="Times New Roman"/>
          <w:sz w:val="24"/>
          <w:szCs w:val="24"/>
        </w:rPr>
        <w:t>Договора (исполнения Договора) и досрочно расторгнуть его в случаях, когда:</w:t>
      </w:r>
      <w:bookmarkEnd w:id="35"/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Арендодатель не исполняет обязанность по передаче Объекта, предусмотренную пунктом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_Ref3464659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5.1.1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 (нарушил сроки передачи Объекта более чем на 10 (десять) календарных дней);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имеет препятствующие (частично или полностью)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пользованию им недостатки, которые не были оговорены Арендодателем при заключении Договора, не были заран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 известны Арендатору и не должны были быть обнаружены Арендатором во время осмотра Объекта или проверки его исправности при заключении Договора;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Арендодатель не производит являющийся его обязанностью капитальный ремонт Объекта в установленные Договором с</w:t>
      </w:r>
      <w:r>
        <w:rPr>
          <w:rFonts w:ascii="Times New Roman" w:hAnsi="Times New Roman" w:cs="Times New Roman"/>
          <w:sz w:val="24"/>
          <w:szCs w:val="24"/>
        </w:rPr>
        <w:t>роки, а при отсутствии их в Договоре, в разумные сроки;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в силу обстоятельств, за которые Арендатор не отвечает, окажется в состоянии, не пригодном для использования;</w:t>
      </w:r>
    </w:p>
    <w:p w:rsidR="00DD4B74" w:rsidRDefault="008D11C7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Арендодатель объявлен банкротом или неплатежеспособным либо в отношении Арендодател</w:t>
      </w:r>
      <w:r>
        <w:rPr>
          <w:rFonts w:ascii="Times New Roman" w:hAnsi="Times New Roman" w:cs="Times New Roman"/>
          <w:sz w:val="24"/>
          <w:szCs w:val="24"/>
        </w:rPr>
        <w:t>я в соответствии с применимым законодательством начата процедура несостоятельности (банкротства);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Style w:val="blk3"/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Сторона, намеренная расторгнуть Договор по основаниям, установленным пунктами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_Ref519252557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7.3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_Ref530041379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7.4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обязана в срок </w:t>
      </w:r>
      <w:r>
        <w:rPr>
          <w:rStyle w:val="blk3"/>
          <w:rFonts w:ascii="Times New Roman" w:hAnsi="Times New Roman"/>
          <w:color w:val="000000"/>
          <w:sz w:val="24"/>
        </w:rPr>
        <w:t xml:space="preserve">не </w:t>
      </w:r>
      <w:proofErr w:type="gramStart"/>
      <w:r>
        <w:rPr>
          <w:rStyle w:val="blk3"/>
          <w:rFonts w:ascii="Times New Roman" w:hAnsi="Times New Roman"/>
          <w:color w:val="000000"/>
          <w:sz w:val="24"/>
        </w:rPr>
        <w:t>позднее</w:t>
      </w:r>
      <w:proofErr w:type="gramEnd"/>
      <w:r>
        <w:rPr>
          <w:rStyle w:val="blk3"/>
          <w:rFonts w:ascii="Times New Roman" w:hAnsi="Times New Roman"/>
          <w:color w:val="000000"/>
          <w:sz w:val="24"/>
        </w:rPr>
        <w:t xml:space="preserve"> чем за 30 (тридцать) календарных дней до предполагаемой даты расторжения направить другой Стороне письменное уведомление.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 вправе в любое время без объяснения причин в одностороннем внесудебном порядке отказаться от Договора (исполнения Договора) и досрочно расторгнуть его (ст. 450.1 ГК РФ) путем направления другой Стороне письменного уведомления:</w:t>
      </w:r>
    </w:p>
    <w:p w:rsidR="00DD4B74" w:rsidRDefault="008D11C7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инициативе Арендод</w:t>
      </w:r>
      <w:r>
        <w:rPr>
          <w:rFonts w:ascii="Times New Roman" w:hAnsi="Times New Roman"/>
          <w:sz w:val="24"/>
          <w:szCs w:val="24"/>
        </w:rPr>
        <w:t>ателя – не позднее</w:t>
      </w:r>
      <w:r>
        <w:rPr>
          <w:rFonts w:ascii="Times New Roman" w:hAnsi="Times New Roman" w:cs="Times New Roman"/>
          <w:sz w:val="24"/>
          <w:szCs w:val="24"/>
        </w:rPr>
        <w:t>, чем за 2 (два) месяца до даты досрочного расторжения,</w:t>
      </w:r>
    </w:p>
    <w:p w:rsidR="00DD4B74" w:rsidRDefault="008D11C7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инициативе Арендатора – не позднее, чем за 6 (шесть) месяцев до даты досрочного расторжения,</w:t>
      </w:r>
      <w:r>
        <w:rPr>
          <w:rFonts w:ascii="Times New Roman" w:hAnsi="Times New Roman" w:cs="Times New Roman"/>
          <w:sz w:val="24"/>
          <w:szCs w:val="24"/>
        </w:rPr>
        <w:t xml:space="preserve"> указанной в уведомлении, с произведением Сторонами взаиморасчетов на основании Договор</w:t>
      </w:r>
      <w:r>
        <w:rPr>
          <w:rFonts w:ascii="Times New Roman" w:hAnsi="Times New Roman" w:cs="Times New Roman"/>
          <w:sz w:val="24"/>
          <w:szCs w:val="24"/>
        </w:rPr>
        <w:t>а, без возмещения каких-либо убытков любой Стороне, связанных с досрочным прекращением Договора. Договор считается расторгнутым с даты, указанной в уведомлении, но не ранее доставки соответствующего сообщения.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случае изменения или расторжения Договора Ар</w:t>
      </w:r>
      <w:r>
        <w:rPr>
          <w:rFonts w:ascii="Times New Roman" w:hAnsi="Times New Roman" w:cs="Times New Roman"/>
          <w:sz w:val="24"/>
          <w:szCs w:val="24"/>
        </w:rPr>
        <w:t xml:space="preserve">ендатор обязан совместно с Арендодателем совершить необходимые действия по представлению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осуществляющий государственный кадастровый учет и государственную регистрацию прав на недвижимое имущество и сделок с ним, документов для внесения записи об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зменении или о прекращении действия Договора.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Арендатор соглашается с тем, что если Арендатор до последнего дня срока аренды не вывезет свое имущество и (или) имущество третьих лиц из Объекта при расторжении Договора или при возврате Объекта Арендодателю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истечении срока аренды, то Арендодатель вправе по своему усмотрению распорядиться таким имуществом, которое считается оставленным для утилизации. Арендодатель не несет какой-либо ответственности за утрату, недостачу или повреждение такого имущества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окончания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аренды или даты расторжения Договора. Арендатор обязан возместить все расходы, понесенные Арендодателем в связи с хранением, вывозом, перевозкой, утилизацией такого имущества. При этом Арендодатель имеет право удержать указанные расходы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суммы обеспечительного платежа, предусмотренного Договором.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Арендатор задерживает освобождение или возврат Объекта Арендодателю, в дополнение к другим мерам ответственности, предусмотренным Договором, Арендатор обязан по требованию Арендодателя упла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тить штраф, включая НДС, в размере 3% (трех) от Постоянной арендной платы, рассчитанной за последний полный месяц аренды Объекта, за каждый календарный день задержки до момента передачи Объекта Арендодателю по акту возврата Объекта.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Любая такая задержка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освобождении или возврате Объекта Арендатором Арендодателю не считается продлением срока аренды.</w:t>
      </w:r>
    </w:p>
    <w:p w:rsidR="00DD4B74" w:rsidRDefault="00DD4B74">
      <w:pPr>
        <w:pStyle w:val="af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D4B74" w:rsidRDefault="008D11C7">
      <w:pPr>
        <w:pStyle w:val="af5"/>
        <w:numPr>
          <w:ilvl w:val="0"/>
          <w:numId w:val="2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 (форс-мажор)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Обстоятельства, вызванные не зависящими от воли Сторон событиями, которых добросовестная Сторона не могла избеж</w:t>
      </w:r>
      <w:r>
        <w:rPr>
          <w:rFonts w:ascii="Times New Roman" w:hAnsi="Times New Roman" w:cs="Times New Roman"/>
          <w:sz w:val="24"/>
          <w:szCs w:val="24"/>
        </w:rPr>
        <w:t>ать или последствия которых она не могла устранить, считаются случаями, которые освобождают от ответственности, если они произошли после заключения Договора и препятствуют его полному или частичному исполнению.</w:t>
      </w:r>
      <w:proofErr w:type="gramEnd"/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Случаями непреодолимой силы считаются следующ</w:t>
      </w:r>
      <w:r>
        <w:rPr>
          <w:rFonts w:ascii="Times New Roman" w:hAnsi="Times New Roman" w:cs="Times New Roman"/>
          <w:sz w:val="24"/>
          <w:szCs w:val="24"/>
        </w:rPr>
        <w:t>ие события: война, военные действия, массовые беспорядки, забастовки, эпидемии, природные катастрофы, а также акты органов власти, влияющие на выполнение обязатель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>
        <w:rPr>
          <w:rFonts w:ascii="Times New Roman" w:hAnsi="Times New Roman" w:cs="Times New Roman"/>
          <w:sz w:val="24"/>
          <w:szCs w:val="24"/>
        </w:rPr>
        <w:t>орон, и все другие аналогичные события и обстоятельства.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Сторона, пострадавшая от дейст</w:t>
      </w:r>
      <w:r>
        <w:rPr>
          <w:rFonts w:ascii="Times New Roman" w:hAnsi="Times New Roman" w:cs="Times New Roman"/>
          <w:sz w:val="24"/>
          <w:szCs w:val="24"/>
        </w:rPr>
        <w:t>вия непреодолимой силы, обязана известить другую Сторону заказным письмом или иным доступным ей способом сразу же после наступления форс-мажорных обстоятельств и разъяснить, какие меры необходимы для их устранения, но в любом случае не позднее 3 (трех) кал</w:t>
      </w:r>
      <w:r>
        <w:rPr>
          <w:rFonts w:ascii="Times New Roman" w:hAnsi="Times New Roman" w:cs="Times New Roman"/>
          <w:sz w:val="24"/>
          <w:szCs w:val="24"/>
        </w:rPr>
        <w:t>ендарных дней после начала действия непреодолимой силы.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</w:t>
      </w:r>
      <w:r>
        <w:rPr>
          <w:rFonts w:ascii="Times New Roman" w:hAnsi="Times New Roman" w:cs="Times New Roman"/>
          <w:sz w:val="24"/>
          <w:szCs w:val="24"/>
        </w:rPr>
        <w:t>ой силы должны быть подтверждены документально компетентными органами.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:rsidR="00DD4B74" w:rsidRDefault="00DD4B74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4B74" w:rsidRDefault="008D11C7">
      <w:pPr>
        <w:pStyle w:val="af5"/>
        <w:numPr>
          <w:ilvl w:val="0"/>
          <w:numId w:val="2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:rsidR="00DD4B74" w:rsidRDefault="008D11C7">
      <w:pPr>
        <w:pStyle w:val="af5"/>
        <w:keepLines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взаимному согласию Сто</w:t>
      </w:r>
      <w:r>
        <w:rPr>
          <w:rFonts w:ascii="Times New Roman" w:eastAsia="Times New Roman" w:hAnsi="Times New Roman" w:cs="Times New Roman"/>
          <w:sz w:val="24"/>
          <w:szCs w:val="24"/>
        </w:rPr>
        <w:t>рон в рамках Договора конфиденциальной признается любая информация, касающаяся предмета и содержания Договора, хода его выполнения и полученных результатов. Каждая из Сторон обеспечивает защиту конфиденциальной информации, ставшей доступной ей в рамках Дог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Стороны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использоваться в иных целях, кроме выполнения обязательств по Договору.</w:t>
      </w:r>
    </w:p>
    <w:p w:rsidR="00DD4B74" w:rsidRDefault="008D11C7">
      <w:pPr>
        <w:keepLines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Любые </w:t>
      </w:r>
      <w:r>
        <w:rPr>
          <w:rFonts w:ascii="Times New Roman" w:eastAsia="Times New Roman" w:hAnsi="Times New Roman" w:cs="Times New Roman"/>
          <w:sz w:val="24"/>
          <w:szCs w:val="24"/>
        </w:rPr>
        <w:t>убытки, вызванные нарушением условий конфиденциальности, определяется и возмещается в соответствии с действующим законодательством Российской Федерации.</w:t>
      </w:r>
    </w:p>
    <w:p w:rsidR="00DD4B74" w:rsidRDefault="008D11C7">
      <w:pPr>
        <w:keepLines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</w:t>
      </w:r>
      <w:r>
        <w:rPr>
          <w:rFonts w:ascii="Times New Roman" w:eastAsia="Times New Roman" w:hAnsi="Times New Roman" w:cs="Times New Roman"/>
          <w:sz w:val="24"/>
          <w:szCs w:val="24"/>
        </w:rPr>
        <w:t>ора, а также в течение 5 (пяти) лет после прекращения действия Договора.</w:t>
      </w:r>
    </w:p>
    <w:p w:rsidR="00DD4B74" w:rsidRDefault="008D11C7">
      <w:pPr>
        <w:keepLines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является нарушением режима конфиденциальности предоставление Сторонами информации в соответствии с действующим законодательством Российской Федерации.</w:t>
      </w:r>
    </w:p>
    <w:p w:rsidR="00DD4B74" w:rsidRDefault="00DD4B74">
      <w:pPr>
        <w:pStyle w:val="af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D4B74" w:rsidRDefault="008D11C7">
      <w:pPr>
        <w:pStyle w:val="af5"/>
        <w:numPr>
          <w:ilvl w:val="0"/>
          <w:numId w:val="2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_Ref51898063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ассмотреть ее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36"/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_Ref518980637 \r \h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Арбитражный суд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4B74" w:rsidRDefault="00DD4B74">
      <w:pPr>
        <w:pStyle w:val="af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D4B74" w:rsidRDefault="008D11C7">
      <w:pPr>
        <w:pStyle w:val="af5"/>
        <w:numPr>
          <w:ilvl w:val="0"/>
          <w:numId w:val="2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случаях, не предусмотренных Договором, Стор</w:t>
      </w:r>
      <w:r>
        <w:rPr>
          <w:rFonts w:ascii="Times New Roman" w:hAnsi="Times New Roman" w:cs="Times New Roman"/>
          <w:sz w:val="24"/>
          <w:szCs w:val="24"/>
        </w:rPr>
        <w:t>оны руководствуются законодательством Российской Федерации.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Арендодатель настоящим поручает Арендатору представить Договор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орган, осуществляющий государственный кадастровый учет и государственную регистрацию прав на </w:t>
      </w:r>
      <w:r>
        <w:rPr>
          <w:rFonts w:ascii="Times New Roman" w:hAnsi="Times New Roman" w:cs="Times New Roman"/>
          <w:sz w:val="24"/>
          <w:szCs w:val="24"/>
        </w:rPr>
        <w:t>недвижимое имущество и сделок с 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 xml:space="preserve">ля регистрации в соответствии с требованиями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законодательства Российской Федерации в течение 10 (десяти) рабочих дней с момента передачи Объекта Арендатору в порядке, указанном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_Ref485818293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а Арендатор приним</w:t>
      </w:r>
      <w:r>
        <w:rPr>
          <w:rFonts w:ascii="Times New Roman" w:hAnsi="Times New Roman" w:cs="Times New Roman"/>
          <w:sz w:val="24"/>
          <w:szCs w:val="24"/>
        </w:rPr>
        <w:t>ает на себя выполнение этого поручения.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Расходы, связанные с государственной регистрацией Договора, (а также изменений, дополнений к Договору, а также в случае его досрочного прекращения, соглашения о расторжении), оплачиваются Арендатором в полном объеме.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при осуществлении государственной регистрации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органом, осуществляющим государственный кадастровый учет и государственную регистрацию прав на </w:t>
      </w:r>
      <w:r>
        <w:rPr>
          <w:rFonts w:ascii="Times New Roman" w:hAnsi="Times New Roman" w:cs="Times New Roman"/>
          <w:sz w:val="24"/>
          <w:szCs w:val="24"/>
        </w:rPr>
        <w:t>недвижимое имущество и сделок с 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целях осуществления государственной регистрации буд</w:t>
      </w:r>
      <w:r>
        <w:rPr>
          <w:rFonts w:ascii="Times New Roman" w:hAnsi="Times New Roman" w:cs="Times New Roman"/>
          <w:sz w:val="24"/>
          <w:szCs w:val="24"/>
        </w:rPr>
        <w:t xml:space="preserve">ут затребованы какие-либо дополнительные документы или информация, либо потребуется внести изменения и/или дополнения в Договор, то Арендодатель обязуется, при наличии, незамедлительно передать Арендатору копии и/или подлинники всех затребованных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осуществляющим государственный кадастровый учет и государственную регистрацию прав на </w:t>
      </w:r>
      <w:r>
        <w:rPr>
          <w:rFonts w:ascii="Times New Roman" w:hAnsi="Times New Roman" w:cs="Times New Roman"/>
          <w:sz w:val="24"/>
          <w:szCs w:val="24"/>
        </w:rPr>
        <w:t>недвижимое имущество и сделок с 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документов и/или необходимую информацию, а Стороны обязуются незамедлительно подписать соглашения о внесении соответствующих изменени</w:t>
      </w:r>
      <w:r>
        <w:rPr>
          <w:rFonts w:ascii="Times New Roman" w:hAnsi="Times New Roman" w:cs="Times New Roman"/>
          <w:sz w:val="24"/>
          <w:szCs w:val="24"/>
        </w:rPr>
        <w:t>й и дополнений в Договор.</w:t>
      </w:r>
      <w:proofErr w:type="gramEnd"/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7" w:name="_Ref109225746"/>
      <w:r>
        <w:rPr>
          <w:rFonts w:ascii="Times New Roman" w:hAnsi="Times New Roman" w:cs="Times New Roman"/>
          <w:sz w:val="24"/>
          <w:szCs w:val="24"/>
        </w:rPr>
        <w:t xml:space="preserve">Все юридически значимые сообщения (заявления, уведомления, требования, претензии и т.п.) должны направляться по адресам Сторон, указанным в разделе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_Ref486335588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и приобретают юридическую силу с момента доставки адресату, за исключением случаев, отдельно оговоренных в Договоре.</w:t>
      </w:r>
      <w:bookmarkEnd w:id="37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B74" w:rsidRDefault="008D11C7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</w:t>
      </w:r>
      <w:r>
        <w:rPr>
          <w:rFonts w:ascii="Times New Roman" w:hAnsi="Times New Roman" w:cs="Times New Roman"/>
          <w:sz w:val="24"/>
          <w:szCs w:val="24"/>
        </w:rPr>
        <w:t>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</w:t>
      </w:r>
      <w:r>
        <w:rPr>
          <w:rFonts w:ascii="Times New Roman" w:hAnsi="Times New Roman" w:cs="Times New Roman"/>
          <w:sz w:val="24"/>
          <w:szCs w:val="24"/>
        </w:rPr>
        <w:t xml:space="preserve">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предыдущему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доведе</w:t>
      </w:r>
      <w:r>
        <w:rPr>
          <w:rFonts w:ascii="Times New Roman" w:hAnsi="Times New Roman" w:cs="Times New Roman"/>
          <w:sz w:val="24"/>
          <w:szCs w:val="24"/>
        </w:rPr>
        <w:t>нному до отправителя адресу получателя.</w:t>
      </w:r>
    </w:p>
    <w:p w:rsidR="00DD4B74" w:rsidRDefault="008D1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:rsidR="00DD4B74" w:rsidRDefault="008D1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:rsidR="00DD4B74" w:rsidRDefault="008D1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 с подтверждением доставки;</w:t>
      </w:r>
    </w:p>
    <w:p w:rsidR="00DD4B74" w:rsidRDefault="008D1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:rsidR="00DD4B74" w:rsidRDefault="008D1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вручении;</w:t>
      </w:r>
    </w:p>
    <w:p w:rsidR="00DD4B74" w:rsidRDefault="008D11C7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</w:t>
      </w:r>
      <w:r>
        <w:rPr>
          <w:rFonts w:ascii="Times New Roman" w:hAnsi="Times New Roman" w:cs="Times New Roman"/>
          <w:sz w:val="24"/>
          <w:szCs w:val="24"/>
        </w:rPr>
        <w:t>аются имеющими юридическую силу, за исключением случаев, специально оговоренных в Договоре.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Обращения, отзывы, комментарии Арендатора по всем вопросам, связанным с исполнением Арендодателем своих обязательств по Договору, могут направляться письмом по адре</w:t>
      </w:r>
      <w:r>
        <w:rPr>
          <w:rFonts w:ascii="Times New Roman" w:hAnsi="Times New Roman" w:cs="Times New Roman"/>
          <w:sz w:val="24"/>
          <w:szCs w:val="24"/>
        </w:rPr>
        <w:t xml:space="preserve">су электронной почты </w:t>
      </w:r>
      <w:r>
        <w:rPr>
          <w:rFonts w:ascii="Times New Roman" w:hAnsi="Times New Roman" w:cs="Times New Roman"/>
          <w:b/>
          <w:sz w:val="24"/>
          <w:szCs w:val="24"/>
        </w:rPr>
        <w:t>crem@sberbank.ru</w:t>
      </w:r>
      <w:r>
        <w:rPr>
          <w:rFonts w:ascii="Times New Roman" w:hAnsi="Times New Roman" w:cs="Times New Roman"/>
          <w:sz w:val="24"/>
          <w:szCs w:val="24"/>
        </w:rPr>
        <w:t>. В таком письме необходимо указывать реквизиты Договора (дата, номер) и адрес (местоположение) Объекта. Указанный способ связи не может быть использован для направления юридически значимых сообщений в соответствии с пу</w:t>
      </w:r>
      <w:r>
        <w:rPr>
          <w:rFonts w:ascii="Times New Roman" w:hAnsi="Times New Roman" w:cs="Times New Roman"/>
          <w:sz w:val="24"/>
          <w:szCs w:val="24"/>
        </w:rPr>
        <w:t xml:space="preserve">нктом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_Ref109225746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11.4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8" w:name="_Ref117872607"/>
      <w:r>
        <w:rPr>
          <w:rFonts w:ascii="Times New Roman" w:hAnsi="Times New Roman" w:cs="Times New Roman"/>
          <w:sz w:val="24"/>
          <w:szCs w:val="24"/>
        </w:rPr>
        <w:t>В ходе исполнения настоящего Договора запрещается подключение</w:t>
      </w:r>
      <w:r>
        <w:rPr>
          <w:rStyle w:val="af3"/>
          <w:rFonts w:ascii="Times New Roman" w:hAnsi="Times New Roman"/>
          <w:sz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 xml:space="preserve"> любого оборудования</w:t>
      </w:r>
      <w:r>
        <w:rPr>
          <w:rStyle w:val="af3"/>
          <w:rFonts w:ascii="Times New Roman" w:hAnsi="Times New Roman"/>
          <w:sz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 xml:space="preserve"> Арендатора к ИТ-инфраструктуре</w:t>
      </w:r>
      <w:r>
        <w:rPr>
          <w:rStyle w:val="af3"/>
          <w:rFonts w:ascii="Times New Roman" w:hAnsi="Times New Roman"/>
          <w:sz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 Арендодателя, а также допус</w:t>
      </w:r>
      <w:r>
        <w:rPr>
          <w:rFonts w:ascii="Times New Roman" w:hAnsi="Times New Roman" w:cs="Times New Roman"/>
          <w:sz w:val="24"/>
          <w:szCs w:val="24"/>
        </w:rPr>
        <w:t>к работников Арендатора к работе на средствах вычислительной техники и в автоматизированных системах Арендодателя. Допуск работников Арендатора на территорию Арендодателя производится после подписания работником Арендатора «Обязательства о соблюдении требо</w:t>
      </w:r>
      <w:r>
        <w:rPr>
          <w:rFonts w:ascii="Times New Roman" w:hAnsi="Times New Roman" w:cs="Times New Roman"/>
          <w:sz w:val="24"/>
          <w:szCs w:val="24"/>
        </w:rPr>
        <w:t xml:space="preserve">ваний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ПАО Сбербанк», по форме Приложения № 4 к Договору.</w:t>
      </w:r>
      <w:bookmarkEnd w:id="38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B74" w:rsidRDefault="008D11C7">
      <w:pPr>
        <w:pStyle w:val="af5"/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В каждом случае нарушения требований, указанных в настоящем пункте Арендатор </w:t>
      </w:r>
      <w:r>
        <w:rPr>
          <w:rFonts w:ascii="Times New Roman" w:hAnsi="Times New Roman"/>
          <w:sz w:val="24"/>
          <w:szCs w:val="24"/>
        </w:rPr>
        <w:t xml:space="preserve">выплачивает Арендодателю штрафную неустойку в размере 10 (десяти) % </w:t>
      </w:r>
      <w:r>
        <w:rPr>
          <w:rFonts w:ascii="Times New Roman" w:hAnsi="Times New Roman" w:cs="Times New Roman"/>
        </w:rPr>
        <w:t>включая НДС</w:t>
      </w:r>
      <w:r>
        <w:rPr>
          <w:rFonts w:ascii="Times New Roman" w:hAnsi="Times New Roman"/>
          <w:sz w:val="24"/>
          <w:szCs w:val="24"/>
        </w:rPr>
        <w:t xml:space="preserve"> от размера постоянной арендной платы за год, а также обязуется в полном объёме возместить убытки, причинённые Арендодателю вследствие нарушения требований, указанных в </w:t>
      </w:r>
      <w:r>
        <w:rPr>
          <w:rFonts w:ascii="Times New Roman" w:hAnsi="Times New Roman" w:cs="Times New Roman"/>
          <w:sz w:val="24"/>
        </w:rPr>
        <w:t>настоящем пункте</w:t>
      </w:r>
      <w:r>
        <w:rPr>
          <w:rFonts w:ascii="Times New Roman" w:hAnsi="Times New Roman"/>
          <w:sz w:val="24"/>
          <w:szCs w:val="24"/>
        </w:rPr>
        <w:t>. Взыскание убытков не лишает Арендодателя возможности прибегать к любы</w:t>
      </w:r>
      <w:r>
        <w:rPr>
          <w:rFonts w:ascii="Times New Roman" w:hAnsi="Times New Roman"/>
          <w:sz w:val="24"/>
          <w:szCs w:val="24"/>
        </w:rPr>
        <w:t>м иным мерам защиты своих прав и интересов, предусмотренных действующим законодательством и соглашением Сторон, в том числе взысканию неустойки в полном размере сверх убытков</w:t>
      </w:r>
      <w:r>
        <w:rPr>
          <w:rFonts w:ascii="Times New Roman" w:hAnsi="Times New Roman" w:cs="Times New Roman"/>
          <w:sz w:val="24"/>
        </w:rPr>
        <w:t>.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9" w:name="_Ref33024406"/>
      <w:r>
        <w:rPr>
          <w:rFonts w:ascii="Times New Roman" w:hAnsi="Times New Roman" w:cs="Times New Roman"/>
          <w:bCs/>
          <w:sz w:val="24"/>
          <w:szCs w:val="24"/>
        </w:rPr>
        <w:t>В целях недопущения действий коррупционного характера, Стороны обязуются выполня</w:t>
      </w:r>
      <w:r>
        <w:rPr>
          <w:rFonts w:ascii="Times New Roman" w:hAnsi="Times New Roman" w:cs="Times New Roman"/>
          <w:bCs/>
          <w:sz w:val="24"/>
          <w:szCs w:val="24"/>
        </w:rPr>
        <w:t>ть требования, изложенные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</w:t>
      </w:r>
      <w:r>
        <w:rPr>
          <w:rFonts w:ascii="Times New Roman" w:hAnsi="Times New Roman" w:cs="Times New Roman"/>
          <w:bCs/>
          <w:sz w:val="24"/>
          <w:szCs w:val="24"/>
        </w:rPr>
        <w:t>» (Приложение № 3 к Договору).</w:t>
      </w:r>
      <w:bookmarkEnd w:id="39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Обязательства Сторон по </w:t>
      </w:r>
      <w:r>
        <w:rPr>
          <w:rFonts w:ascii="Times New Roman" w:hAnsi="Times New Roman"/>
          <w:sz w:val="24"/>
          <w:szCs w:val="24"/>
        </w:rPr>
        <w:t>соблюдению положений действующего законодательства регулирующего отношения, связанные с обработкой персональных данных, содержатся в приложении №</w:t>
      </w:r>
      <w:r>
        <w:rPr>
          <w:rFonts w:ascii="Times New Roman" w:hAnsi="Times New Roman"/>
          <w:sz w:val="24"/>
          <w:szCs w:val="24"/>
        </w:rPr>
        <w:t xml:space="preserve"> 5 к Договору. </w:t>
      </w:r>
    </w:p>
    <w:p w:rsidR="00DD4B74" w:rsidRDefault="008D11C7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составлен на ____ листах (без учета приложений), в 2 (двух) экземплярах, имеющих одинаковую юридическую силу, по одному экземпляру для каждой из Сторон.</w:t>
      </w:r>
    </w:p>
    <w:p w:rsidR="00DD4B74" w:rsidRDefault="00DD4B74">
      <w:pPr>
        <w:pStyle w:val="af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D4B74" w:rsidRDefault="008D11C7">
      <w:pPr>
        <w:pStyle w:val="af5"/>
        <w:numPr>
          <w:ilvl w:val="0"/>
          <w:numId w:val="2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Приложения к Договору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Все приложения, изменения и дополнения к Договору являются его неотъемлемой частью и действительны, если они составлены в письменном виде и подписаны Сторонами.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0" w:name="_Ref41993406"/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– </w:t>
      </w:r>
      <w:r>
        <w:rPr>
          <w:rFonts w:ascii="Times New Roman" w:hAnsi="Times New Roman" w:cs="Times New Roman"/>
          <w:sz w:val="24"/>
          <w:szCs w:val="24"/>
        </w:rPr>
        <w:t xml:space="preserve">План Объекта на этаже – </w:t>
      </w:r>
      <w:r>
        <w:rPr>
          <w:rFonts w:ascii="Times New Roman" w:hAnsi="Times New Roman" w:cs="Times New Roman"/>
          <w:bCs/>
          <w:sz w:val="24"/>
          <w:szCs w:val="24"/>
        </w:rPr>
        <w:t>на __ листах.</w:t>
      </w:r>
      <w:bookmarkEnd w:id="40"/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 – Форма Акта приема-перед</w:t>
      </w:r>
      <w:r>
        <w:rPr>
          <w:rFonts w:ascii="Times New Roman" w:hAnsi="Times New Roman" w:cs="Times New Roman"/>
          <w:sz w:val="24"/>
          <w:szCs w:val="24"/>
        </w:rPr>
        <w:t xml:space="preserve">ачи (возврата) Объекта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__ листах.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1" w:name="_Ref532561335"/>
      <w:r>
        <w:rPr>
          <w:rFonts w:ascii="Times New Roman" w:hAnsi="Times New Roman" w:cs="Times New Roman"/>
          <w:sz w:val="24"/>
          <w:szCs w:val="24"/>
        </w:rPr>
        <w:t xml:space="preserve">Приложение № 3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Антикоррупционная оговорка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 листах.</w:t>
      </w:r>
      <w:bookmarkEnd w:id="41"/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4 – Обязательство 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соблюдении требований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кибербезопасности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ПАО Сбербанк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__ листах.</w:t>
      </w:r>
    </w:p>
    <w:p w:rsidR="00DD4B74" w:rsidRDefault="008D11C7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5 – Об использовании персональных данных </w:t>
      </w:r>
      <w:r>
        <w:rPr>
          <w:rFonts w:ascii="Times New Roman" w:hAnsi="Times New Roman" w:cs="Times New Roman"/>
          <w:sz w:val="24"/>
          <w:szCs w:val="24"/>
        </w:rPr>
        <w:t>– на ____ листах.</w:t>
      </w:r>
    </w:p>
    <w:p w:rsidR="00DD4B74" w:rsidRDefault="00DD4B74">
      <w:pPr>
        <w:pStyle w:val="af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D4B74" w:rsidRDefault="008D11C7">
      <w:pPr>
        <w:pStyle w:val="af5"/>
        <w:numPr>
          <w:ilvl w:val="0"/>
          <w:numId w:val="22"/>
        </w:numPr>
        <w:spacing w:after="0" w:line="240" w:lineRule="auto"/>
        <w:ind w:left="0" w:firstLine="297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2" w:name="_Ref486335588"/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  <w:bookmarkEnd w:id="42"/>
    </w:p>
    <w:p w:rsidR="00DD4B74" w:rsidRDefault="008D11C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Арендатор:</w:t>
      </w:r>
    </w:p>
    <w:p w:rsidR="00DD4B74" w:rsidRDefault="008D11C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(сокращенное наименование)</w:t>
      </w:r>
    </w:p>
    <w:p w:rsidR="00DD4B74" w:rsidRDefault="008D11C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нахождения __________</w:t>
      </w:r>
    </w:p>
    <w:p w:rsidR="00DD4B74" w:rsidRDefault="008D11C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 ____________</w:t>
      </w:r>
    </w:p>
    <w:p w:rsidR="00DD4B74" w:rsidRDefault="008D11C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___________</w:t>
      </w:r>
    </w:p>
    <w:p w:rsidR="00DD4B74" w:rsidRDefault="008D11C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счет ___________</w:t>
      </w:r>
    </w:p>
    <w:p w:rsidR="00DD4B74" w:rsidRDefault="008D11C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Корр. счет ___________</w:t>
      </w:r>
    </w:p>
    <w:p w:rsidR="00DD4B74" w:rsidRDefault="008D11C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___________</w:t>
      </w:r>
    </w:p>
    <w:p w:rsidR="00DD4B74" w:rsidRDefault="008D11C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ОКВЭД ___________</w:t>
      </w:r>
    </w:p>
    <w:p w:rsidR="00DD4B74" w:rsidRDefault="008D11C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___________</w:t>
      </w:r>
    </w:p>
    <w:p w:rsidR="00DD4B74" w:rsidRDefault="008D11C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___________</w:t>
      </w:r>
    </w:p>
    <w:p w:rsidR="00DD4B74" w:rsidRDefault="008D11C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___________</w:t>
      </w:r>
    </w:p>
    <w:p w:rsidR="00DD4B74" w:rsidRDefault="008D11C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</w:t>
      </w:r>
    </w:p>
    <w:p w:rsidR="00DD4B74" w:rsidRDefault="008D11C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</w:t>
      </w:r>
    </w:p>
    <w:p w:rsidR="00DD4B74" w:rsidRDefault="00DD4B74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B74" w:rsidRDefault="008D11C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Арендодатель:</w:t>
      </w:r>
    </w:p>
    <w:p w:rsidR="00DD4B74" w:rsidRDefault="008D11C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:rsidR="00DD4B74" w:rsidRDefault="008D11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Местонахождение: </w:t>
      </w:r>
      <w:r>
        <w:rPr>
          <w:rFonts w:ascii="Times New Roman" w:hAnsi="Times New Roman" w:cs="Times New Roman"/>
          <w:bCs/>
          <w:sz w:val="24"/>
          <w:szCs w:val="24"/>
        </w:rPr>
        <w:t>117997, г. Москва, ул. Вавилова, д. 19,</w:t>
      </w:r>
    </w:p>
    <w:p w:rsidR="00DD4B74" w:rsidRDefault="008D11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117997, г. Москва, ул. Вавилова, д. 19</w:t>
      </w:r>
    </w:p>
    <w:p w:rsidR="00DD4B74" w:rsidRDefault="008D11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Плательщик – Среднерусский банк ПАО Сбербанк </w:t>
      </w:r>
    </w:p>
    <w:p w:rsidR="00DD4B74" w:rsidRDefault="008D11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 плательщика:</w:t>
      </w:r>
    </w:p>
    <w:p w:rsidR="00DD4B74" w:rsidRDefault="008D11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109544, г. Москва, ул. Б. Андроньевская, д.8</w:t>
      </w:r>
    </w:p>
    <w:p w:rsidR="00DD4B74" w:rsidRDefault="008D11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DD4B74" w:rsidRDefault="008D11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/с:60311810540000200000</w:t>
      </w:r>
    </w:p>
    <w:p w:rsidR="00DD4B74" w:rsidRDefault="008D11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/с:30101810400000000225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Главном </w:t>
      </w:r>
      <w:r>
        <w:rPr>
          <w:rFonts w:ascii="Times New Roman" w:hAnsi="Times New Roman" w:cs="Times New Roman"/>
          <w:sz w:val="24"/>
          <w:szCs w:val="24"/>
        </w:rPr>
        <w:t xml:space="preserve">управлении Центрального банка Российской Федерации по Центральному федеральному округу г. Москва (ГУ Банка России по ЦФО) </w:t>
      </w:r>
    </w:p>
    <w:p w:rsidR="00DD4B74" w:rsidRDefault="008D11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БИК: 044525225</w:t>
      </w:r>
    </w:p>
    <w:p w:rsidR="00DD4B74" w:rsidRDefault="008D11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7707083893/ КПП:773643002</w:t>
      </w:r>
    </w:p>
    <w:p w:rsidR="00DD4B74" w:rsidRDefault="008D11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ОКВЭД: 64.19  </w:t>
      </w:r>
    </w:p>
    <w:p w:rsidR="00DD4B74" w:rsidRDefault="008D11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ОКПО: 23449381  </w:t>
      </w:r>
    </w:p>
    <w:p w:rsidR="00DD4B74" w:rsidRDefault="008D11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ОГРН: 1027700132195</w:t>
      </w:r>
    </w:p>
    <w:p w:rsidR="00DD4B74" w:rsidRDefault="008D11C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DD4B74" w:rsidRDefault="008D11C7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DD4B74" w:rsidRDefault="00DD4B74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D4B74">
        <w:tc>
          <w:tcPr>
            <w:tcW w:w="4788" w:type="dxa"/>
            <w:shd w:val="clear" w:color="auto" w:fill="auto"/>
          </w:tcPr>
          <w:p w:rsidR="00DD4B74" w:rsidRDefault="008D11C7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Арендодателя:</w:t>
            </w:r>
          </w:p>
        </w:tc>
        <w:tc>
          <w:tcPr>
            <w:tcW w:w="360" w:type="dxa"/>
            <w:shd w:val="clear" w:color="auto" w:fill="auto"/>
          </w:tcPr>
          <w:p w:rsidR="00DD4B74" w:rsidRDefault="00DD4B74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DD4B74" w:rsidRDefault="008D11C7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Арендатора:</w:t>
            </w:r>
          </w:p>
        </w:tc>
      </w:tr>
      <w:tr w:rsidR="00DD4B74">
        <w:tc>
          <w:tcPr>
            <w:tcW w:w="4788" w:type="dxa"/>
            <w:shd w:val="clear" w:color="auto" w:fill="auto"/>
          </w:tcPr>
          <w:p w:rsidR="00DD4B74" w:rsidRDefault="008D11C7">
            <w:pPr>
              <w:widowControl w:val="0"/>
              <w:tabs>
                <w:tab w:val="left" w:pos="2835"/>
              </w:tabs>
              <w:spacing w:after="0"/>
              <w:ind w:firstLine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DD4B74" w:rsidRDefault="008D11C7">
            <w:pPr>
              <w:widowControl w:val="0"/>
              <w:tabs>
                <w:tab w:val="left" w:pos="2835"/>
              </w:tabs>
              <w:spacing w:after="0"/>
              <w:ind w:firstLine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РСЦ СРБ </w:t>
            </w:r>
          </w:p>
          <w:p w:rsidR="00DD4B74" w:rsidRDefault="00DD4B74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B74" w:rsidRDefault="008D11C7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Ф.И.О.</w:t>
            </w:r>
          </w:p>
          <w:p w:rsidR="00DD4B74" w:rsidRDefault="008D11C7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DD4B74" w:rsidRDefault="00DD4B74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DD4B74" w:rsidRDefault="008D11C7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DD4B74" w:rsidRDefault="00DD4B74">
            <w:pPr>
              <w:tabs>
                <w:tab w:val="left" w:pos="2835"/>
              </w:tabs>
              <w:ind w:firstLine="3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B74" w:rsidRDefault="008D11C7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Ф.И.О.</w:t>
            </w:r>
          </w:p>
          <w:p w:rsidR="00DD4B74" w:rsidRDefault="008D11C7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D4B74" w:rsidRDefault="008D11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br w:type="page" w:clear="all"/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1 </w:t>
      </w:r>
    </w:p>
    <w:p w:rsidR="00DD4B74" w:rsidRDefault="008D11C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долгосрочной аренды недвижимого имущества</w:t>
      </w:r>
    </w:p>
    <w:p w:rsidR="00DD4B74" w:rsidRDefault="008D11C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_____. ________ 20____ г. № _____</w:t>
      </w:r>
    </w:p>
    <w:p w:rsidR="00DD4B74" w:rsidRDefault="00DD4B7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D4B74" w:rsidRDefault="008D11C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</w:p>
    <w:p w:rsidR="00DD4B74" w:rsidRDefault="008D11C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План Объекта</w:t>
      </w:r>
    </w:p>
    <w:p w:rsidR="00DD4B74" w:rsidRDefault="00DD4B7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B74" w:rsidRDefault="008D11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4327185" cy="5476371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9982917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27184" cy="54763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0.72pt;height:431.21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</w:p>
    <w:p w:rsidR="00DD4B74" w:rsidRDefault="00DD4B7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B74" w:rsidRDefault="00DD4B7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48"/>
        <w:gridCol w:w="360"/>
        <w:gridCol w:w="4963"/>
      </w:tblGrid>
      <w:tr w:rsidR="00DD4B74">
        <w:tc>
          <w:tcPr>
            <w:tcW w:w="4248" w:type="dxa"/>
            <w:shd w:val="clear" w:color="auto" w:fill="auto"/>
          </w:tcPr>
          <w:p w:rsidR="00DD4B74" w:rsidRDefault="008D11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Арендодателя:</w:t>
            </w:r>
          </w:p>
        </w:tc>
        <w:tc>
          <w:tcPr>
            <w:tcW w:w="360" w:type="dxa"/>
            <w:shd w:val="clear" w:color="auto" w:fill="auto"/>
          </w:tcPr>
          <w:p w:rsidR="00DD4B74" w:rsidRDefault="00DD4B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shd w:val="clear" w:color="auto" w:fill="auto"/>
          </w:tcPr>
          <w:p w:rsidR="00DD4B74" w:rsidRDefault="008D11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Арендатора:</w:t>
            </w:r>
          </w:p>
        </w:tc>
      </w:tr>
      <w:tr w:rsidR="00DD4B74">
        <w:tc>
          <w:tcPr>
            <w:tcW w:w="4248" w:type="dxa"/>
            <w:shd w:val="clear" w:color="auto" w:fill="auto"/>
          </w:tcPr>
          <w:p w:rsidR="00DD4B74" w:rsidRDefault="008D11C7">
            <w:pPr>
              <w:widowControl w:val="0"/>
              <w:tabs>
                <w:tab w:val="left" w:pos="2835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DD4B74" w:rsidRDefault="008D11C7">
            <w:pPr>
              <w:widowControl w:val="0"/>
              <w:tabs>
                <w:tab w:val="left" w:pos="2835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РСЦ СРБ </w:t>
            </w:r>
          </w:p>
          <w:p w:rsidR="00DD4B74" w:rsidRDefault="00DD4B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D4B74" w:rsidRDefault="00DD4B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D4B74" w:rsidRDefault="008D11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 Ф.И.О.</w:t>
            </w:r>
          </w:p>
          <w:p w:rsidR="00DD4B74" w:rsidRDefault="008D11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DD4B74" w:rsidRDefault="00DD4B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B74" w:rsidRDefault="00DD4B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shd w:val="clear" w:color="auto" w:fill="auto"/>
          </w:tcPr>
          <w:p w:rsidR="00DD4B74" w:rsidRDefault="008D11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  <w:p w:rsidR="00DD4B74" w:rsidRDefault="00DD4B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D4B74" w:rsidRDefault="00DD4B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D4B74" w:rsidRDefault="00DD4B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D4B74" w:rsidRDefault="008D11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 Ф.И.О.</w:t>
            </w:r>
          </w:p>
          <w:p w:rsidR="00DD4B74" w:rsidRDefault="008D11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:rsidR="00DD4B74" w:rsidRDefault="00DD4B7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B74" w:rsidRDefault="008D11C7">
      <w:pPr>
        <w:spacing w:after="0"/>
        <w:ind w:firstLine="737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DD4B74" w:rsidRDefault="008D11C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долгосрочной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 недвижимого имущества</w:t>
      </w:r>
    </w:p>
    <w:p w:rsidR="00DD4B74" w:rsidRDefault="008D11C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 _________ 20___ г. № _________ </w:t>
      </w:r>
    </w:p>
    <w:p w:rsidR="00DD4B74" w:rsidRDefault="00DD4B7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B74" w:rsidRDefault="008D11C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(возврата) недвижимого имущества</w:t>
      </w:r>
    </w:p>
    <w:p w:rsidR="00DD4B74" w:rsidRDefault="008D11C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DD4B74" w:rsidRDefault="00DD4B7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B74" w:rsidRDefault="008D11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№___________</w:t>
      </w:r>
    </w:p>
    <w:p w:rsidR="00DD4B74" w:rsidRDefault="00DD4B7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B74" w:rsidRDefault="008D11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приема-передачи  (возврата) недвижимого имущества</w:t>
      </w:r>
    </w:p>
    <w:p w:rsidR="00DD4B74" w:rsidRDefault="00DD4B7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B74" w:rsidRDefault="008D11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___ _________ 20__г.</w:t>
      </w:r>
    </w:p>
    <w:p w:rsidR="00DD4B74" w:rsidRDefault="00DD4B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B74" w:rsidRDefault="008D1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акционерное общество «Сбербанк России», ПАО Сбербанк,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«Арендодатель»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_______ _______, действующего на основании _____________________, с одной стороны, и </w:t>
      </w:r>
    </w:p>
    <w:p w:rsidR="00DD4B74" w:rsidRDefault="008D11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«Арендатор»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_____________________, действующего на основании________________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____________, с другой стороны, совместно именуемые далее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каждая в отдельности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составили настоящий акт приема-передачи  (возврата) недвижимого имущества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  <w:proofErr w:type="gramEnd"/>
    </w:p>
    <w:p w:rsidR="00DD4B74" w:rsidRDefault="008D11C7">
      <w:pPr>
        <w:widowControl w:val="0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 долгосрочной аренды недв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ижимого имущества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___________ ______ № ____________, Арендодатель передал Арендатору во временное владение и пользование, а Арендатор принял следующее недвижимое имущество: </w:t>
      </w:r>
    </w:p>
    <w:p w:rsidR="00DD4B74" w:rsidRDefault="008D11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недвижимое имущество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«Объект»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номер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____________________, расположенного по адресу: ___________________ и балансовой стоимостью _______________ рублей.</w:t>
      </w:r>
    </w:p>
    <w:p w:rsidR="00DD4B74" w:rsidRDefault="00DD4B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передается в следующем техническом состоянии:</w:t>
      </w:r>
    </w:p>
    <w:p w:rsidR="00DD4B74" w:rsidRDefault="008D11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Здания: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казать вид отделки, например – окраска, плитка, др. покрытие)</w:t>
      </w:r>
    </w:p>
    <w:p w:rsidR="00DD4B74" w:rsidRDefault="008D11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DD4B74" w:rsidRDefault="008D11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:rsidR="00DD4B74" w:rsidRDefault="008D11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DD4B74" w:rsidRDefault="008D11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 нал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4B74" w:rsidRDefault="008D11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например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:о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краска, обои, др. покрытие)</w:t>
      </w:r>
    </w:p>
    <w:p w:rsidR="00DD4B74" w:rsidRDefault="008D11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:rsidR="00DD4B74" w:rsidRDefault="008D11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DD4B74" w:rsidRDefault="00DD4B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B74" w:rsidRDefault="008D11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например: окраска, паркет, плитка, др. покрытие)</w:t>
      </w:r>
    </w:p>
    <w:p w:rsidR="00DD4B74" w:rsidRDefault="008D11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:rsidR="00DD4B74" w:rsidRDefault="008D11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DD4B74" w:rsidRDefault="00DD4B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B74" w:rsidRDefault="008D11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например: металлическая, деревянная, др. покрытие)</w:t>
      </w:r>
    </w:p>
    <w:p w:rsidR="00DD4B74" w:rsidRDefault="008D11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орошее, удовлетворительное – указать)</w:t>
      </w:r>
    </w:p>
    <w:p w:rsidR="00DD4B74" w:rsidRDefault="008D11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сломан замок/ручка, перекос, иные повреждения)</w:t>
      </w:r>
    </w:p>
    <w:p w:rsidR="00DD4B74" w:rsidRDefault="00DD4B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B74" w:rsidRDefault="008D11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материал, вид отделки, например: пластиковые, деревянные, алюминиевые, окраска, др. покрытие)</w:t>
      </w:r>
      <w:proofErr w:type="gramEnd"/>
    </w:p>
    <w:p w:rsidR="00DD4B74" w:rsidRDefault="008D11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удовлетворительное – указать)</w:t>
      </w:r>
    </w:p>
    <w:p w:rsidR="00DD4B74" w:rsidRDefault="008D11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например: наличие трещин, выбоин,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сломана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/отсутствует ручка, иные повреждения)</w:t>
      </w:r>
    </w:p>
    <w:p w:rsidR="00DD4B74" w:rsidRDefault="00DD4B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D4B74" w:rsidRDefault="008D11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780"/>
        <w:gridCol w:w="4079"/>
      </w:tblGrid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электроснабжения 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электрообогрева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  <w:proofErr w:type="gramEnd"/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оборудование)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противодымной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вентиляции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дства пожаротушения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штабелеры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и газовые счетчики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  <w:proofErr w:type="spellEnd"/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и запорные воздушные 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чиллера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фанкойлы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фреоновых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трубопроводов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ограничения доступа (автоматические двери, ворота, калитки, турникеты, шлагбаумы, тамбур-шлюзы, системы управления, исполнительные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механизмы, кабельные линии, кнопочные посты (звонки, домофоны))</w:t>
            </w:r>
            <w:proofErr w:type="gramEnd"/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ие, кабельные линии, ПК)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B74">
        <w:tc>
          <w:tcPr>
            <w:tcW w:w="372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7" w:type="pct"/>
            <w:vAlign w:val="center"/>
          </w:tcPr>
          <w:p w:rsidR="00DD4B74" w:rsidRDefault="008D11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:rsidR="00DD4B74" w:rsidRDefault="00DD4B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4B74" w:rsidRDefault="00DD4B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B74" w:rsidRDefault="008D11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:rsidR="00DD4B74" w:rsidRDefault="008D11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DD4B74" w:rsidRDefault="00DD4B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B74" w:rsidRDefault="008D11C7">
      <w:pPr>
        <w:widowControl w:val="0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передал Арендатору Объект со следующими показаниями индивидуальных приборов учета: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дная): ____________________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:rsidR="00DD4B74" w:rsidRDefault="008D11C7">
      <w:pPr>
        <w:widowControl w:val="0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передал Арендатору ключи от __ замка __ двери Объекта в количестве _________.</w:t>
      </w:r>
    </w:p>
    <w:p w:rsidR="00DD4B74" w:rsidRDefault="00DD4B74">
      <w:pPr>
        <w:widowControl w:val="0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B74" w:rsidRDefault="00DD4B7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B74" w:rsidRDefault="00DD4B74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B74" w:rsidRDefault="00DD4B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D4B74">
        <w:tc>
          <w:tcPr>
            <w:tcW w:w="4788" w:type="dxa"/>
            <w:shd w:val="clear" w:color="auto" w:fill="auto"/>
          </w:tcPr>
          <w:p w:rsidR="00DD4B74" w:rsidRDefault="008D11C7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Арендодателя:</w:t>
            </w:r>
          </w:p>
        </w:tc>
        <w:tc>
          <w:tcPr>
            <w:tcW w:w="360" w:type="dxa"/>
            <w:shd w:val="clear" w:color="auto" w:fill="auto"/>
          </w:tcPr>
          <w:p w:rsidR="00DD4B74" w:rsidRDefault="00DD4B74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DD4B74" w:rsidRDefault="008D11C7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Арендатора:</w:t>
            </w:r>
          </w:p>
        </w:tc>
      </w:tr>
      <w:tr w:rsidR="00DD4B74">
        <w:tc>
          <w:tcPr>
            <w:tcW w:w="4788" w:type="dxa"/>
            <w:shd w:val="clear" w:color="auto" w:fill="auto"/>
          </w:tcPr>
          <w:p w:rsidR="00DD4B74" w:rsidRDefault="008D11C7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DD4B74" w:rsidRDefault="00DD4B74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B74" w:rsidRDefault="00DD4B74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B74" w:rsidRDefault="008D11C7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Ф.И.О.</w:t>
            </w:r>
          </w:p>
          <w:p w:rsidR="00DD4B74" w:rsidRDefault="008D11C7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DD4B74" w:rsidRDefault="00DD4B74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DD4B74" w:rsidRDefault="008D11C7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DD4B74" w:rsidRDefault="00DD4B74">
            <w:pPr>
              <w:tabs>
                <w:tab w:val="left" w:pos="2835"/>
              </w:tabs>
              <w:ind w:firstLine="3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B74" w:rsidRDefault="00DD4B74">
            <w:pPr>
              <w:tabs>
                <w:tab w:val="left" w:pos="2835"/>
              </w:tabs>
              <w:ind w:firstLine="3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B74" w:rsidRDefault="008D11C7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Ф.И.О.</w:t>
            </w:r>
          </w:p>
          <w:p w:rsidR="00DD4B74" w:rsidRDefault="008D11C7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D4B74" w:rsidRDefault="00DD4B74">
      <w:pPr>
        <w:widowControl w:val="0"/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D4B74" w:rsidRDefault="00DD4B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D4B74">
        <w:tc>
          <w:tcPr>
            <w:tcW w:w="4788" w:type="dxa"/>
            <w:shd w:val="clear" w:color="auto" w:fill="auto"/>
          </w:tcPr>
          <w:p w:rsidR="00DD4B74" w:rsidRDefault="008D11C7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Арендодателя:</w:t>
            </w:r>
          </w:p>
        </w:tc>
        <w:tc>
          <w:tcPr>
            <w:tcW w:w="360" w:type="dxa"/>
            <w:shd w:val="clear" w:color="auto" w:fill="auto"/>
          </w:tcPr>
          <w:p w:rsidR="00DD4B74" w:rsidRDefault="00DD4B74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DD4B74" w:rsidRDefault="008D11C7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Арендатора:</w:t>
            </w:r>
          </w:p>
        </w:tc>
      </w:tr>
      <w:tr w:rsidR="00DD4B74">
        <w:tc>
          <w:tcPr>
            <w:tcW w:w="4788" w:type="dxa"/>
            <w:shd w:val="clear" w:color="auto" w:fill="auto"/>
          </w:tcPr>
          <w:p w:rsidR="00DD4B74" w:rsidRDefault="008D11C7">
            <w:pPr>
              <w:widowControl w:val="0"/>
              <w:tabs>
                <w:tab w:val="left" w:pos="2835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Начальник Центра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DD4B74" w:rsidRDefault="008D11C7">
            <w:pPr>
              <w:widowControl w:val="0"/>
              <w:tabs>
                <w:tab w:val="left" w:pos="2835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поддержки РСЦ СРБ </w:t>
            </w:r>
          </w:p>
          <w:p w:rsidR="00DD4B74" w:rsidRDefault="00DD4B74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B74" w:rsidRDefault="00DD4B74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B74" w:rsidRDefault="008D11C7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Ф.И.О.</w:t>
            </w:r>
          </w:p>
          <w:p w:rsidR="00DD4B74" w:rsidRDefault="008D11C7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DD4B74" w:rsidRDefault="00DD4B74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DD4B74" w:rsidRDefault="008D11C7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DD4B74" w:rsidRDefault="00DD4B74">
            <w:pPr>
              <w:tabs>
                <w:tab w:val="left" w:pos="2835"/>
              </w:tabs>
              <w:ind w:firstLine="3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B74" w:rsidRDefault="00DD4B74">
            <w:pPr>
              <w:tabs>
                <w:tab w:val="left" w:pos="2835"/>
              </w:tabs>
              <w:ind w:firstLine="3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B74" w:rsidRDefault="008D11C7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Ф.И.О.</w:t>
            </w:r>
          </w:p>
          <w:p w:rsidR="00DD4B74" w:rsidRDefault="008D11C7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D4B74" w:rsidRDefault="008D11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:rsidR="00DD4B74" w:rsidRDefault="008D11C7">
      <w:pPr>
        <w:pStyle w:val="af5"/>
        <w:spacing w:after="0" w:line="240" w:lineRule="auto"/>
        <w:ind w:left="709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DD4B74" w:rsidRDefault="008D11C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долгосрочной аренды недвижимого имущества</w:t>
      </w:r>
    </w:p>
    <w:p w:rsidR="00DD4B74" w:rsidRDefault="008D11C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 ________ 20____ г. № _____</w:t>
      </w:r>
    </w:p>
    <w:p w:rsidR="00DD4B74" w:rsidRDefault="00DD4B7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D4B74" w:rsidRDefault="008D11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1.1.1.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Стороны, их работники, уполномоченные представители и посредники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других лиц с целью получения каких-либо выгод (преиму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ществ) или для достижения иных целей.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1.1.2.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 права в области противодействия коррупции.</w:t>
      </w:r>
      <w:proofErr w:type="gramEnd"/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1.1.3.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9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воздерживаются от совершения действий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(бездействия), влекущих за собой возникновение или создающих угрозу возникновения конфликта интересов;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 в рамк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ах и в связи с отношениями Сторон по Договору.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1.2. Положения пункта 1.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1 настоящего Приложения распространяются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отношения, возникшие до его заключения, но связанные с заключением Договора.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1.3.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случае появления у Стороны сведений о фактическом или воз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можном нарушении другой Стороной, ее работниками, представителями или посредниками по Договору каких-либо положений пунктов 1.1.1-1.1.3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настоящего Приложения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(далее – Нарушение коррупционной направленности), такая Сторона обязуется незамедлительно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письменно уведомить другую Сторону об этом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10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Такое уведомление должно содержать указание на реквизиты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для направления уведомле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ния. К уведомлению должны быть приложены подтверждающие документы и/или материалы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12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дней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1.4. В случаях (i) получения Стороной от другой Стороны ответа, подтверждающего Нарушен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ие коррупционной направленности, или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е, направив письменное уведомление о расторжении.</w:t>
      </w:r>
    </w:p>
    <w:p w:rsidR="00DD4B74" w:rsidRDefault="008D11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Договор считается расторгнутым по истечении 10 (десяти) календарных дней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другой Стороной соответствующего письменного уведомления о расторжении Договора. Сторона, по инициативе которой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был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DD4B74" w:rsidRDefault="00DD4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B74" w:rsidRDefault="00DD4B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D4B74" w:rsidRDefault="008D11C7">
      <w:pPr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:rsidR="00DD4B74" w:rsidRDefault="00DD4B74">
      <w:pPr>
        <w:pStyle w:val="12"/>
        <w:ind w:left="0"/>
        <w:jc w:val="both"/>
        <w:rPr>
          <w:sz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D4B74">
        <w:tc>
          <w:tcPr>
            <w:tcW w:w="4788" w:type="dxa"/>
            <w:shd w:val="clear" w:color="auto" w:fill="auto"/>
          </w:tcPr>
          <w:p w:rsidR="00DD4B74" w:rsidRDefault="008D11C7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Арендодателя:</w:t>
            </w:r>
          </w:p>
        </w:tc>
        <w:tc>
          <w:tcPr>
            <w:tcW w:w="360" w:type="dxa"/>
            <w:shd w:val="clear" w:color="auto" w:fill="auto"/>
          </w:tcPr>
          <w:p w:rsidR="00DD4B74" w:rsidRDefault="00DD4B74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DD4B74" w:rsidRDefault="008D11C7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Арендатора:</w:t>
            </w:r>
          </w:p>
        </w:tc>
      </w:tr>
      <w:tr w:rsidR="00DD4B74">
        <w:tc>
          <w:tcPr>
            <w:tcW w:w="4788" w:type="dxa"/>
            <w:shd w:val="clear" w:color="auto" w:fill="auto"/>
          </w:tcPr>
          <w:p w:rsidR="00DD4B74" w:rsidRDefault="008D11C7">
            <w:pPr>
              <w:widowControl w:val="0"/>
              <w:tabs>
                <w:tab w:val="left" w:pos="2835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Начальник Центра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DD4B74" w:rsidRDefault="008D11C7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РСЦ СРБ </w:t>
            </w:r>
          </w:p>
          <w:p w:rsidR="00DD4B74" w:rsidRDefault="00DD4B74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B74" w:rsidRDefault="008D11C7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Ф.И.О.</w:t>
            </w:r>
          </w:p>
          <w:p w:rsidR="00DD4B74" w:rsidRDefault="008D11C7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DD4B74" w:rsidRDefault="00DD4B74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DD4B74" w:rsidRDefault="008D11C7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DD4B74" w:rsidRDefault="00DD4B74">
            <w:pPr>
              <w:tabs>
                <w:tab w:val="left" w:pos="2835"/>
              </w:tabs>
              <w:ind w:firstLine="3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B74" w:rsidRDefault="00DD4B74">
            <w:pPr>
              <w:tabs>
                <w:tab w:val="left" w:pos="2835"/>
              </w:tabs>
              <w:ind w:firstLine="3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B74" w:rsidRDefault="008D11C7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Ф.И.О.</w:t>
            </w:r>
          </w:p>
          <w:p w:rsidR="00DD4B74" w:rsidRDefault="008D11C7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D4B74" w:rsidRDefault="00DD4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B74" w:rsidRDefault="008D11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 w:clear="all"/>
      </w:r>
    </w:p>
    <w:p w:rsidR="00DD4B74" w:rsidRDefault="008D11C7">
      <w:pPr>
        <w:pStyle w:val="af5"/>
        <w:spacing w:after="0" w:line="240" w:lineRule="auto"/>
        <w:ind w:left="709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7 </w:t>
      </w:r>
    </w:p>
    <w:p w:rsidR="00DD4B74" w:rsidRDefault="008D11C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долгосрочной аренды недвижимого имущества</w:t>
      </w:r>
    </w:p>
    <w:p w:rsidR="00DD4B74" w:rsidRDefault="008D11C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 _________ 20____ г. № _____</w:t>
      </w:r>
    </w:p>
    <w:p w:rsidR="00DD4B74" w:rsidRDefault="00DD4B7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D4B74" w:rsidRDefault="00DD4B7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B74" w:rsidRDefault="00DD4B74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4B74" w:rsidRDefault="008D11C7">
      <w:pPr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ОБЯЗАТЕЛЬСТВО</w:t>
      </w:r>
    </w:p>
    <w:p w:rsidR="00DD4B74" w:rsidRDefault="008D11C7">
      <w:pPr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 соблюдении требований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кибербезопасности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ПАО Сбербанк</w:t>
      </w:r>
    </w:p>
    <w:p w:rsidR="00DD4B74" w:rsidRDefault="00DD4B74">
      <w:pPr>
        <w:spacing w:after="0" w:line="2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D4B74" w:rsidRDefault="008D11C7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Я</w:t>
      </w:r>
      <w:r>
        <w:rPr>
          <w:rFonts w:ascii="Times New Roman" w:eastAsia="Calibri" w:hAnsi="Times New Roman" w:cs="Times New Roman"/>
          <w:bCs/>
          <w:sz w:val="24"/>
          <w:szCs w:val="24"/>
        </w:rPr>
        <w:t>, ______________________________________________________________, являясь работником</w:t>
      </w:r>
      <w:r>
        <w:rPr>
          <w:rStyle w:val="af3"/>
          <w:rFonts w:ascii="Times New Roman" w:eastAsia="Calibri" w:hAnsi="Times New Roman"/>
          <w:bCs/>
          <w:sz w:val="24"/>
          <w:szCs w:val="24"/>
        </w:rPr>
        <w:footnoteReference w:id="13"/>
      </w:r>
      <w:r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_______________________________________________, обязуюсь выполнять перечисленные ниже требования:</w:t>
      </w:r>
    </w:p>
    <w:p w:rsidR="00DD4B74" w:rsidRDefault="008D11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 Использовать предоставленный мне доступ в помещения исключительно в целях исполнения обязательств по заключенным с Банком договорам (далее – Работы/Услуги).</w:t>
      </w:r>
    </w:p>
    <w:p w:rsidR="00DD4B74" w:rsidRDefault="008D11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2. Не разглашать и не обсуждать на форумах, в СМИ, в конференциях сети Интернет, в общедоступных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интернет-мессенджерах (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Viber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WhatsApp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Telegram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Skype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т.д.) любую информацию ПАО Сбербанк, в том числе из почтовых рассылок, полученную посредством любых средств коммуникации, если иное прямо не предусмотрено условиями договора.</w:t>
      </w:r>
    </w:p>
    <w:p w:rsidR="00DD4B74" w:rsidRDefault="008D11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3. При нахождении на т</w:t>
      </w:r>
      <w:r>
        <w:rPr>
          <w:rFonts w:ascii="Times New Roman" w:eastAsia="Calibri" w:hAnsi="Times New Roman" w:cs="Times New Roman"/>
          <w:bCs/>
          <w:sz w:val="24"/>
          <w:szCs w:val="24"/>
        </w:rPr>
        <w:t>ерритории Банка, не включать, не выключать и не работать со средствами вычислительной техники (СВТ) и автоматизированными системами (АС) Банка, не пытаться получить к ним доступ, в том числе, беспроводной, за исключением общедоступных беспроводных сетей Ба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нка. </w:t>
      </w:r>
    </w:p>
    <w:p w:rsidR="00DD4B74" w:rsidRDefault="008D11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4. Не производить самовольных отключений и подключений к локальной сети или СВТ Банка каких-либо носителей информации, личных устройств (телефонов, смартфонов, планшетных компьютеров, ноутбуков, диктофонов,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USB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флеш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-носителей, мп3-плееров и т.п.), бе</w:t>
      </w:r>
      <w:r>
        <w:rPr>
          <w:rFonts w:ascii="Times New Roman" w:eastAsia="Calibri" w:hAnsi="Times New Roman" w:cs="Times New Roman"/>
          <w:bCs/>
          <w:sz w:val="24"/>
          <w:szCs w:val="24"/>
        </w:rPr>
        <w:t>спроводных (радио) интерфейсов, модемов и прочего оборудования.</w:t>
      </w:r>
    </w:p>
    <w:p w:rsidR="00DD4B74" w:rsidRDefault="008D11C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В случае</w:t>
      </w:r>
      <w:proofErr w:type="gramStart"/>
      <w:r>
        <w:rPr>
          <w:rFonts w:ascii="Times New Roman" w:hAnsi="Times New Roman"/>
          <w:sz w:val="24"/>
        </w:rPr>
        <w:t>,</w:t>
      </w:r>
      <w:proofErr w:type="gramEnd"/>
      <w:r>
        <w:rPr>
          <w:rFonts w:ascii="Times New Roman" w:hAnsi="Times New Roman"/>
          <w:sz w:val="24"/>
        </w:rPr>
        <w:t xml:space="preserve"> если для выполнения Работ/оказания Услуг мне предоставлен доступ к конфиденциальной информации, обязуюсь:</w:t>
      </w:r>
    </w:p>
    <w:p w:rsidR="00DD4B74" w:rsidRDefault="008D11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5.1. Ознакомиться под расписку с Перечнем информации, составляющей комме</w:t>
      </w:r>
      <w:r>
        <w:rPr>
          <w:rFonts w:ascii="Times New Roman" w:eastAsia="Calibri" w:hAnsi="Times New Roman" w:cs="Times New Roman"/>
          <w:bCs/>
          <w:sz w:val="24"/>
          <w:szCs w:val="24"/>
        </w:rPr>
        <w:t>рческую тайну, и режимом коммерческой тайны ПАО Сбербанк.</w:t>
      </w:r>
    </w:p>
    <w:p w:rsidR="00DD4B74" w:rsidRDefault="008D11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5.2. Не разглашать</w:t>
      </w:r>
      <w:r>
        <w:rPr>
          <w:vertAlign w:val="superscript"/>
        </w:rPr>
        <w:footnoteReference w:id="14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не использовать в личных целях и целях третьих лиц конфиденциальную информацию, доступ к которой предоставлен мне для проведения работ, соблюдать требования режима коммерческо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й тайны Банка. </w:t>
      </w:r>
    </w:p>
    <w:p w:rsidR="00DD4B74" w:rsidRDefault="008D11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5.3. Препятствовать ознакомлению посторонних лиц с конфиденциальными документами, не допускать утрату (кражу, порчу, утерю) материальных носителей (USB-носителей, оптических дисков, внешних жестких дисков и др.), содержащих конфиденциальну</w:t>
      </w:r>
      <w:r>
        <w:rPr>
          <w:rFonts w:ascii="Times New Roman" w:eastAsia="Calibri" w:hAnsi="Times New Roman" w:cs="Times New Roman"/>
          <w:bCs/>
          <w:sz w:val="24"/>
          <w:szCs w:val="24"/>
        </w:rPr>
        <w:t>ю информацию Банка.</w:t>
      </w:r>
    </w:p>
    <w:p w:rsidR="00DD4B74" w:rsidRDefault="008D11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5.4. Не хранить конфиденциальную информацию Банка в общедоступных ресурсах, не передавать ее за пределы сетей Банка в открытом (незащищенном от доступа посторонних лиц) виде, не использовать для передачи конфиденциальной информации общ</w:t>
      </w:r>
      <w:r>
        <w:rPr>
          <w:rFonts w:ascii="Times New Roman" w:eastAsia="Calibri" w:hAnsi="Times New Roman" w:cs="Times New Roman"/>
          <w:bCs/>
          <w:sz w:val="24"/>
          <w:szCs w:val="24"/>
        </w:rPr>
        <w:t>едоступные интернет-мессенджеры (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Viber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WhatsApp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Telegram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Skype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т.д.). </w:t>
      </w:r>
    </w:p>
    <w:p w:rsidR="00DD4B74" w:rsidRDefault="008D11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5.5. Без лишней необходимости не распечатывать электронные конфиденциальные документы, забирать свои распечатанные документы из принтеров сразу после окончания печати и удалять фа</w:t>
      </w:r>
      <w:r>
        <w:rPr>
          <w:rFonts w:ascii="Times New Roman" w:eastAsia="Calibri" w:hAnsi="Times New Roman" w:cs="Times New Roman"/>
          <w:bCs/>
          <w:sz w:val="24"/>
          <w:szCs w:val="24"/>
        </w:rPr>
        <w:t>йлы из папок сканирования.</w:t>
      </w:r>
    </w:p>
    <w:p w:rsidR="00DD4B74" w:rsidRDefault="008D11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5.6. По завершению использования, уничтожать документы и медиа-носители, содержащие конфиденциальную информацию, методом механической переработки с помощью уничтожителей бумаг (шредеров). </w:t>
      </w:r>
    </w:p>
    <w:p w:rsidR="00DD4B74" w:rsidRDefault="008D11C7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Cs/>
          <w:sz w:val="24"/>
          <w:szCs w:val="24"/>
        </w:rPr>
        <w:t>6. Не оставлять без присмотра или перед</w:t>
      </w:r>
      <w:r>
        <w:rPr>
          <w:rFonts w:ascii="Times New Roman" w:eastAsia="Calibri" w:hAnsi="Times New Roman" w:cs="Times New Roman"/>
          <w:bCs/>
          <w:sz w:val="24"/>
          <w:szCs w:val="24"/>
        </w:rPr>
        <w:t>авать кому-либо предоставленные мне пропуска в помещения Банка, а также прочие средства идентификации, выданные мне Банком, а также ключи от помещений Банка.</w:t>
      </w:r>
    </w:p>
    <w:p w:rsidR="00DD4B74" w:rsidRDefault="008D11C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7. Немедленно информировать представителя Банка о любых обращениях третьих лиц с целью: </w:t>
      </w:r>
    </w:p>
    <w:p w:rsidR="00DD4B74" w:rsidRDefault="008D11C7">
      <w:pPr>
        <w:pStyle w:val="a"/>
        <w:tabs>
          <w:tab w:val="clear" w:pos="360"/>
          <w:tab w:val="left" w:pos="426"/>
          <w:tab w:val="num" w:pos="106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незаконно</w:t>
      </w:r>
      <w:r>
        <w:rPr>
          <w:rFonts w:ascii="Times New Roman" w:hAnsi="Times New Roman" w:cs="Times New Roman"/>
          <w:sz w:val="24"/>
          <w:szCs w:val="24"/>
        </w:rPr>
        <w:t xml:space="preserve">го получения конфиденциальной информации Банка, </w:t>
      </w:r>
    </w:p>
    <w:p w:rsidR="00DD4B74" w:rsidRDefault="008D11C7">
      <w:pPr>
        <w:pStyle w:val="a"/>
        <w:tabs>
          <w:tab w:val="clear" w:pos="360"/>
          <w:tab w:val="left" w:pos="426"/>
          <w:tab w:val="num" w:pos="106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несанкционированного доступа на территорию Банка;</w:t>
      </w:r>
    </w:p>
    <w:p w:rsidR="00DD4B74" w:rsidRDefault="008D11C7">
      <w:pPr>
        <w:pStyle w:val="a"/>
        <w:tabs>
          <w:tab w:val="clear" w:pos="360"/>
          <w:tab w:val="left" w:pos="426"/>
          <w:tab w:val="num" w:pos="106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несанкционированного доступа к СВТ или АС Банка.</w:t>
      </w:r>
    </w:p>
    <w:p w:rsidR="00DD4B74" w:rsidRDefault="00DD4B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D4B74" w:rsidRDefault="008D11C7">
      <w:pPr>
        <w:spacing w:after="0" w:line="240" w:lineRule="auto"/>
        <w:ind w:firstLine="709"/>
        <w:jc w:val="both"/>
        <w:rPr>
          <w:rStyle w:val="FontStyle16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Я предупрежде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н(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>а)</w:t>
      </w:r>
      <w:r>
        <w:rPr>
          <w:rStyle w:val="FontStyle16"/>
          <w:sz w:val="24"/>
          <w:szCs w:val="24"/>
        </w:rPr>
        <w:t xml:space="preserve"> о том, что, Банк вправе контролировать мои действия при работе </w:t>
      </w:r>
      <w:r>
        <w:rPr>
          <w:rStyle w:val="FontStyle16"/>
          <w:sz w:val="24"/>
          <w:szCs w:val="24"/>
        </w:rPr>
        <w:t xml:space="preserve">на территории Банка, в том числе с помощью систем видеонаблюдения и </w:t>
      </w:r>
      <w:proofErr w:type="spellStart"/>
      <w:r>
        <w:rPr>
          <w:rStyle w:val="FontStyle16"/>
          <w:sz w:val="24"/>
          <w:szCs w:val="24"/>
        </w:rPr>
        <w:t>аудиофиксации</w:t>
      </w:r>
      <w:proofErr w:type="spellEnd"/>
      <w:r>
        <w:rPr>
          <w:rStyle w:val="FontStyle16"/>
          <w:sz w:val="24"/>
          <w:szCs w:val="24"/>
        </w:rPr>
        <w:t xml:space="preserve"> информации. </w:t>
      </w:r>
    </w:p>
    <w:p w:rsidR="00DD4B74" w:rsidRDefault="008D1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6"/>
          <w:b/>
          <w:sz w:val="24"/>
          <w:szCs w:val="24"/>
        </w:rPr>
        <w:t>Я предупрежде</w:t>
      </w:r>
      <w:proofErr w:type="gramStart"/>
      <w:r>
        <w:rPr>
          <w:rStyle w:val="FontStyle16"/>
          <w:b/>
          <w:sz w:val="24"/>
          <w:szCs w:val="24"/>
        </w:rPr>
        <w:t>н(</w:t>
      </w:r>
      <w:proofErr w:type="gramEnd"/>
      <w:r>
        <w:rPr>
          <w:rStyle w:val="FontStyle16"/>
          <w:b/>
          <w:sz w:val="24"/>
          <w:szCs w:val="24"/>
        </w:rPr>
        <w:t>а)</w:t>
      </w:r>
      <w:r>
        <w:rPr>
          <w:rStyle w:val="FontStyle16"/>
          <w:sz w:val="24"/>
          <w:szCs w:val="24"/>
        </w:rPr>
        <w:t xml:space="preserve"> о том, что Банк вправе использовать полученную в результате такого анализа информацию для проведения расследований, в том числе, с привлечением</w:t>
      </w:r>
      <w:r>
        <w:rPr>
          <w:rStyle w:val="FontStyle16"/>
          <w:sz w:val="24"/>
          <w:szCs w:val="24"/>
        </w:rPr>
        <w:t xml:space="preserve"> правоохранительных органов, а также использовать в качестве доказательств в суде, и подтверждаю, что в этих случаях я не вправе рассчитывать на соблюдение в отношении этих сообщений конфиденциальности со стороны Банка.</w:t>
      </w:r>
    </w:p>
    <w:p w:rsidR="00DD4B74" w:rsidRDefault="008D1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 понимаю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>что в случае выявления на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рушений перечисленных требований, повлекших причинение ущерба Банку, </w:t>
      </w:r>
      <w:r>
        <w:rPr>
          <w:rFonts w:ascii="Times New Roman" w:hAnsi="Times New Roman" w:cs="Times New Roman"/>
          <w:sz w:val="24"/>
          <w:szCs w:val="24"/>
        </w:rPr>
        <w:t xml:space="preserve">он вправе отстранить меня от Работ, приостановить мой доступ на территорию Банка, а в случае подтверждения факта ущерба, требовать его возмещения,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в судебном порядке.</w:t>
      </w:r>
    </w:p>
    <w:p w:rsidR="00DD4B74" w:rsidRDefault="008D11C7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Я осведомлен,</w:t>
      </w:r>
      <w:r>
        <w:rPr>
          <w:rFonts w:ascii="Times New Roman" w:hAnsi="Times New Roman"/>
          <w:bCs/>
          <w:sz w:val="24"/>
          <w:szCs w:val="24"/>
        </w:rPr>
        <w:t xml:space="preserve"> что нормами законодательства РФ для работника в качестве мер дисциплинарного воздействия предусмотрены, в том числе, увольнение по инициативе работодателя, привлечение к административной ответственности с целью возмещение убытков, причиненных нарушением п</w:t>
      </w:r>
      <w:r>
        <w:rPr>
          <w:rFonts w:ascii="Times New Roman" w:hAnsi="Times New Roman"/>
          <w:bCs/>
          <w:sz w:val="24"/>
          <w:szCs w:val="24"/>
        </w:rPr>
        <w:t>рав обладателя информации, составляющей коммерческую тайну, а также привлечение к уголовной ответственности, по статьям УК РФ, предусматривающим максимальное наказание в виде лишения свободы сроком до 7 лет.</w:t>
      </w:r>
      <w:proofErr w:type="gramEnd"/>
    </w:p>
    <w:p w:rsidR="00DD4B74" w:rsidRDefault="008D11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 понимаю</w:t>
      </w:r>
      <w:r>
        <w:rPr>
          <w:rFonts w:ascii="Times New Roman" w:hAnsi="Times New Roman"/>
          <w:bCs/>
          <w:sz w:val="24"/>
          <w:szCs w:val="24"/>
        </w:rPr>
        <w:t>, что в случае нарушения требований нас</w:t>
      </w:r>
      <w:r>
        <w:rPr>
          <w:rFonts w:ascii="Times New Roman" w:hAnsi="Times New Roman"/>
          <w:bCs/>
          <w:sz w:val="24"/>
          <w:szCs w:val="24"/>
        </w:rPr>
        <w:t>тоящего Обязательства, ко мне могут быть применены вышеперечисленные меры.</w:t>
      </w:r>
    </w:p>
    <w:p w:rsidR="00DD4B74" w:rsidRDefault="00DD4B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D4B74" w:rsidRDefault="00DD4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4B74" w:rsidRDefault="008D11C7">
      <w:pPr>
        <w:spacing w:after="0" w:line="2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«____» _______________20___г.              ____________________/____________________</w:t>
      </w:r>
    </w:p>
    <w:p w:rsidR="00DD4B74" w:rsidRDefault="008D11C7">
      <w:pPr>
        <w:spacing w:after="0" w:line="20" w:lineRule="atLeast"/>
        <w:ind w:left="4390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>Подпись                                                 ФИО</w:t>
      </w:r>
    </w:p>
    <w:p w:rsidR="00DD4B74" w:rsidRDefault="008D11C7">
      <w:pPr>
        <w:spacing w:after="0" w:line="2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:rsidR="00DD4B74" w:rsidRDefault="00DD4B74">
      <w:pPr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D4B74" w:rsidRDefault="008D11C7">
      <w:pPr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Форма согласована, подписи сторон:</w:t>
      </w:r>
    </w:p>
    <w:p w:rsidR="00DD4B74" w:rsidRDefault="00DD4B74">
      <w:pPr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4"/>
        <w:gridCol w:w="4787"/>
      </w:tblGrid>
      <w:tr w:rsidR="00DD4B74">
        <w:trPr>
          <w:jc w:val="center"/>
        </w:trPr>
        <w:tc>
          <w:tcPr>
            <w:tcW w:w="5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B74" w:rsidRDefault="008D11C7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 Арендатора</w:t>
            </w:r>
          </w:p>
          <w:p w:rsidR="00DD4B74" w:rsidRDefault="008D11C7">
            <w:pPr>
              <w:widowControl w:val="0"/>
              <w:tabs>
                <w:tab w:val="left" w:pos="2835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DD4B74" w:rsidRDefault="008D11C7">
            <w:pPr>
              <w:tabs>
                <w:tab w:val="left" w:pos="28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РСЦ СРБ </w:t>
            </w:r>
          </w:p>
          <w:p w:rsidR="00DD4B74" w:rsidRDefault="00DD4B74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4B74" w:rsidRDefault="008D11C7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____________  </w:t>
            </w:r>
          </w:p>
          <w:p w:rsidR="00DD4B74" w:rsidRDefault="008D11C7">
            <w:pPr>
              <w:spacing w:after="0" w:line="20" w:lineRule="atLeast"/>
              <w:ind w:lef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5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B74" w:rsidRDefault="008D11C7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 Арендодателя </w:t>
            </w:r>
          </w:p>
          <w:p w:rsidR="00DD4B74" w:rsidRDefault="00DD4B74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4B74" w:rsidRDefault="00DD4B74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4B74" w:rsidRDefault="00DD4B74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4B74" w:rsidRDefault="008D11C7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___________  </w:t>
            </w:r>
          </w:p>
          <w:p w:rsidR="00DD4B74" w:rsidRDefault="008D11C7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</w:tr>
    </w:tbl>
    <w:p w:rsidR="00DD4B74" w:rsidRDefault="00DD4B7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D4B74" w:rsidRDefault="00DD4B74">
      <w:pPr>
        <w:spacing w:after="0" w:line="20" w:lineRule="atLeast"/>
        <w:rPr>
          <w:rFonts w:ascii="Times New Roman" w:hAnsi="Times New Roman" w:cs="Times New Roman"/>
          <w:sz w:val="24"/>
        </w:rPr>
      </w:pPr>
    </w:p>
    <w:p w:rsidR="00DD4B74" w:rsidRDefault="008D1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DD4B74" w:rsidRDefault="00DD4B7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DD4B74" w:rsidRDefault="008D11C7">
      <w:pPr>
        <w:spacing w:after="0" w:line="2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5</w:t>
      </w:r>
    </w:p>
    <w:p w:rsidR="00DD4B74" w:rsidRDefault="008D11C7">
      <w:pPr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hAnsi="Times New Roman" w:cs="Times New Roman"/>
          <w:bCs/>
          <w:sz w:val="24"/>
          <w:szCs w:val="24"/>
        </w:rPr>
        <w:t>долгосрочной аренды недвижимого имущества</w:t>
      </w:r>
    </w:p>
    <w:p w:rsidR="00DD4B74" w:rsidRDefault="008D11C7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 ________ 20____ г. № _____</w:t>
      </w:r>
    </w:p>
    <w:p w:rsidR="00DD4B74" w:rsidRDefault="00DD4B74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D4B74" w:rsidRDefault="008D11C7">
      <w:pPr>
        <w:spacing w:after="0" w:line="20" w:lineRule="atLeas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использовании персональных данных</w:t>
      </w:r>
    </w:p>
    <w:p w:rsidR="00DD4B74" w:rsidRDefault="00DD4B74">
      <w:pPr>
        <w:spacing w:after="0" w:line="2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D4B74" w:rsidRDefault="008D11C7">
      <w:pPr>
        <w:pStyle w:val="af5"/>
        <w:numPr>
          <w:ilvl w:val="0"/>
          <w:numId w:val="27"/>
        </w:numPr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из Сторон настоящим признает себя оператором по смыслу Федерального закона от 27.07.2006 № 152-ФЗ «О персональных данных» в отношении персональных данных, полученных от другой Стороны.</w:t>
      </w:r>
    </w:p>
    <w:p w:rsidR="00DD4B74" w:rsidRDefault="008D11C7">
      <w:pPr>
        <w:pStyle w:val="af5"/>
        <w:numPr>
          <w:ilvl w:val="0"/>
          <w:numId w:val="27"/>
        </w:numPr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Сторона, передающая персональные данные (далее – «Передающая Сто</w:t>
      </w:r>
      <w:r>
        <w:rPr>
          <w:rFonts w:ascii="Times New Roman" w:hAnsi="Times New Roman" w:cs="Times New Roman"/>
          <w:sz w:val="24"/>
          <w:szCs w:val="24"/>
        </w:rPr>
        <w:t xml:space="preserve">рона») другой Стороне (далее – «Получающая Сторона»), обеспечивает и гарантирует правомерность такой передачи в соответствии с требованиями применимого законодательства, а также уведомление субъекта персональных данных об обработке его персональных данных </w:t>
      </w:r>
      <w:r>
        <w:rPr>
          <w:rFonts w:ascii="Times New Roman" w:hAnsi="Times New Roman" w:cs="Times New Roman"/>
          <w:sz w:val="24"/>
          <w:szCs w:val="24"/>
        </w:rPr>
        <w:t>Получающей Стороной.</w:t>
      </w:r>
    </w:p>
    <w:p w:rsidR="00DD4B74" w:rsidRDefault="008D11C7">
      <w:pPr>
        <w:pStyle w:val="af5"/>
        <w:numPr>
          <w:ilvl w:val="0"/>
          <w:numId w:val="27"/>
        </w:numPr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Передающая Сторона, в разумный срок с момента получения соответствующего запроса от Получающей Стороны, обязуется предоставить Получающей Стороне подтверждение факта наличия правовых оснований на передачу и последующую обработку Получа</w:t>
      </w:r>
      <w:r>
        <w:rPr>
          <w:rFonts w:ascii="Times New Roman" w:hAnsi="Times New Roman" w:cs="Times New Roman"/>
          <w:sz w:val="24"/>
          <w:szCs w:val="24"/>
        </w:rPr>
        <w:t>ющей Стороной персональных данных субъектов персональных данных.</w:t>
      </w:r>
    </w:p>
    <w:p w:rsidR="00DD4B74" w:rsidRDefault="008D11C7">
      <w:pPr>
        <w:pStyle w:val="af5"/>
        <w:numPr>
          <w:ilvl w:val="0"/>
          <w:numId w:val="27"/>
        </w:numPr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Договора.</w:t>
      </w:r>
    </w:p>
    <w:p w:rsidR="00DD4B74" w:rsidRDefault="008D11C7">
      <w:pPr>
        <w:pStyle w:val="af5"/>
        <w:numPr>
          <w:ilvl w:val="0"/>
          <w:numId w:val="27"/>
        </w:numPr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лучающая Сторона вправе совершать действия (операции) с персональными данными способами, предусмотренными применимым законодательством и в объёме, необходимом для достижения соответствующей цели обработки персональных данных.</w:t>
      </w:r>
    </w:p>
    <w:p w:rsidR="00DD4B74" w:rsidRDefault="008D11C7">
      <w:pPr>
        <w:pStyle w:val="af5"/>
        <w:numPr>
          <w:ilvl w:val="0"/>
          <w:numId w:val="27"/>
        </w:numPr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достижении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настоящим Договором целей обработки персональных данных или в случае утраты необходимости в достижении этих целей, а также в случае получения отзыва согласия на обработку персональных данных и невозможности обеспечения правомерности обработки персональных </w:t>
      </w:r>
      <w:r>
        <w:rPr>
          <w:rFonts w:ascii="Times New Roman" w:hAnsi="Times New Roman" w:cs="Times New Roman"/>
          <w:sz w:val="24"/>
          <w:szCs w:val="24"/>
        </w:rPr>
        <w:t>данных, Получающая Сторона обязуется уничтожить и/или обеспечить прекращение обработки персональных данных, полученных от Передающей Стороны.</w:t>
      </w:r>
      <w:proofErr w:type="gramEnd"/>
    </w:p>
    <w:p w:rsidR="00DD4B74" w:rsidRDefault="008D11C7">
      <w:pPr>
        <w:pStyle w:val="af5"/>
        <w:numPr>
          <w:ilvl w:val="0"/>
          <w:numId w:val="27"/>
        </w:numPr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обработке персональных данных Стороны обязуются принимать необходимые правовые, организационные и технические </w:t>
      </w:r>
      <w:r>
        <w:rPr>
          <w:rFonts w:ascii="Times New Roman" w:hAnsi="Times New Roman" w:cs="Times New Roman"/>
          <w:sz w:val="24"/>
          <w:szCs w:val="24"/>
        </w:rPr>
        <w:t xml:space="preserve">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</w:t>
      </w:r>
      <w:r>
        <w:rPr>
          <w:rFonts w:ascii="Times New Roman" w:hAnsi="Times New Roman" w:cs="Times New Roman"/>
          <w:sz w:val="24"/>
          <w:szCs w:val="24"/>
        </w:rPr>
        <w:t>в отношении персональных данных.</w:t>
      </w:r>
    </w:p>
    <w:p w:rsidR="00DD4B74" w:rsidRDefault="008D11C7">
      <w:pPr>
        <w:pStyle w:val="af5"/>
        <w:numPr>
          <w:ilvl w:val="0"/>
          <w:numId w:val="27"/>
        </w:numPr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соглашаются добросовестно сотрудничать и оказывать необходимое разумное содействие друг другу при рассмотрении и урегулировании запросов (жалоб, требований, предписаний, претензий, судебных исков), полученных любой </w:t>
      </w:r>
      <w:r>
        <w:rPr>
          <w:rFonts w:ascii="Times New Roman" w:hAnsi="Times New Roman" w:cs="Times New Roman"/>
          <w:sz w:val="24"/>
          <w:szCs w:val="24"/>
        </w:rPr>
        <w:t>из Сторон от субъектов персональных данных, их представителей, уполномоченных органов или иных лиц, и касающихся обрабатываемых в рамках настоящего Договора персональных данных.</w:t>
      </w:r>
    </w:p>
    <w:p w:rsidR="00DD4B74" w:rsidRDefault="008D11C7">
      <w:pPr>
        <w:pStyle w:val="af5"/>
        <w:numPr>
          <w:ilvl w:val="0"/>
          <w:numId w:val="27"/>
        </w:numPr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исполнения настоящего Договора передача персональных данных может осу</w:t>
      </w:r>
      <w:r>
        <w:rPr>
          <w:rFonts w:ascii="Times New Roman" w:hAnsi="Times New Roman" w:cs="Times New Roman"/>
          <w:sz w:val="24"/>
          <w:szCs w:val="24"/>
        </w:rPr>
        <w:t>ществляться в электронном виде (по электронным каналам связи, на машинном носителе информации) или на бумажном носителе</w:t>
      </w:r>
      <w:r>
        <w:rPr>
          <w:rStyle w:val="af3"/>
          <w:rFonts w:ascii="Times New Roman" w:hAnsi="Times New Roman"/>
          <w:sz w:val="24"/>
          <w:szCs w:val="24"/>
        </w:rPr>
        <w:footnoteReference w:id="15"/>
      </w:r>
      <w:r>
        <w:rPr>
          <w:rFonts w:ascii="Times New Roman" w:hAnsi="Times New Roman" w:cs="Times New Roman"/>
          <w:sz w:val="24"/>
          <w:szCs w:val="24"/>
        </w:rPr>
        <w:t>. Передача персональных данных по электронным каналам связи осуществляется с использованием средств шифрования. Передача персональных да</w:t>
      </w:r>
      <w:r>
        <w:rPr>
          <w:rFonts w:ascii="Times New Roman" w:hAnsi="Times New Roman" w:cs="Times New Roman"/>
          <w:sz w:val="24"/>
          <w:szCs w:val="24"/>
        </w:rPr>
        <w:t>нных на машинном носителе информации осуществляется по акту приёма-передачи</w:t>
      </w:r>
      <w:r>
        <w:rPr>
          <w:rStyle w:val="af3"/>
          <w:rFonts w:ascii="Times New Roman" w:hAnsi="Times New Roman"/>
          <w:sz w:val="24"/>
          <w:szCs w:val="24"/>
        </w:rPr>
        <w:footnoteReference w:id="16"/>
      </w:r>
      <w:r>
        <w:rPr>
          <w:rFonts w:ascii="Times New Roman" w:hAnsi="Times New Roman" w:cs="Times New Roman"/>
          <w:sz w:val="24"/>
          <w:szCs w:val="24"/>
        </w:rPr>
        <w:t xml:space="preserve"> (с сопроводительным письмом). При передаче документов на бумажном носителе, документы заверяются подписью уполномоченного представителя и печатью (при наличии) Передающей Стороны.</w:t>
      </w:r>
    </w:p>
    <w:p w:rsidR="00DD4B74" w:rsidRDefault="00DD4B74">
      <w:pPr>
        <w:pStyle w:val="af5"/>
        <w:spacing w:after="0" w:line="2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4"/>
        <w:gridCol w:w="4787"/>
      </w:tblGrid>
      <w:tr w:rsidR="00DD4B74">
        <w:trPr>
          <w:jc w:val="center"/>
        </w:trPr>
        <w:tc>
          <w:tcPr>
            <w:tcW w:w="5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B74" w:rsidRDefault="008D11C7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 Арендатора</w:t>
            </w:r>
          </w:p>
          <w:p w:rsidR="00DD4B74" w:rsidRDefault="008D11C7">
            <w:pPr>
              <w:widowControl w:val="0"/>
              <w:tabs>
                <w:tab w:val="left" w:pos="2835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DD4B74" w:rsidRDefault="008D11C7">
            <w:pPr>
              <w:tabs>
                <w:tab w:val="left" w:pos="28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РСЦ СРБ </w:t>
            </w:r>
          </w:p>
          <w:p w:rsidR="00DD4B74" w:rsidRDefault="00DD4B74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4B74" w:rsidRDefault="008D11C7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____________  </w:t>
            </w:r>
          </w:p>
          <w:p w:rsidR="00DD4B74" w:rsidRDefault="008D11C7">
            <w:pPr>
              <w:spacing w:after="0" w:line="20" w:lineRule="atLeast"/>
              <w:ind w:lef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5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B74" w:rsidRDefault="008D11C7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 Арендодателя </w:t>
            </w:r>
          </w:p>
          <w:p w:rsidR="00DD4B74" w:rsidRDefault="00DD4B74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4B74" w:rsidRDefault="00DD4B74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4B74" w:rsidRDefault="00DD4B74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4B74" w:rsidRDefault="008D11C7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___________  </w:t>
            </w:r>
          </w:p>
          <w:p w:rsidR="00DD4B74" w:rsidRDefault="008D11C7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</w:tr>
    </w:tbl>
    <w:p w:rsidR="00DD4B74" w:rsidRDefault="00DD4B74">
      <w:pPr>
        <w:rPr>
          <w:rFonts w:ascii="Times New Roman" w:hAnsi="Times New Roman" w:cs="Times New Roman"/>
          <w:sz w:val="24"/>
        </w:rPr>
      </w:pPr>
    </w:p>
    <w:sectPr w:rsidR="00DD4B7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74" w:rsidRDefault="008D11C7">
      <w:pPr>
        <w:spacing w:after="0" w:line="240" w:lineRule="auto"/>
      </w:pPr>
      <w:r>
        <w:separator/>
      </w:r>
    </w:p>
  </w:endnote>
  <w:endnote w:type="continuationSeparator" w:id="0">
    <w:p w:rsidR="00DD4B74" w:rsidRDefault="008D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B74" w:rsidRDefault="00DD4B74">
    <w:pPr>
      <w:pStyle w:val="a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B74" w:rsidRDefault="008D11C7">
    <w:pPr>
      <w:pStyle w:val="aff1"/>
      <w:jc w:val="right"/>
      <w:rPr>
        <w:rFonts w:ascii="Times New Roman" w:hAnsi="Times New Roman"/>
      </w:rPr>
    </w:pPr>
    <w:sdt>
      <w:sdtPr>
        <w:rPr>
          <w:rFonts w:ascii="Times New Roman" w:hAnsi="Times New Roman"/>
        </w:rPr>
        <w:id w:val="-55917152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</w:rPr>
            <w:id w:val="-132574255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</w:rPr>
                <w:id w:val="-748726377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rPr>
                      <w:rFonts w:ascii="Times New Roman" w:hAnsi="Times New Roman"/>
                    </w:rPr>
                    <w:id w:val="374662232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>PAGE   \* MERGEFORMAT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</w:rPr>
                      <w:t>30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sdtContent>
                </w:sdt>
              </w:sdtContent>
            </w:sdt>
          </w:sdtContent>
        </w:sdt>
      </w:sdtContent>
    </w:sdt>
  </w:p>
  <w:p w:rsidR="00DD4B74" w:rsidRDefault="00DD4B74">
    <w:pPr>
      <w:pStyle w:val="aff1"/>
      <w:jc w:val="right"/>
      <w:rPr>
        <w:rFonts w:ascii="Times New Roman" w:hAnsi="Times New Roman"/>
      </w:rPr>
    </w:pPr>
  </w:p>
  <w:p w:rsidR="00DD4B74" w:rsidRDefault="00DD4B74">
    <w:pPr>
      <w:pStyle w:val="aff1"/>
      <w:jc w:val="right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B74" w:rsidRDefault="00DD4B74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74" w:rsidRDefault="008D11C7">
      <w:pPr>
        <w:spacing w:after="0" w:line="240" w:lineRule="auto"/>
      </w:pPr>
      <w:r>
        <w:separator/>
      </w:r>
    </w:p>
  </w:footnote>
  <w:footnote w:type="continuationSeparator" w:id="0">
    <w:p w:rsidR="00DD4B74" w:rsidRDefault="008D11C7">
      <w:pPr>
        <w:spacing w:after="0" w:line="240" w:lineRule="auto"/>
      </w:pPr>
      <w:r>
        <w:continuationSeparator/>
      </w:r>
    </w:p>
  </w:footnote>
  <w:footnote w:id="1">
    <w:p w:rsidR="00DD4B74" w:rsidRDefault="008D11C7">
      <w:pPr>
        <w:pStyle w:val="af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Указывается номер аукциона.</w:t>
      </w:r>
    </w:p>
  </w:footnote>
  <w:footnote w:id="2">
    <w:p w:rsidR="00DD4B74" w:rsidRDefault="008D11C7">
      <w:pPr>
        <w:pStyle w:val="af1"/>
        <w:jc w:val="both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/>
        </w:rPr>
        <w:t>Абзац указывается в случае заключения Договора с юридическим лицом.</w:t>
      </w:r>
    </w:p>
  </w:footnote>
  <w:footnote w:id="3">
    <w:p w:rsidR="00DD4B74" w:rsidRDefault="008D11C7">
      <w:pPr>
        <w:pStyle w:val="af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Подробно указать виды работ по текущему ремонту.</w:t>
      </w:r>
    </w:p>
  </w:footnote>
  <w:footnote w:id="4">
    <w:p w:rsidR="00DD4B74" w:rsidRDefault="008D11C7">
      <w:pPr>
        <w:pStyle w:val="af1"/>
        <w:shd w:val="clear" w:color="auto" w:fill="FFFFFF" w:themeFill="background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Пункт применяется если взаимоотношения Сторон при заключении, исполнении, изменении и расторжении догово</w:t>
      </w:r>
      <w:r>
        <w:rPr>
          <w:rFonts w:ascii="Times New Roman" w:hAnsi="Times New Roman"/>
        </w:rPr>
        <w:t>ров/соглашений осуществляются посредством обмена электронными оригиналами документов, подписанных усиленной квалифицированной электронной подписью, с использованием средств электронного документооборота.</w:t>
      </w:r>
    </w:p>
  </w:footnote>
  <w:footnote w:id="5">
    <w:p w:rsidR="00DD4B74" w:rsidRDefault="008D11C7">
      <w:pPr>
        <w:pStyle w:val="af1"/>
        <w:jc w:val="both"/>
      </w:pPr>
      <w:r>
        <w:rPr>
          <w:rStyle w:val="af3"/>
          <w:rFonts w:ascii="Times New Roman" w:hAnsi="Times New Roman"/>
        </w:rPr>
        <w:footnoteRef/>
      </w:r>
      <w:r>
        <w:t xml:space="preserve"> </w:t>
      </w:r>
      <w:r>
        <w:rPr>
          <w:rFonts w:ascii="Times New Roman" w:hAnsi="Times New Roman"/>
        </w:rPr>
        <w:t>В случае</w:t>
      </w:r>
      <w:proofErr w:type="gramStart"/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если Арендатором является физическое лиц</w:t>
      </w:r>
      <w:r>
        <w:rPr>
          <w:rFonts w:ascii="Times New Roman" w:hAnsi="Times New Roman"/>
        </w:rPr>
        <w:t>о, дополнить пункт предложением в следующей редакции: «При выплате дохода Арендатору Арендодатель, исполняя роль налогового агента в соответствии со ст. 226 НК РФ, удерживает из сумм, причитающихся Арендатору, НДФЛ по ставке 13% и осуществляет расчеты с бю</w:t>
      </w:r>
      <w:r>
        <w:rPr>
          <w:rFonts w:ascii="Times New Roman" w:hAnsi="Times New Roman"/>
        </w:rPr>
        <w:t>джетом в порядке и сроки, установленные п.4, п.6 ст.226 НК РФ</w:t>
      </w:r>
      <w:proofErr w:type="gramStart"/>
      <w:r>
        <w:rPr>
          <w:rFonts w:ascii="Times New Roman" w:hAnsi="Times New Roman"/>
        </w:rPr>
        <w:t>.».</w:t>
      </w:r>
      <w:proofErr w:type="gramEnd"/>
    </w:p>
  </w:footnote>
  <w:footnote w:id="6">
    <w:p w:rsidR="00DD4B74" w:rsidRDefault="008D11C7">
      <w:pPr>
        <w:pStyle w:val="af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Подключение</w:t>
      </w:r>
      <w:r>
        <w:rPr>
          <w:rFonts w:ascii="Times New Roman" w:hAnsi="Times New Roman"/>
        </w:rPr>
        <w:t xml:space="preserve"> - действие, последствием которого является передача информации между оборудованием контрагента и инфраструктурой или средствам вычислительной техники (СВТ) Банка.</w:t>
      </w:r>
    </w:p>
  </w:footnote>
  <w:footnote w:id="7">
    <w:p w:rsidR="00DD4B74" w:rsidRDefault="008D11C7">
      <w:pPr>
        <w:pStyle w:val="af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Style w:val="af3"/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  <w:bCs/>
        </w:rPr>
        <w:t>Оборудование</w:t>
      </w:r>
      <w:r>
        <w:rPr>
          <w:rFonts w:ascii="Times New Roman" w:hAnsi="Times New Roman"/>
        </w:rPr>
        <w:t xml:space="preserve"> -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средствам вычислительной техники (СВТ) Банка по интерфейсам (включая беспро</w:t>
      </w:r>
      <w:r>
        <w:rPr>
          <w:rFonts w:ascii="Times New Roman" w:hAnsi="Times New Roman"/>
        </w:rPr>
        <w:t>водные), предназначенным для передачи данных.</w:t>
      </w:r>
      <w:proofErr w:type="gramEnd"/>
    </w:p>
  </w:footnote>
  <w:footnote w:id="8">
    <w:p w:rsidR="00DD4B74" w:rsidRDefault="008D11C7">
      <w:pPr>
        <w:pStyle w:val="af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Style w:val="af3"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ИТ-инфраструктура – средства вычислительной техники, телекоммуникационные средства и построенные на их основе автоматизированные системы и информационные ресурсы.</w:t>
      </w:r>
    </w:p>
  </w:footnote>
  <w:footnote w:id="9">
    <w:p w:rsidR="00DD4B74" w:rsidRDefault="008D11C7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Calibri" w:hAnsi="Times New Roman" w:cs="Times New Roman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10">
    <w:p w:rsidR="00DD4B74" w:rsidRDefault="008D11C7">
      <w:pPr>
        <w:pStyle w:val="af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Уведомление ПАО Сбербанк направляется в порядке, пре</w:t>
      </w:r>
      <w:r>
        <w:rPr>
          <w:rFonts w:ascii="Times New Roman" w:hAnsi="Times New Roman"/>
        </w:rPr>
        <w:t xml:space="preserve">дусмотренном Договором, по адресу: 117997, Российская Федерация, г. Москва, ул. Вавилова, дом 19, Управление </w:t>
      </w:r>
      <w:proofErr w:type="spellStart"/>
      <w:r>
        <w:rPr>
          <w:rFonts w:ascii="Times New Roman" w:hAnsi="Times New Roman"/>
        </w:rPr>
        <w:t>комплаенс</w:t>
      </w:r>
      <w:proofErr w:type="spellEnd"/>
      <w:r>
        <w:rPr>
          <w:rFonts w:ascii="Times New Roman" w:hAnsi="Times New Roman"/>
        </w:rPr>
        <w:t xml:space="preserve"> ПАО Сбербанк.</w:t>
      </w:r>
    </w:p>
  </w:footnote>
  <w:footnote w:id="11">
    <w:p w:rsidR="00DD4B74" w:rsidRDefault="008D11C7">
      <w:pPr>
        <w:pStyle w:val="af1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Номер (при наличии), дата и заголовок (при наличии).</w:t>
      </w:r>
    </w:p>
  </w:footnote>
  <w:footnote w:id="12">
    <w:p w:rsidR="00DD4B74" w:rsidRDefault="008D11C7">
      <w:pPr>
        <w:pStyle w:val="af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К ним относятся показания участников и очевидцев событий, письменн</w:t>
      </w:r>
      <w:r>
        <w:rPr>
          <w:rFonts w:ascii="Times New Roman" w:hAnsi="Times New Roman"/>
        </w:rPr>
        <w:t xml:space="preserve">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  <w:footnote w:id="13">
    <w:p w:rsidR="00DD4B74" w:rsidRDefault="008D11C7">
      <w:pPr>
        <w:pStyle w:val="af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Удалить фразу «являясь работником», если Договор заключается с физическим лицом</w:t>
      </w:r>
    </w:p>
  </w:footnote>
  <w:footnote w:id="14">
    <w:p w:rsidR="00DD4B74" w:rsidRDefault="008D11C7">
      <w:pPr>
        <w:pStyle w:val="af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Разглашение – действие или бездействие, в результате </w:t>
      </w:r>
      <w:proofErr w:type="gramStart"/>
      <w:r>
        <w:rPr>
          <w:rFonts w:ascii="Times New Roman" w:hAnsi="Times New Roman"/>
        </w:rPr>
        <w:t>которых</w:t>
      </w:r>
      <w:proofErr w:type="gramEnd"/>
      <w:r>
        <w:rPr>
          <w:rFonts w:ascii="Times New Roman" w:hAnsi="Times New Roman"/>
        </w:rPr>
        <w:t xml:space="preserve"> конфиден</w:t>
      </w:r>
      <w:r>
        <w:rPr>
          <w:rFonts w:ascii="Times New Roman" w:hAnsi="Times New Roman"/>
        </w:rPr>
        <w:t>циальная информация становится известной третьим лицам без согласия Банка или вопреки условиям Договора. Разглашением может быть признана как устная передача конфиденциальной информации, так и отправка ее на внешнюю почту, публикация в публичных Интернет-р</w:t>
      </w:r>
      <w:r>
        <w:rPr>
          <w:rFonts w:ascii="Times New Roman" w:hAnsi="Times New Roman"/>
        </w:rPr>
        <w:t xml:space="preserve">есурсах, обсуждение конфиденциальных вопросов в публичных местах и Интернет, оставление носителей конфиденциальной информации без присмотра и </w:t>
      </w:r>
      <w:proofErr w:type="spellStart"/>
      <w:r>
        <w:rPr>
          <w:rFonts w:ascii="Times New Roman" w:hAnsi="Times New Roman"/>
        </w:rPr>
        <w:t>т</w:t>
      </w:r>
      <w:proofErr w:type="gramStart"/>
      <w:r>
        <w:rPr>
          <w:rFonts w:ascii="Times New Roman" w:hAnsi="Times New Roman"/>
        </w:rPr>
        <w:t>.д</w:t>
      </w:r>
      <w:proofErr w:type="spellEnd"/>
      <w:proofErr w:type="gramEnd"/>
    </w:p>
  </w:footnote>
  <w:footnote w:id="15">
    <w:p w:rsidR="00DD4B74" w:rsidRDefault="008D11C7">
      <w:pPr>
        <w:pStyle w:val="af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Необходимо указать конкретные способы передачи персональных данных, которые будут использоваться в рамках исполнения договора.</w:t>
      </w:r>
    </w:p>
    <w:p w:rsidR="00DD4B74" w:rsidRDefault="00DD4B74">
      <w:pPr>
        <w:pStyle w:val="af1"/>
      </w:pPr>
    </w:p>
  </w:footnote>
  <w:footnote w:id="16">
    <w:p w:rsidR="00DD4B74" w:rsidRDefault="008D11C7">
      <w:pPr>
        <w:pStyle w:val="af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t xml:space="preserve"> </w:t>
      </w:r>
      <w:r>
        <w:rPr>
          <w:rFonts w:ascii="Times New Roman" w:hAnsi="Times New Roman"/>
        </w:rPr>
        <w:t>Акт приема-передачи составляется в свободной форме и должен включать: перечень, наименование, количество передаваемых носител</w:t>
      </w:r>
      <w:r>
        <w:rPr>
          <w:rFonts w:ascii="Times New Roman" w:hAnsi="Times New Roman"/>
        </w:rPr>
        <w:t>ей, описание заполненной на носителе информации, дату передачи носителя, сведения о лицах, осуществивших прием-передачу.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B74" w:rsidRDefault="00DD4B74">
    <w:pPr>
      <w:pStyle w:val="af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B74" w:rsidRDefault="00DD4B74">
    <w:pPr>
      <w:pStyle w:val="af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B74" w:rsidRDefault="00DD4B74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29E3"/>
    <w:multiLevelType w:val="hybridMultilevel"/>
    <w:tmpl w:val="68C0163A"/>
    <w:lvl w:ilvl="0" w:tplc="FE7C72D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67C444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36E136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3566FE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D9885F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104EA9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D68A27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662193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874974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75B4D9A"/>
    <w:multiLevelType w:val="multilevel"/>
    <w:tmpl w:val="B72CC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5C2296"/>
    <w:multiLevelType w:val="hybridMultilevel"/>
    <w:tmpl w:val="2CC63732"/>
    <w:lvl w:ilvl="0" w:tplc="008E9A6C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C944B5C4">
      <w:start w:val="1"/>
      <w:numFmt w:val="lowerLetter"/>
      <w:lvlText w:val="%2."/>
      <w:lvlJc w:val="left"/>
      <w:pPr>
        <w:ind w:left="1440" w:hanging="360"/>
      </w:pPr>
    </w:lvl>
    <w:lvl w:ilvl="2" w:tplc="A80A3C6E">
      <w:start w:val="1"/>
      <w:numFmt w:val="lowerRoman"/>
      <w:lvlText w:val="%3."/>
      <w:lvlJc w:val="right"/>
      <w:pPr>
        <w:ind w:left="2160" w:hanging="180"/>
      </w:pPr>
    </w:lvl>
    <w:lvl w:ilvl="3" w:tplc="9CBA14AC">
      <w:start w:val="1"/>
      <w:numFmt w:val="decimal"/>
      <w:lvlText w:val="%4."/>
      <w:lvlJc w:val="left"/>
      <w:pPr>
        <w:ind w:left="2880" w:hanging="360"/>
      </w:pPr>
    </w:lvl>
    <w:lvl w:ilvl="4" w:tplc="8A8A6DCC">
      <w:start w:val="1"/>
      <w:numFmt w:val="lowerLetter"/>
      <w:lvlText w:val="%5."/>
      <w:lvlJc w:val="left"/>
      <w:pPr>
        <w:ind w:left="3600" w:hanging="360"/>
      </w:pPr>
    </w:lvl>
    <w:lvl w:ilvl="5" w:tplc="887204F0">
      <w:start w:val="1"/>
      <w:numFmt w:val="lowerRoman"/>
      <w:lvlText w:val="%6."/>
      <w:lvlJc w:val="right"/>
      <w:pPr>
        <w:ind w:left="4320" w:hanging="180"/>
      </w:pPr>
    </w:lvl>
    <w:lvl w:ilvl="6" w:tplc="A7A27658">
      <w:start w:val="1"/>
      <w:numFmt w:val="decimal"/>
      <w:lvlText w:val="%7."/>
      <w:lvlJc w:val="left"/>
      <w:pPr>
        <w:ind w:left="5040" w:hanging="360"/>
      </w:pPr>
    </w:lvl>
    <w:lvl w:ilvl="7" w:tplc="AAF4F252">
      <w:start w:val="1"/>
      <w:numFmt w:val="lowerLetter"/>
      <w:lvlText w:val="%8."/>
      <w:lvlJc w:val="left"/>
      <w:pPr>
        <w:ind w:left="5760" w:hanging="360"/>
      </w:pPr>
    </w:lvl>
    <w:lvl w:ilvl="8" w:tplc="B51A41D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E1192"/>
    <w:multiLevelType w:val="multilevel"/>
    <w:tmpl w:val="12A0C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3C3B55"/>
    <w:multiLevelType w:val="hybridMultilevel"/>
    <w:tmpl w:val="DEDC2308"/>
    <w:lvl w:ilvl="0" w:tplc="30963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AC60C6C">
      <w:start w:val="1"/>
      <w:numFmt w:val="lowerLetter"/>
      <w:lvlText w:val="%2."/>
      <w:lvlJc w:val="left"/>
      <w:pPr>
        <w:ind w:left="1364" w:hanging="360"/>
      </w:pPr>
    </w:lvl>
    <w:lvl w:ilvl="2" w:tplc="FEEEA84C">
      <w:start w:val="1"/>
      <w:numFmt w:val="lowerRoman"/>
      <w:lvlText w:val="%3."/>
      <w:lvlJc w:val="right"/>
      <w:pPr>
        <w:ind w:left="2084" w:hanging="180"/>
      </w:pPr>
    </w:lvl>
    <w:lvl w:ilvl="3" w:tplc="10BE9AEE">
      <w:start w:val="1"/>
      <w:numFmt w:val="decimal"/>
      <w:lvlText w:val="%4."/>
      <w:lvlJc w:val="left"/>
      <w:pPr>
        <w:ind w:left="2804" w:hanging="360"/>
      </w:pPr>
    </w:lvl>
    <w:lvl w:ilvl="4" w:tplc="2A2AE5DE">
      <w:start w:val="1"/>
      <w:numFmt w:val="lowerLetter"/>
      <w:lvlText w:val="%5."/>
      <w:lvlJc w:val="left"/>
      <w:pPr>
        <w:ind w:left="3524" w:hanging="360"/>
      </w:pPr>
    </w:lvl>
    <w:lvl w:ilvl="5" w:tplc="F88A724E">
      <w:start w:val="1"/>
      <w:numFmt w:val="lowerRoman"/>
      <w:lvlText w:val="%6."/>
      <w:lvlJc w:val="right"/>
      <w:pPr>
        <w:ind w:left="4244" w:hanging="180"/>
      </w:pPr>
    </w:lvl>
    <w:lvl w:ilvl="6" w:tplc="823C963A">
      <w:start w:val="1"/>
      <w:numFmt w:val="decimal"/>
      <w:lvlText w:val="%7."/>
      <w:lvlJc w:val="left"/>
      <w:pPr>
        <w:ind w:left="4964" w:hanging="360"/>
      </w:pPr>
    </w:lvl>
    <w:lvl w:ilvl="7" w:tplc="9BC09198">
      <w:start w:val="1"/>
      <w:numFmt w:val="lowerLetter"/>
      <w:lvlText w:val="%8."/>
      <w:lvlJc w:val="left"/>
      <w:pPr>
        <w:ind w:left="5684" w:hanging="360"/>
      </w:pPr>
    </w:lvl>
    <w:lvl w:ilvl="8" w:tplc="1AF23DD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FA1D43"/>
    <w:multiLevelType w:val="hybridMultilevel"/>
    <w:tmpl w:val="77BCC696"/>
    <w:lvl w:ilvl="0" w:tplc="F514A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34AF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C61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05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04E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341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C4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0AC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DE3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E0B4A"/>
    <w:multiLevelType w:val="hybridMultilevel"/>
    <w:tmpl w:val="90020394"/>
    <w:lvl w:ilvl="0" w:tplc="A420D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6C37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EC422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C749C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A652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7FC44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E61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10C9BB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DE8E1C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E15324"/>
    <w:multiLevelType w:val="hybridMultilevel"/>
    <w:tmpl w:val="82384068"/>
    <w:lvl w:ilvl="0" w:tplc="4C4676A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3EE74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AFE7A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048EB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7425CB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5855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C06F5E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FA0D67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B60B9E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4E1FF3"/>
    <w:multiLevelType w:val="multilevel"/>
    <w:tmpl w:val="15CEE0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9">
    <w:nsid w:val="30FA16C1"/>
    <w:multiLevelType w:val="hybridMultilevel"/>
    <w:tmpl w:val="536CDCB2"/>
    <w:lvl w:ilvl="0" w:tplc="30081938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2035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8E1A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0C57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5409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B04C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23C28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B841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0A74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312E7565"/>
    <w:multiLevelType w:val="multilevel"/>
    <w:tmpl w:val="94D42C3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1">
    <w:nsid w:val="38460E1F"/>
    <w:multiLevelType w:val="multilevel"/>
    <w:tmpl w:val="429CEE0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84" w:hanging="1800"/>
      </w:pPr>
      <w:rPr>
        <w:rFonts w:hint="default"/>
      </w:rPr>
    </w:lvl>
  </w:abstractNum>
  <w:abstractNum w:abstractNumId="12">
    <w:nsid w:val="39D5720D"/>
    <w:multiLevelType w:val="multilevel"/>
    <w:tmpl w:val="161C9A22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13">
    <w:nsid w:val="3BA31FC4"/>
    <w:multiLevelType w:val="multilevel"/>
    <w:tmpl w:val="7D1E4B5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E237A5E"/>
    <w:multiLevelType w:val="multilevel"/>
    <w:tmpl w:val="5A6EB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15">
    <w:nsid w:val="4F6B00E1"/>
    <w:multiLevelType w:val="hybridMultilevel"/>
    <w:tmpl w:val="CF36E16A"/>
    <w:lvl w:ilvl="0" w:tplc="5A981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8698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82C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D8C7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BAF9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EC5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02FF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9C84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04B8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AF20F9"/>
    <w:multiLevelType w:val="multilevel"/>
    <w:tmpl w:val="D15EB1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17">
    <w:nsid w:val="57B44B2C"/>
    <w:multiLevelType w:val="multilevel"/>
    <w:tmpl w:val="713436D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2244A17"/>
    <w:multiLevelType w:val="multilevel"/>
    <w:tmpl w:val="1B4C9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30166FA"/>
    <w:multiLevelType w:val="hybridMultilevel"/>
    <w:tmpl w:val="87A89E88"/>
    <w:lvl w:ilvl="0" w:tplc="3FA639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5F22FB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73A91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3C0EE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F4367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D66077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CCCCA9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661B3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770A27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6593C79"/>
    <w:multiLevelType w:val="multilevel"/>
    <w:tmpl w:val="9FD6425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>
    <w:nsid w:val="67C249BF"/>
    <w:multiLevelType w:val="hybridMultilevel"/>
    <w:tmpl w:val="B50ACB60"/>
    <w:lvl w:ilvl="0" w:tplc="B8808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E3F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FE1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C4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EE7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5A3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AF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583D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AA1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44275D"/>
    <w:multiLevelType w:val="hybridMultilevel"/>
    <w:tmpl w:val="B914DC50"/>
    <w:lvl w:ilvl="0" w:tplc="89A4C472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D1181A04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903E1EA8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8340C92A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FC8E8CE6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BF9664CE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8E8C0D94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2338909A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D05A81B4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>
    <w:nsid w:val="73CE0908"/>
    <w:multiLevelType w:val="multilevel"/>
    <w:tmpl w:val="466C1D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24">
    <w:nsid w:val="74D2671E"/>
    <w:multiLevelType w:val="multilevel"/>
    <w:tmpl w:val="EDCC73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eastAsia="Times New Roman" w:hint="default"/>
      </w:rPr>
    </w:lvl>
  </w:abstractNum>
  <w:abstractNum w:abstractNumId="25">
    <w:nsid w:val="750C1C4D"/>
    <w:multiLevelType w:val="multilevel"/>
    <w:tmpl w:val="69627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26">
    <w:nsid w:val="79CA128C"/>
    <w:multiLevelType w:val="hybridMultilevel"/>
    <w:tmpl w:val="7DCC92CE"/>
    <w:lvl w:ilvl="0" w:tplc="5FE2B560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B8B8DF48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682A6FD0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176DD12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AEE899E4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5FDAAA5C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EE11E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BDD2C06C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6CBCD610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>
    <w:nsid w:val="7B716717"/>
    <w:multiLevelType w:val="multilevel"/>
    <w:tmpl w:val="A5845256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48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2847" w:hanging="72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28">
    <w:nsid w:val="7E5F605F"/>
    <w:multiLevelType w:val="hybridMultilevel"/>
    <w:tmpl w:val="B8AE9EC2"/>
    <w:lvl w:ilvl="0" w:tplc="FEBC2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76A630">
      <w:start w:val="1"/>
      <w:numFmt w:val="lowerLetter"/>
      <w:lvlText w:val="%2."/>
      <w:lvlJc w:val="left"/>
      <w:pPr>
        <w:ind w:left="1440" w:hanging="360"/>
      </w:pPr>
    </w:lvl>
    <w:lvl w:ilvl="2" w:tplc="0C9ADF0A">
      <w:start w:val="1"/>
      <w:numFmt w:val="lowerRoman"/>
      <w:lvlText w:val="%3."/>
      <w:lvlJc w:val="right"/>
      <w:pPr>
        <w:ind w:left="2160" w:hanging="180"/>
      </w:pPr>
    </w:lvl>
    <w:lvl w:ilvl="3" w:tplc="32A0AF60">
      <w:start w:val="1"/>
      <w:numFmt w:val="decimal"/>
      <w:lvlText w:val="%4."/>
      <w:lvlJc w:val="left"/>
      <w:pPr>
        <w:ind w:left="2880" w:hanging="360"/>
      </w:pPr>
    </w:lvl>
    <w:lvl w:ilvl="4" w:tplc="89783AB8">
      <w:start w:val="1"/>
      <w:numFmt w:val="lowerLetter"/>
      <w:lvlText w:val="%5."/>
      <w:lvlJc w:val="left"/>
      <w:pPr>
        <w:ind w:left="3600" w:hanging="360"/>
      </w:pPr>
    </w:lvl>
    <w:lvl w:ilvl="5" w:tplc="124EB3A8">
      <w:start w:val="1"/>
      <w:numFmt w:val="lowerRoman"/>
      <w:lvlText w:val="%6."/>
      <w:lvlJc w:val="right"/>
      <w:pPr>
        <w:ind w:left="4320" w:hanging="180"/>
      </w:pPr>
    </w:lvl>
    <w:lvl w:ilvl="6" w:tplc="BC7087FA">
      <w:start w:val="1"/>
      <w:numFmt w:val="decimal"/>
      <w:lvlText w:val="%7."/>
      <w:lvlJc w:val="left"/>
      <w:pPr>
        <w:ind w:left="5040" w:hanging="360"/>
      </w:pPr>
    </w:lvl>
    <w:lvl w:ilvl="7" w:tplc="04B2618A">
      <w:start w:val="1"/>
      <w:numFmt w:val="lowerLetter"/>
      <w:lvlText w:val="%8."/>
      <w:lvlJc w:val="left"/>
      <w:pPr>
        <w:ind w:left="5760" w:hanging="360"/>
      </w:pPr>
    </w:lvl>
    <w:lvl w:ilvl="8" w:tplc="65782A1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8"/>
  </w:num>
  <w:num w:numId="4">
    <w:abstractNumId w:val="15"/>
  </w:num>
  <w:num w:numId="5">
    <w:abstractNumId w:val="10"/>
  </w:num>
  <w:num w:numId="6">
    <w:abstractNumId w:val="28"/>
  </w:num>
  <w:num w:numId="7">
    <w:abstractNumId w:val="3"/>
  </w:num>
  <w:num w:numId="8">
    <w:abstractNumId w:val="8"/>
  </w:num>
  <w:num w:numId="9">
    <w:abstractNumId w:val="17"/>
  </w:num>
  <w:num w:numId="10">
    <w:abstractNumId w:val="26"/>
  </w:num>
  <w:num w:numId="11">
    <w:abstractNumId w:val="22"/>
  </w:num>
  <w:num w:numId="12">
    <w:abstractNumId w:val="0"/>
  </w:num>
  <w:num w:numId="13">
    <w:abstractNumId w:val="1"/>
  </w:num>
  <w:num w:numId="14">
    <w:abstractNumId w:val="2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9"/>
  </w:num>
  <w:num w:numId="19">
    <w:abstractNumId w:val="11"/>
  </w:num>
  <w:num w:numId="20">
    <w:abstractNumId w:val="19"/>
  </w:num>
  <w:num w:numId="21">
    <w:abstractNumId w:val="25"/>
  </w:num>
  <w:num w:numId="22">
    <w:abstractNumId w:val="23"/>
  </w:num>
  <w:num w:numId="23">
    <w:abstractNumId w:val="24"/>
  </w:num>
  <w:num w:numId="24">
    <w:abstractNumId w:val="16"/>
  </w:num>
  <w:num w:numId="25">
    <w:abstractNumId w:val="14"/>
  </w:num>
  <w:num w:numId="26">
    <w:abstractNumId w:val="4"/>
  </w:num>
  <w:num w:numId="27">
    <w:abstractNumId w:val="13"/>
  </w:num>
  <w:num w:numId="28">
    <w:abstractNumId w:val="1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74"/>
    <w:rsid w:val="008D11C7"/>
    <w:rsid w:val="00D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a">
    <w:name w:val="caption"/>
    <w:basedOn w:val="a0"/>
    <w:next w:val="a0"/>
    <w:link w:val="ab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1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0"/>
    <w:next w:val="a0"/>
    <w:uiPriority w:val="99"/>
    <w:unhideWhenUsed/>
    <w:pPr>
      <w:spacing w:after="0"/>
    </w:pPr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1">
    <w:name w:val="footnote text"/>
    <w:basedOn w:val="a0"/>
    <w:link w:val="af2"/>
    <w:uiPriority w:val="99"/>
    <w:unhideWhenUsed/>
    <w:qFormat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rPr>
      <w:rFonts w:ascii="Calibri" w:eastAsia="Times New Roman" w:hAnsi="Calibri" w:cs="Times New Roman"/>
      <w:sz w:val="20"/>
      <w:szCs w:val="20"/>
    </w:rPr>
  </w:style>
  <w:style w:type="character" w:styleId="af3">
    <w:name w:val="footnote reference"/>
    <w:uiPriority w:val="99"/>
    <w:unhideWhenUsed/>
    <w:rPr>
      <w:rFonts w:cs="Times New Roman"/>
      <w:vertAlign w:val="superscript"/>
    </w:rPr>
  </w:style>
  <w:style w:type="paragraph" w:customStyle="1" w:styleId="12">
    <w:name w:val="Абзац списка1"/>
    <w:basedOn w:val="a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List Paragraph"/>
    <w:basedOn w:val="a0"/>
    <w:link w:val="af6"/>
    <w:uiPriority w:val="34"/>
    <w:qFormat/>
    <w:pPr>
      <w:ind w:left="720"/>
      <w:contextualSpacing/>
    </w:pPr>
  </w:style>
  <w:style w:type="table" w:styleId="af7">
    <w:name w:val="Table Grid"/>
    <w:basedOn w:val="a2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9">
    <w:name w:val="annotation text"/>
    <w:basedOn w:val="a0"/>
    <w:link w:val="a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rPr>
      <w:sz w:val="20"/>
      <w:szCs w:val="20"/>
    </w:rPr>
  </w:style>
  <w:style w:type="paragraph" w:styleId="afb">
    <w:name w:val="Balloon Text"/>
    <w:basedOn w:val="a0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blk3">
    <w:name w:val="blk3"/>
    <w:basedOn w:val="a1"/>
    <w:rPr>
      <w:vanish w:val="0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a"/>
    <w:link w:val="afd"/>
    <w:uiPriority w:val="99"/>
    <w:semiHidden/>
    <w:rPr>
      <w:b/>
      <w:bCs/>
      <w:sz w:val="20"/>
      <w:szCs w:val="20"/>
    </w:rPr>
  </w:style>
  <w:style w:type="paragraph" w:styleId="aff">
    <w:name w:val="header"/>
    <w:basedOn w:val="a0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1"/>
    <w:link w:val="aff"/>
    <w:uiPriority w:val="99"/>
  </w:style>
  <w:style w:type="paragraph" w:styleId="aff1">
    <w:name w:val="footer"/>
    <w:basedOn w:val="a0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1"/>
    <w:link w:val="aff1"/>
    <w:uiPriority w:val="99"/>
  </w:style>
  <w:style w:type="paragraph" w:styleId="aff3">
    <w:name w:val="Revision"/>
    <w:hidden/>
    <w:uiPriority w:val="99"/>
    <w:semiHidden/>
    <w:pPr>
      <w:spacing w:after="0" w:line="240" w:lineRule="auto"/>
    </w:pPr>
  </w:style>
  <w:style w:type="numbering" w:customStyle="1" w:styleId="13">
    <w:name w:val="Нет списка1"/>
    <w:next w:val="a3"/>
    <w:uiPriority w:val="99"/>
    <w:semiHidden/>
    <w:unhideWhenUsed/>
  </w:style>
  <w:style w:type="table" w:customStyle="1" w:styleId="14">
    <w:name w:val="Сетка таблицы1"/>
    <w:basedOn w:val="a2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1">
    <w:name w:val="blk1"/>
    <w:basedOn w:val="a1"/>
    <w:rPr>
      <w:vanish w:val="0"/>
    </w:rPr>
  </w:style>
  <w:style w:type="paragraph" w:styleId="32">
    <w:name w:val="Body Text 3"/>
    <w:basedOn w:val="aff4"/>
    <w:link w:val="33"/>
    <w:unhideWhenUsed/>
    <w:pPr>
      <w:tabs>
        <w:tab w:val="left" w:pos="2835"/>
      </w:tabs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3">
    <w:name w:val="Основной текст 3 Знак"/>
    <w:basedOn w:val="a1"/>
    <w:link w:val="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Body Text"/>
    <w:basedOn w:val="a0"/>
    <w:link w:val="aff5"/>
    <w:uiPriority w:val="99"/>
    <w:semiHidden/>
    <w:unhideWhenUsed/>
    <w:pPr>
      <w:spacing w:after="120"/>
    </w:pPr>
  </w:style>
  <w:style w:type="character" w:customStyle="1" w:styleId="aff5">
    <w:name w:val="Основной текст Знак"/>
    <w:basedOn w:val="a1"/>
    <w:link w:val="aff4"/>
    <w:uiPriority w:val="99"/>
    <w:semiHidden/>
  </w:style>
  <w:style w:type="table" w:customStyle="1" w:styleId="110">
    <w:name w:val="Сетка таблицы11"/>
    <w:basedOn w:val="a2"/>
    <w:next w:val="af7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0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f6">
    <w:name w:val="Абзац списка Знак"/>
    <w:link w:val="af5"/>
    <w:uiPriority w:val="34"/>
    <w:qFormat/>
  </w:style>
  <w:style w:type="character" w:customStyle="1" w:styleId="FontStyle16">
    <w:name w:val="Font Style16"/>
    <w:rPr>
      <w:rFonts w:ascii="Times New Roman" w:hAnsi="Times New Roman" w:cs="Times New Roman" w:hint="default"/>
    </w:rPr>
  </w:style>
  <w:style w:type="paragraph" w:styleId="aff6">
    <w:name w:val="No Spacing"/>
    <w:uiPriority w:val="1"/>
    <w:qFormat/>
    <w:pPr>
      <w:spacing w:after="0" w:line="240" w:lineRule="auto"/>
    </w:pPr>
  </w:style>
  <w:style w:type="character" w:styleId="aff7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pPr>
      <w:numPr>
        <w:numId w:val="18"/>
      </w:numPr>
      <w:contextualSpacing/>
    </w:pPr>
  </w:style>
  <w:style w:type="paragraph" w:styleId="aff8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a">
    <w:name w:val="caption"/>
    <w:basedOn w:val="a0"/>
    <w:next w:val="a0"/>
    <w:link w:val="ab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1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0"/>
    <w:next w:val="a0"/>
    <w:uiPriority w:val="99"/>
    <w:unhideWhenUsed/>
    <w:pPr>
      <w:spacing w:after="0"/>
    </w:pPr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1">
    <w:name w:val="footnote text"/>
    <w:basedOn w:val="a0"/>
    <w:link w:val="af2"/>
    <w:uiPriority w:val="99"/>
    <w:unhideWhenUsed/>
    <w:qFormat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rPr>
      <w:rFonts w:ascii="Calibri" w:eastAsia="Times New Roman" w:hAnsi="Calibri" w:cs="Times New Roman"/>
      <w:sz w:val="20"/>
      <w:szCs w:val="20"/>
    </w:rPr>
  </w:style>
  <w:style w:type="character" w:styleId="af3">
    <w:name w:val="footnote reference"/>
    <w:uiPriority w:val="99"/>
    <w:unhideWhenUsed/>
    <w:rPr>
      <w:rFonts w:cs="Times New Roman"/>
      <w:vertAlign w:val="superscript"/>
    </w:rPr>
  </w:style>
  <w:style w:type="paragraph" w:customStyle="1" w:styleId="12">
    <w:name w:val="Абзац списка1"/>
    <w:basedOn w:val="a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List Paragraph"/>
    <w:basedOn w:val="a0"/>
    <w:link w:val="af6"/>
    <w:uiPriority w:val="34"/>
    <w:qFormat/>
    <w:pPr>
      <w:ind w:left="720"/>
      <w:contextualSpacing/>
    </w:pPr>
  </w:style>
  <w:style w:type="table" w:styleId="af7">
    <w:name w:val="Table Grid"/>
    <w:basedOn w:val="a2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9">
    <w:name w:val="annotation text"/>
    <w:basedOn w:val="a0"/>
    <w:link w:val="a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rPr>
      <w:sz w:val="20"/>
      <w:szCs w:val="20"/>
    </w:rPr>
  </w:style>
  <w:style w:type="paragraph" w:styleId="afb">
    <w:name w:val="Balloon Text"/>
    <w:basedOn w:val="a0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blk3">
    <w:name w:val="blk3"/>
    <w:basedOn w:val="a1"/>
    <w:rPr>
      <w:vanish w:val="0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a"/>
    <w:link w:val="afd"/>
    <w:uiPriority w:val="99"/>
    <w:semiHidden/>
    <w:rPr>
      <w:b/>
      <w:bCs/>
      <w:sz w:val="20"/>
      <w:szCs w:val="20"/>
    </w:rPr>
  </w:style>
  <w:style w:type="paragraph" w:styleId="aff">
    <w:name w:val="header"/>
    <w:basedOn w:val="a0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1"/>
    <w:link w:val="aff"/>
    <w:uiPriority w:val="99"/>
  </w:style>
  <w:style w:type="paragraph" w:styleId="aff1">
    <w:name w:val="footer"/>
    <w:basedOn w:val="a0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1"/>
    <w:link w:val="aff1"/>
    <w:uiPriority w:val="99"/>
  </w:style>
  <w:style w:type="paragraph" w:styleId="aff3">
    <w:name w:val="Revision"/>
    <w:hidden/>
    <w:uiPriority w:val="99"/>
    <w:semiHidden/>
    <w:pPr>
      <w:spacing w:after="0" w:line="240" w:lineRule="auto"/>
    </w:pPr>
  </w:style>
  <w:style w:type="numbering" w:customStyle="1" w:styleId="13">
    <w:name w:val="Нет списка1"/>
    <w:next w:val="a3"/>
    <w:uiPriority w:val="99"/>
    <w:semiHidden/>
    <w:unhideWhenUsed/>
  </w:style>
  <w:style w:type="table" w:customStyle="1" w:styleId="14">
    <w:name w:val="Сетка таблицы1"/>
    <w:basedOn w:val="a2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1">
    <w:name w:val="blk1"/>
    <w:basedOn w:val="a1"/>
    <w:rPr>
      <w:vanish w:val="0"/>
    </w:rPr>
  </w:style>
  <w:style w:type="paragraph" w:styleId="32">
    <w:name w:val="Body Text 3"/>
    <w:basedOn w:val="aff4"/>
    <w:link w:val="33"/>
    <w:unhideWhenUsed/>
    <w:pPr>
      <w:tabs>
        <w:tab w:val="left" w:pos="2835"/>
      </w:tabs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3">
    <w:name w:val="Основной текст 3 Знак"/>
    <w:basedOn w:val="a1"/>
    <w:link w:val="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Body Text"/>
    <w:basedOn w:val="a0"/>
    <w:link w:val="aff5"/>
    <w:uiPriority w:val="99"/>
    <w:semiHidden/>
    <w:unhideWhenUsed/>
    <w:pPr>
      <w:spacing w:after="120"/>
    </w:pPr>
  </w:style>
  <w:style w:type="character" w:customStyle="1" w:styleId="aff5">
    <w:name w:val="Основной текст Знак"/>
    <w:basedOn w:val="a1"/>
    <w:link w:val="aff4"/>
    <w:uiPriority w:val="99"/>
    <w:semiHidden/>
  </w:style>
  <w:style w:type="table" w:customStyle="1" w:styleId="110">
    <w:name w:val="Сетка таблицы11"/>
    <w:basedOn w:val="a2"/>
    <w:next w:val="af7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0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f6">
    <w:name w:val="Абзац списка Знак"/>
    <w:link w:val="af5"/>
    <w:uiPriority w:val="34"/>
    <w:qFormat/>
  </w:style>
  <w:style w:type="character" w:customStyle="1" w:styleId="FontStyle16">
    <w:name w:val="Font Style16"/>
    <w:rPr>
      <w:rFonts w:ascii="Times New Roman" w:hAnsi="Times New Roman" w:cs="Times New Roman" w:hint="default"/>
    </w:rPr>
  </w:style>
  <w:style w:type="paragraph" w:styleId="aff6">
    <w:name w:val="No Spacing"/>
    <w:uiPriority w:val="1"/>
    <w:qFormat/>
    <w:pPr>
      <w:spacing w:after="0" w:line="240" w:lineRule="auto"/>
    </w:pPr>
  </w:style>
  <w:style w:type="character" w:styleId="aff7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pPr>
      <w:numPr>
        <w:numId w:val="18"/>
      </w:numPr>
      <w:contextualSpacing/>
    </w:pPr>
  </w:style>
  <w:style w:type="paragraph" w:styleId="aff8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11179</Words>
  <Characters>63724</Characters>
  <Application>Microsoft Office Word</Application>
  <DocSecurity>0</DocSecurity>
  <Lines>531</Lines>
  <Paragraphs>149</Paragraphs>
  <ScaleCrop>false</ScaleCrop>
  <Company>ПАО Сбербанк России</Company>
  <LinksUpToDate>false</LinksUpToDate>
  <CharactersWithSpaces>74754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Наталья Владимировна</dc:creator>
  <cp:keywords/>
  <dc:description/>
  <cp:lastModifiedBy>Выртосу Надежда Анатольевна</cp:lastModifiedBy>
  <cp:revision>47</cp:revision>
  <dcterms:created xsi:type="dcterms:W3CDTF">2024-08-08T08:19:00Z</dcterms:created>
  <dcterms:modified xsi:type="dcterms:W3CDTF">2026-01-27T13:44:00Z</dcterms:modified>
</cp:coreProperties>
</file>