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B51A2E">
        <w:rPr>
          <w:sz w:val="24"/>
          <w:szCs w:val="24"/>
        </w:rPr>
        <w:t>3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471052">
        <w:rPr>
          <w:b/>
        </w:rPr>
        <w:t>3</w:t>
      </w:r>
      <w:r w:rsidR="00431577" w:rsidRPr="00431577">
        <w:t xml:space="preserve">: </w:t>
      </w:r>
      <w:r w:rsidR="00471052" w:rsidRPr="00471052">
        <w:t>«</w:t>
      </w:r>
      <w:r w:rsidR="00265A12" w:rsidRPr="00265A12">
        <w:t>Земельный участок площадью 629 кв.м с кадастровым номером: 50:08:0060101:244, 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 Ориентир жилого-дома. Участок находится примерно в 885 м, по направлению на северо-запад от ориентира. Почтовый адрес ориентира: Российская Федерация, Московская область, м.о. Истра, д Новодарьино, тер. ДНП Белые росы, з/у 12; Земельный участок площадью 702 кв.м с кадастровым номером: 50:08:0060101:245, 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участка.Ориентир жилого-дома. Участок находится примерно в 890 м, по направлению на северо-запад от ориентира. Почтовый адрес ориентира: Российская Федерация, Московская область, м.о. Истра, д Новодарьино, тер. ДНП Белые росы, з/у 12б; Земельный участок площадью 628 кв.м с кадастровым номером: 50:08:0060101:246, 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 Ориентир жилого-дома. Участок находится примерно в 895 м, по направлению на северо-запад от ориентира. Почтовый адрес ориентира: Российская Федерация, Московская область, м.о. Истра, д Новодарьино, тер. ДНП Белые росы, з/у 12а; Земельный участок площадью 629 кв.м с кадастровым номером: 50:08:0060101:247, 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 Ориентир жилого-дома.Участок находится примерно в 855 м, по направлению на северо-запад от ориентира. Почтовый адрес ориентира: Российская Федерация, Московская область, м.о. Истра, д Новодарьино, тер. ДНП Белые росы, з/у 11</w:t>
      </w:r>
      <w:bookmarkStart w:id="0" w:name="_GoBack"/>
      <w:bookmarkEnd w:id="0"/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CD3291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</w:t>
      </w:r>
      <w:r w:rsidR="00754546" w:rsidRPr="00376C4F">
        <w:lastRenderedPageBreak/>
        <w:t xml:space="preserve">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5A12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QqnMHhYxTx0OBg/CAMENX0+8XR4UMek5zquenpJAS1g=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cZp0pBFcN52I9YoQ4t36/kMjKOtWKdbHAQuNF6pGQs4=</DigestValue>
    </Reference>
  </SignedInfo>
  <SignatureValue>s/YG1YcP6hveSK3H6Frq2GLN/YbpP0qX6IXS1ruBY3cni5u4ZUOP8CLL9cZz8PKO
zTzO+j9lpgPb0CwLJ8wDUw==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ho0/RG/QmpwU3XZzVpWP4pHKtmk=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+jxZFzDSCzu8bSUa67WCrWQIavM=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2026-06-19T13:35:52Z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2026-06-19T13:35:52Z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D3100-7900-4B7E-96E2-32A33367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7519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6</cp:revision>
  <cp:lastPrinted>2025-02-18T19:52:00Z</cp:lastPrinted>
  <dcterms:created xsi:type="dcterms:W3CDTF">2026-03-04T16:35:00Z</dcterms:created>
  <dcterms:modified xsi:type="dcterms:W3CDTF">2026-06-19T12:43:00Z</dcterms:modified>
</cp:coreProperties>
</file>