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0F5EFC">
        <w:rPr>
          <w:rFonts w:ascii="Times New Roman" w:hAnsi="Times New Roman"/>
          <w:b/>
          <w:sz w:val="22"/>
          <w:szCs w:val="22"/>
        </w:rPr>
        <w:t>5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0F5EFC">
        <w:rPr>
          <w:b/>
          <w:sz w:val="22"/>
          <w:szCs w:val="22"/>
        </w:rPr>
        <w:t>5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0F5EFC">
        <w:rPr>
          <w:sz w:val="22"/>
          <w:szCs w:val="22"/>
        </w:rPr>
        <w:t xml:space="preserve"> с учетом разногласий, разрешенных Определением</w:t>
      </w:r>
      <w:r w:rsidR="000F5EFC" w:rsidRPr="000F5EFC">
        <w:rPr>
          <w:sz w:val="22"/>
          <w:szCs w:val="22"/>
        </w:rPr>
        <w:t xml:space="preserve"> Арбитражного суда города Москвы от 1</w:t>
      </w:r>
      <w:r w:rsidR="000F5EFC">
        <w:rPr>
          <w:sz w:val="22"/>
          <w:szCs w:val="22"/>
        </w:rPr>
        <w:t>3</w:t>
      </w:r>
      <w:r w:rsidR="000F5EFC" w:rsidRPr="000F5EFC">
        <w:rPr>
          <w:sz w:val="22"/>
          <w:szCs w:val="22"/>
        </w:rPr>
        <w:t>.05.202</w:t>
      </w:r>
      <w:r w:rsidR="000F5EFC">
        <w:rPr>
          <w:sz w:val="22"/>
          <w:szCs w:val="22"/>
        </w:rPr>
        <w:t>6</w:t>
      </w:r>
      <w:r w:rsidR="000F5EFC" w:rsidRPr="000F5EFC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 xml:space="preserve">г. </w:t>
      </w:r>
      <w:r w:rsidR="000F5EFC" w:rsidRPr="000F5EFC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0F5EFC" w:rsidRPr="000F5EFC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="00B1563E" w:rsidRPr="0011506D">
        <w:rPr>
          <w:sz w:val="22"/>
          <w:szCs w:val="22"/>
        </w:rPr>
        <w:t>, 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0F5EFC">
        <w:rPr>
          <w:b/>
          <w:sz w:val="22"/>
          <w:szCs w:val="22"/>
        </w:rPr>
        <w:t>5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B1563E">
        <w:rPr>
          <w:sz w:val="22"/>
          <w:szCs w:val="22"/>
        </w:rPr>
        <w:t>й</w:t>
      </w:r>
      <w:r w:rsidR="00180194">
        <w:rPr>
          <w:sz w:val="22"/>
          <w:szCs w:val="22"/>
        </w:rPr>
        <w:t xml:space="preserve"> 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B1563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0F5EFC">
        <w:rPr>
          <w:b/>
          <w:sz w:val="22"/>
          <w:szCs w:val="22"/>
        </w:rPr>
        <w:t>5</w:t>
      </w:r>
      <w:r w:rsidRPr="004F5B3A">
        <w:rPr>
          <w:sz w:val="22"/>
          <w:szCs w:val="22"/>
        </w:rPr>
        <w:t>, далее также именуем</w:t>
      </w:r>
      <w:r w:rsidR="00B1563E">
        <w:rPr>
          <w:sz w:val="22"/>
          <w:szCs w:val="22"/>
        </w:rPr>
        <w:t>ый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Pr="004F5B3A">
        <w:rPr>
          <w:sz w:val="22"/>
          <w:szCs w:val="22"/>
        </w:rPr>
        <w:t>«Объект недвижимости»:</w:t>
      </w:r>
    </w:p>
    <w:p w:rsidR="00821688" w:rsidRDefault="00821688" w:rsidP="00562E44">
      <w:pPr>
        <w:jc w:val="both"/>
        <w:rPr>
          <w:b/>
          <w:sz w:val="22"/>
        </w:rPr>
      </w:pPr>
    </w:p>
    <w:p w:rsidR="000F5EFC" w:rsidRDefault="007B75CF" w:rsidP="000F5EFC">
      <w:pPr>
        <w:jc w:val="both"/>
        <w:rPr>
          <w:sz w:val="22"/>
          <w:szCs w:val="22"/>
        </w:rPr>
      </w:pPr>
      <w:r w:rsidRPr="007B75CF">
        <w:rPr>
          <w:b/>
          <w:sz w:val="22"/>
          <w:szCs w:val="22"/>
        </w:rPr>
        <w:t>Помещение (наименование: «квартира») площадью 88 кв.м с кадастровым номером: 50:20:0010215:4739, назначение: жилое, этаж №1, адрес: Московская область, Одинцовский район, г.п. Одинцово, с. Ромашково, ул. Никольская, д. 4, корп. 1, кв. №35</w:t>
      </w:r>
      <w:r w:rsidR="000F5EFC">
        <w:rPr>
          <w:sz w:val="22"/>
          <w:szCs w:val="22"/>
        </w:rPr>
        <w:t xml:space="preserve">; </w:t>
      </w:r>
    </w:p>
    <w:p w:rsidR="000F5EFC" w:rsidRDefault="000F5EFC" w:rsidP="000F5EFC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Pr="000F5EFC">
        <w:rPr>
          <w:sz w:val="22"/>
          <w:szCs w:val="22"/>
        </w:rPr>
        <w:t>50:20:0010215:4739-50/414/2025-7</w:t>
      </w:r>
      <w:r w:rsidRPr="00B268D3">
        <w:rPr>
          <w:sz w:val="22"/>
          <w:szCs w:val="22"/>
        </w:rPr>
        <w:t xml:space="preserve"> от </w:t>
      </w:r>
      <w:r w:rsidRPr="000F5EFC">
        <w:rPr>
          <w:sz w:val="22"/>
          <w:szCs w:val="22"/>
        </w:rPr>
        <w:t>28.01.2025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0F5EFC" w:rsidRPr="00F9325D" w:rsidRDefault="000F5EFC" w:rsidP="000F5EFC">
      <w:pPr>
        <w:jc w:val="both"/>
        <w:rPr>
          <w:sz w:val="22"/>
          <w:szCs w:val="22"/>
        </w:rPr>
      </w:pPr>
      <w:r w:rsidRPr="000F5EFC">
        <w:rPr>
          <w:b/>
          <w:sz w:val="22"/>
          <w:szCs w:val="22"/>
        </w:rPr>
        <w:t>Лиц, проживающих (</w:t>
      </w:r>
      <w:bookmarkStart w:id="0" w:name="_GoBack"/>
      <w:bookmarkEnd w:id="0"/>
      <w:r w:rsidRPr="000F5EFC">
        <w:rPr>
          <w:b/>
          <w:sz w:val="22"/>
          <w:szCs w:val="22"/>
        </w:rPr>
        <w:t>зарегистрированных) в помещении, не имеется</w:t>
      </w:r>
      <w:r w:rsidRPr="00F9325D">
        <w:rPr>
          <w:sz w:val="22"/>
          <w:szCs w:val="22"/>
        </w:rPr>
        <w:t>.</w:t>
      </w:r>
    </w:p>
    <w:p w:rsidR="001F5C1F" w:rsidRDefault="000F5EFC" w:rsidP="000F5EFC">
      <w:pPr>
        <w:jc w:val="both"/>
        <w:rPr>
          <w:sz w:val="22"/>
          <w:szCs w:val="22"/>
        </w:rPr>
      </w:pPr>
      <w:r w:rsidRPr="00EB4DAD">
        <w:rPr>
          <w:sz w:val="22"/>
          <w:szCs w:val="22"/>
        </w:rPr>
        <w:t xml:space="preserve">Иные характеристики объекта недвижимости </w:t>
      </w:r>
      <w:r>
        <w:rPr>
          <w:sz w:val="22"/>
          <w:szCs w:val="22"/>
        </w:rPr>
        <w:t>содержатся в Выписке из Единого государственного реестра недвижимости, являющейся неотъемлемой частью настоящего Договора</w:t>
      </w:r>
      <w:r w:rsidR="008F0450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B1563E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lastRenderedPageBreak/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F5C1F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135F95" w:rsidRPr="004F5B3A" w:rsidRDefault="00135F95" w:rsidP="00B45F65">
      <w:pPr>
        <w:ind w:firstLine="709"/>
        <w:jc w:val="both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F71C68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4BD9"/>
    <w:rsid w:val="007B5A6B"/>
    <w:rsid w:val="007B723A"/>
    <w:rsid w:val="007B75CF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71C68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5</cp:revision>
  <cp:lastPrinted>2019-02-14T17:49:00Z</cp:lastPrinted>
  <dcterms:created xsi:type="dcterms:W3CDTF">2026-03-04T16:36:00Z</dcterms:created>
  <dcterms:modified xsi:type="dcterms:W3CDTF">2026-06-19T14:11:00Z</dcterms:modified>
</cp:coreProperties>
</file>