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3A40C0">
      <w:pPr>
        <w:pStyle w:val="a3"/>
        <w:spacing w:before="227"/>
        <w:ind w:left="141" w:right="135" w:firstLine="283"/>
        <w:jc w:val="both"/>
      </w:pPr>
      <w:r w:rsidRPr="003A40C0">
        <w:t>Доценко Юлия Сергеевна (дата рождения: 26 ноября 1988 г., место рождения: г. Москва, страховой номер индивидуального лицевого счета: 128-442-057 49, ИНН 773376329740, регистрация по месту жительства / фактическое место жительства: 121357, г. Москва, ул Артамонова, 4, 1, 32)</w:t>
      </w:r>
      <w:r>
        <w:t xml:space="preserve">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="00E81202" w:rsidRPr="00E81202">
        <w:t xml:space="preserve">Определения Арбитражного суда </w:t>
      </w:r>
      <w:r w:rsidRPr="003A40C0">
        <w:t>города Москвы по делу № А40-42948/24 от 20.03.2026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62CA3" w:rsidRDefault="003A40C0">
      <w:pPr>
        <w:pStyle w:val="a3"/>
        <w:spacing w:before="2"/>
        <w:ind w:left="141"/>
      </w:pPr>
      <w:r w:rsidRPr="003A40C0">
        <w:t>Доценко Юлия Сергеевна</w:t>
      </w:r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3A40C0" w:rsidRPr="003A40C0">
        <w:t>Доценко Юлия Сергеевна, ИНН 773376329740 Банк получателя: ФИЛИАЛ "ЦЕНТРАЛЬНЫЙ" ПАО "СОВКОМБАНК"(БЕРДСК), БИК: 045004763, ИНН банка 4401116480, к/с 30101810150040000763, кпп: 544543</w:t>
      </w:r>
      <w:r w:rsidR="003A40C0">
        <w:t>001, р/с № 40817810350186923873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A40C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A40C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3A40C0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2026-06-22T07:08:00Z</dcterms:created>
  <dcterms:modified xsi:type="dcterms:W3CDTF">2026-06-22T07:08:00Z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