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2BA72C8E" w:rsidR="00572B76" w:rsidRPr="00A949FE" w:rsidRDefault="009B4BB1" w:rsidP="00A949FE">
            <w:pPr>
              <w:snapToGrid w:val="0"/>
              <w:spacing w:after="0" w:line="240" w:lineRule="auto"/>
              <w:rPr>
                <w:rStyle w:val="databind"/>
                <w:rFonts w:ascii="Times New Roman" w:hAnsi="Times New Roman"/>
                <w:i w:val="0"/>
                <w:iCs w:val="0"/>
                <w:color w:val="auto"/>
              </w:rPr>
            </w:pPr>
            <w:bookmarkStart w:id="0" w:name="linkContainere55"/>
            <w:bookmarkEnd w:id="0"/>
            <w:r>
              <w:rPr>
                <w:rFonts w:ascii="Times New Roman" w:hAnsi="Times New Roman"/>
              </w:rPr>
              <w:t>Московская обл.</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4467B7A2"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 xml:space="preserve">й </w:t>
      </w:r>
      <w:r w:rsidR="00EF3B05" w:rsidRPr="00EF3B05">
        <w:rPr>
          <w:rFonts w:ascii="Times New Roman" w:hAnsi="Times New Roman"/>
          <w:b/>
          <w:bCs/>
        </w:rPr>
        <w:t>Клематова Башира Магометовича (14.02.1970 г.р., место рождения: с. Галашки Сунженского района Республики Ингушетия, адрес: Республика Ингушетия, Сунженский р-н, с. Галашки, ул. Подгорная, д. 13, ИНН 060300459700, СНИЛС 139-806-188 94)</w:t>
      </w:r>
      <w:r w:rsidR="00EF3B05">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9963A1" w:rsidRPr="009963A1">
        <w:rPr>
          <w:rFonts w:ascii="Times New Roman" w:hAnsi="Times New Roman"/>
        </w:rPr>
        <w:t>решения Арбитражного суда Республики Ингушетия от 16.03.2026 по делу №А18-1956/2025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50FEE674" w:rsidR="001706AC" w:rsidRDefault="00CE17AE" w:rsidP="00572B76">
      <w:pPr>
        <w:pStyle w:val="paragraph"/>
        <w:jc w:val="both"/>
        <w:rPr>
          <w:sz w:val="22"/>
          <w:szCs w:val="22"/>
        </w:rPr>
      </w:pPr>
      <w:r w:rsidRPr="00CE17AE">
        <w:rPr>
          <w:b/>
          <w:bCs/>
          <w:sz w:val="22"/>
          <w:szCs w:val="22"/>
        </w:rPr>
        <w:t>Земельный участок, находящийся по адресу: Республика Ингушетия, Сунженский р-н, с. Галашки, ул. Советская, 31, площадью 700 кв.м., земли населенных пунктов – для ведения личного подсобного хозяйства, кадастровый номер 06:02:1000001:197 и Жилой дом, находящийся по адресу: Республика Ингушетия, Сунженский р-н, с. Галашки, ул. им. С. М. Сайид-Ибрахими (ранее ул. Советская), д. 31, общей площадью 107,4 кв.м., кадастровый номер 06:02:1000001:1017</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lastRenderedPageBreak/>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w:t>
      </w:r>
      <w:r w:rsidRPr="005B70E6">
        <w:rPr>
          <w:rFonts w:ascii="Times New Roman" w:hAnsi="Times New Roman"/>
        </w:rPr>
        <w:lastRenderedPageBreak/>
        <w:t>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w:t>
      </w:r>
      <w:r w:rsidRPr="005B70E6">
        <w:rPr>
          <w:rFonts w:ascii="Times New Roman" w:hAnsi="Times New Roman"/>
        </w:rPr>
        <w:lastRenderedPageBreak/>
        <w:t>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0D3E5A99" w:rsidR="002042A2" w:rsidRPr="002042A2" w:rsidRDefault="004B70CC" w:rsidP="002042A2">
            <w:pPr>
              <w:pStyle w:val="a5"/>
              <w:jc w:val="both"/>
              <w:rPr>
                <w:rFonts w:ascii="Times New Roman" w:hAnsi="Times New Roman"/>
                <w:sz w:val="20"/>
                <w:szCs w:val="20"/>
                <w:lang w:eastAsia="ru-RU"/>
              </w:rPr>
            </w:pPr>
            <w:r w:rsidRPr="004B70CC">
              <w:rPr>
                <w:rFonts w:ascii="Times New Roman" w:hAnsi="Times New Roman"/>
                <w:sz w:val="20"/>
                <w:szCs w:val="20"/>
                <w:lang w:eastAsia="ru-RU"/>
              </w:rPr>
              <w:t>Финансовый управляющий Клематова Башира Магометовича (14.02.1970 г.р., место рождения: с. Галашки Сунженского района Республики Ингушетия, адрес: Республика Ингушетия, Сунженский р-н, с. Галашки, ул. Подгорная, д. 13, ИНН 060300459700, СНИЛС 139-806-188 94)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59062D44" w14:textId="77777777" w:rsidR="00EE0F23" w:rsidRPr="00EE0F23" w:rsidRDefault="00EE0F23" w:rsidP="00EE0F23">
            <w:pPr>
              <w:pStyle w:val="a5"/>
              <w:jc w:val="both"/>
              <w:rPr>
                <w:rFonts w:ascii="Times New Roman" w:hAnsi="Times New Roman"/>
                <w:sz w:val="20"/>
                <w:szCs w:val="20"/>
                <w:lang w:eastAsia="ru-RU"/>
              </w:rPr>
            </w:pPr>
            <w:r w:rsidRPr="00EE0F23">
              <w:rPr>
                <w:rFonts w:ascii="Times New Roman" w:hAnsi="Times New Roman"/>
                <w:sz w:val="20"/>
                <w:szCs w:val="20"/>
                <w:lang w:eastAsia="ru-RU"/>
              </w:rPr>
              <w:t>Счет получателя: 40817810950223394642;</w:t>
            </w:r>
          </w:p>
          <w:p w14:paraId="24837695" w14:textId="68EB9C30" w:rsidR="00DD1DB3" w:rsidRPr="00B91954" w:rsidRDefault="00EE0F23" w:rsidP="00EE0F23">
            <w:pPr>
              <w:pStyle w:val="a5"/>
              <w:spacing w:line="276" w:lineRule="auto"/>
              <w:jc w:val="both"/>
              <w:rPr>
                <w:rFonts w:ascii="Times New Roman" w:hAnsi="Times New Roman"/>
                <w:sz w:val="20"/>
                <w:szCs w:val="20"/>
                <w:lang w:eastAsia="ru-RU"/>
              </w:rPr>
            </w:pPr>
            <w:r w:rsidRPr="00EE0F23">
              <w:rPr>
                <w:rFonts w:ascii="Times New Roman" w:hAnsi="Times New Roman"/>
                <w:sz w:val="20"/>
                <w:szCs w:val="20"/>
                <w:lang w:eastAsia="ru-RU"/>
              </w:rPr>
              <w:t>Ф.И.О. получателя: Клематов Башир Магометович</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0CC"/>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963A1"/>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17AE"/>
    <w:rsid w:val="00CE2BBC"/>
    <w:rsid w:val="00CE7677"/>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0BC8"/>
    <w:rsid w:val="00ED42B2"/>
    <w:rsid w:val="00ED4742"/>
    <w:rsid w:val="00ED4DEB"/>
    <w:rsid w:val="00EE0900"/>
    <w:rsid w:val="00EE0EE9"/>
    <w:rsid w:val="00EE0F23"/>
    <w:rsid w:val="00EE25B0"/>
    <w:rsid w:val="00EE2C23"/>
    <w:rsid w:val="00EE672C"/>
    <w:rsid w:val="00EE7641"/>
    <w:rsid w:val="00EE793F"/>
    <w:rsid w:val="00EF3B05"/>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1771</Words>
  <Characters>10097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178</cp:revision>
  <dcterms:created xsi:type="dcterms:W3CDTF">2023-09-06T13:32:00Z</dcterms:created>
  <dcterms:modified xsi:type="dcterms:W3CDTF">2026-03-30T09:18:00Z</dcterms:modified>
</cp:coreProperties>
</file>