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67D61575"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DA4EFE" w:rsidRPr="00DA4EFE">
        <w:rPr>
          <w:b/>
          <w:bCs/>
        </w:rPr>
        <w:t>Иркутская область, г. Братск, ул. Кирова, д. 30, пом. 1001</w:t>
      </w:r>
      <w:r w:rsidR="005B5556">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0484EE59" w:rsidR="00B81009" w:rsidRPr="00D01189" w:rsidRDefault="00DA4EFE" w:rsidP="00362841">
      <w:pPr>
        <w:jc w:val="center"/>
        <w:outlineLvl w:val="0"/>
        <w:rPr>
          <w:bCs/>
        </w:rPr>
      </w:pPr>
      <w:r>
        <w:rPr>
          <w:b/>
          <w:bCs/>
          <w:sz w:val="28"/>
          <w:szCs w:val="28"/>
        </w:rPr>
        <w:t>10.08</w:t>
      </w:r>
      <w:r w:rsidR="00F71576">
        <w:rPr>
          <w:b/>
          <w:bCs/>
          <w:sz w:val="28"/>
          <w:szCs w:val="28"/>
        </w:rPr>
        <w:t>.202</w:t>
      </w:r>
      <w:r>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0282BC9A"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DA4EFE">
        <w:rPr>
          <w:b/>
          <w:bCs/>
        </w:rPr>
        <w:t>16.07</w:t>
      </w:r>
      <w:r w:rsidR="00F71576">
        <w:rPr>
          <w:b/>
          <w:bCs/>
        </w:rPr>
        <w:t>.202</w:t>
      </w:r>
      <w:r w:rsidR="00DA4EFE">
        <w:rPr>
          <w:b/>
          <w:bCs/>
        </w:rPr>
        <w:t>6</w:t>
      </w:r>
      <w:r w:rsidRPr="0005653B">
        <w:rPr>
          <w:b/>
          <w:bCs/>
        </w:rPr>
        <w:t xml:space="preserve"> г. по </w:t>
      </w:r>
      <w:r w:rsidR="00DA4EFE">
        <w:rPr>
          <w:b/>
          <w:bCs/>
        </w:rPr>
        <w:t>06</w:t>
      </w:r>
      <w:r w:rsidR="00402A0B">
        <w:rPr>
          <w:b/>
          <w:bCs/>
        </w:rPr>
        <w:t>.0</w:t>
      </w:r>
      <w:r w:rsidR="00DA4EFE">
        <w:rPr>
          <w:b/>
          <w:bCs/>
        </w:rPr>
        <w:t>8</w:t>
      </w:r>
      <w:r w:rsidR="00F71576">
        <w:rPr>
          <w:b/>
          <w:bCs/>
        </w:rPr>
        <w:t>.03.202</w:t>
      </w:r>
      <w:r w:rsidR="00DA4EFE">
        <w:rPr>
          <w:b/>
          <w:bCs/>
        </w:rPr>
        <w:t>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651BC59" w:rsidR="00362841" w:rsidRPr="0005653B" w:rsidRDefault="00362841" w:rsidP="00362841">
      <w:pPr>
        <w:jc w:val="center"/>
        <w:outlineLvl w:val="0"/>
        <w:rPr>
          <w:bCs/>
        </w:rPr>
      </w:pPr>
      <w:r w:rsidRPr="0005653B">
        <w:rPr>
          <w:b/>
          <w:bCs/>
        </w:rPr>
        <w:t xml:space="preserve">не позднее </w:t>
      </w:r>
      <w:r w:rsidR="00DA4EFE">
        <w:rPr>
          <w:b/>
          <w:bCs/>
        </w:rPr>
        <w:t>0</w:t>
      </w:r>
      <w:r w:rsidR="00246E37" w:rsidRPr="00246E37">
        <w:rPr>
          <w:b/>
          <w:bCs/>
        </w:rPr>
        <w:t>6</w:t>
      </w:r>
      <w:r w:rsidR="00402A0B">
        <w:rPr>
          <w:b/>
          <w:bCs/>
        </w:rPr>
        <w:t>.0</w:t>
      </w:r>
      <w:r w:rsidR="00DA4EFE">
        <w:rPr>
          <w:b/>
          <w:bCs/>
        </w:rPr>
        <w:t>8</w:t>
      </w:r>
      <w:r w:rsidR="00F71576">
        <w:rPr>
          <w:b/>
          <w:bCs/>
        </w:rPr>
        <w:t>.202</w:t>
      </w:r>
      <w:r w:rsidR="00DA4EFE">
        <w:rPr>
          <w:b/>
          <w:bCs/>
        </w:rPr>
        <w:t>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06BD4D7" w:rsidR="00573FA0" w:rsidRDefault="00362841" w:rsidP="00EB2441">
      <w:pPr>
        <w:tabs>
          <w:tab w:val="left" w:pos="142"/>
        </w:tabs>
        <w:jc w:val="center"/>
        <w:outlineLvl w:val="0"/>
        <w:rPr>
          <w:bCs/>
        </w:rPr>
      </w:pPr>
      <w:r w:rsidRPr="0005653B">
        <w:rPr>
          <w:b/>
          <w:bCs/>
        </w:rPr>
        <w:t xml:space="preserve">Организатором торгов </w:t>
      </w:r>
      <w:r w:rsidR="00DA4EFE">
        <w:rPr>
          <w:b/>
          <w:bCs/>
        </w:rPr>
        <w:t>07.08</w:t>
      </w:r>
      <w:r w:rsidR="00F71576">
        <w:rPr>
          <w:b/>
          <w:bCs/>
        </w:rPr>
        <w:t>.202</w:t>
      </w:r>
      <w:r w:rsidR="00DA4EFE">
        <w:rPr>
          <w:b/>
          <w:bCs/>
        </w:rPr>
        <w:t>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1036369" w14:textId="77777777" w:rsidR="00AF40BF" w:rsidRDefault="008A37AF" w:rsidP="00AF40BF">
      <w:pPr>
        <w:ind w:right="-57" w:firstLine="567"/>
        <w:jc w:val="both"/>
      </w:pPr>
      <w:r>
        <w:rPr>
          <w:i/>
        </w:rPr>
        <w:t xml:space="preserve">- </w:t>
      </w:r>
      <w:r w:rsidR="00AF40BF">
        <w:t>нежилое помещения площадью 682,1 кв.м., этаж: 1, подвал, с кадастровым номером 38:34:013801:365, расположенного по адресу: Иркутская область, г. Братск, ул. Кирова, д. 30, пом. 1001, принадлежащее Доверителю на праве собственности, что подтверждается записью регистрации в Едином государственном реестре недвижимости № 38-38-03/017/2005-751 от 04.10.2005. Помещение обременено долгосрочным договором аренды недвижимого имущества.</w:t>
      </w:r>
    </w:p>
    <w:p w14:paraId="7FED4043" w14:textId="77777777" w:rsidR="00AF40BF" w:rsidRDefault="00AF40BF" w:rsidP="00AF40BF">
      <w:pPr>
        <w:ind w:right="-57" w:firstLine="567"/>
        <w:jc w:val="both"/>
      </w:pPr>
    </w:p>
    <w:p w14:paraId="1B1F5194" w14:textId="1A31B4AE" w:rsidR="00F71576" w:rsidRDefault="00AF40BF" w:rsidP="00AF40BF">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обременен договором аренды сроком на 10 (десять) лет № 50004800566 от 01.12.2023 г.</w:t>
      </w:r>
      <w:r w:rsidR="00F71576">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F06D826" w14:textId="77777777" w:rsidR="00AF40BF" w:rsidRPr="00AF40BF" w:rsidRDefault="00402A0B" w:rsidP="00AF40BF">
      <w:pPr>
        <w:ind w:firstLine="709"/>
        <w:jc w:val="both"/>
        <w:rPr>
          <w:bCs/>
        </w:rPr>
      </w:pPr>
      <w:r w:rsidRPr="00402A0B">
        <w:rPr>
          <w:bCs/>
        </w:rPr>
        <w:t xml:space="preserve">Начальная цена продажи Объектов устанавливается в размере </w:t>
      </w:r>
      <w:r w:rsidR="00AF40BF" w:rsidRPr="00AF40BF">
        <w:rPr>
          <w:bCs/>
        </w:rPr>
        <w:t>38 000 000 (Тридцать восемь миллионов) рублей, 00 копеек, в том НДС по ставкам в соответствии с налоговым законодательством, действующим на момент исчисления налога.</w:t>
      </w:r>
    </w:p>
    <w:p w14:paraId="067582D9" w14:textId="77777777" w:rsidR="007102E8" w:rsidRDefault="007102E8" w:rsidP="00A31D4D">
      <w:pPr>
        <w:pStyle w:val="ad"/>
        <w:tabs>
          <w:tab w:val="left" w:pos="8505"/>
        </w:tabs>
        <w:ind w:left="0"/>
        <w:jc w:val="both"/>
        <w:rPr>
          <w:rFonts w:ascii="Times New Roman" w:hAnsi="Times New Roman"/>
          <w:b/>
          <w:sz w:val="24"/>
          <w:szCs w:val="24"/>
        </w:rPr>
      </w:pPr>
    </w:p>
    <w:p w14:paraId="42D968E4" w14:textId="334C0556"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AF40BF" w:rsidRPr="00AF40BF">
        <w:rPr>
          <w:rFonts w:ascii="Times New Roman" w:hAnsi="Times New Roman"/>
          <w:bCs/>
          <w:sz w:val="24"/>
          <w:szCs w:val="24"/>
          <w:lang w:eastAsia="ru-RU"/>
        </w:rPr>
        <w:t>3 800 000 (Три миллиона восемьсот тысяч)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235AD6D1" w:rsidR="003D309D" w:rsidRDefault="0036512E" w:rsidP="003F552E">
      <w:pPr>
        <w:ind w:right="-57"/>
        <w:contextualSpacing/>
        <w:jc w:val="both"/>
      </w:pPr>
      <w:r w:rsidRPr="00FA5F54">
        <w:rPr>
          <w:b/>
        </w:rPr>
        <w:lastRenderedPageBreak/>
        <w:t>Шаг</w:t>
      </w:r>
      <w:r w:rsidR="007C5D38" w:rsidRPr="00FA5F54">
        <w:rPr>
          <w:b/>
        </w:rPr>
        <w:t xml:space="preserve"> на повышение</w:t>
      </w:r>
      <w:r w:rsidRPr="00FA5F54">
        <w:rPr>
          <w:b/>
        </w:rPr>
        <w:t xml:space="preserve">: </w:t>
      </w:r>
      <w:r w:rsidR="00AF40BF" w:rsidRPr="00AF40BF">
        <w:t>380 000,00 (Триста восемьдесят тысяч) рублей, 1 % от начальной цены продажи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lastRenderedPageBreak/>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lastRenderedPageBreak/>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lastRenderedPageBreak/>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30E962CA"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7102E8">
        <w:rPr>
          <w:b/>
          <w:bCs/>
        </w:rPr>
        <w:t>15</w:t>
      </w:r>
      <w:r w:rsidRPr="004A17B6">
        <w:rPr>
          <w:b/>
          <w:bCs/>
        </w:rPr>
        <w:t xml:space="preserve"> (</w:t>
      </w:r>
      <w:r w:rsidR="007102E8">
        <w:rPr>
          <w:b/>
          <w:bCs/>
        </w:rPr>
        <w:t>Пятнадцати</w:t>
      </w:r>
      <w:r w:rsidRPr="004A17B6">
        <w:rPr>
          <w:b/>
          <w:bCs/>
        </w:rPr>
        <w:t>) рабочих дней с даты подведения итогов</w:t>
      </w:r>
      <w:r>
        <w:t xml:space="preserve">. </w:t>
      </w:r>
      <w:bookmarkStart w:id="2" w:name="_Hlk128477405"/>
    </w:p>
    <w:bookmarkEnd w:id="2"/>
    <w:p w14:paraId="5E71CF0E" w14:textId="10A6E071"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7102E8">
        <w:rPr>
          <w:b/>
          <w:bCs/>
        </w:rPr>
        <w:t>15</w:t>
      </w:r>
      <w:r w:rsidRPr="004A17B6">
        <w:rPr>
          <w:b/>
          <w:bCs/>
        </w:rPr>
        <w:t xml:space="preserve"> (</w:t>
      </w:r>
      <w:r w:rsidR="007102E8">
        <w:rPr>
          <w:b/>
          <w:bCs/>
        </w:rPr>
        <w:t>Пятнадцати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0EF44A5B"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w:t>
      </w:r>
      <w:r w:rsidR="007102E8">
        <w:rPr>
          <w:b/>
          <w:bCs/>
          <w:color w:val="000000"/>
        </w:rPr>
        <w:t>в день подписания договора купли-продажи</w:t>
      </w:r>
      <w:r w:rsidR="00CE7087" w:rsidRPr="00F605EC">
        <w:rPr>
          <w:b/>
          <w:bCs/>
          <w:color w:val="000000"/>
        </w:rPr>
        <w:t>.</w:t>
      </w:r>
      <w:r w:rsidR="003D309D" w:rsidRPr="00F605EC">
        <w:rPr>
          <w:b/>
          <w:bCs/>
          <w:color w:val="000000"/>
        </w:rPr>
        <w:t xml:space="preserve">  </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1027" w14:textId="77777777" w:rsidR="0053624B" w:rsidRDefault="0053624B" w:rsidP="008C3E4E">
      <w:r>
        <w:separator/>
      </w:r>
    </w:p>
  </w:endnote>
  <w:endnote w:type="continuationSeparator" w:id="0">
    <w:p w14:paraId="5A50A87F" w14:textId="77777777" w:rsidR="0053624B" w:rsidRDefault="0053624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F0B3" w14:textId="77777777" w:rsidR="0053624B" w:rsidRDefault="0053624B" w:rsidP="008C3E4E">
      <w:r>
        <w:separator/>
      </w:r>
    </w:p>
  </w:footnote>
  <w:footnote w:type="continuationSeparator" w:id="0">
    <w:p w14:paraId="4777340A" w14:textId="77777777" w:rsidR="0053624B" w:rsidRDefault="0053624B"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4DDD"/>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0D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A0B"/>
    <w:rsid w:val="00402FC2"/>
    <w:rsid w:val="00404B49"/>
    <w:rsid w:val="0040569D"/>
    <w:rsid w:val="004062BB"/>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3624B"/>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02E8"/>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0BF"/>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033D"/>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4EF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4465</Words>
  <Characters>25455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29861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2026-06-16T09:26:00Z</dcterms:created>
  <dcterms:modified xsi:type="dcterms:W3CDTF">2026-06-16T09:26:00Z</dcterms:modified>
</cp:coreProperties>
</file>