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квартиру общей площадью  43.70 кв.м., расположенную по адресу: Самарская область, р-н. Пестравский, п. Лозовой, пер. Школьный, д. 6, кв. 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446160, Самарская область, Пестравскиий р-н, с. Пестравка, ул. Заводская, д. 8А, кв. 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квартиру общей площадью  43.70 кв.м., расположенную по адресу: Самарская область, р-н. Пестравский, п. Лозовой, пер. Школьный, д. 6, кв. 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