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1/4 на квартиру общей площадью  43.70 кв.м., расположенную по адресу: Самарская область, р-н. Пестравский, п. Лозовой, пер. Школьный, д. 6, кв. 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Степанченко Алексей Сергеевич (дата рождения: 11.09.1997 г., место рождения: пос. Лозовой Пестравского р-на Самарской обл., СНИЛС 158-477-073 07, ИНН  637800561892 , регистрация по месту жительства: 446160, Самарская область, Пестравскиий р-н, с. Пестравка, ул. Заводская, д. 8А, кв. 21)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1/4 на квартиру общей площадью  43.70 кв.м., расположенную по адресу: Самарская область, р-н. Пестравский, п. Лозовой, пер. Школьный, д. 6, кв. 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