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0D5DE" w14:textId="77777777" w:rsidR="006E6C26" w:rsidRDefault="000F139A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ДОГОВОР</w:t>
      </w:r>
    </w:p>
    <w:p w14:paraId="42296796" w14:textId="77777777" w:rsidR="006E6C26" w:rsidRDefault="000F139A">
      <w:pPr>
        <w:pStyle w:val="ConsPlusTitle"/>
        <w:widowControl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купли-продажи</w:t>
      </w:r>
    </w:p>
    <w:p w14:paraId="4977B956" w14:textId="77777777" w:rsidR="006E6C26" w:rsidRDefault="006E6C2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110DFBE6" w14:textId="5BBBFD80" w:rsidR="006E6C26" w:rsidRDefault="000F139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«_____» ____________ 20__г.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14:paraId="6085705B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14:paraId="7A345009" w14:textId="5DD50AB4" w:rsidR="006E6C26" w:rsidRDefault="00B23753">
      <w:pPr>
        <w:pStyle w:val="StGen0"/>
        <w:rPr>
          <w:sz w:val="16"/>
          <w:szCs w:val="16"/>
        </w:rPr>
      </w:pPr>
      <w:r w:rsidRPr="00B3725A">
        <w:rPr>
          <w:b/>
          <w:sz w:val="16"/>
        </w:rPr>
        <w:t xml:space="preserve">Финансовый управляющий </w:t>
      </w:r>
      <w:proofErr w:type="spellStart"/>
      <w:r w:rsidR="008A7C62" w:rsidRPr="00120014">
        <w:rPr>
          <w:b/>
          <w:sz w:val="16"/>
        </w:rPr>
        <w:t>Авдалян</w:t>
      </w:r>
      <w:r w:rsidR="008A7C62">
        <w:rPr>
          <w:b/>
          <w:sz w:val="16"/>
        </w:rPr>
        <w:t>а</w:t>
      </w:r>
      <w:proofErr w:type="spellEnd"/>
      <w:r w:rsidR="008A7C62" w:rsidRPr="00120014">
        <w:rPr>
          <w:b/>
          <w:sz w:val="16"/>
        </w:rPr>
        <w:t xml:space="preserve"> Юрик</w:t>
      </w:r>
      <w:r w:rsidR="008A7C62">
        <w:rPr>
          <w:b/>
          <w:sz w:val="16"/>
        </w:rPr>
        <w:t>а</w:t>
      </w:r>
      <w:r w:rsidR="008A7C62" w:rsidRPr="00120014">
        <w:rPr>
          <w:b/>
          <w:sz w:val="16"/>
        </w:rPr>
        <w:t xml:space="preserve"> </w:t>
      </w:r>
      <w:proofErr w:type="spellStart"/>
      <w:r w:rsidR="008A7C62" w:rsidRPr="00120014">
        <w:rPr>
          <w:b/>
          <w:sz w:val="16"/>
        </w:rPr>
        <w:t>Усубович</w:t>
      </w:r>
      <w:r w:rsidR="008A7C62">
        <w:rPr>
          <w:b/>
          <w:sz w:val="16"/>
        </w:rPr>
        <w:t>а</w:t>
      </w:r>
      <w:proofErr w:type="spellEnd"/>
      <w:r w:rsidR="00863FB0" w:rsidRPr="00B3725A">
        <w:rPr>
          <w:b/>
          <w:sz w:val="16"/>
        </w:rPr>
        <w:t xml:space="preserve"> Железинский Александр Александрович, </w:t>
      </w:r>
      <w:r w:rsidR="00863FB0" w:rsidRPr="00B3725A">
        <w:rPr>
          <w:bCs/>
          <w:sz w:val="16"/>
        </w:rPr>
        <w:t>действующий на основании Решени</w:t>
      </w:r>
      <w:r w:rsidR="00863FB0">
        <w:rPr>
          <w:bCs/>
          <w:sz w:val="16"/>
        </w:rPr>
        <w:t>я</w:t>
      </w:r>
      <w:r w:rsidR="00863FB0" w:rsidRPr="00B3725A">
        <w:rPr>
          <w:bCs/>
          <w:sz w:val="16"/>
        </w:rPr>
        <w:t xml:space="preserve"> Арбитражного суда </w:t>
      </w:r>
      <w:proofErr w:type="spellStart"/>
      <w:r w:rsidR="008A7C62" w:rsidRPr="00120014">
        <w:rPr>
          <w:bCs/>
          <w:sz w:val="16"/>
        </w:rPr>
        <w:t>суда</w:t>
      </w:r>
      <w:proofErr w:type="spellEnd"/>
      <w:r w:rsidR="008A7C62" w:rsidRPr="00120014">
        <w:rPr>
          <w:bCs/>
          <w:sz w:val="16"/>
        </w:rPr>
        <w:t xml:space="preserve"> Ивановской области от 06.04.2023 г. по делу № А17-9580/2022</w:t>
      </w:r>
      <w:r w:rsidR="000F139A">
        <w:rPr>
          <w:color w:val="333333"/>
          <w:sz w:val="16"/>
          <w:szCs w:val="16"/>
          <w:shd w:val="clear" w:color="auto" w:fill="FFFFFF"/>
        </w:rPr>
        <w:t>,</w:t>
      </w:r>
      <w:r w:rsidR="000F139A">
        <w:rPr>
          <w:sz w:val="16"/>
          <w:szCs w:val="16"/>
        </w:rPr>
        <w:t xml:space="preserve"> именуемый в дальнейшем </w:t>
      </w:r>
      <w:r w:rsidR="000F139A">
        <w:rPr>
          <w:b/>
          <w:sz w:val="16"/>
          <w:szCs w:val="16"/>
        </w:rPr>
        <w:t>«Продавец»</w:t>
      </w:r>
      <w:r w:rsidR="000F139A">
        <w:rPr>
          <w:sz w:val="16"/>
          <w:szCs w:val="16"/>
        </w:rPr>
        <w:t xml:space="preserve">, с одной стороны, и </w:t>
      </w:r>
      <w:r w:rsidR="000F139A">
        <w:rPr>
          <w:b/>
          <w:sz w:val="16"/>
          <w:szCs w:val="16"/>
        </w:rPr>
        <w:t>_______________________________________________________</w:t>
      </w:r>
      <w:r w:rsidR="000F139A">
        <w:rPr>
          <w:sz w:val="16"/>
          <w:szCs w:val="16"/>
        </w:rPr>
        <w:t>именуемый (</w:t>
      </w:r>
      <w:proofErr w:type="spellStart"/>
      <w:r w:rsidR="000F139A">
        <w:rPr>
          <w:sz w:val="16"/>
          <w:szCs w:val="16"/>
        </w:rPr>
        <w:t>ая</w:t>
      </w:r>
      <w:proofErr w:type="spellEnd"/>
      <w:r w:rsidR="000F139A">
        <w:rPr>
          <w:sz w:val="16"/>
          <w:szCs w:val="16"/>
        </w:rPr>
        <w:t xml:space="preserve">) в дальнейшем </w:t>
      </w:r>
      <w:r w:rsidR="000F139A">
        <w:rPr>
          <w:b/>
          <w:sz w:val="16"/>
          <w:szCs w:val="16"/>
        </w:rPr>
        <w:t>«Покупатель»</w:t>
      </w:r>
      <w:r w:rsidR="000F139A">
        <w:rPr>
          <w:sz w:val="16"/>
          <w:szCs w:val="16"/>
        </w:rPr>
        <w:t>, с другой стороны, заключили настоящий Договор о нижеследующем:</w:t>
      </w:r>
    </w:p>
    <w:p w14:paraId="43EF6893" w14:textId="77777777" w:rsidR="006E6C26" w:rsidRDefault="006E6C2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528B9A41" w14:textId="77777777" w:rsidR="006E6C26" w:rsidRDefault="000F13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 ПРЕДМЕТ ДОГОВОРА</w:t>
      </w:r>
    </w:p>
    <w:p w14:paraId="50A99B0F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15AE7A6C" w14:textId="77777777" w:rsidR="006E6C26" w:rsidRDefault="000F139A">
      <w:pPr>
        <w:pStyle w:val="af9"/>
        <w:numPr>
          <w:ilvl w:val="1"/>
          <w:numId w:val="1"/>
        </w:numPr>
        <w:jc w:val="both"/>
        <w:rPr>
          <w:color w:val="333333"/>
          <w:sz w:val="16"/>
          <w:szCs w:val="16"/>
          <w:shd w:val="clear" w:color="auto" w:fill="FFFFFF"/>
        </w:rPr>
      </w:pPr>
      <w:r>
        <w:rPr>
          <w:sz w:val="16"/>
          <w:szCs w:val="16"/>
        </w:rPr>
        <w:t>В соответствии с настоящим Договором Продавец обязуется передать в собственность Покупателю, а Покупатель - принять и оплатить в порядке, предусмотренном настоящим договором следующее имущество:</w:t>
      </w:r>
      <w:r>
        <w:rPr>
          <w:color w:val="333333"/>
          <w:sz w:val="16"/>
          <w:szCs w:val="16"/>
          <w:shd w:val="clear" w:color="auto" w:fill="EAF1F7"/>
        </w:rPr>
        <w:t xml:space="preserve"> </w:t>
      </w:r>
    </w:p>
    <w:p w14:paraId="619B5142" w14:textId="77777777" w:rsidR="006E6C26" w:rsidRDefault="006E6C26">
      <w:pPr>
        <w:pStyle w:val="af9"/>
        <w:ind w:left="1069"/>
        <w:jc w:val="both"/>
        <w:rPr>
          <w:color w:val="333333"/>
          <w:sz w:val="16"/>
          <w:szCs w:val="16"/>
          <w:shd w:val="clear" w:color="auto" w:fill="FFFFFF"/>
        </w:rPr>
      </w:pPr>
    </w:p>
    <w:p w14:paraId="6C266D0B" w14:textId="6336A5CE" w:rsidR="00863FB0" w:rsidRPr="00A65BEA" w:rsidRDefault="00B23753" w:rsidP="00863FB0">
      <w:pPr>
        <w:pStyle w:val="af6"/>
        <w:ind w:left="360" w:firstLine="348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  <w:r w:rsidRPr="00B23753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    </w:t>
      </w:r>
      <w:r w:rsidR="008A7C62" w:rsidRPr="008A7C62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 xml:space="preserve">Лот 1: Земельный участок, Кадастровый номер: 37:19:011301:186, Виды разрешенного использования объекта недвижимости: для строительства индивидуального жилого дома, Местоположение: Ивановская область, р-н Фурмановский, с. </w:t>
      </w:r>
      <w:proofErr w:type="spellStart"/>
      <w:r w:rsidR="008A7C62" w:rsidRPr="008A7C62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Широково</w:t>
      </w:r>
      <w:proofErr w:type="spellEnd"/>
      <w:r w:rsidR="008A7C62" w:rsidRPr="008A7C62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, Площадь: 997 +/- 11. Имущество реализуется в состоянии 'как есть'</w:t>
      </w:r>
      <w:r w:rsidR="00AE659E">
        <w:rPr>
          <w:rFonts w:ascii="Times New Roman" w:eastAsia="Times New Roman" w:hAnsi="Times New Roman" w:cs="Times New Roman"/>
          <w:b/>
          <w:bCs/>
          <w:sz w:val="16"/>
          <w:szCs w:val="16"/>
          <w:lang w:val="en-US" w:eastAsia="ar-SA"/>
        </w:rPr>
        <w:t xml:space="preserve">. </w:t>
      </w:r>
      <w:r w:rsidR="00AE659E" w:rsidRPr="00A65BEA"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  <w:t>Все расходы, связанные с государственной регистрацией перехода права собственности на земельный участок, включая уплату государственной пошлины, затраты на изготовление межевого плана, технических планов (в случае необходимости), транспортные и иные сопутствующие расходы, в полном объеме несет Покупатель».</w:t>
      </w:r>
    </w:p>
    <w:p w14:paraId="0F30E61E" w14:textId="63F2940C" w:rsidR="006E6C26" w:rsidRPr="00E47753" w:rsidRDefault="000F139A" w:rsidP="00863FB0">
      <w:pPr>
        <w:pStyle w:val="af6"/>
        <w:ind w:left="360" w:firstLine="348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E47753">
        <w:rPr>
          <w:rFonts w:ascii="Times New Roman" w:eastAsia="Times New Roman" w:hAnsi="Times New Roman" w:cs="Times New Roman"/>
          <w:sz w:val="16"/>
          <w:szCs w:val="16"/>
          <w:lang w:eastAsia="ar-SA"/>
        </w:rPr>
        <w:t>1.2. Акт приема-передачи имущества заключается с Покупателем после полной оплаты.</w:t>
      </w:r>
    </w:p>
    <w:p w14:paraId="61F8D068" w14:textId="77777777" w:rsidR="006E6C26" w:rsidRDefault="000F139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 xml:space="preserve">1.3.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Отчуждаемое </w:t>
      </w:r>
      <w:r>
        <w:rPr>
          <w:rFonts w:ascii="Times New Roman" w:hAnsi="Times New Roman" w:cs="Times New Roman"/>
          <w:sz w:val="16"/>
          <w:szCs w:val="16"/>
          <w:lang w:eastAsia="ru-RU"/>
        </w:rPr>
        <w:t>имущество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являющееся предметом настоящего договора, до его подписания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сторонами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осмотрено. Претензий к качественному состоянию </w:t>
      </w:r>
      <w:r>
        <w:rPr>
          <w:rFonts w:ascii="Times New Roman" w:hAnsi="Times New Roman" w:cs="Times New Roman"/>
          <w:sz w:val="16"/>
          <w:szCs w:val="16"/>
          <w:lang w:eastAsia="ru-RU"/>
        </w:rPr>
        <w:t>имущества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</w:t>
      </w:r>
      <w:r>
        <w:rPr>
          <w:rFonts w:ascii="Times New Roman" w:hAnsi="Times New Roman" w:cs="Times New Roman"/>
          <w:sz w:val="16"/>
          <w:szCs w:val="16"/>
          <w:lang w:eastAsia="ru-RU"/>
        </w:rPr>
        <w:t>окупатель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не имеет. </w:t>
      </w:r>
    </w:p>
    <w:p w14:paraId="216018E0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7EA6FCD9" w14:textId="77777777" w:rsidR="006E6C26" w:rsidRDefault="000F13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 ЦЕНА ДОГОВОРА И РАСЧЕТЫ СТОРОН</w:t>
      </w:r>
    </w:p>
    <w:p w14:paraId="673F08DD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7844062F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2.1. </w:t>
      </w:r>
      <w:r>
        <w:rPr>
          <w:rFonts w:ascii="Times New Roman" w:hAnsi="Times New Roman" w:cs="Times New Roman"/>
          <w:bCs/>
          <w:sz w:val="16"/>
          <w:szCs w:val="16"/>
        </w:rPr>
        <w:t xml:space="preserve">Общая стоимость имущества составляет </w:t>
      </w:r>
      <w:r>
        <w:rPr>
          <w:rFonts w:ascii="Times New Roman" w:hAnsi="Times New Roman" w:cs="Times New Roman"/>
          <w:b/>
          <w:bCs/>
          <w:sz w:val="16"/>
          <w:szCs w:val="16"/>
        </w:rPr>
        <w:t>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14:paraId="64AE3B99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(_____________________________________________________________________________________) рублей</w:t>
      </w:r>
      <w:r>
        <w:rPr>
          <w:rFonts w:ascii="Times New Roman" w:hAnsi="Times New Roman" w:cs="Times New Roman"/>
          <w:b/>
          <w:bCs/>
          <w:sz w:val="16"/>
          <w:szCs w:val="16"/>
        </w:rPr>
        <w:t>.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</w:p>
    <w:p w14:paraId="0B31469C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2.2. Оплата производится в течение 30 дней </w:t>
      </w:r>
      <w:r>
        <w:rPr>
          <w:rFonts w:ascii="Times New Roman" w:hAnsi="Times New Roman" w:cs="Times New Roman"/>
          <w:bCs/>
          <w:sz w:val="16"/>
          <w:szCs w:val="16"/>
        </w:rPr>
        <w:t>с момента подписания договора.</w:t>
      </w:r>
    </w:p>
    <w:p w14:paraId="7C6E82F8" w14:textId="77777777" w:rsidR="006E6C26" w:rsidRDefault="000F139A">
      <w:pPr>
        <w:pStyle w:val="ConsPlusNormal"/>
        <w:widowControl/>
        <w:tabs>
          <w:tab w:val="left" w:pos="993"/>
        </w:tabs>
        <w:ind w:firstLine="540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2.3. Оплата производиться путем безналичного перечисления денежных средств на счет Продавца. </w:t>
      </w:r>
    </w:p>
    <w:p w14:paraId="36A35C0E" w14:textId="77777777" w:rsidR="006E6C26" w:rsidRDefault="006E6C2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340F5795" w14:textId="77777777" w:rsidR="006E6C26" w:rsidRDefault="000F13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3. РАЗРЕШЕНИЕ СПОРОВ</w:t>
      </w:r>
    </w:p>
    <w:p w14:paraId="4B9FC871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4BD984AC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14:paraId="72C38A5B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3.2. При </w:t>
      </w:r>
      <w:proofErr w:type="gramStart"/>
      <w:r>
        <w:rPr>
          <w:rFonts w:ascii="Times New Roman" w:hAnsi="Times New Roman" w:cs="Times New Roman"/>
          <w:sz w:val="16"/>
          <w:szCs w:val="16"/>
        </w:rPr>
        <w:t>не урегулировании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в процессе переговоров спорных вопросов они разрешаются в суде в порядке, установленном действующим законодательством.</w:t>
      </w:r>
    </w:p>
    <w:p w14:paraId="529FB706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3.3. В случае нарушения Покупателем установленных договором сроков оплаты имущества, Продавец вправе отказаться от исполнения договора, при этом договор считается расторгнутым с момента направления Продавцом соответствующего уведомления Покупателю. </w:t>
      </w:r>
    </w:p>
    <w:p w14:paraId="543D45A8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4DA62E20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14:paraId="7B445145" w14:textId="77777777" w:rsidR="006E6C26" w:rsidRDefault="000F13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 ЗАКЛЮЧИТЕЛЬНЫЕ ПОЛОЖЕНИЯ</w:t>
      </w:r>
    </w:p>
    <w:p w14:paraId="06EEC77F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14:paraId="1167F755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4.1. Во всем, что не предусмотрено настоящим Договором, стороны руководствуются действующим законодательством РФ.</w:t>
      </w:r>
    </w:p>
    <w:p w14:paraId="5C882117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4.2. Любые изменения и дополнения к настоящему Договору действительны при условии, если они совершены в письменной форме, подписаны сторонами и зарегистрированы в установленном порядке.</w:t>
      </w:r>
    </w:p>
    <w:p w14:paraId="6D6A4572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4.3. Настоящий Договор, может быть, расторгнут в установленном законодательством порядке до регистрации перехода права собственности к Покупателю.</w:t>
      </w:r>
    </w:p>
    <w:p w14:paraId="20F71B4E" w14:textId="77777777" w:rsidR="006E6C26" w:rsidRDefault="000F139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2DF4099" w14:textId="77777777" w:rsidR="006E6C26" w:rsidRDefault="006E6C2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09BE0F71" w14:textId="77777777" w:rsidR="006E6C26" w:rsidRDefault="000F139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АДРЕСА И ПОДПИСИ СТОРОН:</w:t>
      </w:r>
    </w:p>
    <w:p w14:paraId="5B631E11" w14:textId="77777777" w:rsidR="006E6C26" w:rsidRDefault="006E6C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5"/>
        <w:gridCol w:w="4972"/>
      </w:tblGrid>
      <w:tr w:rsidR="008A7C62" w14:paraId="53F08BEE" w14:textId="77777777" w:rsidTr="00B90671">
        <w:trPr>
          <w:trHeight w:val="2124"/>
        </w:trPr>
        <w:tc>
          <w:tcPr>
            <w:tcW w:w="5085" w:type="dxa"/>
            <w:tcBorders>
              <w:bottom w:val="nil"/>
            </w:tcBorders>
          </w:tcPr>
          <w:p w14:paraId="5296D08F" w14:textId="77777777" w:rsidR="008A7C62" w:rsidRPr="008A7C62" w:rsidRDefault="008A7C62" w:rsidP="008A7C62">
            <w:pPr>
              <w:pStyle w:val="TableParagraph"/>
              <w:spacing w:before="5"/>
              <w:rPr>
                <w:sz w:val="16"/>
                <w:lang w:val="ru-RU"/>
              </w:rPr>
            </w:pPr>
            <w:r w:rsidRPr="008A7C62">
              <w:rPr>
                <w:spacing w:val="-2"/>
                <w:sz w:val="16"/>
                <w:lang w:val="ru-RU"/>
              </w:rPr>
              <w:t>Продавец:</w:t>
            </w:r>
          </w:p>
          <w:p w14:paraId="7ECBD430" w14:textId="77777777" w:rsidR="008A7C62" w:rsidRPr="008A7C62" w:rsidRDefault="008A7C62" w:rsidP="008A7C62">
            <w:pPr>
              <w:pStyle w:val="TableParagraph"/>
              <w:ind w:right="911"/>
              <w:rPr>
                <w:sz w:val="16"/>
                <w:lang w:val="ru-RU"/>
              </w:rPr>
            </w:pPr>
            <w:r w:rsidRPr="008A7C62">
              <w:rPr>
                <w:b/>
                <w:sz w:val="16"/>
                <w:lang w:val="ru-RU"/>
              </w:rPr>
              <w:t xml:space="preserve">Финансовый управляющий </w:t>
            </w:r>
            <w:proofErr w:type="spellStart"/>
            <w:r w:rsidRPr="008A7C62">
              <w:rPr>
                <w:b/>
                <w:sz w:val="16"/>
                <w:lang w:val="ru-RU"/>
              </w:rPr>
              <w:t>Авдаляна</w:t>
            </w:r>
            <w:proofErr w:type="spellEnd"/>
            <w:r w:rsidRPr="008A7C62">
              <w:rPr>
                <w:b/>
                <w:sz w:val="16"/>
                <w:lang w:val="ru-RU"/>
              </w:rPr>
              <w:t xml:space="preserve"> Юрика </w:t>
            </w:r>
            <w:proofErr w:type="spellStart"/>
            <w:r w:rsidRPr="008A7C62">
              <w:rPr>
                <w:b/>
                <w:sz w:val="16"/>
                <w:lang w:val="ru-RU"/>
              </w:rPr>
              <w:t>Усубовича</w:t>
            </w:r>
            <w:proofErr w:type="spellEnd"/>
            <w:r w:rsidRPr="008A7C62">
              <w:rPr>
                <w:b/>
                <w:sz w:val="16"/>
                <w:lang w:val="ru-RU"/>
              </w:rPr>
              <w:t xml:space="preserve"> Железинский</w:t>
            </w:r>
            <w:r w:rsidRPr="008A7C62">
              <w:rPr>
                <w:b/>
                <w:spacing w:val="-10"/>
                <w:sz w:val="16"/>
                <w:lang w:val="ru-RU"/>
              </w:rPr>
              <w:t xml:space="preserve"> </w:t>
            </w:r>
            <w:r w:rsidRPr="008A7C62">
              <w:rPr>
                <w:b/>
                <w:sz w:val="16"/>
                <w:lang w:val="ru-RU"/>
              </w:rPr>
              <w:t>Александр</w:t>
            </w:r>
            <w:r w:rsidRPr="008A7C62">
              <w:rPr>
                <w:b/>
                <w:spacing w:val="-10"/>
                <w:sz w:val="16"/>
                <w:lang w:val="ru-RU"/>
              </w:rPr>
              <w:t xml:space="preserve"> </w:t>
            </w:r>
            <w:r w:rsidRPr="008A7C62">
              <w:rPr>
                <w:b/>
                <w:sz w:val="16"/>
                <w:lang w:val="ru-RU"/>
              </w:rPr>
              <w:t>Александрович</w:t>
            </w:r>
            <w:r w:rsidRPr="008A7C62">
              <w:rPr>
                <w:b/>
                <w:spacing w:val="40"/>
                <w:sz w:val="16"/>
                <w:lang w:val="ru-RU"/>
              </w:rPr>
              <w:t xml:space="preserve"> </w:t>
            </w:r>
            <w:r w:rsidRPr="008A7C62">
              <w:rPr>
                <w:sz w:val="16"/>
                <w:lang w:val="ru-RU"/>
              </w:rPr>
              <w:t>Получатель Железинский Александр Александрович</w:t>
            </w:r>
            <w:r w:rsidRPr="008A7C62">
              <w:rPr>
                <w:spacing w:val="40"/>
                <w:sz w:val="16"/>
                <w:lang w:val="ru-RU"/>
              </w:rPr>
              <w:t xml:space="preserve"> </w:t>
            </w:r>
            <w:r w:rsidRPr="008A7C62">
              <w:rPr>
                <w:sz w:val="16"/>
                <w:lang w:val="ru-RU"/>
              </w:rPr>
              <w:t>Номер счета 40817810600038318482</w:t>
            </w:r>
          </w:p>
          <w:p w14:paraId="6C983843" w14:textId="77777777" w:rsidR="008A7C62" w:rsidRPr="008A7C62" w:rsidRDefault="008A7C62" w:rsidP="008A7C62">
            <w:pPr>
              <w:pStyle w:val="TableParagraph"/>
              <w:rPr>
                <w:sz w:val="16"/>
                <w:lang w:val="ru-RU"/>
              </w:rPr>
            </w:pPr>
            <w:r w:rsidRPr="008A7C62">
              <w:rPr>
                <w:sz w:val="16"/>
                <w:lang w:val="ru-RU"/>
              </w:rPr>
              <w:t>БИК</w:t>
            </w:r>
            <w:r w:rsidRPr="008A7C62">
              <w:rPr>
                <w:spacing w:val="-2"/>
                <w:sz w:val="16"/>
                <w:lang w:val="ru-RU"/>
              </w:rPr>
              <w:t xml:space="preserve"> 044525974</w:t>
            </w:r>
          </w:p>
          <w:p w14:paraId="26B341E0" w14:textId="77777777" w:rsidR="008A7C62" w:rsidRPr="008A7C62" w:rsidRDefault="008A7C62" w:rsidP="008A7C62">
            <w:pPr>
              <w:pStyle w:val="TableParagraph"/>
              <w:ind w:right="1936"/>
              <w:rPr>
                <w:sz w:val="16"/>
                <w:lang w:val="ru-RU"/>
              </w:rPr>
            </w:pPr>
            <w:r w:rsidRPr="008A7C62">
              <w:rPr>
                <w:sz w:val="16"/>
                <w:lang w:val="ru-RU"/>
              </w:rPr>
              <w:t>Банк-получатель</w:t>
            </w:r>
            <w:r w:rsidRPr="008A7C62">
              <w:rPr>
                <w:spacing w:val="-10"/>
                <w:sz w:val="16"/>
                <w:lang w:val="ru-RU"/>
              </w:rPr>
              <w:t xml:space="preserve"> </w:t>
            </w:r>
            <w:r w:rsidRPr="008A7C62">
              <w:rPr>
                <w:sz w:val="16"/>
                <w:lang w:val="ru-RU"/>
              </w:rPr>
              <w:t>АО</w:t>
            </w:r>
            <w:r w:rsidRPr="008A7C62">
              <w:rPr>
                <w:spacing w:val="-10"/>
                <w:sz w:val="16"/>
                <w:lang w:val="ru-RU"/>
              </w:rPr>
              <w:t xml:space="preserve"> </w:t>
            </w:r>
            <w:r w:rsidRPr="008A7C62">
              <w:rPr>
                <w:sz w:val="16"/>
                <w:lang w:val="ru-RU"/>
              </w:rPr>
              <w:t>«</w:t>
            </w:r>
            <w:proofErr w:type="spellStart"/>
            <w:r w:rsidRPr="008A7C62">
              <w:rPr>
                <w:sz w:val="16"/>
                <w:lang w:val="ru-RU"/>
              </w:rPr>
              <w:t>ТБанк</w:t>
            </w:r>
            <w:proofErr w:type="spellEnd"/>
            <w:r w:rsidRPr="008A7C62">
              <w:rPr>
                <w:sz w:val="16"/>
                <w:lang w:val="ru-RU"/>
              </w:rPr>
              <w:t>»</w:t>
            </w:r>
            <w:r w:rsidRPr="008A7C62">
              <w:rPr>
                <w:spacing w:val="40"/>
                <w:sz w:val="16"/>
                <w:lang w:val="ru-RU"/>
              </w:rPr>
              <w:t xml:space="preserve"> </w:t>
            </w:r>
            <w:r w:rsidRPr="008A7C62">
              <w:rPr>
                <w:sz w:val="16"/>
                <w:lang w:val="ru-RU"/>
              </w:rPr>
              <w:t>Корр. счет 30101810145250000974</w:t>
            </w:r>
          </w:p>
          <w:p w14:paraId="45F2F8A1" w14:textId="77777777" w:rsidR="008A7C62" w:rsidRDefault="008A7C62" w:rsidP="008A7C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-2"/>
                <w:sz w:val="16"/>
              </w:rPr>
              <w:t xml:space="preserve"> 7710140679</w:t>
            </w:r>
          </w:p>
          <w:p w14:paraId="48F20C46" w14:textId="1539128E" w:rsidR="008A7C62" w:rsidRDefault="008A7C62" w:rsidP="008A7C62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КПП</w:t>
            </w:r>
            <w:r>
              <w:rPr>
                <w:spacing w:val="-2"/>
                <w:sz w:val="16"/>
              </w:rPr>
              <w:t xml:space="preserve"> 771301001</w:t>
            </w:r>
          </w:p>
        </w:tc>
        <w:tc>
          <w:tcPr>
            <w:tcW w:w="4972" w:type="dxa"/>
            <w:tcBorders>
              <w:bottom w:val="nil"/>
            </w:tcBorders>
          </w:tcPr>
          <w:p w14:paraId="08CDA2F0" w14:textId="3DAB3280" w:rsidR="008A7C62" w:rsidRDefault="008A7C62" w:rsidP="008A7C62">
            <w:pPr>
              <w:pStyle w:val="TableParagraph"/>
              <w:spacing w:before="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Покупатель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</w:tr>
      <w:tr w:rsidR="008A7C62" w14:paraId="78BEF84F" w14:textId="77777777" w:rsidTr="00B90671">
        <w:trPr>
          <w:trHeight w:val="1003"/>
        </w:trPr>
        <w:tc>
          <w:tcPr>
            <w:tcW w:w="5085" w:type="dxa"/>
            <w:tcBorders>
              <w:top w:val="nil"/>
            </w:tcBorders>
          </w:tcPr>
          <w:p w14:paraId="52AE9762" w14:textId="77777777" w:rsidR="008A7C62" w:rsidRPr="008A7C62" w:rsidRDefault="008A7C62" w:rsidP="008A7C62">
            <w:pPr>
              <w:pStyle w:val="TableParagraph"/>
              <w:spacing w:before="88"/>
              <w:ind w:left="0"/>
              <w:rPr>
                <w:b/>
                <w:sz w:val="16"/>
                <w:lang w:val="ru-RU"/>
              </w:rPr>
            </w:pPr>
          </w:p>
          <w:p w14:paraId="0EF265A5" w14:textId="77777777" w:rsidR="008A7C62" w:rsidRPr="008A7C62" w:rsidRDefault="008A7C62" w:rsidP="008A7C62">
            <w:pPr>
              <w:pStyle w:val="TableParagraph"/>
              <w:rPr>
                <w:b/>
                <w:sz w:val="16"/>
                <w:lang w:val="ru-RU"/>
              </w:rPr>
            </w:pPr>
            <w:r w:rsidRPr="008A7C62">
              <w:rPr>
                <w:b/>
                <w:sz w:val="16"/>
                <w:lang w:val="ru-RU"/>
              </w:rPr>
              <w:t>Финансовый</w:t>
            </w:r>
            <w:r w:rsidRPr="008A7C62">
              <w:rPr>
                <w:b/>
                <w:spacing w:val="-9"/>
                <w:sz w:val="16"/>
                <w:lang w:val="ru-RU"/>
              </w:rPr>
              <w:t xml:space="preserve"> </w:t>
            </w:r>
            <w:r w:rsidRPr="008A7C62">
              <w:rPr>
                <w:b/>
                <w:spacing w:val="-2"/>
                <w:sz w:val="16"/>
                <w:lang w:val="ru-RU"/>
              </w:rPr>
              <w:t>управляющий</w:t>
            </w:r>
          </w:p>
          <w:p w14:paraId="718D0696" w14:textId="043212A8" w:rsidR="008A7C62" w:rsidRPr="007604EA" w:rsidRDefault="008A7C62" w:rsidP="008A7C62">
            <w:pPr>
              <w:pStyle w:val="TableParagraph"/>
              <w:rPr>
                <w:b/>
                <w:sz w:val="16"/>
                <w:lang w:val="ru-RU"/>
              </w:rPr>
            </w:pPr>
            <w:proofErr w:type="spellStart"/>
            <w:r w:rsidRPr="008A7C62">
              <w:rPr>
                <w:b/>
                <w:sz w:val="16"/>
                <w:lang w:val="ru-RU"/>
              </w:rPr>
              <w:t>Авдаляна</w:t>
            </w:r>
            <w:proofErr w:type="spellEnd"/>
            <w:r w:rsidRPr="008A7C62">
              <w:rPr>
                <w:b/>
                <w:sz w:val="16"/>
                <w:lang w:val="ru-RU"/>
              </w:rPr>
              <w:t xml:space="preserve"> Юрика </w:t>
            </w:r>
            <w:proofErr w:type="spellStart"/>
            <w:r w:rsidRPr="008A7C62">
              <w:rPr>
                <w:b/>
                <w:sz w:val="16"/>
                <w:lang w:val="ru-RU"/>
              </w:rPr>
              <w:t>Усубовича</w:t>
            </w:r>
            <w:proofErr w:type="spellEnd"/>
            <w:r w:rsidRPr="008A7C62">
              <w:rPr>
                <w:b/>
                <w:sz w:val="16"/>
                <w:lang w:val="ru-RU"/>
              </w:rPr>
              <w:t xml:space="preserve"> Железинский</w:t>
            </w:r>
            <w:r w:rsidRPr="008A7C62">
              <w:rPr>
                <w:b/>
                <w:spacing w:val="-2"/>
                <w:sz w:val="16"/>
                <w:lang w:val="ru-RU"/>
              </w:rPr>
              <w:t xml:space="preserve"> </w:t>
            </w:r>
            <w:r w:rsidRPr="008A7C62">
              <w:rPr>
                <w:b/>
                <w:spacing w:val="-4"/>
                <w:sz w:val="16"/>
                <w:lang w:val="ru-RU"/>
              </w:rPr>
              <w:t>А.А.</w:t>
            </w:r>
          </w:p>
        </w:tc>
        <w:tc>
          <w:tcPr>
            <w:tcW w:w="4972" w:type="dxa"/>
            <w:tcBorders>
              <w:top w:val="nil"/>
            </w:tcBorders>
          </w:tcPr>
          <w:p w14:paraId="4A429E47" w14:textId="77777777" w:rsidR="008A7C62" w:rsidRPr="007604EA" w:rsidRDefault="008A7C62" w:rsidP="008A7C62">
            <w:pPr>
              <w:pStyle w:val="TableParagraph"/>
              <w:ind w:left="0"/>
              <w:rPr>
                <w:sz w:val="16"/>
                <w:lang w:val="ru-RU"/>
              </w:rPr>
            </w:pPr>
          </w:p>
        </w:tc>
      </w:tr>
    </w:tbl>
    <w:p w14:paraId="6E95E2EB" w14:textId="77777777" w:rsidR="006E6C26" w:rsidRDefault="006E6C26">
      <w:pPr>
        <w:jc w:val="both"/>
        <w:rPr>
          <w:sz w:val="16"/>
          <w:szCs w:val="16"/>
        </w:rPr>
      </w:pPr>
    </w:p>
    <w:sectPr w:rsidR="006E6C26">
      <w:pgSz w:w="11906" w:h="16838"/>
      <w:pgMar w:top="632" w:right="566" w:bottom="28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A3A41" w14:textId="77777777" w:rsidR="001957C0" w:rsidRDefault="001957C0">
      <w:r>
        <w:separator/>
      </w:r>
    </w:p>
  </w:endnote>
  <w:endnote w:type="continuationSeparator" w:id="0">
    <w:p w14:paraId="1A1490BF" w14:textId="77777777" w:rsidR="001957C0" w:rsidRDefault="00195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119F3" w14:textId="77777777" w:rsidR="001957C0" w:rsidRDefault="001957C0">
      <w:r>
        <w:separator/>
      </w:r>
    </w:p>
  </w:footnote>
  <w:footnote w:type="continuationSeparator" w:id="0">
    <w:p w14:paraId="731BEF23" w14:textId="77777777" w:rsidR="001957C0" w:rsidRDefault="00195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E2F47"/>
    <w:multiLevelType w:val="multilevel"/>
    <w:tmpl w:val="4DFAEF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num w:numId="1" w16cid:durableId="1952348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C26"/>
    <w:rsid w:val="00064A72"/>
    <w:rsid w:val="000C0032"/>
    <w:rsid w:val="000F139A"/>
    <w:rsid w:val="001957C0"/>
    <w:rsid w:val="003006FE"/>
    <w:rsid w:val="005C1E12"/>
    <w:rsid w:val="006E6C26"/>
    <w:rsid w:val="007604EA"/>
    <w:rsid w:val="00863FB0"/>
    <w:rsid w:val="008A7C62"/>
    <w:rsid w:val="00911A2C"/>
    <w:rsid w:val="00925F12"/>
    <w:rsid w:val="00982A40"/>
    <w:rsid w:val="00A43212"/>
    <w:rsid w:val="00A65BEA"/>
    <w:rsid w:val="00AE659E"/>
    <w:rsid w:val="00B23753"/>
    <w:rsid w:val="00B93482"/>
    <w:rsid w:val="00C40418"/>
    <w:rsid w:val="00E3585B"/>
    <w:rsid w:val="00E47753"/>
    <w:rsid w:val="00E9353F"/>
    <w:rsid w:val="00F113E1"/>
    <w:rsid w:val="00FE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0AEF"/>
  <w15:docId w15:val="{C9103B20-6E52-2F48-B9B3-3D971149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table" w:styleId="af5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No Spacing"/>
    <w:uiPriority w:val="1"/>
    <w:qFormat/>
    <w:pPr>
      <w:spacing w:after="0" w:line="240" w:lineRule="auto"/>
    </w:pPr>
  </w:style>
  <w:style w:type="paragraph" w:styleId="af7">
    <w:name w:val="footer"/>
    <w:basedOn w:val="a"/>
    <w:link w:val="af8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f8">
    <w:name w:val="Нижний колонтитул Знак"/>
    <w:basedOn w:val="a0"/>
    <w:link w:val="a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33">
    <w:name w:val="Body Text Indent 3"/>
    <w:basedOn w:val="a"/>
    <w:link w:val="34"/>
    <w:pPr>
      <w:ind w:firstLine="283"/>
      <w:jc w:val="both"/>
    </w:pPr>
    <w:rPr>
      <w:sz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StGen0">
    <w:name w:val="StGen0"/>
    <w:basedOn w:val="a"/>
    <w:next w:val="afa"/>
    <w:uiPriority w:val="99"/>
    <w:rPr>
      <w:lang w:eastAsia="ru-RU"/>
    </w:rPr>
  </w:style>
  <w:style w:type="paragraph" w:styleId="afa">
    <w:name w:val="Normal (Web)"/>
    <w:basedOn w:val="a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604EA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604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Microsoft Office User</cp:lastModifiedBy>
  <cp:revision>2</cp:revision>
  <dcterms:created xsi:type="dcterms:W3CDTF">2026-06-15T08:50:00Z</dcterms:created>
  <dcterms:modified xsi:type="dcterms:W3CDTF">2026-06-15T08:50:00Z</dcterms:modified>
</cp:coreProperties>
</file>