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63EE2447" w:rsidR="00572B76" w:rsidRPr="00A949FE" w:rsidRDefault="00A70DA4" w:rsidP="00477E30">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477E30">
              <w:rPr>
                <w:rFonts w:ascii="Times New Roman" w:hAnsi="Times New Roman"/>
              </w:rPr>
              <w:t>Москва</w:t>
            </w:r>
          </w:p>
        </w:tc>
        <w:tc>
          <w:tcPr>
            <w:tcW w:w="4994" w:type="dxa"/>
            <w:vAlign w:val="center"/>
          </w:tcPr>
          <w:p w14:paraId="745B0AB8" w14:textId="7338351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43F3B">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3BED6C8F" w14:textId="7B113F66" w:rsidR="007E52EA" w:rsidRPr="007E52EA" w:rsidRDefault="007E52EA" w:rsidP="007E52EA">
      <w:pPr>
        <w:spacing w:after="0" w:line="240" w:lineRule="auto"/>
        <w:ind w:firstLine="709"/>
        <w:jc w:val="both"/>
        <w:rPr>
          <w:rFonts w:ascii="Times New Roman" w:hAnsi="Times New Roman"/>
          <w:b/>
          <w:bCs/>
          <w:color w:val="000000"/>
          <w:spacing w:val="2"/>
          <w:sz w:val="24"/>
          <w:szCs w:val="24"/>
        </w:rPr>
      </w:pPr>
      <w:bookmarkStart w:id="0" w:name="_Hlk39067605"/>
      <w:r w:rsidRPr="007E52EA">
        <w:rPr>
          <w:rFonts w:ascii="Times New Roman" w:hAnsi="Times New Roman"/>
          <w:b/>
          <w:bCs/>
          <w:color w:val="000000"/>
          <w:spacing w:val="2"/>
          <w:sz w:val="24"/>
          <w:szCs w:val="24"/>
        </w:rPr>
        <w:t xml:space="preserve">Финансовый управляющий </w:t>
      </w:r>
      <w:proofErr w:type="spellStart"/>
      <w:r w:rsidR="00477E30" w:rsidRPr="00477E30">
        <w:rPr>
          <w:rFonts w:ascii="Times New Roman" w:hAnsi="Times New Roman"/>
          <w:b/>
          <w:bCs/>
          <w:color w:val="000000"/>
          <w:spacing w:val="2"/>
          <w:sz w:val="24"/>
          <w:szCs w:val="24"/>
        </w:rPr>
        <w:t>Козинкина</w:t>
      </w:r>
      <w:proofErr w:type="spellEnd"/>
      <w:r w:rsidR="00477E30" w:rsidRPr="00477E30">
        <w:rPr>
          <w:rFonts w:ascii="Times New Roman" w:hAnsi="Times New Roman"/>
          <w:b/>
          <w:bCs/>
          <w:color w:val="000000"/>
          <w:spacing w:val="2"/>
          <w:sz w:val="24"/>
          <w:szCs w:val="24"/>
        </w:rPr>
        <w:t xml:space="preserve"> Алексея Викторовича (16.07.1988 года рождения, место рождения: г. Омск, ИНН 550724501448, СНИЛС 140-950-584-54, адрес регистрации: 644119, г. Омск, ул. Степанца, д. 10, корп. 2, кв. 75)</w:t>
      </w:r>
      <w:r w:rsidRPr="007E52EA">
        <w:rPr>
          <w:rFonts w:ascii="Times New Roman" w:hAnsi="Times New Roman"/>
          <w:b/>
          <w:bCs/>
          <w:color w:val="000000"/>
          <w:spacing w:val="2"/>
          <w:sz w:val="24"/>
          <w:szCs w:val="24"/>
        </w:rPr>
        <w:t xml:space="preserve"> </w:t>
      </w:r>
      <w:bookmarkEnd w:id="0"/>
      <w:r w:rsidR="00477E30" w:rsidRPr="00477E30">
        <w:rPr>
          <w:rFonts w:ascii="Times New Roman" w:hAnsi="Times New Roman"/>
          <w:b/>
          <w:bCs/>
          <w:color w:val="000000"/>
          <w:spacing w:val="2"/>
          <w:sz w:val="24"/>
          <w:szCs w:val="24"/>
        </w:rPr>
        <w:t>Евстигнеева Анастасия Евгеньевна (ИНН 702406093834, СНИЛС 166-033-188 52, адрес для корреспонденции: 196603, г. Санкт-Петербург, г. Пушкин, а/я 24) - член Ассоциации Ведущих Арбитражных Управляющих «Достояние» (196191, г. Санкт-Петербург, пл. Конституции, д. 7, офис 524, рег. №0037, ОГРН 117800013000, ИНН 7811290230), действующая на основании решения Арбитражного суда Омской области от 20 января 2026 года по делу № А46-4076/2025</w:t>
      </w:r>
      <w:r w:rsidRPr="00477E30">
        <w:rPr>
          <w:rFonts w:ascii="Times New Roman" w:hAnsi="Times New Roman"/>
          <w:b/>
          <w:bCs/>
          <w:color w:val="000000"/>
          <w:spacing w:val="2"/>
          <w:sz w:val="24"/>
          <w:szCs w:val="24"/>
        </w:rPr>
        <w:t>,</w:t>
      </w:r>
      <w:r w:rsidRPr="007E52EA">
        <w:rPr>
          <w:rFonts w:ascii="Times New Roman" w:hAnsi="Times New Roman"/>
          <w:b/>
          <w:bCs/>
          <w:color w:val="000000"/>
          <w:spacing w:val="2"/>
          <w:sz w:val="24"/>
          <w:szCs w:val="24"/>
        </w:rPr>
        <w:t xml:space="preserve"> далее именуемый </w:t>
      </w:r>
      <w:r w:rsidRPr="007E52EA">
        <w:rPr>
          <w:rFonts w:ascii="Times New Roman" w:hAnsi="Times New Roman"/>
          <w:b/>
          <w:bCs/>
          <w:color w:val="000000"/>
          <w:spacing w:val="2"/>
          <w:sz w:val="24"/>
          <w:szCs w:val="24"/>
        </w:rPr>
        <w:noBreakHyphen/>
        <w:t xml:space="preserve"> Продавец, с одной стороны</w:t>
      </w:r>
      <w:r w:rsidRPr="007E52EA">
        <w:rPr>
          <w:rFonts w:ascii="Times New Roman" w:hAnsi="Times New Roman"/>
          <w:b/>
          <w:bCs/>
          <w:i/>
          <w:iCs/>
          <w:color w:val="000000"/>
          <w:spacing w:val="2"/>
          <w:sz w:val="24"/>
          <w:szCs w:val="24"/>
        </w:rPr>
        <w:t>,</w:t>
      </w:r>
      <w:r w:rsidRPr="007E52EA">
        <w:rPr>
          <w:rFonts w:ascii="Times New Roman" w:hAnsi="Times New Roman"/>
          <w:b/>
          <w:bCs/>
          <w:color w:val="000000"/>
          <w:spacing w:val="2"/>
          <w:sz w:val="24"/>
          <w:szCs w:val="24"/>
        </w:rPr>
        <w:t xml:space="preserve"> и</w:t>
      </w:r>
    </w:p>
    <w:p w14:paraId="46154064" w14:textId="3ADFB7F7" w:rsidR="00572B76" w:rsidRPr="005009DC" w:rsidRDefault="00B34800" w:rsidP="007E52EA">
      <w:pPr>
        <w:spacing w:after="0" w:line="240" w:lineRule="auto"/>
        <w:jc w:val="both"/>
        <w:rPr>
          <w:rFonts w:ascii="Times New Roman" w:hAnsi="Times New Roman"/>
        </w:rPr>
      </w:pPr>
      <w:r w:rsidRPr="00243F3B">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43F3B">
        <w:rPr>
          <w:rFonts w:ascii="Times New Roman" w:hAnsi="Times New Roman"/>
        </w:rPr>
        <w:t>(</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E52EA" w:rsidRDefault="00572B76" w:rsidP="00572B76">
      <w:pPr>
        <w:pStyle w:val="paragraph"/>
        <w:jc w:val="both"/>
        <w:rPr>
          <w:b/>
          <w:bCs/>
          <w:sz w:val="22"/>
          <w:szCs w:val="22"/>
        </w:rPr>
      </w:pPr>
      <w:r w:rsidRPr="007E52EA">
        <w:rPr>
          <w:b/>
          <w:bCs/>
          <w:sz w:val="22"/>
          <w:szCs w:val="22"/>
        </w:rPr>
        <w:t>1.2. Продавец передает в собственность Покупателю, а Покупатель принимает в свою собственность</w:t>
      </w:r>
      <w:r w:rsidR="00A3597C" w:rsidRPr="007E52EA">
        <w:rPr>
          <w:b/>
          <w:bCs/>
          <w:sz w:val="22"/>
          <w:szCs w:val="22"/>
        </w:rPr>
        <w:t xml:space="preserve"> </w:t>
      </w:r>
      <w:r w:rsidRPr="007E52EA">
        <w:rPr>
          <w:b/>
          <w:bCs/>
          <w:sz w:val="22"/>
          <w:szCs w:val="22"/>
        </w:rPr>
        <w:t>имущество</w:t>
      </w:r>
      <w:r w:rsidR="005562B0" w:rsidRPr="007E52EA">
        <w:rPr>
          <w:b/>
          <w:bCs/>
          <w:sz w:val="22"/>
          <w:szCs w:val="22"/>
        </w:rPr>
        <w:t xml:space="preserve"> </w:t>
      </w:r>
      <w:r w:rsidRPr="007E52EA">
        <w:rPr>
          <w:b/>
          <w:bCs/>
          <w:sz w:val="22"/>
          <w:szCs w:val="22"/>
        </w:rPr>
        <w:t>(далее – Имущество)</w:t>
      </w:r>
      <w:r w:rsidR="005562B0" w:rsidRPr="007E52EA">
        <w:rPr>
          <w:b/>
          <w:bCs/>
          <w:sz w:val="22"/>
          <w:szCs w:val="22"/>
        </w:rPr>
        <w:t>:</w:t>
      </w:r>
    </w:p>
    <w:p w14:paraId="6C6C4DB0" w14:textId="09EC41B7" w:rsidR="007E52EA" w:rsidRPr="00C634A0" w:rsidRDefault="007E52EA" w:rsidP="007E52EA">
      <w:pPr>
        <w:pStyle w:val="paragraph"/>
        <w:rPr>
          <w:b/>
          <w:bCs/>
          <w:sz w:val="22"/>
          <w:szCs w:val="22"/>
        </w:rPr>
      </w:pPr>
      <w:r w:rsidRPr="007E52EA">
        <w:rPr>
          <w:b/>
          <w:bCs/>
          <w:sz w:val="22"/>
          <w:szCs w:val="22"/>
        </w:rPr>
        <w:t>Лот №1: Транспортное средство (</w:t>
      </w:r>
      <w:r>
        <w:rPr>
          <w:b/>
          <w:bCs/>
          <w:sz w:val="22"/>
          <w:szCs w:val="22"/>
        </w:rPr>
        <w:t>л</w:t>
      </w:r>
      <w:r w:rsidRPr="007E52EA">
        <w:rPr>
          <w:b/>
          <w:bCs/>
          <w:sz w:val="22"/>
          <w:szCs w:val="22"/>
        </w:rPr>
        <w:t xml:space="preserve">егковой автомобиль): </w:t>
      </w:r>
      <w:r w:rsidR="00477E30" w:rsidRPr="00477E30">
        <w:rPr>
          <w:b/>
          <w:bCs/>
          <w:sz w:val="22"/>
          <w:szCs w:val="22"/>
        </w:rPr>
        <w:t>MERCEDES BENZ E 220 D 4 MATIC, 2020 года выпуска, VIN Z9M2130055L005633)</w:t>
      </w:r>
      <w:r w:rsidRPr="007E52EA">
        <w:rPr>
          <w:b/>
          <w:bCs/>
          <w:sz w:val="22"/>
          <w:szCs w:val="22"/>
        </w:rPr>
        <w:t xml:space="preserve"> </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6E58EB9B"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18614CFF"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7D38E34"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3A03613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2EB66722"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269F5480" w14:textId="7A12246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Pr="00BD1BC1">
        <w:rPr>
          <w:rFonts w:ascii="Times New Roman" w:hAnsi="Times New Roman"/>
        </w:rPr>
        <w:t xml:space="preserve">Письмом, отправленным в рамках электронной переписке между адресатами: </w:t>
      </w:r>
      <w:r>
        <w:rPr>
          <w:rFonts w:ascii="Times New Roman" w:hAnsi="Times New Roman"/>
        </w:rPr>
        <w:t>___________</w:t>
      </w:r>
      <w:r w:rsidRPr="00BD1BC1">
        <w:rPr>
          <w:rFonts w:ascii="Times New Roman" w:hAnsi="Times New Roman"/>
        </w:rPr>
        <w:t xml:space="preserve">и </w:t>
      </w:r>
      <w:proofErr w:type="spellStart"/>
      <w:r w:rsidRPr="00BD1BC1">
        <w:rPr>
          <w:rFonts w:ascii="Times New Roman" w:hAnsi="Times New Roman"/>
        </w:rPr>
        <w:t>evstigneev</w:t>
      </w:r>
      <w:proofErr w:type="spellEnd"/>
      <w:r w:rsidR="00477E30">
        <w:rPr>
          <w:rFonts w:ascii="Times New Roman" w:hAnsi="Times New Roman"/>
          <w:lang w:val="en-US"/>
        </w:rPr>
        <w:t>a</w:t>
      </w:r>
      <w:r w:rsidRPr="00BD1BC1">
        <w:rPr>
          <w:rFonts w:ascii="Times New Roman" w:hAnsi="Times New Roman"/>
        </w:rPr>
        <w:t>-</w:t>
      </w:r>
      <w:r w:rsidR="00477E30">
        <w:rPr>
          <w:rFonts w:ascii="Times New Roman" w:hAnsi="Times New Roman"/>
          <w:lang w:val="en-US"/>
        </w:rPr>
        <w:t>ae</w:t>
      </w:r>
      <w:r w:rsidRPr="00BD1BC1">
        <w:rPr>
          <w:rFonts w:ascii="Times New Roman" w:hAnsi="Times New Roman"/>
        </w:rPr>
        <w:t>@mail.ru.</w:t>
      </w:r>
    </w:p>
    <w:p w14:paraId="4979817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5568EA0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34E6FE0A"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CAC83E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14CE63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1E28E01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г.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212A965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3E027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79D697B0"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848EBB9" w14:textId="0D56C799" w:rsidR="007E52EA" w:rsidRPr="007E52EA" w:rsidRDefault="007E52EA" w:rsidP="007E52EA">
      <w:pPr>
        <w:pStyle w:val="3"/>
        <w:tabs>
          <w:tab w:val="clear" w:pos="1416"/>
          <w:tab w:val="num" w:pos="0"/>
        </w:tabs>
        <w:spacing w:before="0" w:after="0"/>
        <w:ind w:left="0" w:hanging="13"/>
        <w:jc w:val="both"/>
        <w:rPr>
          <w:b w:val="0"/>
          <w:bCs w:val="0"/>
          <w:sz w:val="22"/>
          <w:szCs w:val="22"/>
        </w:rPr>
      </w:pPr>
      <w:r>
        <w:rPr>
          <w:b w:val="0"/>
          <w:bCs w:val="0"/>
          <w:sz w:val="22"/>
          <w:szCs w:val="22"/>
        </w:rPr>
        <w:t xml:space="preserve">            </w:t>
      </w:r>
      <w:r w:rsidRPr="007E52EA">
        <w:rPr>
          <w:b w:val="0"/>
          <w:bCs w:val="0"/>
          <w:sz w:val="22"/>
          <w:szCs w:val="22"/>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B93FA11" w14:textId="77777777" w:rsidR="007E52EA" w:rsidRPr="007E52EA" w:rsidRDefault="007E52EA" w:rsidP="007E52EA">
      <w:pPr>
        <w:pStyle w:val="3"/>
        <w:tabs>
          <w:tab w:val="clear" w:pos="1416"/>
          <w:tab w:val="num" w:pos="0"/>
        </w:tabs>
        <w:spacing w:before="0" w:after="0"/>
        <w:ind w:left="0" w:hanging="13"/>
        <w:rPr>
          <w:b w:val="0"/>
          <w:bCs w:val="0"/>
          <w:sz w:val="22"/>
          <w:szCs w:val="22"/>
        </w:rPr>
      </w:pPr>
    </w:p>
    <w:p w14:paraId="4365A17D" w14:textId="5087FA23" w:rsidR="00572B76" w:rsidRPr="007E52EA" w:rsidRDefault="00572B76" w:rsidP="007E52EA">
      <w:pPr>
        <w:pStyle w:val="3"/>
        <w:tabs>
          <w:tab w:val="clear" w:pos="1416"/>
          <w:tab w:val="num" w:pos="0"/>
        </w:tabs>
        <w:spacing w:before="0" w:after="0"/>
        <w:ind w:left="0" w:hanging="13"/>
        <w:rPr>
          <w:sz w:val="22"/>
          <w:szCs w:val="22"/>
        </w:rPr>
      </w:pPr>
      <w:r w:rsidRPr="007E52EA">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7E52EA" w:rsidRPr="0072478F" w14:paraId="21EF5D49" w14:textId="77777777" w:rsidTr="007F7F7F">
        <w:trPr>
          <w:trHeight w:val="195"/>
        </w:trPr>
        <w:tc>
          <w:tcPr>
            <w:tcW w:w="4675" w:type="dxa"/>
          </w:tcPr>
          <w:p w14:paraId="1A749B3B" w14:textId="4D48A476" w:rsidR="007E52EA" w:rsidRPr="00273219" w:rsidRDefault="00477E30" w:rsidP="007E52EA">
            <w:pPr>
              <w:pStyle w:val="a5"/>
              <w:jc w:val="both"/>
              <w:rPr>
                <w:rFonts w:ascii="Times New Roman" w:hAnsi="Times New Roman"/>
                <w:b/>
                <w:bCs/>
                <w:sz w:val="20"/>
                <w:szCs w:val="20"/>
                <w:lang w:eastAsia="ru-RU"/>
              </w:rPr>
            </w:pPr>
            <w:r w:rsidRPr="00477E30">
              <w:rPr>
                <w:rFonts w:ascii="Times New Roman" w:hAnsi="Times New Roman"/>
                <w:b/>
                <w:bCs/>
                <w:sz w:val="20"/>
                <w:szCs w:val="20"/>
                <w:lang w:eastAsia="ru-RU"/>
              </w:rPr>
              <w:t xml:space="preserve">Финансовый управляющий </w:t>
            </w:r>
            <w:proofErr w:type="spellStart"/>
            <w:r w:rsidRPr="00477E30">
              <w:rPr>
                <w:rFonts w:ascii="Times New Roman" w:hAnsi="Times New Roman"/>
                <w:b/>
                <w:bCs/>
                <w:sz w:val="20"/>
                <w:szCs w:val="20"/>
                <w:lang w:eastAsia="ru-RU"/>
              </w:rPr>
              <w:t>Козинкина</w:t>
            </w:r>
            <w:proofErr w:type="spellEnd"/>
            <w:r w:rsidRPr="00477E30">
              <w:rPr>
                <w:rFonts w:ascii="Times New Roman" w:hAnsi="Times New Roman"/>
                <w:b/>
                <w:bCs/>
                <w:sz w:val="20"/>
                <w:szCs w:val="20"/>
                <w:lang w:eastAsia="ru-RU"/>
              </w:rPr>
              <w:t xml:space="preserve"> Алексея Викторовича (16.07.1988 года рождения, место рождения: г. Омск, ИНН 550724501448, СНИЛС 140-950-584-54, адрес регистрации: 644119, г. Омск, ул. Степанца, д. 10, корп. 2, кв. 75) Евстигнеева Анастасия Евгеньевна (ИНН 702406093834, СНИЛС 166-033-188 52, адрес для корреспонденции: 196603, г. Санкт-Петербург, г. Пушкин, а/я 24) - член Ассоциации Ведущих Арбитражных Управляющих «Достояние» (196191, г. Санкт-Петербург, пл. Конституции, д. 7, офис 524, рег. №0037, ОГРН 117800013000, ИНН 7811290230), действующая на основании решения Арбитражного суда Омской области от 20 января 2026 года по делу № А46-4076/2025</w:t>
            </w:r>
          </w:p>
          <w:p w14:paraId="0673DC3C" w14:textId="77777777" w:rsidR="007E52EA" w:rsidRPr="003E0276" w:rsidRDefault="007E52EA" w:rsidP="007E52EA">
            <w:pPr>
              <w:pStyle w:val="a5"/>
              <w:jc w:val="both"/>
              <w:rPr>
                <w:rFonts w:ascii="Times New Roman" w:hAnsi="Times New Roman"/>
                <w:sz w:val="20"/>
                <w:szCs w:val="20"/>
                <w:lang w:eastAsia="ru-RU"/>
              </w:rPr>
            </w:pPr>
          </w:p>
          <w:p w14:paraId="25D4AD4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6B097C6C"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65F73B6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Кор/счет банка: 30101810150040000763</w:t>
            </w:r>
          </w:p>
          <w:p w14:paraId="58B0096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7466C7AE"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6074EAE"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0162356B"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5D869A6E" w14:textId="77777777" w:rsidR="00477E30" w:rsidRPr="00477E30" w:rsidRDefault="00477E30" w:rsidP="00477E30">
            <w:pPr>
              <w:pStyle w:val="a5"/>
              <w:jc w:val="both"/>
              <w:rPr>
                <w:rFonts w:ascii="Times New Roman" w:hAnsi="Times New Roman"/>
                <w:sz w:val="20"/>
                <w:szCs w:val="20"/>
                <w:lang w:eastAsia="ru-RU"/>
              </w:rPr>
            </w:pPr>
            <w:r w:rsidRPr="00477E30">
              <w:rPr>
                <w:rFonts w:ascii="Times New Roman" w:hAnsi="Times New Roman"/>
                <w:sz w:val="20"/>
                <w:szCs w:val="20"/>
                <w:lang w:eastAsia="ru-RU"/>
              </w:rPr>
              <w:t>Счет получателя: 40817810950223133395</w:t>
            </w:r>
          </w:p>
          <w:p w14:paraId="24837695" w14:textId="0FDF62A1" w:rsidR="007E52EA" w:rsidRPr="00B91954" w:rsidRDefault="00477E30" w:rsidP="00477E30">
            <w:pPr>
              <w:pStyle w:val="a5"/>
              <w:spacing w:line="276" w:lineRule="auto"/>
              <w:jc w:val="both"/>
              <w:rPr>
                <w:rFonts w:ascii="Times New Roman" w:hAnsi="Times New Roman"/>
                <w:sz w:val="20"/>
                <w:szCs w:val="20"/>
                <w:lang w:eastAsia="ru-RU"/>
              </w:rPr>
            </w:pPr>
            <w:r w:rsidRPr="00477E30">
              <w:rPr>
                <w:rFonts w:ascii="Times New Roman" w:hAnsi="Times New Roman"/>
                <w:sz w:val="20"/>
                <w:szCs w:val="20"/>
                <w:lang w:eastAsia="ru-RU"/>
              </w:rPr>
              <w:t xml:space="preserve">Ф.И.О. получателя: </w:t>
            </w:r>
            <w:proofErr w:type="spellStart"/>
            <w:r w:rsidRPr="00477E30">
              <w:rPr>
                <w:rFonts w:ascii="Times New Roman" w:hAnsi="Times New Roman"/>
                <w:sz w:val="20"/>
                <w:szCs w:val="20"/>
                <w:lang w:eastAsia="ru-RU"/>
              </w:rPr>
              <w:t>Козинкин</w:t>
            </w:r>
            <w:proofErr w:type="spellEnd"/>
            <w:r w:rsidRPr="00477E30">
              <w:rPr>
                <w:rFonts w:ascii="Times New Roman" w:hAnsi="Times New Roman"/>
                <w:sz w:val="20"/>
                <w:szCs w:val="20"/>
                <w:lang w:eastAsia="ru-RU"/>
              </w:rPr>
              <w:t xml:space="preserve"> Алексей Викторович</w:t>
            </w:r>
          </w:p>
        </w:tc>
        <w:tc>
          <w:tcPr>
            <w:tcW w:w="4675" w:type="dxa"/>
          </w:tcPr>
          <w:p w14:paraId="6FA1816E" w14:textId="77777777" w:rsidR="007E52EA" w:rsidRPr="0072478F" w:rsidRDefault="007E52EA" w:rsidP="007E52EA">
            <w:pPr>
              <w:snapToGrid w:val="0"/>
              <w:jc w:val="both"/>
              <w:rPr>
                <w:sz w:val="20"/>
                <w:szCs w:val="20"/>
              </w:rPr>
            </w:pPr>
          </w:p>
        </w:tc>
      </w:tr>
      <w:tr w:rsidR="007E52EA" w:rsidRPr="007E52EA" w14:paraId="49BF3B43" w14:textId="77777777" w:rsidTr="007F7F7F">
        <w:trPr>
          <w:trHeight w:val="42"/>
        </w:trPr>
        <w:tc>
          <w:tcPr>
            <w:tcW w:w="4675" w:type="dxa"/>
          </w:tcPr>
          <w:p w14:paraId="28F0B974" w14:textId="77777777" w:rsidR="007E52EA" w:rsidRPr="007E52EA" w:rsidRDefault="007E52EA" w:rsidP="007E52EA">
            <w:pPr>
              <w:pStyle w:val="a5"/>
              <w:rPr>
                <w:rFonts w:ascii="Times New Roman" w:hAnsi="Times New Roman"/>
                <w:sz w:val="20"/>
                <w:szCs w:val="20"/>
              </w:rPr>
            </w:pPr>
          </w:p>
          <w:p w14:paraId="36076644" w14:textId="77777777"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Финансовый управляющий</w:t>
            </w:r>
          </w:p>
          <w:p w14:paraId="54EB1159" w14:textId="77777777" w:rsidR="007E52EA" w:rsidRPr="007E52EA" w:rsidRDefault="007E52EA" w:rsidP="007E52EA">
            <w:pPr>
              <w:pStyle w:val="a5"/>
              <w:rPr>
                <w:rFonts w:ascii="Times New Roman" w:hAnsi="Times New Roman"/>
                <w:sz w:val="20"/>
                <w:szCs w:val="20"/>
              </w:rPr>
            </w:pPr>
          </w:p>
          <w:p w14:paraId="59056A95" w14:textId="77777777" w:rsidR="007E52EA" w:rsidRPr="007E52EA" w:rsidRDefault="007E52EA" w:rsidP="007E52EA">
            <w:pPr>
              <w:pStyle w:val="a5"/>
              <w:rPr>
                <w:rFonts w:ascii="Times New Roman" w:hAnsi="Times New Roman"/>
                <w:sz w:val="20"/>
                <w:szCs w:val="20"/>
              </w:rPr>
            </w:pPr>
          </w:p>
          <w:p w14:paraId="3FD6BB82" w14:textId="2AEB366C"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w:t>
            </w:r>
            <w:bookmarkStart w:id="1" w:name="_GoBack"/>
            <w:bookmarkEnd w:id="1"/>
            <w:r w:rsidRPr="007E52EA">
              <w:rPr>
                <w:rFonts w:ascii="Times New Roman" w:hAnsi="Times New Roman"/>
                <w:sz w:val="20"/>
                <w:szCs w:val="20"/>
              </w:rPr>
              <w:t>__________________________ Евстигнеев</w:t>
            </w:r>
            <w:r w:rsidR="00477E30">
              <w:rPr>
                <w:rFonts w:ascii="Times New Roman" w:hAnsi="Times New Roman"/>
                <w:sz w:val="20"/>
                <w:szCs w:val="20"/>
              </w:rPr>
              <w:t>а</w:t>
            </w:r>
            <w:r w:rsidRPr="007E52EA">
              <w:rPr>
                <w:rFonts w:ascii="Times New Roman" w:hAnsi="Times New Roman"/>
                <w:sz w:val="20"/>
                <w:szCs w:val="20"/>
              </w:rPr>
              <w:t xml:space="preserve"> </w:t>
            </w:r>
            <w:r w:rsidR="00477E30">
              <w:rPr>
                <w:rFonts w:ascii="Times New Roman" w:hAnsi="Times New Roman"/>
                <w:sz w:val="20"/>
                <w:szCs w:val="20"/>
              </w:rPr>
              <w:t>А. Е.</w:t>
            </w:r>
          </w:p>
          <w:p w14:paraId="0512D882" w14:textId="77777777" w:rsidR="007E52EA" w:rsidRPr="007E52EA" w:rsidRDefault="007E52EA" w:rsidP="007E52EA">
            <w:pPr>
              <w:snapToGrid w:val="0"/>
              <w:ind w:hanging="13"/>
              <w:jc w:val="both"/>
              <w:rPr>
                <w:sz w:val="20"/>
                <w:szCs w:val="20"/>
              </w:rPr>
            </w:pPr>
          </w:p>
        </w:tc>
        <w:tc>
          <w:tcPr>
            <w:tcW w:w="4675" w:type="dxa"/>
          </w:tcPr>
          <w:p w14:paraId="719A2F66" w14:textId="3FD83795" w:rsidR="007E52EA" w:rsidRPr="007E52EA" w:rsidRDefault="007E52EA" w:rsidP="007E52EA">
            <w:pPr>
              <w:pStyle w:val="a5"/>
              <w:rPr>
                <w:rFonts w:ascii="Times New Roman" w:hAnsi="Times New Roman"/>
                <w:sz w:val="20"/>
                <w:szCs w:val="20"/>
              </w:rPr>
            </w:pPr>
          </w:p>
          <w:p w14:paraId="64D923CC" w14:textId="77777777" w:rsidR="007E52EA" w:rsidRPr="007E52EA" w:rsidRDefault="007E52EA" w:rsidP="007E52EA">
            <w:pPr>
              <w:pStyle w:val="a5"/>
              <w:rPr>
                <w:rFonts w:ascii="Times New Roman" w:hAnsi="Times New Roman"/>
                <w:sz w:val="20"/>
                <w:szCs w:val="20"/>
              </w:rPr>
            </w:pPr>
          </w:p>
          <w:p w14:paraId="64FDA947" w14:textId="77777777" w:rsidR="007E52EA" w:rsidRPr="007E52EA" w:rsidRDefault="007E52EA" w:rsidP="007E52EA">
            <w:pPr>
              <w:pStyle w:val="a5"/>
              <w:rPr>
                <w:rFonts w:ascii="Times New Roman" w:hAnsi="Times New Roman"/>
                <w:sz w:val="20"/>
                <w:szCs w:val="20"/>
              </w:rPr>
            </w:pPr>
          </w:p>
          <w:p w14:paraId="4319622D" w14:textId="5004D8CA"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_____________________________ _______________</w:t>
            </w:r>
          </w:p>
          <w:p w14:paraId="3F08A56E" w14:textId="77777777" w:rsidR="007E52EA" w:rsidRPr="007E52EA" w:rsidRDefault="007E52EA" w:rsidP="007E52EA">
            <w:pPr>
              <w:snapToGrid w:val="0"/>
              <w:jc w:val="both"/>
              <w:rPr>
                <w:sz w:val="20"/>
                <w:szCs w:val="20"/>
              </w:rPr>
            </w:pPr>
          </w:p>
        </w:tc>
      </w:tr>
    </w:tbl>
    <w:p w14:paraId="48514C0F" w14:textId="77777777" w:rsidR="00224BA3" w:rsidRPr="007E52EA" w:rsidRDefault="00224BA3" w:rsidP="002042A2">
      <w:pPr>
        <w:rPr>
          <w:sz w:val="20"/>
          <w:szCs w:val="20"/>
        </w:rPr>
      </w:pPr>
    </w:p>
    <w:sectPr w:rsidR="00224BA3" w:rsidRPr="007E52E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8D7CD" w14:textId="77777777" w:rsidR="00645C5A" w:rsidRDefault="00645C5A" w:rsidP="00A87AD4">
      <w:pPr>
        <w:spacing w:after="0" w:line="240" w:lineRule="auto"/>
      </w:pPr>
      <w:r>
        <w:separator/>
      </w:r>
    </w:p>
  </w:endnote>
  <w:endnote w:type="continuationSeparator" w:id="0">
    <w:p w14:paraId="0C34D966" w14:textId="77777777" w:rsidR="00645C5A" w:rsidRDefault="00645C5A"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8ADEB" w14:textId="77777777" w:rsidR="00645C5A" w:rsidRDefault="00645C5A" w:rsidP="00A87AD4">
      <w:pPr>
        <w:spacing w:after="0" w:line="240" w:lineRule="auto"/>
      </w:pPr>
      <w:r>
        <w:separator/>
      </w:r>
    </w:p>
  </w:footnote>
  <w:footnote w:type="continuationSeparator" w:id="0">
    <w:p w14:paraId="220E5B41" w14:textId="77777777" w:rsidR="00645C5A" w:rsidRDefault="00645C5A"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3F3B"/>
    <w:rsid w:val="00245C87"/>
    <w:rsid w:val="00246A96"/>
    <w:rsid w:val="00247E3B"/>
    <w:rsid w:val="00247E87"/>
    <w:rsid w:val="00250B6D"/>
    <w:rsid w:val="00252EDE"/>
    <w:rsid w:val="00252FE3"/>
    <w:rsid w:val="00253374"/>
    <w:rsid w:val="0025399A"/>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035"/>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77E3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16D86"/>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77153"/>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5C5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2EA"/>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290"/>
    <w:rsid w:val="00842998"/>
    <w:rsid w:val="008448FE"/>
    <w:rsid w:val="008474BA"/>
    <w:rsid w:val="00851A45"/>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0208"/>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6B31"/>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customStyle="1" w:styleId="ad">
    <w:name w:val="Основной текст + Полужирный"/>
    <w:basedOn w:val="a1"/>
    <w:rsid w:val="00243F3B"/>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D1D8-3BFF-4377-BC55-F29ACFA1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PC</cp:lastModifiedBy>
  <cp:revision>5</cp:revision>
  <dcterms:created xsi:type="dcterms:W3CDTF">2026-03-17T08:35:00Z</dcterms:created>
  <dcterms:modified xsi:type="dcterms:W3CDTF">2026-03-26T07:52:00Z</dcterms:modified>
</cp:coreProperties>
</file>