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Гараж общей площадью 22.40 кв.м., расположенный по адресу: Российская Федерация, Республика Тыва, Чеди-Хольский район, с. Хову-Аксы, гараж №520 по ул. Мира.Кадастровый номер: 17:15:0301014:1441.Номер государственной регистрации: 17:15:0301014:1441-17/057/2023-1.Земельный участок общей площадью 27.00 (+/- 2) кв.м., расположенный по адресу: Российская Федерация, Республика Тыва, Чеди-Хольский район, с. Хову-Аксы, гараж №520 по ул. Мира.Категория земель: земли населенных пунктов. Вид разрешенного использования: хранение автотранспорта.Кадастровый номер: 17:15:0301014:1428.Номер государственной регистрации: 17:15:0301014:1428-17/057/2023-1.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Котельникова (ранее Артемьева) Анна Владимировна (дата рождения: 10.07.1978 г., место рождения: пос. Хову-Аксы Чеди-Хольский район Тувинская АССР, СНИЛС 061-016-229 02 , ИНН 171300414700, регистрация по месту жительства: 668330, Республика Тыва, Чеди-Хольский район, с. Хову-Аксы, ул. Спортивная, д. 7, кв. 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Гараж общей площадью 22.40 кв.м., расположенный по адресу: Российская Федерация, Республика Тыва, Чеди-Хольский район, с. Хову-Аксы, гараж №520 по ул. Мира.Кадастровый номер: 17:15:0301014:1441.Номер государственной регистрации: 17:15:0301014:1441-17/057/2023-1.Земельный участок общей площадью 27.00 (+/- 2) кв.м., расположенный по адресу: Российская Федерация, Республика Тыва, Чеди-Хольский район, с. Хову-Аксы, гараж №520 по ул. Мира.Категория земель: земли населенных пунктов. Вид разрешенного использования: хранение автотранспорта.Кадастровый номер: 17:15:0301014:1428.Номер государственной регистрации: 17:15:0301014:1428-17/057/2023-1.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