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DCA54" w14:textId="77777777" w:rsidR="00DA57C2" w:rsidRDefault="00DA57C2" w:rsidP="00DA57C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DA2">
        <w:rPr>
          <w:rFonts w:ascii="Times New Roman" w:hAnsi="Times New Roman" w:cs="Times New Roman"/>
          <w:b/>
          <w:sz w:val="24"/>
          <w:szCs w:val="24"/>
        </w:rPr>
        <w:t>ДОГОВОР</w:t>
      </w:r>
    </w:p>
    <w:p w14:paraId="0267BAE8" w14:textId="571C752E" w:rsidR="00DA57C2" w:rsidRDefault="00DA57C2" w:rsidP="00DA57C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купли-продажи </w:t>
      </w:r>
      <w:r w:rsidRPr="00854352">
        <w:rPr>
          <w:rFonts w:ascii="Times New Roman" w:hAnsi="Times New Roman" w:cs="Times New Roman"/>
          <w:b/>
          <w:sz w:val="24"/>
          <w:szCs w:val="24"/>
        </w:rPr>
        <w:t>не</w:t>
      </w:r>
      <w:r w:rsidR="00D85765">
        <w:rPr>
          <w:rFonts w:ascii="Times New Roman" w:hAnsi="Times New Roman" w:cs="Times New Roman"/>
          <w:b/>
          <w:sz w:val="24"/>
          <w:szCs w:val="24"/>
        </w:rPr>
        <w:t xml:space="preserve">движимого имущества </w:t>
      </w:r>
    </w:p>
    <w:p w14:paraId="1434BF23" w14:textId="77777777" w:rsidR="00D85765" w:rsidRDefault="00D85765" w:rsidP="00DA57C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7084C8" w14:textId="0C709124" w:rsidR="00D85765" w:rsidRPr="00D85765" w:rsidRDefault="00D85765" w:rsidP="00DA57C2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</w:t>
      </w:r>
      <w:r w:rsidRPr="00D85765">
        <w:rPr>
          <w:rFonts w:ascii="Times New Roman" w:hAnsi="Times New Roman" w:cs="Times New Roman"/>
          <w:bCs/>
          <w:sz w:val="24"/>
          <w:szCs w:val="24"/>
        </w:rPr>
        <w:t xml:space="preserve"> ПРОЕКТ</w:t>
      </w:r>
    </w:p>
    <w:p w14:paraId="607A0735" w14:textId="77777777" w:rsidR="00DA57C2" w:rsidRPr="00E86126" w:rsidRDefault="00DA57C2" w:rsidP="00DA57C2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9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5245"/>
      </w:tblGrid>
      <w:tr w:rsidR="00DA57C2" w:rsidRPr="00E11DA2" w14:paraId="2437B5F8" w14:textId="77777777" w:rsidTr="000710D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4736D8C" w14:textId="77777777" w:rsidR="00DA57C2" w:rsidRPr="00E11DA2" w:rsidRDefault="00DA57C2" w:rsidP="000710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1DA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DA2">
              <w:rPr>
                <w:rFonts w:ascii="Times New Roman" w:hAnsi="Times New Roman" w:cs="Times New Roman"/>
                <w:sz w:val="24"/>
                <w:szCs w:val="24"/>
              </w:rPr>
              <w:t>Нижний Новгород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1B3E76EB" w14:textId="77777777" w:rsidR="00DA57C2" w:rsidRPr="00557C25" w:rsidRDefault="00DA57C2" w:rsidP="000710D4">
            <w:pPr>
              <w:pStyle w:val="ConsPlusNormal"/>
              <w:ind w:righ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7C25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557C25">
              <w:rPr>
                <w:rFonts w:ascii="Times New Roman" w:hAnsi="Times New Roman" w:cs="Times New Roman"/>
                <w:sz w:val="24"/>
                <w:szCs w:val="24"/>
              </w:rPr>
              <w:t xml:space="preserve"> 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________</w:t>
            </w:r>
            <w:r w:rsidRPr="00557C25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2_ </w:t>
            </w:r>
            <w:r w:rsidRPr="00557C2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4664CDCB" w14:textId="77777777" w:rsidR="00DA57C2" w:rsidRPr="00726A9E" w:rsidRDefault="00DA57C2" w:rsidP="000710D4">
            <w:pPr>
              <w:pStyle w:val="ConsPlusNormal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084CC10A" w14:textId="77777777" w:rsidR="00DA57C2" w:rsidRDefault="00DA57C2" w:rsidP="00DA57C2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B51EF">
        <w:rPr>
          <w:rFonts w:ascii="Times New Roman" w:hAnsi="Times New Roman" w:cs="Times New Roman"/>
          <w:b/>
          <w:sz w:val="24"/>
          <w:szCs w:val="24"/>
        </w:rPr>
        <w:t xml:space="preserve">Казенное предприятие Нижегородской области </w:t>
      </w:r>
      <w:r w:rsidRPr="00057260">
        <w:rPr>
          <w:rFonts w:ascii="Times New Roman" w:hAnsi="Times New Roman" w:cs="Times New Roman"/>
          <w:sz w:val="24"/>
          <w:szCs w:val="22"/>
        </w:rPr>
        <w:t>«Регнедвижимость»</w:t>
      </w:r>
      <w:r w:rsidRPr="00057260">
        <w:rPr>
          <w:rFonts w:ascii="Times New Roman" w:hAnsi="Times New Roman" w:cs="Times New Roman"/>
          <w:sz w:val="24"/>
          <w:szCs w:val="24"/>
        </w:rPr>
        <w:t xml:space="preserve"> </w:t>
      </w:r>
      <w:r w:rsidRPr="009B51E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сокращенное наименование </w:t>
      </w: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51EF">
        <w:rPr>
          <w:rFonts w:ascii="Times New Roman" w:hAnsi="Times New Roman" w:cs="Times New Roman"/>
          <w:sz w:val="24"/>
          <w:szCs w:val="24"/>
        </w:rPr>
        <w:t xml:space="preserve">КП НО </w:t>
      </w:r>
      <w:r w:rsidRPr="00057260">
        <w:rPr>
          <w:rFonts w:ascii="Times New Roman" w:hAnsi="Times New Roman" w:cs="Times New Roman"/>
          <w:sz w:val="24"/>
          <w:szCs w:val="22"/>
        </w:rPr>
        <w:t>«Регнедвижимость»</w:t>
      </w:r>
      <w:r w:rsidRPr="009B51EF">
        <w:rPr>
          <w:rFonts w:ascii="Times New Roman" w:hAnsi="Times New Roman" w:cs="Times New Roman"/>
          <w:sz w:val="24"/>
          <w:szCs w:val="24"/>
        </w:rPr>
        <w:t>)</w:t>
      </w:r>
      <w:r w:rsidRPr="00E11DA2">
        <w:rPr>
          <w:rFonts w:ascii="Times New Roman" w:hAnsi="Times New Roman" w:cs="Times New Roman"/>
          <w:sz w:val="24"/>
          <w:szCs w:val="24"/>
        </w:rPr>
        <w:t>, именуем</w:t>
      </w:r>
      <w:r>
        <w:rPr>
          <w:rFonts w:ascii="Times New Roman" w:hAnsi="Times New Roman" w:cs="Times New Roman"/>
          <w:sz w:val="24"/>
          <w:szCs w:val="24"/>
        </w:rPr>
        <w:t xml:space="preserve">ое </w:t>
      </w:r>
      <w:r w:rsidRPr="00E11DA2">
        <w:rPr>
          <w:rFonts w:ascii="Times New Roman" w:hAnsi="Times New Roman" w:cs="Times New Roman"/>
          <w:sz w:val="24"/>
          <w:szCs w:val="24"/>
        </w:rPr>
        <w:t xml:space="preserve">в дальнейшем </w:t>
      </w:r>
      <w:r w:rsidRPr="00592302">
        <w:rPr>
          <w:rFonts w:ascii="Times New Roman" w:hAnsi="Times New Roman" w:cs="Times New Roman"/>
          <w:b/>
          <w:sz w:val="24"/>
          <w:szCs w:val="24"/>
        </w:rPr>
        <w:t>«Продавец»</w:t>
      </w:r>
      <w:r w:rsidRPr="00E11DA2">
        <w:rPr>
          <w:rFonts w:ascii="Times New Roman" w:hAnsi="Times New Roman" w:cs="Times New Roman"/>
          <w:sz w:val="24"/>
          <w:szCs w:val="24"/>
        </w:rPr>
        <w:t xml:space="preserve">, </w:t>
      </w:r>
      <w:r w:rsidRPr="00390466">
        <w:rPr>
          <w:rFonts w:ascii="Times New Roman" w:hAnsi="Times New Roman" w:cs="Times New Roman"/>
          <w:b/>
          <w:sz w:val="24"/>
          <w:szCs w:val="24"/>
        </w:rPr>
        <w:t>в лице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51EF">
        <w:rPr>
          <w:rFonts w:ascii="Times New Roman" w:hAnsi="Times New Roman" w:cs="Times New Roman"/>
          <w:b/>
          <w:sz w:val="24"/>
          <w:szCs w:val="24"/>
        </w:rPr>
        <w:t xml:space="preserve">генерального директора </w:t>
      </w:r>
      <w:r>
        <w:rPr>
          <w:rFonts w:ascii="Times New Roman" w:hAnsi="Times New Roman" w:cs="Times New Roman"/>
          <w:b/>
          <w:sz w:val="24"/>
          <w:szCs w:val="24"/>
        </w:rPr>
        <w:t>Лачугина Андрея Владимировича</w:t>
      </w:r>
      <w:r w:rsidRPr="00E11DA2">
        <w:rPr>
          <w:rFonts w:ascii="Times New Roman" w:hAnsi="Times New Roman" w:cs="Times New Roman"/>
          <w:sz w:val="24"/>
          <w:szCs w:val="24"/>
        </w:rPr>
        <w:t>, действующ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E11DA2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>
        <w:rPr>
          <w:rFonts w:ascii="Times New Roman" w:hAnsi="Times New Roman" w:cs="Times New Roman"/>
          <w:sz w:val="24"/>
          <w:szCs w:val="24"/>
        </w:rPr>
        <w:t>Устава,</w:t>
      </w:r>
      <w:r w:rsidRPr="00E11DA2">
        <w:rPr>
          <w:rFonts w:ascii="Times New Roman" w:hAnsi="Times New Roman" w:cs="Times New Roman"/>
          <w:sz w:val="24"/>
          <w:szCs w:val="24"/>
        </w:rPr>
        <w:t xml:space="preserve"> с одной стороны,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1DA2">
        <w:rPr>
          <w:rFonts w:ascii="Times New Roman" w:hAnsi="Times New Roman" w:cs="Times New Roman"/>
          <w:sz w:val="24"/>
          <w:szCs w:val="24"/>
        </w:rPr>
        <w:t>именуем</w:t>
      </w:r>
      <w:r>
        <w:rPr>
          <w:rFonts w:ascii="Times New Roman" w:hAnsi="Times New Roman" w:cs="Times New Roman"/>
          <w:sz w:val="24"/>
          <w:szCs w:val="24"/>
        </w:rPr>
        <w:t xml:space="preserve">ый </w:t>
      </w:r>
      <w:r w:rsidRPr="00E11DA2">
        <w:rPr>
          <w:rFonts w:ascii="Times New Roman" w:hAnsi="Times New Roman" w:cs="Times New Roman"/>
          <w:sz w:val="24"/>
          <w:szCs w:val="24"/>
        </w:rPr>
        <w:t xml:space="preserve">в дальнейшем </w:t>
      </w:r>
      <w:r w:rsidRPr="00592302">
        <w:rPr>
          <w:rFonts w:ascii="Times New Roman" w:hAnsi="Times New Roman" w:cs="Times New Roman"/>
          <w:b/>
          <w:sz w:val="24"/>
          <w:szCs w:val="24"/>
        </w:rPr>
        <w:t>«Покупатель»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11DA2">
        <w:rPr>
          <w:rFonts w:ascii="Times New Roman" w:hAnsi="Times New Roman" w:cs="Times New Roman"/>
          <w:sz w:val="24"/>
          <w:szCs w:val="24"/>
        </w:rPr>
        <w:t xml:space="preserve">с другой стороны, именуемые вместе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11DA2">
        <w:rPr>
          <w:rFonts w:ascii="Times New Roman" w:hAnsi="Times New Roman" w:cs="Times New Roman"/>
          <w:sz w:val="24"/>
          <w:szCs w:val="24"/>
        </w:rPr>
        <w:t>Стороны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11DA2">
        <w:rPr>
          <w:rFonts w:ascii="Times New Roman" w:hAnsi="Times New Roman" w:cs="Times New Roman"/>
          <w:sz w:val="24"/>
          <w:szCs w:val="24"/>
        </w:rPr>
        <w:t xml:space="preserve">, а по отдельности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11DA2">
        <w:rPr>
          <w:rFonts w:ascii="Times New Roman" w:hAnsi="Times New Roman" w:cs="Times New Roman"/>
          <w:sz w:val="24"/>
          <w:szCs w:val="24"/>
        </w:rPr>
        <w:t>Сторона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11DA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3965D3A" w14:textId="77777777" w:rsidR="00DA57C2" w:rsidRPr="00E11DA2" w:rsidRDefault="00DA57C2" w:rsidP="00DA57C2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11DA2">
        <w:rPr>
          <w:rFonts w:ascii="Times New Roman" w:hAnsi="Times New Roman" w:cs="Times New Roman"/>
          <w:sz w:val="24"/>
          <w:szCs w:val="24"/>
        </w:rPr>
        <w:t>заключили настоящий договор (далее - Договор) о нижеследующем.</w:t>
      </w:r>
    </w:p>
    <w:p w14:paraId="3A831D36" w14:textId="77777777" w:rsidR="00DA57C2" w:rsidRPr="00F846EE" w:rsidRDefault="00DA57C2" w:rsidP="00DA57C2">
      <w:pPr>
        <w:pStyle w:val="ConsPlusNormal"/>
        <w:spacing w:before="120" w:after="12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846E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3B5728AC" w14:textId="77777777" w:rsidR="00D85765" w:rsidRDefault="00DA57C2" w:rsidP="00D85765">
      <w:pPr>
        <w:shd w:val="clear" w:color="auto" w:fill="FFFFFF"/>
        <w:jc w:val="both"/>
        <w:rPr>
          <w:sz w:val="24"/>
          <w:szCs w:val="24"/>
        </w:rPr>
      </w:pPr>
      <w:r w:rsidRPr="001C59BE">
        <w:rPr>
          <w:sz w:val="24"/>
          <w:szCs w:val="24"/>
        </w:rPr>
        <w:t xml:space="preserve">1.1. </w:t>
      </w:r>
      <w:r w:rsidRPr="00D85765">
        <w:rPr>
          <w:sz w:val="24"/>
          <w:szCs w:val="24"/>
        </w:rPr>
        <w:t xml:space="preserve">Продавец обязуется передать в собственность Покупателя </w:t>
      </w:r>
      <w:r w:rsidR="00D85765">
        <w:rPr>
          <w:sz w:val="24"/>
          <w:szCs w:val="24"/>
        </w:rPr>
        <w:t>объекты недвижимого имущества:</w:t>
      </w:r>
    </w:p>
    <w:p w14:paraId="2CBCA0E4" w14:textId="13A8FCE4" w:rsidR="00D85765" w:rsidRDefault="00D85765" w:rsidP="00D85765">
      <w:pPr>
        <w:shd w:val="clear" w:color="auto" w:fill="FFFFFF"/>
        <w:jc w:val="both"/>
        <w:rPr>
          <w:sz w:val="24"/>
          <w:szCs w:val="24"/>
        </w:rPr>
      </w:pPr>
      <w:r w:rsidRPr="00D85765">
        <w:rPr>
          <w:b/>
          <w:bCs/>
          <w:sz w:val="24"/>
          <w:szCs w:val="24"/>
        </w:rPr>
        <w:t>Объект 1:</w:t>
      </w:r>
      <w:r w:rsidRPr="00D85765">
        <w:rPr>
          <w:sz w:val="24"/>
          <w:szCs w:val="24"/>
        </w:rPr>
        <w:t xml:space="preserve"> </w:t>
      </w:r>
      <w:bookmarkStart w:id="0" w:name="_Hlk221182300"/>
      <w:r w:rsidRPr="00D85765">
        <w:rPr>
          <w:sz w:val="24"/>
          <w:szCs w:val="24"/>
        </w:rPr>
        <w:t xml:space="preserve">Здание, назначение: нежилое, наименование: «Комплекс двух жилых домов», кадастровый номер 52:40:0301006:195, площадь 412,3 кв.м., количество этажей, в том числе подземных этажей: 3, в том числе подземных 1, расположенное по адресу: </w:t>
      </w:r>
      <w:r w:rsidRPr="00D85765">
        <w:rPr>
          <w:b/>
          <w:bCs/>
          <w:sz w:val="24"/>
          <w:szCs w:val="24"/>
        </w:rPr>
        <w:t>Нижегородская область, г. Арзамас, площадь Соборная, д.3</w:t>
      </w:r>
      <w:r w:rsidRPr="00D85765">
        <w:rPr>
          <w:sz w:val="24"/>
          <w:szCs w:val="24"/>
        </w:rPr>
        <w:t xml:space="preserve">, находящееся в государственной собственности Нижегородской области и закрепленное на праве оперативного управления, о чем в Едином государственном реестре недвижимости 05.03.2026г. сделана запись о регистрации 52:40:0301006:195-52/152/2026-8. Существующие ограничения (обременения): </w:t>
      </w:r>
      <w:r w:rsidRPr="00D85765">
        <w:rPr>
          <w:b/>
          <w:bCs/>
          <w:sz w:val="24"/>
          <w:szCs w:val="24"/>
        </w:rPr>
        <w:t>объект культурного наследия.</w:t>
      </w:r>
      <w:bookmarkEnd w:id="0"/>
      <w:r>
        <w:rPr>
          <w:b/>
          <w:bCs/>
          <w:sz w:val="24"/>
          <w:szCs w:val="24"/>
        </w:rPr>
        <w:t xml:space="preserve"> </w:t>
      </w:r>
      <w:r w:rsidR="00DA57C2" w:rsidRPr="00D85765">
        <w:rPr>
          <w:sz w:val="24"/>
          <w:szCs w:val="24"/>
        </w:rPr>
        <w:t>(далее – Объект</w:t>
      </w:r>
      <w:r>
        <w:rPr>
          <w:sz w:val="24"/>
          <w:szCs w:val="24"/>
        </w:rPr>
        <w:t xml:space="preserve"> 1</w:t>
      </w:r>
      <w:r w:rsidR="00DA57C2" w:rsidRPr="00D85765">
        <w:rPr>
          <w:sz w:val="24"/>
          <w:szCs w:val="24"/>
        </w:rPr>
        <w:t>)</w:t>
      </w:r>
      <w:r>
        <w:rPr>
          <w:sz w:val="24"/>
          <w:szCs w:val="24"/>
        </w:rPr>
        <w:t xml:space="preserve">; </w:t>
      </w:r>
    </w:p>
    <w:p w14:paraId="029F8816" w14:textId="7E533A0F" w:rsidR="00D85765" w:rsidRPr="00D85765" w:rsidRDefault="00D85765" w:rsidP="00D85765">
      <w:pPr>
        <w:tabs>
          <w:tab w:val="left" w:pos="0"/>
        </w:tabs>
        <w:jc w:val="both"/>
        <w:rPr>
          <w:sz w:val="24"/>
          <w:szCs w:val="24"/>
        </w:rPr>
      </w:pPr>
      <w:r w:rsidRPr="00D85765">
        <w:rPr>
          <w:b/>
          <w:bCs/>
          <w:sz w:val="24"/>
          <w:szCs w:val="24"/>
        </w:rPr>
        <w:t>Объект 2:</w:t>
      </w:r>
      <w:r w:rsidRPr="00D85765">
        <w:rPr>
          <w:sz w:val="24"/>
          <w:szCs w:val="24"/>
        </w:rPr>
        <w:t xml:space="preserve"> </w:t>
      </w:r>
      <w:bookmarkStart w:id="1" w:name="_Hlk221183180"/>
      <w:r w:rsidRPr="00D85765">
        <w:rPr>
          <w:sz w:val="24"/>
          <w:szCs w:val="24"/>
        </w:rPr>
        <w:t xml:space="preserve">Здание, назначение: нежилое, наименование: «Дом Будылиной», кадастровый номер 52:40:0301006:187, площадь 732,5 кв.м., количество этажей, в том числе подземных этажей: 2, в том числе подземных 1, расположенное по адресу: </w:t>
      </w:r>
      <w:r w:rsidRPr="00D85765">
        <w:rPr>
          <w:b/>
          <w:bCs/>
          <w:sz w:val="24"/>
          <w:szCs w:val="24"/>
        </w:rPr>
        <w:t>Нижегородская область, г. Арзамас, площадь Соборная, д.4,</w:t>
      </w:r>
      <w:r w:rsidRPr="00D85765">
        <w:rPr>
          <w:sz w:val="24"/>
          <w:szCs w:val="24"/>
        </w:rPr>
        <w:t xml:space="preserve"> находящееся в государственной собственности Нижегородской области и закрепленное на праве оперативного управления, о чем в Едином государственном реестре недвижимости 22.05.2026г. сделана запись о регистрации 52:40:0301006:187-52/153/2026-4. </w:t>
      </w:r>
      <w:bookmarkEnd w:id="1"/>
      <w:r w:rsidRPr="00D85765">
        <w:rPr>
          <w:sz w:val="24"/>
          <w:szCs w:val="24"/>
        </w:rPr>
        <w:t xml:space="preserve">Существующие ограничения (обременения): </w:t>
      </w:r>
      <w:r w:rsidRPr="00D85765">
        <w:rPr>
          <w:b/>
          <w:bCs/>
          <w:sz w:val="24"/>
          <w:szCs w:val="24"/>
        </w:rPr>
        <w:t>объект культурного наследия.</w:t>
      </w:r>
      <w:r w:rsidRPr="00D85765">
        <w:rPr>
          <w:sz w:val="24"/>
          <w:szCs w:val="24"/>
        </w:rPr>
        <w:t xml:space="preserve"> (далее – Объект</w:t>
      </w:r>
      <w:r>
        <w:rPr>
          <w:sz w:val="24"/>
          <w:szCs w:val="24"/>
        </w:rPr>
        <w:t xml:space="preserve"> 2</w:t>
      </w:r>
      <w:r w:rsidRPr="00D85765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14:paraId="26A3023E" w14:textId="764DC276" w:rsidR="00D85765" w:rsidRPr="00D85765" w:rsidRDefault="00D85765" w:rsidP="00D85765">
      <w:pPr>
        <w:tabs>
          <w:tab w:val="left" w:pos="0"/>
        </w:tabs>
        <w:jc w:val="both"/>
        <w:rPr>
          <w:sz w:val="24"/>
          <w:szCs w:val="24"/>
        </w:rPr>
      </w:pPr>
      <w:r w:rsidRPr="00D85765">
        <w:rPr>
          <w:b/>
          <w:bCs/>
          <w:sz w:val="24"/>
          <w:szCs w:val="24"/>
        </w:rPr>
        <w:t xml:space="preserve">Объект 3:  </w:t>
      </w:r>
      <w:r w:rsidRPr="00D85765">
        <w:rPr>
          <w:sz w:val="24"/>
          <w:szCs w:val="24"/>
        </w:rPr>
        <w:t xml:space="preserve">Здание, назначение: нежилое,  кадастровый номер 52:40:0301003:476, площадь 217,7 кв.м., количество этажей, в том числе подземных этажей: 2, в том числе подземных 0, расположенное по адресу: </w:t>
      </w:r>
      <w:r w:rsidRPr="00D85765">
        <w:rPr>
          <w:b/>
          <w:bCs/>
          <w:sz w:val="24"/>
          <w:szCs w:val="24"/>
        </w:rPr>
        <w:t>Нижегородская область, г. Арзамас, улица Карла Маркса, д.25,</w:t>
      </w:r>
      <w:r w:rsidRPr="00D85765">
        <w:rPr>
          <w:sz w:val="24"/>
          <w:szCs w:val="24"/>
        </w:rPr>
        <w:t xml:space="preserve"> находящееся в государственной собственности Нижегородской области и закрепленное на праве оперативного управления, о чем в Едином государственном реестре недвижимости 23.03.2026г. сделана запись о регистрации 52:40:0301003:476-52/292/2026-8. Существующие ограничения (обременения): </w:t>
      </w:r>
      <w:r w:rsidRPr="00D85765">
        <w:rPr>
          <w:b/>
          <w:bCs/>
          <w:sz w:val="24"/>
          <w:szCs w:val="24"/>
        </w:rPr>
        <w:t>является исторически ценным градоформирующим объектом.</w:t>
      </w:r>
      <w:r>
        <w:rPr>
          <w:b/>
          <w:bCs/>
          <w:sz w:val="24"/>
          <w:szCs w:val="24"/>
        </w:rPr>
        <w:t xml:space="preserve"> </w:t>
      </w:r>
      <w:r w:rsidRPr="00D85765">
        <w:rPr>
          <w:sz w:val="24"/>
          <w:szCs w:val="24"/>
        </w:rPr>
        <w:t>(далее – Объект</w:t>
      </w:r>
      <w:r>
        <w:rPr>
          <w:sz w:val="24"/>
          <w:szCs w:val="24"/>
        </w:rPr>
        <w:t xml:space="preserve"> 3</w:t>
      </w:r>
      <w:r w:rsidRPr="00D85765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14:paraId="5699D8F7" w14:textId="70E43BE9" w:rsidR="00D85765" w:rsidRPr="00D85765" w:rsidRDefault="00D85765" w:rsidP="00D85765">
      <w:pPr>
        <w:tabs>
          <w:tab w:val="left" w:pos="0"/>
        </w:tabs>
        <w:jc w:val="both"/>
        <w:rPr>
          <w:b/>
          <w:bCs/>
          <w:sz w:val="24"/>
          <w:szCs w:val="24"/>
        </w:rPr>
      </w:pPr>
      <w:r w:rsidRPr="00D85765">
        <w:rPr>
          <w:b/>
          <w:bCs/>
          <w:sz w:val="24"/>
          <w:szCs w:val="24"/>
        </w:rPr>
        <w:t xml:space="preserve">Объект 4: </w:t>
      </w:r>
      <w:r w:rsidRPr="00D85765">
        <w:rPr>
          <w:sz w:val="24"/>
          <w:szCs w:val="24"/>
        </w:rPr>
        <w:t xml:space="preserve">Здание, назначение: нежилое, кадастровый номер 52:18:0060057:122, площадь 317,7 кв.м., количество этажей, в том числе подземных этажей: 2, в том числе подземных 1, расположенное по адресу: </w:t>
      </w:r>
      <w:r w:rsidRPr="00D85765">
        <w:rPr>
          <w:b/>
          <w:bCs/>
          <w:sz w:val="24"/>
          <w:szCs w:val="24"/>
        </w:rPr>
        <w:t>Нижегородская область, г. Нижний Новгород, ул. Большая Покровская, д.44</w:t>
      </w:r>
      <w:r w:rsidRPr="00D85765">
        <w:rPr>
          <w:sz w:val="24"/>
          <w:szCs w:val="24"/>
        </w:rPr>
        <w:t xml:space="preserve">, находящееся в государственной собственности Нижегородской области и закрепленное на праве оперативного управления, о чем в Едином государственном реестре недвижимости 26.08.2025г. сделана запись о регистрации 52:18:0060057:122-52/163/2025-2. Существующие ограничения (обременения): </w:t>
      </w:r>
      <w:r w:rsidRPr="00D85765">
        <w:rPr>
          <w:b/>
          <w:bCs/>
          <w:sz w:val="24"/>
          <w:szCs w:val="24"/>
        </w:rPr>
        <w:t>является исторически ценным градоформирующим объектом.</w:t>
      </w:r>
      <w:r>
        <w:rPr>
          <w:b/>
          <w:bCs/>
          <w:sz w:val="24"/>
          <w:szCs w:val="24"/>
        </w:rPr>
        <w:t xml:space="preserve"> </w:t>
      </w:r>
      <w:r w:rsidRPr="00D85765">
        <w:rPr>
          <w:sz w:val="24"/>
          <w:szCs w:val="24"/>
        </w:rPr>
        <w:t>(далее – Объект</w:t>
      </w:r>
      <w:r>
        <w:rPr>
          <w:sz w:val="24"/>
          <w:szCs w:val="24"/>
        </w:rPr>
        <w:t xml:space="preserve"> 4</w:t>
      </w:r>
      <w:r w:rsidRPr="00D85765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0E144626" w14:textId="77777777" w:rsidR="00D85765" w:rsidRPr="00D85765" w:rsidRDefault="00D85765" w:rsidP="00D85765">
      <w:pPr>
        <w:pStyle w:val="a0"/>
        <w:rPr>
          <w:sz w:val="24"/>
          <w:szCs w:val="24"/>
        </w:rPr>
      </w:pPr>
    </w:p>
    <w:p w14:paraId="48AF2808" w14:textId="77777777" w:rsidR="00D85765" w:rsidRPr="00D85765" w:rsidRDefault="00D85765" w:rsidP="00D85765">
      <w:pPr>
        <w:pStyle w:val="a0"/>
      </w:pPr>
    </w:p>
    <w:p w14:paraId="36D333E4" w14:textId="77777777" w:rsidR="00D85765" w:rsidRDefault="00D85765" w:rsidP="00DA57C2">
      <w:pPr>
        <w:jc w:val="both"/>
        <w:rPr>
          <w:sz w:val="24"/>
          <w:szCs w:val="24"/>
        </w:rPr>
      </w:pPr>
    </w:p>
    <w:p w14:paraId="798F64D6" w14:textId="77777777" w:rsidR="00D85765" w:rsidRDefault="00D85765" w:rsidP="00DA57C2">
      <w:pPr>
        <w:jc w:val="both"/>
        <w:rPr>
          <w:sz w:val="24"/>
          <w:szCs w:val="24"/>
        </w:rPr>
      </w:pPr>
    </w:p>
    <w:p w14:paraId="136BFEAA" w14:textId="77777777" w:rsidR="00D85765" w:rsidRDefault="00D85765" w:rsidP="00DA57C2">
      <w:pPr>
        <w:jc w:val="both"/>
        <w:rPr>
          <w:sz w:val="24"/>
          <w:szCs w:val="24"/>
        </w:rPr>
      </w:pPr>
    </w:p>
    <w:p w14:paraId="203D2799" w14:textId="77777777" w:rsidR="00D85765" w:rsidRDefault="00D85765" w:rsidP="00DA57C2">
      <w:pPr>
        <w:jc w:val="both"/>
        <w:rPr>
          <w:sz w:val="24"/>
          <w:szCs w:val="24"/>
        </w:rPr>
      </w:pPr>
    </w:p>
    <w:p w14:paraId="535B6317" w14:textId="77777777" w:rsidR="00D85765" w:rsidRDefault="00D85765" w:rsidP="00DA57C2">
      <w:pPr>
        <w:jc w:val="both"/>
        <w:rPr>
          <w:sz w:val="24"/>
          <w:szCs w:val="24"/>
        </w:rPr>
      </w:pPr>
    </w:p>
    <w:p w14:paraId="238FC1CB" w14:textId="77777777" w:rsidR="00D85765" w:rsidRDefault="00D85765" w:rsidP="00DA57C2">
      <w:pPr>
        <w:jc w:val="both"/>
        <w:rPr>
          <w:sz w:val="24"/>
          <w:szCs w:val="24"/>
        </w:rPr>
      </w:pPr>
    </w:p>
    <w:p w14:paraId="530481B9" w14:textId="318C8D07" w:rsidR="00DA57C2" w:rsidRDefault="00DA57C2" w:rsidP="00DA57C2">
      <w:pPr>
        <w:jc w:val="both"/>
        <w:rPr>
          <w:sz w:val="24"/>
          <w:szCs w:val="24"/>
        </w:rPr>
      </w:pPr>
      <w:r w:rsidRPr="00422051">
        <w:rPr>
          <w:sz w:val="24"/>
          <w:szCs w:val="24"/>
        </w:rPr>
        <w:t>а Покупатель обязуется принять Объект</w:t>
      </w:r>
      <w:r w:rsidR="00D85765">
        <w:rPr>
          <w:sz w:val="24"/>
          <w:szCs w:val="24"/>
        </w:rPr>
        <w:t>ы</w:t>
      </w:r>
      <w:r w:rsidRPr="00422051">
        <w:rPr>
          <w:sz w:val="24"/>
          <w:szCs w:val="24"/>
        </w:rPr>
        <w:t xml:space="preserve"> и уплатить за </w:t>
      </w:r>
      <w:r>
        <w:rPr>
          <w:sz w:val="24"/>
          <w:szCs w:val="24"/>
        </w:rPr>
        <w:t>н</w:t>
      </w:r>
      <w:r w:rsidR="00D85765">
        <w:rPr>
          <w:sz w:val="24"/>
          <w:szCs w:val="24"/>
        </w:rPr>
        <w:t>их</w:t>
      </w:r>
      <w:r w:rsidRPr="00422051">
        <w:rPr>
          <w:sz w:val="24"/>
          <w:szCs w:val="24"/>
        </w:rPr>
        <w:t xml:space="preserve"> установленную Договором цену</w:t>
      </w:r>
      <w:r w:rsidR="00145189">
        <w:rPr>
          <w:sz w:val="24"/>
          <w:szCs w:val="24"/>
        </w:rPr>
        <w:t xml:space="preserve"> (без учета стоимости земельных участков)</w:t>
      </w:r>
      <w:r w:rsidRPr="00422051">
        <w:rPr>
          <w:sz w:val="24"/>
          <w:szCs w:val="24"/>
        </w:rPr>
        <w:t>.</w:t>
      </w:r>
    </w:p>
    <w:p w14:paraId="714FB35A" w14:textId="77777777" w:rsidR="00D85765" w:rsidRPr="00D85765" w:rsidRDefault="00D85765" w:rsidP="00D85765">
      <w:pPr>
        <w:pStyle w:val="a0"/>
      </w:pPr>
    </w:p>
    <w:p w14:paraId="6EF17FA1" w14:textId="5ACA5144" w:rsidR="00DA57C2" w:rsidRPr="00F16DA0" w:rsidRDefault="00DA57C2" w:rsidP="00DA57C2">
      <w:pPr>
        <w:shd w:val="clear" w:color="auto" w:fill="FFFFFF"/>
        <w:jc w:val="both"/>
        <w:rPr>
          <w:rFonts w:asciiTheme="minorHAnsi" w:eastAsia="TimesNewRomanPSMT" w:hAnsiTheme="minorHAnsi" w:cs="TimesNewRomanPSMT"/>
          <w:lang w:eastAsia="en-US"/>
        </w:rPr>
      </w:pPr>
      <w:r w:rsidRPr="001C59BE">
        <w:rPr>
          <w:sz w:val="24"/>
          <w:szCs w:val="24"/>
        </w:rPr>
        <w:t>1.2. Объект</w:t>
      </w:r>
      <w:r w:rsidR="00D85765">
        <w:rPr>
          <w:sz w:val="24"/>
          <w:szCs w:val="24"/>
        </w:rPr>
        <w:t>ы</w:t>
      </w:r>
      <w:r w:rsidRPr="001C59BE">
        <w:rPr>
          <w:sz w:val="24"/>
          <w:szCs w:val="24"/>
        </w:rPr>
        <w:t xml:space="preserve"> принадлеж</w:t>
      </w:r>
      <w:r>
        <w:rPr>
          <w:sz w:val="24"/>
          <w:szCs w:val="24"/>
        </w:rPr>
        <w:t>и</w:t>
      </w:r>
      <w:r w:rsidRPr="001C59BE">
        <w:rPr>
          <w:sz w:val="24"/>
          <w:szCs w:val="24"/>
        </w:rPr>
        <w:t>т Продавцу на праве оперативного управления</w:t>
      </w:r>
      <w:r>
        <w:rPr>
          <w:sz w:val="24"/>
          <w:szCs w:val="24"/>
        </w:rPr>
        <w:t>, п</w:t>
      </w:r>
      <w:r w:rsidRPr="001C59BE">
        <w:rPr>
          <w:sz w:val="24"/>
          <w:szCs w:val="24"/>
        </w:rPr>
        <w:t xml:space="preserve">раво оперативного управления зарегистрировано Управлением Росреестра по Нижегородской области в Едином государственном реестре прав на недвижимое имущество и сделок с ним за номером </w:t>
      </w:r>
      <w:r w:rsidR="00D85765">
        <w:rPr>
          <w:sz w:val="24"/>
          <w:szCs w:val="24"/>
        </w:rPr>
        <w:t>_______________________от ________________.</w:t>
      </w:r>
    </w:p>
    <w:p w14:paraId="41BA3322" w14:textId="77777777" w:rsidR="00DA57C2" w:rsidRDefault="00DA57C2" w:rsidP="00DA57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7F56A5">
        <w:rPr>
          <w:rFonts w:ascii="Times New Roman" w:hAnsi="Times New Roman" w:cs="Times New Roman"/>
          <w:sz w:val="24"/>
          <w:szCs w:val="24"/>
        </w:rPr>
        <w:t xml:space="preserve">1.3. </w:t>
      </w:r>
      <w:r w:rsidRPr="007F56A5">
        <w:rPr>
          <w:rFonts w:ascii="Times New Roman" w:hAnsi="Times New Roman" w:cs="Times New Roman"/>
          <w:sz w:val="24"/>
          <w:szCs w:val="22"/>
        </w:rPr>
        <w:t xml:space="preserve">Правообладатель: </w:t>
      </w:r>
      <w:r>
        <w:rPr>
          <w:rFonts w:ascii="Times New Roman" w:hAnsi="Times New Roman" w:cs="Times New Roman"/>
          <w:sz w:val="24"/>
          <w:szCs w:val="22"/>
        </w:rPr>
        <w:t>КП НО</w:t>
      </w:r>
      <w:r w:rsidRPr="007F56A5">
        <w:rPr>
          <w:rFonts w:ascii="Times New Roman" w:hAnsi="Times New Roman" w:cs="Times New Roman"/>
          <w:sz w:val="24"/>
          <w:szCs w:val="22"/>
        </w:rPr>
        <w:t xml:space="preserve"> «</w:t>
      </w:r>
      <w:r>
        <w:rPr>
          <w:rFonts w:ascii="Times New Roman" w:hAnsi="Times New Roman" w:cs="Times New Roman"/>
          <w:sz w:val="24"/>
          <w:szCs w:val="22"/>
        </w:rPr>
        <w:t>Регнедвижимость</w:t>
      </w:r>
      <w:r w:rsidRPr="007F56A5">
        <w:rPr>
          <w:rFonts w:ascii="Times New Roman" w:hAnsi="Times New Roman" w:cs="Times New Roman"/>
          <w:sz w:val="24"/>
          <w:szCs w:val="22"/>
        </w:rPr>
        <w:t>», ИНН: 5260073850.</w:t>
      </w:r>
    </w:p>
    <w:p w14:paraId="3858B5C1" w14:textId="6ABF1382" w:rsidR="00DA57C2" w:rsidRPr="00D85765" w:rsidRDefault="00DA57C2" w:rsidP="00D857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5765">
        <w:rPr>
          <w:rFonts w:ascii="Times New Roman" w:hAnsi="Times New Roman" w:cs="Times New Roman"/>
          <w:b/>
          <w:bCs/>
          <w:sz w:val="24"/>
          <w:szCs w:val="24"/>
        </w:rPr>
        <w:t>Ограничения прав и обременения объект</w:t>
      </w:r>
      <w:r w:rsidR="00D85765" w:rsidRPr="00D85765"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Pr="00D85765">
        <w:rPr>
          <w:rFonts w:ascii="Times New Roman" w:hAnsi="Times New Roman" w:cs="Times New Roman"/>
          <w:b/>
          <w:bCs/>
          <w:sz w:val="24"/>
          <w:szCs w:val="24"/>
        </w:rPr>
        <w:t xml:space="preserve"> недвижимости: </w:t>
      </w:r>
    </w:p>
    <w:p w14:paraId="6E853474" w14:textId="77777777" w:rsidR="00D85765" w:rsidRPr="002D335D" w:rsidRDefault="00D85765" w:rsidP="00D85765">
      <w:pPr>
        <w:pStyle w:val="af"/>
        <w:jc w:val="both"/>
        <w:rPr>
          <w:rFonts w:ascii="Times New Roman" w:hAnsi="Times New Roman"/>
          <w:spacing w:val="1"/>
          <w:sz w:val="24"/>
          <w:szCs w:val="24"/>
        </w:rPr>
      </w:pPr>
      <w:r w:rsidRPr="00D0693D">
        <w:rPr>
          <w:rFonts w:ascii="Times New Roman" w:hAnsi="Times New Roman"/>
          <w:sz w:val="24"/>
          <w:szCs w:val="24"/>
        </w:rPr>
        <w:t xml:space="preserve">Нежилое здание </w:t>
      </w:r>
      <w:r>
        <w:rPr>
          <w:rFonts w:ascii="Times New Roman" w:hAnsi="Times New Roman"/>
          <w:sz w:val="24"/>
          <w:szCs w:val="24"/>
        </w:rPr>
        <w:t xml:space="preserve">(Объект 1) </w:t>
      </w:r>
      <w:r w:rsidRPr="00D0693D">
        <w:rPr>
          <w:rFonts w:ascii="Times New Roman" w:hAnsi="Times New Roman"/>
          <w:sz w:val="24"/>
          <w:szCs w:val="24"/>
        </w:rPr>
        <w:t xml:space="preserve">по адресу: </w:t>
      </w:r>
      <w:r w:rsidRPr="006F7FDA">
        <w:rPr>
          <w:rFonts w:ascii="Times New Roman" w:hAnsi="Times New Roman"/>
          <w:sz w:val="24"/>
          <w:szCs w:val="24"/>
        </w:rPr>
        <w:t>Нижегородская область, г. Арзамас, площадь Соборная, д.3,</w:t>
      </w:r>
      <w:r w:rsidRPr="008648E1">
        <w:t xml:space="preserve"> </w:t>
      </w:r>
      <w:r w:rsidRPr="00D0693D">
        <w:rPr>
          <w:rFonts w:ascii="Times New Roman" w:hAnsi="Times New Roman"/>
          <w:sz w:val="24"/>
          <w:szCs w:val="24"/>
        </w:rPr>
        <w:t>является объектом культурного наследия регионального значения «</w:t>
      </w:r>
      <w:r>
        <w:rPr>
          <w:rFonts w:ascii="Times New Roman" w:hAnsi="Times New Roman"/>
          <w:sz w:val="24"/>
          <w:szCs w:val="24"/>
        </w:rPr>
        <w:t>Комплекс двух жилых домов</w:t>
      </w:r>
      <w:r w:rsidRPr="00D0693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кон. </w:t>
      </w:r>
      <w:r>
        <w:rPr>
          <w:rFonts w:ascii="Times New Roman" w:hAnsi="Times New Roman"/>
          <w:sz w:val="24"/>
          <w:szCs w:val="24"/>
          <w:lang w:val="en-US"/>
        </w:rPr>
        <w:t>XVIII</w:t>
      </w:r>
      <w:r>
        <w:rPr>
          <w:rFonts w:ascii="Times New Roman" w:hAnsi="Times New Roman"/>
          <w:sz w:val="24"/>
          <w:szCs w:val="24"/>
        </w:rPr>
        <w:t xml:space="preserve"> в., Ансамбль. </w:t>
      </w:r>
      <w:r w:rsidRPr="00DA7250">
        <w:rPr>
          <w:rFonts w:ascii="Times New Roman" w:hAnsi="Times New Roman"/>
          <w:spacing w:val="1"/>
          <w:sz w:val="24"/>
          <w:szCs w:val="24"/>
        </w:rPr>
        <w:t xml:space="preserve">Запись о регистрации данного ограничения прав и обременения объекта недвижимости внесена в ЕГРН от </w:t>
      </w:r>
      <w:r>
        <w:rPr>
          <w:rFonts w:ascii="Times New Roman" w:hAnsi="Times New Roman"/>
          <w:spacing w:val="1"/>
          <w:sz w:val="24"/>
          <w:szCs w:val="24"/>
        </w:rPr>
        <w:t>01</w:t>
      </w:r>
      <w:r w:rsidRPr="00DA7250">
        <w:rPr>
          <w:rFonts w:ascii="Times New Roman" w:hAnsi="Times New Roman"/>
          <w:spacing w:val="1"/>
          <w:sz w:val="24"/>
          <w:szCs w:val="24"/>
        </w:rPr>
        <w:t>.0</w:t>
      </w:r>
      <w:r>
        <w:rPr>
          <w:rFonts w:ascii="Times New Roman" w:hAnsi="Times New Roman"/>
          <w:spacing w:val="1"/>
          <w:sz w:val="24"/>
          <w:szCs w:val="24"/>
        </w:rPr>
        <w:t>6</w:t>
      </w:r>
      <w:r w:rsidRPr="00DA7250">
        <w:rPr>
          <w:rFonts w:ascii="Times New Roman" w:hAnsi="Times New Roman"/>
          <w:spacing w:val="1"/>
          <w:sz w:val="24"/>
          <w:szCs w:val="24"/>
        </w:rPr>
        <w:t>.20</w:t>
      </w:r>
      <w:r>
        <w:rPr>
          <w:rFonts w:ascii="Times New Roman" w:hAnsi="Times New Roman"/>
          <w:spacing w:val="1"/>
          <w:sz w:val="24"/>
          <w:szCs w:val="24"/>
        </w:rPr>
        <w:t>18</w:t>
      </w:r>
      <w:r w:rsidRPr="00DA7250">
        <w:rPr>
          <w:rFonts w:ascii="Times New Roman" w:hAnsi="Times New Roman"/>
          <w:spacing w:val="1"/>
          <w:sz w:val="24"/>
          <w:szCs w:val="24"/>
        </w:rPr>
        <w:t xml:space="preserve">г., номер госуд. регистрации </w:t>
      </w:r>
      <w:r>
        <w:rPr>
          <w:rFonts w:ascii="Times New Roman" w:hAnsi="Times New Roman"/>
          <w:spacing w:val="1"/>
          <w:sz w:val="24"/>
          <w:szCs w:val="24"/>
        </w:rPr>
        <w:t>52</w:t>
      </w:r>
      <w:r w:rsidRPr="00DA7250"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pacing w:val="1"/>
          <w:sz w:val="24"/>
          <w:szCs w:val="24"/>
        </w:rPr>
        <w:t>40</w:t>
      </w:r>
      <w:r w:rsidRPr="00DA7250"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pacing w:val="1"/>
          <w:sz w:val="24"/>
          <w:szCs w:val="24"/>
        </w:rPr>
        <w:t>0301006</w:t>
      </w:r>
      <w:r w:rsidRPr="00DA7250"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pacing w:val="1"/>
          <w:sz w:val="24"/>
          <w:szCs w:val="24"/>
        </w:rPr>
        <w:t>195</w:t>
      </w:r>
      <w:r w:rsidRPr="00DA7250">
        <w:rPr>
          <w:rFonts w:ascii="Times New Roman" w:hAnsi="Times New Roman"/>
          <w:spacing w:val="1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>52</w:t>
      </w:r>
      <w:r w:rsidRPr="00DA7250">
        <w:rPr>
          <w:rFonts w:ascii="Times New Roman" w:hAnsi="Times New Roman"/>
          <w:spacing w:val="1"/>
          <w:sz w:val="24"/>
          <w:szCs w:val="24"/>
        </w:rPr>
        <w:t>/</w:t>
      </w:r>
      <w:r>
        <w:rPr>
          <w:rFonts w:ascii="Times New Roman" w:hAnsi="Times New Roman"/>
          <w:spacing w:val="1"/>
          <w:sz w:val="24"/>
          <w:szCs w:val="24"/>
        </w:rPr>
        <w:t>125</w:t>
      </w:r>
      <w:r w:rsidRPr="00DA7250">
        <w:rPr>
          <w:rFonts w:ascii="Times New Roman" w:hAnsi="Times New Roman"/>
          <w:spacing w:val="1"/>
          <w:sz w:val="24"/>
          <w:szCs w:val="24"/>
        </w:rPr>
        <w:t>/20</w:t>
      </w:r>
      <w:r>
        <w:rPr>
          <w:rFonts w:ascii="Times New Roman" w:hAnsi="Times New Roman"/>
          <w:spacing w:val="1"/>
          <w:sz w:val="24"/>
          <w:szCs w:val="24"/>
        </w:rPr>
        <w:t>18</w:t>
      </w:r>
      <w:r w:rsidRPr="00DA7250">
        <w:rPr>
          <w:rFonts w:ascii="Times New Roman" w:hAnsi="Times New Roman"/>
          <w:spacing w:val="1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 xml:space="preserve">1 </w:t>
      </w:r>
      <w:r w:rsidRPr="00D0693D">
        <w:rPr>
          <w:rFonts w:ascii="Times New Roman" w:hAnsi="Times New Roman"/>
          <w:sz w:val="24"/>
          <w:szCs w:val="24"/>
        </w:rPr>
        <w:t xml:space="preserve">на основании </w:t>
      </w:r>
      <w:r>
        <w:rPr>
          <w:rFonts w:ascii="Times New Roman" w:hAnsi="Times New Roman"/>
          <w:sz w:val="24"/>
          <w:szCs w:val="24"/>
        </w:rPr>
        <w:t>Приказа Управления государственной охраны объектов культурного наследия Нижегородской области №45 от 21.05.2018г. об утверждении охранного обязательства собственника объекта культурного наследия (утратил силу в связи с изданием нового приказа); П</w:t>
      </w:r>
      <w:r w:rsidRPr="00D0693D">
        <w:rPr>
          <w:rFonts w:ascii="Times New Roman" w:hAnsi="Times New Roman"/>
          <w:sz w:val="24"/>
          <w:szCs w:val="24"/>
        </w:rPr>
        <w:t xml:space="preserve">риказа </w:t>
      </w:r>
      <w:r>
        <w:rPr>
          <w:rFonts w:ascii="Times New Roman" w:hAnsi="Times New Roman"/>
          <w:sz w:val="24"/>
          <w:szCs w:val="24"/>
        </w:rPr>
        <w:t>У</w:t>
      </w:r>
      <w:r w:rsidRPr="00D0693D">
        <w:rPr>
          <w:rFonts w:ascii="Times New Roman" w:hAnsi="Times New Roman"/>
          <w:sz w:val="24"/>
          <w:szCs w:val="24"/>
        </w:rPr>
        <w:t xml:space="preserve">правления государственной охраны объектов культурного наследия Нижегородской области от </w:t>
      </w:r>
      <w:r>
        <w:rPr>
          <w:rFonts w:ascii="Times New Roman" w:hAnsi="Times New Roman"/>
          <w:sz w:val="24"/>
          <w:szCs w:val="24"/>
        </w:rPr>
        <w:t>26</w:t>
      </w:r>
      <w:r w:rsidRPr="00D0693D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5</w:t>
      </w:r>
      <w:r w:rsidRPr="00D0693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6</w:t>
      </w:r>
      <w:r w:rsidRPr="00D0693D">
        <w:rPr>
          <w:rFonts w:ascii="Times New Roman" w:hAnsi="Times New Roman"/>
          <w:sz w:val="24"/>
          <w:szCs w:val="24"/>
        </w:rPr>
        <w:t>г. №4</w:t>
      </w:r>
      <w:r>
        <w:rPr>
          <w:rFonts w:ascii="Times New Roman" w:hAnsi="Times New Roman"/>
          <w:sz w:val="24"/>
          <w:szCs w:val="24"/>
        </w:rPr>
        <w:t>9 об утверждении охранного обязательства собственника объекта культурного наследия</w:t>
      </w:r>
      <w:r w:rsidRPr="00D0693D">
        <w:rPr>
          <w:rFonts w:ascii="Times New Roman" w:hAnsi="Times New Roman"/>
          <w:sz w:val="24"/>
          <w:szCs w:val="24"/>
        </w:rPr>
        <w:t>.</w:t>
      </w:r>
      <w: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 xml:space="preserve"> Здание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Pr="002D335D">
        <w:rPr>
          <w:rFonts w:ascii="Times New Roman" w:hAnsi="Times New Roman"/>
          <w:color w:val="000000"/>
          <w:sz w:val="24"/>
          <w:szCs w:val="24"/>
        </w:rPr>
        <w:t>ключе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 w:rsidRPr="002D335D">
        <w:rPr>
          <w:rFonts w:ascii="Times New Roman" w:hAnsi="Times New Roman"/>
          <w:color w:val="000000"/>
          <w:sz w:val="24"/>
          <w:szCs w:val="24"/>
        </w:rPr>
        <w:t xml:space="preserve"> в единый государственный реестр объектов культурного наследия, </w:t>
      </w:r>
      <w:r w:rsidRPr="002D335D">
        <w:rPr>
          <w:rFonts w:ascii="Times New Roman" w:hAnsi="Times New Roman"/>
          <w:sz w:val="24"/>
          <w:szCs w:val="24"/>
        </w:rPr>
        <w:t>номер записи в реестре – 521</w:t>
      </w:r>
      <w:r>
        <w:rPr>
          <w:rFonts w:ascii="Times New Roman" w:hAnsi="Times New Roman"/>
          <w:sz w:val="24"/>
          <w:szCs w:val="24"/>
        </w:rPr>
        <w:t>72116114</w:t>
      </w:r>
      <w:r w:rsidRPr="002D335D">
        <w:rPr>
          <w:rFonts w:ascii="Times New Roman" w:hAnsi="Times New Roman"/>
          <w:sz w:val="24"/>
          <w:szCs w:val="24"/>
        </w:rPr>
        <w:t xml:space="preserve">0005. </w:t>
      </w:r>
      <w:r>
        <w:rPr>
          <w:rFonts w:ascii="Times New Roman" w:hAnsi="Times New Roman"/>
          <w:sz w:val="24"/>
          <w:szCs w:val="24"/>
        </w:rPr>
        <w:t>Предмет охраны объекта культурного наследия утвержден Приказом У</w:t>
      </w:r>
      <w:r w:rsidRPr="00D0693D">
        <w:rPr>
          <w:rFonts w:ascii="Times New Roman" w:hAnsi="Times New Roman"/>
          <w:sz w:val="24"/>
          <w:szCs w:val="24"/>
        </w:rPr>
        <w:t>правления государственной охраны объектов культурного наследия Нижегородской области</w:t>
      </w:r>
      <w:r>
        <w:rPr>
          <w:rFonts w:ascii="Times New Roman" w:hAnsi="Times New Roman"/>
          <w:sz w:val="24"/>
          <w:szCs w:val="24"/>
        </w:rPr>
        <w:t xml:space="preserve"> от 19.07.2022г. №249. </w:t>
      </w:r>
    </w:p>
    <w:p w14:paraId="073A3D95" w14:textId="77777777" w:rsidR="00D85765" w:rsidRPr="00D0693D" w:rsidRDefault="00D85765" w:rsidP="00D85765">
      <w:pPr>
        <w:pStyle w:val="af"/>
        <w:jc w:val="both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D0693D">
        <w:rPr>
          <w:rFonts w:ascii="Times New Roman" w:hAnsi="Times New Roman"/>
          <w:sz w:val="24"/>
          <w:szCs w:val="24"/>
        </w:rPr>
        <w:t xml:space="preserve">Нежилое здание </w:t>
      </w:r>
      <w:r>
        <w:rPr>
          <w:rFonts w:ascii="Times New Roman" w:hAnsi="Times New Roman"/>
          <w:sz w:val="24"/>
          <w:szCs w:val="24"/>
        </w:rPr>
        <w:t xml:space="preserve">(Объект 2) </w:t>
      </w:r>
      <w:r w:rsidRPr="00D0693D">
        <w:rPr>
          <w:rFonts w:ascii="Times New Roman" w:hAnsi="Times New Roman"/>
          <w:sz w:val="24"/>
          <w:szCs w:val="24"/>
        </w:rPr>
        <w:t xml:space="preserve">по адресу: Нижегородская область, г. Арзамас, </w:t>
      </w:r>
      <w:r>
        <w:rPr>
          <w:rFonts w:ascii="Times New Roman" w:hAnsi="Times New Roman"/>
          <w:sz w:val="24"/>
          <w:szCs w:val="24"/>
        </w:rPr>
        <w:t xml:space="preserve">площадь Соборная, д.4 </w:t>
      </w:r>
      <w:r w:rsidRPr="00D0693D">
        <w:rPr>
          <w:rFonts w:ascii="Times New Roman" w:hAnsi="Times New Roman"/>
          <w:sz w:val="24"/>
          <w:szCs w:val="24"/>
        </w:rPr>
        <w:t xml:space="preserve">является объектом культурного наследия </w:t>
      </w:r>
      <w:r>
        <w:rPr>
          <w:rFonts w:ascii="Times New Roman" w:hAnsi="Times New Roman"/>
          <w:sz w:val="24"/>
          <w:szCs w:val="24"/>
        </w:rPr>
        <w:t>федерального</w:t>
      </w:r>
      <w:r w:rsidRPr="00D0693D">
        <w:rPr>
          <w:rFonts w:ascii="Times New Roman" w:hAnsi="Times New Roman"/>
          <w:sz w:val="24"/>
          <w:szCs w:val="24"/>
        </w:rPr>
        <w:t xml:space="preserve"> значения «</w:t>
      </w:r>
      <w:r>
        <w:rPr>
          <w:rFonts w:ascii="Times New Roman" w:hAnsi="Times New Roman"/>
          <w:sz w:val="24"/>
          <w:szCs w:val="24"/>
        </w:rPr>
        <w:t>Дом Будылиной</w:t>
      </w:r>
      <w:r w:rsidRPr="00D0693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кон. </w:t>
      </w:r>
      <w:r>
        <w:rPr>
          <w:rFonts w:ascii="Times New Roman" w:hAnsi="Times New Roman"/>
          <w:sz w:val="24"/>
          <w:szCs w:val="24"/>
          <w:lang w:val="en-US"/>
        </w:rPr>
        <w:t>XVIII</w:t>
      </w:r>
      <w:r w:rsidRPr="006F7FD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нач. </w:t>
      </w:r>
      <w:r>
        <w:rPr>
          <w:rFonts w:ascii="Times New Roman" w:hAnsi="Times New Roman"/>
          <w:sz w:val="24"/>
          <w:szCs w:val="24"/>
          <w:lang w:val="en-US"/>
        </w:rPr>
        <w:t>XIX</w:t>
      </w:r>
      <w:r>
        <w:rPr>
          <w:rFonts w:ascii="Times New Roman" w:hAnsi="Times New Roman"/>
          <w:sz w:val="24"/>
          <w:szCs w:val="24"/>
        </w:rPr>
        <w:t xml:space="preserve"> вв., Памятник.</w:t>
      </w:r>
      <w:r w:rsidRPr="00D0693D">
        <w:rPr>
          <w:rFonts w:ascii="Times New Roman" w:hAnsi="Times New Roman"/>
          <w:sz w:val="24"/>
          <w:szCs w:val="24"/>
        </w:rPr>
        <w:t xml:space="preserve"> </w:t>
      </w:r>
      <w:r w:rsidRPr="00D0693D">
        <w:rPr>
          <w:rFonts w:ascii="Times New Roman" w:hAnsi="Times New Roman"/>
          <w:spacing w:val="1"/>
          <w:sz w:val="24"/>
          <w:szCs w:val="24"/>
        </w:rPr>
        <w:t xml:space="preserve">Запись о регистрации данного ограничения прав и обременения объекта недвижимости внесена в ЕГРН от </w:t>
      </w:r>
      <w:r>
        <w:rPr>
          <w:rFonts w:ascii="Times New Roman" w:hAnsi="Times New Roman"/>
          <w:spacing w:val="1"/>
          <w:sz w:val="24"/>
          <w:szCs w:val="24"/>
        </w:rPr>
        <w:t>29</w:t>
      </w:r>
      <w:r w:rsidRPr="00D0693D"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05</w:t>
      </w:r>
      <w:r w:rsidRPr="00D0693D">
        <w:rPr>
          <w:rFonts w:ascii="Times New Roman" w:hAnsi="Times New Roman"/>
          <w:spacing w:val="1"/>
          <w:sz w:val="24"/>
          <w:szCs w:val="24"/>
        </w:rPr>
        <w:t>.202</w:t>
      </w:r>
      <w:r>
        <w:rPr>
          <w:rFonts w:ascii="Times New Roman" w:hAnsi="Times New Roman"/>
          <w:spacing w:val="1"/>
          <w:sz w:val="24"/>
          <w:szCs w:val="24"/>
        </w:rPr>
        <w:t>6</w:t>
      </w:r>
      <w:r w:rsidRPr="00D0693D">
        <w:rPr>
          <w:rFonts w:ascii="Times New Roman" w:hAnsi="Times New Roman"/>
          <w:spacing w:val="1"/>
          <w:sz w:val="24"/>
          <w:szCs w:val="24"/>
        </w:rPr>
        <w:t>г., номер госуд. регистрации 52:40:030100</w:t>
      </w:r>
      <w:r>
        <w:rPr>
          <w:rFonts w:ascii="Times New Roman" w:hAnsi="Times New Roman"/>
          <w:spacing w:val="1"/>
          <w:sz w:val="24"/>
          <w:szCs w:val="24"/>
        </w:rPr>
        <w:t>6</w:t>
      </w:r>
      <w:r w:rsidRPr="00D0693D"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pacing w:val="1"/>
          <w:sz w:val="24"/>
          <w:szCs w:val="24"/>
        </w:rPr>
        <w:t>187</w:t>
      </w:r>
      <w:r w:rsidRPr="00D0693D">
        <w:rPr>
          <w:rFonts w:ascii="Times New Roman" w:hAnsi="Times New Roman"/>
          <w:spacing w:val="1"/>
          <w:sz w:val="24"/>
          <w:szCs w:val="24"/>
        </w:rPr>
        <w:t>-52/</w:t>
      </w:r>
      <w:r>
        <w:rPr>
          <w:rFonts w:ascii="Times New Roman" w:hAnsi="Times New Roman"/>
          <w:spacing w:val="1"/>
          <w:sz w:val="24"/>
          <w:szCs w:val="24"/>
        </w:rPr>
        <w:t>160</w:t>
      </w:r>
      <w:r w:rsidRPr="00D0693D">
        <w:rPr>
          <w:rFonts w:ascii="Times New Roman" w:hAnsi="Times New Roman"/>
          <w:spacing w:val="1"/>
          <w:sz w:val="24"/>
          <w:szCs w:val="24"/>
        </w:rPr>
        <w:t>/202</w:t>
      </w:r>
      <w:r>
        <w:rPr>
          <w:rFonts w:ascii="Times New Roman" w:hAnsi="Times New Roman"/>
          <w:spacing w:val="1"/>
          <w:sz w:val="24"/>
          <w:szCs w:val="24"/>
        </w:rPr>
        <w:t>6</w:t>
      </w:r>
      <w:r w:rsidRPr="00D0693D">
        <w:rPr>
          <w:rFonts w:ascii="Times New Roman" w:hAnsi="Times New Roman"/>
          <w:spacing w:val="1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 xml:space="preserve">5 </w:t>
      </w:r>
      <w:r w:rsidRPr="00D0693D">
        <w:rPr>
          <w:rFonts w:ascii="Times New Roman" w:hAnsi="Times New Roman"/>
          <w:sz w:val="24"/>
          <w:szCs w:val="24"/>
        </w:rPr>
        <w:t>на основании приказ</w:t>
      </w:r>
      <w:r>
        <w:rPr>
          <w:rFonts w:ascii="Times New Roman" w:hAnsi="Times New Roman"/>
          <w:sz w:val="24"/>
          <w:szCs w:val="24"/>
        </w:rPr>
        <w:t>а</w:t>
      </w:r>
      <w:r w:rsidRPr="00D0693D">
        <w:rPr>
          <w:rFonts w:ascii="Times New Roman" w:hAnsi="Times New Roman"/>
          <w:sz w:val="24"/>
          <w:szCs w:val="24"/>
        </w:rPr>
        <w:t xml:space="preserve"> Управления государственной охраны объектов культурного наследия Нижегородской области </w:t>
      </w:r>
      <w:r>
        <w:rPr>
          <w:rFonts w:ascii="Times New Roman" w:hAnsi="Times New Roman"/>
          <w:sz w:val="24"/>
          <w:szCs w:val="24"/>
        </w:rPr>
        <w:t>22</w:t>
      </w:r>
      <w:r w:rsidRPr="00D0693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05</w:t>
      </w:r>
      <w:r w:rsidRPr="00D0693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6</w:t>
      </w:r>
      <w:r w:rsidRPr="00D0693D">
        <w:rPr>
          <w:rFonts w:ascii="Times New Roman" w:hAnsi="Times New Roman"/>
          <w:sz w:val="24"/>
          <w:szCs w:val="24"/>
        </w:rPr>
        <w:t>г. №4</w:t>
      </w:r>
      <w:r>
        <w:rPr>
          <w:rFonts w:ascii="Times New Roman" w:hAnsi="Times New Roman"/>
          <w:sz w:val="24"/>
          <w:szCs w:val="24"/>
        </w:rPr>
        <w:t>8</w:t>
      </w:r>
      <w:r w:rsidRPr="00D0693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1"/>
          <w:sz w:val="24"/>
          <w:szCs w:val="24"/>
        </w:rPr>
        <w:t xml:space="preserve"> Здание </w:t>
      </w:r>
      <w:r w:rsidRPr="00D0693D">
        <w:rPr>
          <w:rFonts w:ascii="Times New Roman" w:hAnsi="Times New Roman"/>
          <w:color w:val="000000"/>
          <w:sz w:val="24"/>
          <w:szCs w:val="24"/>
        </w:rPr>
        <w:t>включен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Pr="00D0693D">
        <w:rPr>
          <w:rFonts w:ascii="Times New Roman" w:hAnsi="Times New Roman"/>
          <w:color w:val="000000"/>
          <w:sz w:val="24"/>
          <w:szCs w:val="24"/>
        </w:rPr>
        <w:t xml:space="preserve"> в единый государственный реестр объектов культурного наследия, </w:t>
      </w:r>
      <w:r w:rsidRPr="00D0693D">
        <w:rPr>
          <w:rFonts w:ascii="Times New Roman" w:hAnsi="Times New Roman"/>
          <w:sz w:val="24"/>
          <w:szCs w:val="24"/>
        </w:rPr>
        <w:t>номер записи в реестре – 521</w:t>
      </w:r>
      <w:r>
        <w:rPr>
          <w:rFonts w:ascii="Times New Roman" w:hAnsi="Times New Roman"/>
          <w:sz w:val="24"/>
          <w:szCs w:val="24"/>
        </w:rPr>
        <w:t>51027355</w:t>
      </w:r>
      <w:r w:rsidRPr="00D0693D"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z w:val="24"/>
          <w:szCs w:val="24"/>
        </w:rPr>
        <w:t>6.</w:t>
      </w:r>
    </w:p>
    <w:p w14:paraId="60591EEC" w14:textId="6B849C73" w:rsidR="00D85765" w:rsidRPr="00DA7250" w:rsidRDefault="00D85765" w:rsidP="00D85765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DA7250">
        <w:rPr>
          <w:rFonts w:ascii="Times New Roman" w:hAnsi="Times New Roman"/>
          <w:sz w:val="24"/>
          <w:szCs w:val="24"/>
        </w:rPr>
        <w:t>На Объект</w:t>
      </w:r>
      <w:r>
        <w:rPr>
          <w:rFonts w:ascii="Times New Roman" w:hAnsi="Times New Roman"/>
          <w:sz w:val="24"/>
          <w:szCs w:val="24"/>
        </w:rPr>
        <w:t>ы</w:t>
      </w:r>
      <w:r w:rsidRPr="00DA7250">
        <w:rPr>
          <w:rFonts w:ascii="Times New Roman" w:hAnsi="Times New Roman"/>
          <w:sz w:val="24"/>
          <w:szCs w:val="24"/>
        </w:rPr>
        <w:t xml:space="preserve"> установлены обременения по выполнению требований Охранн</w:t>
      </w:r>
      <w:r>
        <w:rPr>
          <w:rFonts w:ascii="Times New Roman" w:hAnsi="Times New Roman"/>
          <w:sz w:val="24"/>
          <w:szCs w:val="24"/>
        </w:rPr>
        <w:t>ых</w:t>
      </w:r>
      <w:r w:rsidRPr="00DA7250">
        <w:rPr>
          <w:rFonts w:ascii="Times New Roman" w:hAnsi="Times New Roman"/>
          <w:sz w:val="24"/>
          <w:szCs w:val="24"/>
        </w:rPr>
        <w:t xml:space="preserve"> обязательств собственника или иного законного владельца объекта культурного наследия, утвержденн</w:t>
      </w:r>
      <w:r>
        <w:rPr>
          <w:rFonts w:ascii="Times New Roman" w:hAnsi="Times New Roman"/>
          <w:sz w:val="24"/>
          <w:szCs w:val="24"/>
        </w:rPr>
        <w:t>ых</w:t>
      </w:r>
      <w:r w:rsidRPr="00DA7250">
        <w:rPr>
          <w:rFonts w:ascii="Times New Roman" w:hAnsi="Times New Roman"/>
          <w:sz w:val="24"/>
          <w:szCs w:val="24"/>
        </w:rPr>
        <w:t xml:space="preserve"> Приказом</w:t>
      </w:r>
      <w:r>
        <w:rPr>
          <w:rFonts w:ascii="Times New Roman" w:hAnsi="Times New Roman"/>
          <w:sz w:val="24"/>
          <w:szCs w:val="24"/>
        </w:rPr>
        <w:t xml:space="preserve"> №49 от 26.05.2026г., приказом №48 от 22.05.2026г. У</w:t>
      </w:r>
      <w:r w:rsidRPr="00DA7250">
        <w:rPr>
          <w:rFonts w:ascii="Times New Roman" w:hAnsi="Times New Roman"/>
          <w:sz w:val="24"/>
          <w:szCs w:val="24"/>
        </w:rPr>
        <w:t>правления</w:t>
      </w:r>
      <w:r>
        <w:rPr>
          <w:rFonts w:ascii="Times New Roman" w:hAnsi="Times New Roman"/>
          <w:sz w:val="24"/>
          <w:szCs w:val="24"/>
        </w:rPr>
        <w:t xml:space="preserve"> государственной охраны объектов культурного наследия Нижегородской области</w:t>
      </w:r>
      <w:r w:rsidRPr="00DA725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B6468">
        <w:rPr>
          <w:rFonts w:ascii="Times New Roman" w:hAnsi="Times New Roman"/>
          <w:b/>
          <w:bCs/>
          <w:color w:val="000000"/>
          <w:sz w:val="24"/>
          <w:szCs w:val="24"/>
        </w:rPr>
        <w:t>(далее – Охранные обязательства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2D335D">
        <w:rPr>
          <w:rFonts w:ascii="Times New Roman" w:hAnsi="Times New Roman"/>
          <w:b/>
          <w:bCs/>
          <w:color w:val="000000"/>
          <w:sz w:val="24"/>
          <w:szCs w:val="24"/>
        </w:rPr>
        <w:t xml:space="preserve">(Приложение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 договору</w:t>
      </w:r>
      <w:r w:rsidRPr="002D335D">
        <w:rPr>
          <w:rFonts w:ascii="Times New Roman" w:hAnsi="Times New Roman"/>
          <w:b/>
          <w:bCs/>
          <w:color w:val="000000"/>
          <w:sz w:val="24"/>
          <w:szCs w:val="24"/>
        </w:rPr>
        <w:t>).</w:t>
      </w:r>
      <w:r w:rsidRPr="00DA725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6041A80" w14:textId="77777777" w:rsidR="00D85765" w:rsidRDefault="00D85765" w:rsidP="00D85765">
      <w:pPr>
        <w:pStyle w:val="af"/>
        <w:jc w:val="both"/>
        <w:rPr>
          <w:rFonts w:ascii="Times New Roman" w:hAnsi="Times New Roman"/>
          <w:color w:val="2D2D2D"/>
          <w:shd w:val="clear" w:color="auto" w:fill="FFFFFF"/>
        </w:rPr>
      </w:pPr>
      <w:r w:rsidRPr="00DA7250">
        <w:rPr>
          <w:rFonts w:ascii="Times New Roman" w:hAnsi="Times New Roman"/>
          <w:sz w:val="24"/>
          <w:szCs w:val="24"/>
        </w:rPr>
        <w:t xml:space="preserve">           На Объект</w:t>
      </w:r>
      <w:r>
        <w:rPr>
          <w:rFonts w:ascii="Times New Roman" w:hAnsi="Times New Roman"/>
          <w:sz w:val="24"/>
          <w:szCs w:val="24"/>
        </w:rPr>
        <w:t xml:space="preserve"> 1 и Объект 2</w:t>
      </w:r>
      <w:r w:rsidRPr="00DA7250">
        <w:rPr>
          <w:rFonts w:ascii="Times New Roman" w:hAnsi="Times New Roman"/>
          <w:sz w:val="24"/>
          <w:szCs w:val="24"/>
        </w:rPr>
        <w:t xml:space="preserve"> установлены обременения по выполнению требований, установленных Федеральным законом от 25.06.2002 № 73-ФЗ «Об объектах культурного наследия (памятниках истории и культуры) народов Российской Федерации» и иными нормативно-правовыми актами, в том числе, но не ограничиваясь, требований к содержанию и использованию объектов культурного наследия, включенных в реестр объектов культурного наследия, требований к сохранению таких объектов, требований к обеспечению доступа к таким объектам, требованиями к размещению наружной рекламы на таких объектах и их территориях, а также требованиями к установке надписей и обозначений, содержащих информацию об объекте культурного наследия</w:t>
      </w:r>
      <w:r>
        <w:rPr>
          <w:rFonts w:ascii="Times New Roman" w:hAnsi="Times New Roman"/>
          <w:color w:val="2D2D2D"/>
          <w:shd w:val="clear" w:color="auto" w:fill="FFFFFF"/>
        </w:rPr>
        <w:t>.</w:t>
      </w:r>
    </w:p>
    <w:p w14:paraId="76798760" w14:textId="77777777" w:rsidR="00D85765" w:rsidRDefault="00D85765" w:rsidP="00D85765">
      <w:pPr>
        <w:pStyle w:val="af"/>
        <w:jc w:val="both"/>
        <w:rPr>
          <w:rFonts w:ascii="Times New Roman" w:hAnsi="Times New Roman"/>
          <w:color w:val="2D2D2D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D2D2D"/>
          <w:shd w:val="clear" w:color="auto" w:fill="FFFFFF"/>
        </w:rPr>
        <w:t xml:space="preserve">           </w:t>
      </w:r>
      <w:r w:rsidRPr="008C49B8">
        <w:rPr>
          <w:rFonts w:ascii="Times New Roman" w:hAnsi="Times New Roman"/>
          <w:color w:val="2D2D2D"/>
          <w:sz w:val="24"/>
          <w:szCs w:val="24"/>
          <w:shd w:val="clear" w:color="auto" w:fill="FFFFFF"/>
        </w:rPr>
        <w:t xml:space="preserve">Нежилое здание (Объект 3) </w:t>
      </w:r>
      <w:r>
        <w:rPr>
          <w:rFonts w:ascii="Times New Roman" w:hAnsi="Times New Roman"/>
          <w:color w:val="2D2D2D"/>
          <w:sz w:val="24"/>
          <w:szCs w:val="24"/>
          <w:shd w:val="clear" w:color="auto" w:fill="FFFFFF"/>
        </w:rPr>
        <w:t xml:space="preserve">по адресу: </w:t>
      </w:r>
      <w:r w:rsidRPr="00834528">
        <w:rPr>
          <w:rFonts w:ascii="Times New Roman" w:hAnsi="Times New Roman"/>
          <w:b/>
          <w:bCs/>
          <w:sz w:val="24"/>
          <w:szCs w:val="24"/>
        </w:rPr>
        <w:t>Нижегородская область, г. Арзамас, улица Карла Маркса, д.25,</w:t>
      </w:r>
      <w:r w:rsidRPr="008345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2D2D2D"/>
          <w:sz w:val="24"/>
          <w:szCs w:val="24"/>
          <w:shd w:val="clear" w:color="auto" w:fill="FFFFFF"/>
        </w:rPr>
        <w:t xml:space="preserve">в соответствии с приказом Министерства культуры РФ «Об утверждении предмета охраны, границ территории и требований к градостроительным регламентам в границе территории исторического поселения федерального значения город </w:t>
      </w:r>
      <w:r>
        <w:rPr>
          <w:rFonts w:ascii="Times New Roman" w:hAnsi="Times New Roman"/>
          <w:color w:val="2D2D2D"/>
          <w:sz w:val="24"/>
          <w:szCs w:val="24"/>
          <w:shd w:val="clear" w:color="auto" w:fill="FFFFFF"/>
        </w:rPr>
        <w:lastRenderedPageBreak/>
        <w:t>Арзамас Нижегородской области» от 26.10.2017г. №1810 является исторически ценным градоформирующим объектом – «Жилой дом» (</w:t>
      </w:r>
      <w:r>
        <w:rPr>
          <w:rFonts w:ascii="Times New Roman" w:hAnsi="Times New Roman"/>
          <w:color w:val="2D2D2D"/>
          <w:sz w:val="24"/>
          <w:szCs w:val="24"/>
          <w:shd w:val="clear" w:color="auto" w:fill="FFFFFF"/>
          <w:lang w:val="en-US"/>
        </w:rPr>
        <w:t>XIX</w:t>
      </w:r>
      <w:r w:rsidRPr="00834528">
        <w:rPr>
          <w:rFonts w:ascii="Times New Roman" w:hAnsi="Times New Roman"/>
          <w:color w:val="2D2D2D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2D2D2D"/>
          <w:sz w:val="24"/>
          <w:szCs w:val="24"/>
          <w:shd w:val="clear" w:color="auto" w:fill="FFFFFF"/>
        </w:rPr>
        <w:t>–</w:t>
      </w:r>
      <w:r w:rsidRPr="00834528">
        <w:rPr>
          <w:rFonts w:ascii="Times New Roman" w:hAnsi="Times New Roman"/>
          <w:color w:val="2D2D2D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2D2D2D"/>
          <w:sz w:val="24"/>
          <w:szCs w:val="24"/>
          <w:shd w:val="clear" w:color="auto" w:fill="FFFFFF"/>
          <w:lang w:val="en-US"/>
        </w:rPr>
        <w:t>XX</w:t>
      </w:r>
      <w:r>
        <w:rPr>
          <w:rFonts w:ascii="Times New Roman" w:hAnsi="Times New Roman"/>
          <w:color w:val="2D2D2D"/>
          <w:sz w:val="24"/>
          <w:szCs w:val="24"/>
          <w:shd w:val="clear" w:color="auto" w:fill="FFFFFF"/>
        </w:rPr>
        <w:t xml:space="preserve"> вв.), составляющим предмет охраны исторического поселения федерального значения город Арзамас Нижегородской области. </w:t>
      </w:r>
    </w:p>
    <w:p w14:paraId="2F4B56C7" w14:textId="77777777" w:rsidR="00D85765" w:rsidRPr="00D85765" w:rsidRDefault="00D85765" w:rsidP="00D85765">
      <w:pPr>
        <w:ind w:right="-2"/>
        <w:contextualSpacing/>
        <w:jc w:val="both"/>
        <w:rPr>
          <w:sz w:val="24"/>
          <w:szCs w:val="24"/>
        </w:rPr>
      </w:pPr>
      <w:r w:rsidRPr="00D85765">
        <w:rPr>
          <w:color w:val="2D2D2D"/>
          <w:sz w:val="24"/>
          <w:szCs w:val="24"/>
          <w:shd w:val="clear" w:color="auto" w:fill="FFFFFF"/>
        </w:rPr>
        <w:t xml:space="preserve">         Нежилое здание (Объект 4) по адресу: </w:t>
      </w:r>
      <w:r w:rsidRPr="00D85765">
        <w:rPr>
          <w:b/>
          <w:bCs/>
          <w:sz w:val="24"/>
          <w:szCs w:val="24"/>
        </w:rPr>
        <w:t>Нижегородская область, г. Нижний Новгород, ул. Большая Покровская, д.44</w:t>
      </w:r>
      <w:r w:rsidRPr="00D85765">
        <w:rPr>
          <w:sz w:val="24"/>
          <w:szCs w:val="24"/>
        </w:rPr>
        <w:t xml:space="preserve">, </w:t>
      </w:r>
      <w:r w:rsidRPr="00D85765">
        <w:rPr>
          <w:color w:val="2D2D2D"/>
          <w:sz w:val="24"/>
          <w:szCs w:val="24"/>
          <w:shd w:val="clear" w:color="auto" w:fill="FFFFFF"/>
        </w:rPr>
        <w:t xml:space="preserve">является исторически ценным градоформирующим объектом, </w:t>
      </w:r>
      <w:r w:rsidRPr="00D85765">
        <w:rPr>
          <w:sz w:val="24"/>
          <w:szCs w:val="24"/>
        </w:rPr>
        <w:t>расположенным в границе исторической территории «Старый Нижний Новгород», утвержденной решением Нижегородского областного Совета народных депутатов от 30 ноября 1993г. №370-м «Об установлении границ исторических территорий г. Нижнего Новгорода», на который установлен особый правовой режим регулирования архитектурно-градостроительной деятельности.</w:t>
      </w:r>
    </w:p>
    <w:p w14:paraId="784CCF28" w14:textId="77777777" w:rsidR="00D85765" w:rsidRPr="00834528" w:rsidRDefault="00D85765" w:rsidP="00D85765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3E416D07" w14:textId="5C1EAD74" w:rsidR="00DA57C2" w:rsidRDefault="00DA57C2" w:rsidP="00DA57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5011">
        <w:rPr>
          <w:rFonts w:ascii="Times New Roman" w:hAnsi="Times New Roman" w:cs="Times New Roman"/>
          <w:sz w:val="24"/>
          <w:szCs w:val="24"/>
        </w:rPr>
        <w:t xml:space="preserve">1.4. Продавец гарантирует, что на момент заключения Договора </w:t>
      </w:r>
      <w:r>
        <w:rPr>
          <w:rFonts w:ascii="Times New Roman" w:hAnsi="Times New Roman" w:cs="Times New Roman"/>
          <w:sz w:val="24"/>
          <w:szCs w:val="24"/>
        </w:rPr>
        <w:t>Объект</w:t>
      </w:r>
      <w:r w:rsidR="00D85765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5011">
        <w:rPr>
          <w:rFonts w:ascii="Times New Roman" w:hAnsi="Times New Roman" w:cs="Times New Roman"/>
          <w:sz w:val="24"/>
          <w:szCs w:val="24"/>
        </w:rPr>
        <w:t>в споре или под арестом не состо</w:t>
      </w:r>
      <w:r w:rsidR="00D85765">
        <w:rPr>
          <w:rFonts w:ascii="Times New Roman" w:hAnsi="Times New Roman" w:cs="Times New Roman"/>
          <w:sz w:val="24"/>
          <w:szCs w:val="24"/>
        </w:rPr>
        <w:t>я</w:t>
      </w:r>
      <w:r w:rsidRPr="007F5011">
        <w:rPr>
          <w:rFonts w:ascii="Times New Roman" w:hAnsi="Times New Roman" w:cs="Times New Roman"/>
          <w:sz w:val="24"/>
          <w:szCs w:val="24"/>
        </w:rPr>
        <w:t>т, не явля</w:t>
      </w:r>
      <w:r w:rsidR="00D85765">
        <w:rPr>
          <w:rFonts w:ascii="Times New Roman" w:hAnsi="Times New Roman" w:cs="Times New Roman"/>
          <w:sz w:val="24"/>
          <w:szCs w:val="24"/>
        </w:rPr>
        <w:t>ю</w:t>
      </w:r>
      <w:r w:rsidRPr="007F5011">
        <w:rPr>
          <w:rFonts w:ascii="Times New Roman" w:hAnsi="Times New Roman" w:cs="Times New Roman"/>
          <w:sz w:val="24"/>
          <w:szCs w:val="24"/>
        </w:rPr>
        <w:t>тся предметом залога и не обременен</w:t>
      </w:r>
      <w:r w:rsidR="00D85765">
        <w:rPr>
          <w:rFonts w:ascii="Times New Roman" w:hAnsi="Times New Roman" w:cs="Times New Roman"/>
          <w:sz w:val="24"/>
          <w:szCs w:val="24"/>
        </w:rPr>
        <w:t>ы</w:t>
      </w:r>
      <w:r w:rsidRPr="007F5011">
        <w:rPr>
          <w:rFonts w:ascii="Times New Roman" w:hAnsi="Times New Roman" w:cs="Times New Roman"/>
          <w:sz w:val="24"/>
          <w:szCs w:val="24"/>
        </w:rPr>
        <w:t xml:space="preserve"> правами третьих лиц</w:t>
      </w:r>
      <w:r>
        <w:rPr>
          <w:rFonts w:ascii="Times New Roman" w:hAnsi="Times New Roman" w:cs="Times New Roman"/>
          <w:sz w:val="24"/>
          <w:szCs w:val="24"/>
        </w:rPr>
        <w:t>, не указанными в Договоре</w:t>
      </w:r>
      <w:r w:rsidRPr="007F5011">
        <w:rPr>
          <w:rFonts w:ascii="Times New Roman" w:hAnsi="Times New Roman" w:cs="Times New Roman"/>
          <w:i/>
          <w:sz w:val="24"/>
          <w:szCs w:val="24"/>
        </w:rPr>
        <w:t>.</w:t>
      </w:r>
    </w:p>
    <w:p w14:paraId="6F007D0F" w14:textId="77777777" w:rsidR="00DA57C2" w:rsidRPr="001E5B20" w:rsidRDefault="00DA57C2" w:rsidP="00DA57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Pr="001E5B20">
        <w:rPr>
          <w:rFonts w:ascii="Times New Roman" w:hAnsi="Times New Roman" w:cs="Times New Roman"/>
          <w:sz w:val="24"/>
          <w:szCs w:val="24"/>
        </w:rPr>
        <w:t>Настоящий договор заключен на основании итогового протокола конкурса в электронной форме по продаже имущества №_______ от_______, согласия министерства имущественных и земельных отношений Нижегородской области (распоряжение от__________ № _________).</w:t>
      </w:r>
    </w:p>
    <w:p w14:paraId="00CA8849" w14:textId="77777777" w:rsidR="00DA57C2" w:rsidRDefault="00DA57C2" w:rsidP="00DA57C2">
      <w:pPr>
        <w:pStyle w:val="ConsPlusNormal"/>
        <w:spacing w:before="120" w:after="120" w:line="276" w:lineRule="auto"/>
        <w:ind w:firstLine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4DB1848" w14:textId="77777777" w:rsidR="00DA57C2" w:rsidRPr="00F846EE" w:rsidRDefault="00DA57C2" w:rsidP="00DA57C2">
      <w:pPr>
        <w:pStyle w:val="ConsPlusNormal"/>
        <w:spacing w:before="120" w:after="120"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846EE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14:paraId="143F721A" w14:textId="77777777" w:rsidR="00DA57C2" w:rsidRPr="0098429C" w:rsidRDefault="00DA57C2" w:rsidP="00DA57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29C">
        <w:rPr>
          <w:rFonts w:ascii="Times New Roman" w:hAnsi="Times New Roman" w:cs="Times New Roman"/>
          <w:sz w:val="24"/>
          <w:szCs w:val="24"/>
        </w:rPr>
        <w:t>2.1. Продавец обязан:</w:t>
      </w:r>
    </w:p>
    <w:p w14:paraId="61091CB2" w14:textId="698D8CBE" w:rsidR="00DA57C2" w:rsidRPr="0098429C" w:rsidRDefault="00DA57C2" w:rsidP="00DA57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29C">
        <w:rPr>
          <w:rFonts w:ascii="Times New Roman" w:hAnsi="Times New Roman" w:cs="Times New Roman"/>
          <w:sz w:val="24"/>
          <w:szCs w:val="24"/>
        </w:rPr>
        <w:t xml:space="preserve">2.1.1. Подготовить </w:t>
      </w:r>
      <w:r>
        <w:rPr>
          <w:rFonts w:ascii="Times New Roman" w:hAnsi="Times New Roman" w:cs="Times New Roman"/>
          <w:sz w:val="24"/>
          <w:szCs w:val="24"/>
        </w:rPr>
        <w:t>Объект</w:t>
      </w:r>
      <w:r w:rsidR="00D85765">
        <w:rPr>
          <w:rFonts w:ascii="Times New Roman" w:hAnsi="Times New Roman" w:cs="Times New Roman"/>
          <w:sz w:val="24"/>
          <w:szCs w:val="24"/>
        </w:rPr>
        <w:t>ы</w:t>
      </w:r>
      <w:r w:rsidRPr="0098429C">
        <w:rPr>
          <w:rFonts w:ascii="Times New Roman" w:hAnsi="Times New Roman" w:cs="Times New Roman"/>
          <w:sz w:val="24"/>
          <w:szCs w:val="24"/>
        </w:rPr>
        <w:t xml:space="preserve"> к передаче, включая составление акта прием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8429C">
        <w:rPr>
          <w:rFonts w:ascii="Times New Roman" w:hAnsi="Times New Roman" w:cs="Times New Roman"/>
          <w:sz w:val="24"/>
          <w:szCs w:val="24"/>
        </w:rPr>
        <w:t>-передач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842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Объект</w:t>
      </w:r>
      <w:r w:rsidR="00D85765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429C">
        <w:rPr>
          <w:rFonts w:ascii="Times New Roman" w:hAnsi="Times New Roman" w:cs="Times New Roman"/>
          <w:sz w:val="24"/>
          <w:szCs w:val="24"/>
        </w:rPr>
        <w:t xml:space="preserve">(далее </w:t>
      </w:r>
      <w:r w:rsidRPr="005D547A">
        <w:rPr>
          <w:rFonts w:ascii="Times New Roman" w:hAnsi="Times New Roman" w:cs="Times New Roman"/>
          <w:sz w:val="24"/>
          <w:szCs w:val="24"/>
        </w:rPr>
        <w:t>–</w:t>
      </w:r>
      <w:r w:rsidRPr="0098429C">
        <w:rPr>
          <w:rFonts w:ascii="Times New Roman" w:hAnsi="Times New Roman" w:cs="Times New Roman"/>
          <w:sz w:val="24"/>
          <w:szCs w:val="24"/>
        </w:rPr>
        <w:t xml:space="preserve"> акт приема-передачи), являющегося неотъемлемой частью Договора.</w:t>
      </w:r>
    </w:p>
    <w:p w14:paraId="359EBCEB" w14:textId="77777777" w:rsidR="00DA57C2" w:rsidRPr="0098429C" w:rsidRDefault="00DA57C2" w:rsidP="00DA57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29C">
        <w:rPr>
          <w:rFonts w:ascii="Times New Roman" w:hAnsi="Times New Roman" w:cs="Times New Roman"/>
          <w:sz w:val="24"/>
          <w:szCs w:val="24"/>
        </w:rPr>
        <w:t>Если при приемке будут обнаружены недостатки, то они должны быть указаны в акте приема-передачи.</w:t>
      </w:r>
    </w:p>
    <w:p w14:paraId="25C25E90" w14:textId="2CA15146" w:rsidR="00DA57C2" w:rsidRDefault="00DA57C2" w:rsidP="00DA57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29C">
        <w:rPr>
          <w:rFonts w:ascii="Times New Roman" w:hAnsi="Times New Roman" w:cs="Times New Roman"/>
          <w:sz w:val="24"/>
          <w:szCs w:val="24"/>
        </w:rPr>
        <w:t xml:space="preserve">2.1.2. </w:t>
      </w:r>
      <w:r w:rsidRPr="00275ECD">
        <w:rPr>
          <w:rFonts w:ascii="Times New Roman" w:hAnsi="Times New Roman" w:cs="Times New Roman"/>
          <w:sz w:val="24"/>
          <w:szCs w:val="24"/>
        </w:rPr>
        <w:t xml:space="preserve">Передать Покупателю </w:t>
      </w:r>
      <w:r>
        <w:rPr>
          <w:rFonts w:ascii="Times New Roman" w:hAnsi="Times New Roman" w:cs="Times New Roman"/>
          <w:sz w:val="24"/>
          <w:szCs w:val="24"/>
        </w:rPr>
        <w:t>Объект</w:t>
      </w:r>
      <w:r w:rsidR="00D85765">
        <w:rPr>
          <w:rFonts w:ascii="Times New Roman" w:hAnsi="Times New Roman" w:cs="Times New Roman"/>
          <w:sz w:val="24"/>
          <w:szCs w:val="24"/>
        </w:rPr>
        <w:t>ы</w:t>
      </w:r>
      <w:r w:rsidRPr="00275ECD">
        <w:rPr>
          <w:rFonts w:ascii="Times New Roman" w:hAnsi="Times New Roman" w:cs="Times New Roman"/>
          <w:sz w:val="24"/>
          <w:szCs w:val="24"/>
        </w:rPr>
        <w:t xml:space="preserve"> по акту приема-передачи в течение 2 рабочих дней с даты оплаты Покупателем </w:t>
      </w:r>
      <w:r>
        <w:rPr>
          <w:rFonts w:ascii="Times New Roman" w:hAnsi="Times New Roman" w:cs="Times New Roman"/>
          <w:sz w:val="24"/>
          <w:szCs w:val="24"/>
        </w:rPr>
        <w:t xml:space="preserve">полной </w:t>
      </w:r>
      <w:r w:rsidRPr="00275ECD">
        <w:rPr>
          <w:rFonts w:ascii="Times New Roman" w:hAnsi="Times New Roman" w:cs="Times New Roman"/>
          <w:sz w:val="24"/>
          <w:szCs w:val="24"/>
        </w:rPr>
        <w:t xml:space="preserve">стоимости </w:t>
      </w:r>
      <w:r>
        <w:rPr>
          <w:rFonts w:ascii="Times New Roman" w:hAnsi="Times New Roman" w:cs="Times New Roman"/>
          <w:sz w:val="24"/>
          <w:szCs w:val="24"/>
        </w:rPr>
        <w:t>Объект</w:t>
      </w:r>
      <w:r w:rsidR="00D85765">
        <w:rPr>
          <w:rFonts w:ascii="Times New Roman" w:hAnsi="Times New Roman" w:cs="Times New Roman"/>
          <w:sz w:val="24"/>
          <w:szCs w:val="24"/>
        </w:rPr>
        <w:t>ов</w:t>
      </w:r>
      <w:r w:rsidRPr="00275ECD">
        <w:rPr>
          <w:rFonts w:ascii="Times New Roman" w:hAnsi="Times New Roman" w:cs="Times New Roman"/>
          <w:sz w:val="24"/>
          <w:szCs w:val="24"/>
        </w:rPr>
        <w:t>.</w:t>
      </w:r>
    </w:p>
    <w:p w14:paraId="2CB26FF6" w14:textId="2FD39886" w:rsidR="00DA57C2" w:rsidRPr="0098429C" w:rsidRDefault="00DA57C2" w:rsidP="00DA57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29C">
        <w:rPr>
          <w:rFonts w:ascii="Times New Roman" w:hAnsi="Times New Roman" w:cs="Times New Roman"/>
          <w:sz w:val="24"/>
          <w:szCs w:val="24"/>
        </w:rPr>
        <w:t xml:space="preserve">Обязательство Продавца передать </w:t>
      </w:r>
      <w:r>
        <w:rPr>
          <w:rFonts w:ascii="Times New Roman" w:hAnsi="Times New Roman" w:cs="Times New Roman"/>
          <w:sz w:val="24"/>
          <w:szCs w:val="24"/>
        </w:rPr>
        <w:t>Объект</w:t>
      </w:r>
      <w:r w:rsidR="00D85765">
        <w:rPr>
          <w:rFonts w:ascii="Times New Roman" w:hAnsi="Times New Roman" w:cs="Times New Roman"/>
          <w:sz w:val="24"/>
          <w:szCs w:val="24"/>
        </w:rPr>
        <w:t>ы</w:t>
      </w:r>
      <w:r w:rsidRPr="0098429C">
        <w:rPr>
          <w:rFonts w:ascii="Times New Roman" w:hAnsi="Times New Roman" w:cs="Times New Roman"/>
          <w:sz w:val="24"/>
          <w:szCs w:val="24"/>
        </w:rPr>
        <w:t xml:space="preserve"> Покупателю считается исполненным после передачи </w:t>
      </w:r>
      <w:r>
        <w:rPr>
          <w:rFonts w:ascii="Times New Roman" w:hAnsi="Times New Roman" w:cs="Times New Roman"/>
          <w:sz w:val="24"/>
          <w:szCs w:val="24"/>
        </w:rPr>
        <w:t>Объект</w:t>
      </w:r>
      <w:r w:rsidR="00D85765">
        <w:rPr>
          <w:rFonts w:ascii="Times New Roman" w:hAnsi="Times New Roman" w:cs="Times New Roman"/>
          <w:sz w:val="24"/>
          <w:szCs w:val="24"/>
        </w:rPr>
        <w:t>ов</w:t>
      </w:r>
      <w:r w:rsidRPr="0098429C">
        <w:rPr>
          <w:rFonts w:ascii="Times New Roman" w:hAnsi="Times New Roman" w:cs="Times New Roman"/>
          <w:sz w:val="24"/>
          <w:szCs w:val="24"/>
        </w:rPr>
        <w:t xml:space="preserve"> Покупателю и подписания Сторонами акта приема-передачи.</w:t>
      </w:r>
    </w:p>
    <w:p w14:paraId="547E0C4E" w14:textId="638F2924" w:rsidR="00DA57C2" w:rsidRPr="0098429C" w:rsidRDefault="00DA57C2" w:rsidP="00DA57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39"/>
      <w:bookmarkEnd w:id="2"/>
      <w:r w:rsidRPr="0098429C">
        <w:rPr>
          <w:rFonts w:ascii="Times New Roman" w:hAnsi="Times New Roman" w:cs="Times New Roman"/>
          <w:sz w:val="24"/>
          <w:szCs w:val="24"/>
        </w:rPr>
        <w:t xml:space="preserve">2.1.3. Представить документы и осуществить все действия, необходимые для государственной регистрации перехода права собственности на </w:t>
      </w:r>
      <w:r>
        <w:rPr>
          <w:rFonts w:ascii="Times New Roman" w:hAnsi="Times New Roman" w:cs="Times New Roman"/>
          <w:sz w:val="24"/>
          <w:szCs w:val="24"/>
        </w:rPr>
        <w:t>Объект</w:t>
      </w:r>
      <w:r w:rsidR="00D85765">
        <w:rPr>
          <w:rFonts w:ascii="Times New Roman" w:hAnsi="Times New Roman" w:cs="Times New Roman"/>
          <w:sz w:val="24"/>
          <w:szCs w:val="24"/>
        </w:rPr>
        <w:t>ы</w:t>
      </w:r>
      <w:r w:rsidRPr="0098429C">
        <w:rPr>
          <w:rFonts w:ascii="Times New Roman" w:hAnsi="Times New Roman" w:cs="Times New Roman"/>
          <w:sz w:val="24"/>
          <w:szCs w:val="24"/>
        </w:rPr>
        <w:t xml:space="preserve"> в ЕГРН</w:t>
      </w:r>
      <w:r w:rsidRPr="0098429C">
        <w:rPr>
          <w:rFonts w:ascii="Times New Roman" w:hAnsi="Times New Roman" w:cs="Times New Roman"/>
          <w:i/>
          <w:sz w:val="24"/>
          <w:szCs w:val="24"/>
        </w:rPr>
        <w:t>.</w:t>
      </w:r>
    </w:p>
    <w:p w14:paraId="02AAE14F" w14:textId="77777777" w:rsidR="00DA57C2" w:rsidRPr="0098429C" w:rsidRDefault="00DA57C2" w:rsidP="00DA57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29C">
        <w:rPr>
          <w:rFonts w:ascii="Times New Roman" w:hAnsi="Times New Roman" w:cs="Times New Roman"/>
          <w:sz w:val="24"/>
          <w:szCs w:val="24"/>
        </w:rPr>
        <w:t>2.2. Покупатель обязан:</w:t>
      </w:r>
    </w:p>
    <w:p w14:paraId="7092466C" w14:textId="0D36C29B" w:rsidR="00DA57C2" w:rsidRPr="0098429C" w:rsidRDefault="00DA57C2" w:rsidP="00DA57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29C">
        <w:rPr>
          <w:rFonts w:ascii="Times New Roman" w:hAnsi="Times New Roman" w:cs="Times New Roman"/>
          <w:sz w:val="24"/>
          <w:szCs w:val="24"/>
        </w:rPr>
        <w:t xml:space="preserve">2.2.1. Уплатить </w:t>
      </w:r>
      <w:r>
        <w:rPr>
          <w:rFonts w:ascii="Times New Roman" w:hAnsi="Times New Roman" w:cs="Times New Roman"/>
          <w:sz w:val="24"/>
          <w:szCs w:val="24"/>
        </w:rPr>
        <w:t xml:space="preserve">цену </w:t>
      </w:r>
      <w:r w:rsidRPr="0098429C">
        <w:rPr>
          <w:rFonts w:ascii="Times New Roman" w:hAnsi="Times New Roman" w:cs="Times New Roman"/>
          <w:sz w:val="24"/>
          <w:szCs w:val="24"/>
        </w:rPr>
        <w:t>Договора (п.</w:t>
      </w:r>
      <w:r w:rsidR="003D2DEF">
        <w:rPr>
          <w:rFonts w:ascii="Times New Roman" w:hAnsi="Times New Roman" w:cs="Times New Roman"/>
          <w:sz w:val="24"/>
          <w:szCs w:val="24"/>
        </w:rPr>
        <w:t>4</w:t>
      </w:r>
      <w:r w:rsidRPr="0098429C">
        <w:rPr>
          <w:rFonts w:ascii="Times New Roman" w:hAnsi="Times New Roman" w:cs="Times New Roman"/>
          <w:sz w:val="24"/>
          <w:szCs w:val="24"/>
        </w:rPr>
        <w:t xml:space="preserve">.1. Договора) в порядке и на условиях, предусмотренных п. </w:t>
      </w:r>
      <w:r w:rsidR="003D2DEF">
        <w:rPr>
          <w:rFonts w:ascii="Times New Roman" w:hAnsi="Times New Roman" w:cs="Times New Roman"/>
          <w:sz w:val="24"/>
          <w:szCs w:val="24"/>
        </w:rPr>
        <w:t>4</w:t>
      </w:r>
      <w:r w:rsidRPr="0098429C">
        <w:rPr>
          <w:rFonts w:ascii="Times New Roman" w:hAnsi="Times New Roman" w:cs="Times New Roman"/>
          <w:sz w:val="24"/>
          <w:szCs w:val="24"/>
        </w:rPr>
        <w:t>.2 Договора.</w:t>
      </w:r>
    </w:p>
    <w:p w14:paraId="36A49C51" w14:textId="070920B8" w:rsidR="00DA57C2" w:rsidRPr="0098429C" w:rsidRDefault="00DA57C2" w:rsidP="00DA57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29C">
        <w:rPr>
          <w:rFonts w:ascii="Times New Roman" w:hAnsi="Times New Roman" w:cs="Times New Roman"/>
          <w:sz w:val="24"/>
          <w:szCs w:val="24"/>
        </w:rPr>
        <w:t xml:space="preserve">2.2.2. Перед подписанием акта приема-передачи осмотреть </w:t>
      </w:r>
      <w:r>
        <w:rPr>
          <w:rFonts w:ascii="Times New Roman" w:hAnsi="Times New Roman" w:cs="Times New Roman"/>
          <w:sz w:val="24"/>
          <w:szCs w:val="24"/>
        </w:rPr>
        <w:t>объект</w:t>
      </w:r>
      <w:r w:rsidR="00D85765">
        <w:rPr>
          <w:rFonts w:ascii="Times New Roman" w:hAnsi="Times New Roman" w:cs="Times New Roman"/>
          <w:sz w:val="24"/>
          <w:szCs w:val="24"/>
        </w:rPr>
        <w:t>ы</w:t>
      </w:r>
      <w:r w:rsidRPr="0098429C">
        <w:rPr>
          <w:rFonts w:ascii="Times New Roman" w:hAnsi="Times New Roman" w:cs="Times New Roman"/>
          <w:sz w:val="24"/>
          <w:szCs w:val="24"/>
        </w:rPr>
        <w:t xml:space="preserve"> и проверить </w:t>
      </w:r>
      <w:r w:rsidR="00D85765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429C">
        <w:rPr>
          <w:rFonts w:ascii="Times New Roman" w:hAnsi="Times New Roman" w:cs="Times New Roman"/>
          <w:sz w:val="24"/>
          <w:szCs w:val="24"/>
        </w:rPr>
        <w:t>состояние.</w:t>
      </w:r>
    </w:p>
    <w:p w14:paraId="640D9C60" w14:textId="77777777" w:rsidR="00DA57C2" w:rsidRDefault="00DA57C2" w:rsidP="00DA57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3" w:name="P45"/>
      <w:bookmarkEnd w:id="3"/>
      <w:r w:rsidRPr="0098429C">
        <w:rPr>
          <w:rFonts w:ascii="Times New Roman" w:hAnsi="Times New Roman" w:cs="Times New Roman"/>
          <w:sz w:val="24"/>
          <w:szCs w:val="24"/>
        </w:rPr>
        <w:t xml:space="preserve">2.2.3. Представить документы и осуществить все действия, необходимые для государственной регистрации перехода права собственности на </w:t>
      </w:r>
      <w:r>
        <w:rPr>
          <w:rFonts w:ascii="Times New Roman" w:hAnsi="Times New Roman" w:cs="Times New Roman"/>
          <w:sz w:val="24"/>
          <w:szCs w:val="24"/>
        </w:rPr>
        <w:t>Объекты</w:t>
      </w:r>
      <w:r w:rsidRPr="0098429C">
        <w:rPr>
          <w:rFonts w:ascii="Times New Roman" w:hAnsi="Times New Roman" w:cs="Times New Roman"/>
          <w:sz w:val="24"/>
          <w:szCs w:val="24"/>
        </w:rPr>
        <w:t xml:space="preserve"> в ЕГРН</w:t>
      </w:r>
      <w:r w:rsidRPr="0098429C">
        <w:rPr>
          <w:rFonts w:ascii="Times New Roman" w:hAnsi="Times New Roman" w:cs="Times New Roman"/>
          <w:i/>
          <w:sz w:val="24"/>
          <w:szCs w:val="24"/>
        </w:rPr>
        <w:t>.</w:t>
      </w:r>
    </w:p>
    <w:p w14:paraId="7934FD9E" w14:textId="7DCEE70C" w:rsidR="00DA57C2" w:rsidRPr="005D547A" w:rsidRDefault="00DA57C2" w:rsidP="00DA57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547A">
        <w:rPr>
          <w:rFonts w:ascii="Times New Roman" w:hAnsi="Times New Roman" w:cs="Times New Roman"/>
          <w:sz w:val="24"/>
          <w:szCs w:val="24"/>
        </w:rPr>
        <w:t xml:space="preserve">2.2.4.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326D42">
        <w:rPr>
          <w:rFonts w:ascii="Times New Roman" w:hAnsi="Times New Roman" w:cs="Times New Roman"/>
          <w:sz w:val="24"/>
          <w:szCs w:val="24"/>
        </w:rPr>
        <w:t>момента подписания акта-приема-передачи выполнять требования, предусмотренные охранным</w:t>
      </w:r>
      <w:r w:rsidR="00D85765">
        <w:rPr>
          <w:rFonts w:ascii="Times New Roman" w:hAnsi="Times New Roman" w:cs="Times New Roman"/>
          <w:sz w:val="24"/>
          <w:szCs w:val="24"/>
        </w:rPr>
        <w:t>и</w:t>
      </w:r>
      <w:r w:rsidRPr="00326D42">
        <w:rPr>
          <w:rFonts w:ascii="Times New Roman" w:hAnsi="Times New Roman" w:cs="Times New Roman"/>
          <w:sz w:val="24"/>
          <w:szCs w:val="24"/>
        </w:rPr>
        <w:t xml:space="preserve"> обязательств</w:t>
      </w:r>
      <w:r w:rsidR="00D8576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м</w:t>
      </w:r>
      <w:r w:rsidR="00D85765">
        <w:rPr>
          <w:rFonts w:ascii="Times New Roman" w:hAnsi="Times New Roman" w:cs="Times New Roman"/>
          <w:sz w:val="24"/>
          <w:szCs w:val="24"/>
        </w:rPr>
        <w:t>и</w:t>
      </w:r>
      <w:r w:rsidRPr="00326D42">
        <w:rPr>
          <w:rFonts w:ascii="Times New Roman" w:hAnsi="Times New Roman" w:cs="Times New Roman"/>
          <w:sz w:val="24"/>
          <w:szCs w:val="24"/>
        </w:rPr>
        <w:t xml:space="preserve"> в отношении Объекта</w:t>
      </w:r>
      <w:r w:rsidR="00D85765">
        <w:rPr>
          <w:rFonts w:ascii="Times New Roman" w:hAnsi="Times New Roman" w:cs="Times New Roman"/>
          <w:sz w:val="24"/>
          <w:szCs w:val="24"/>
        </w:rPr>
        <w:t xml:space="preserve"> 1 и Объекта 2</w:t>
      </w:r>
      <w:r w:rsidRPr="00326D42">
        <w:rPr>
          <w:rFonts w:ascii="Times New Roman" w:hAnsi="Times New Roman" w:cs="Times New Roman"/>
          <w:sz w:val="24"/>
          <w:szCs w:val="24"/>
        </w:rPr>
        <w:t xml:space="preserve">, соблюдать порядок и условия </w:t>
      </w:r>
      <w:r w:rsidR="00D85765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D42">
        <w:rPr>
          <w:rFonts w:ascii="Times New Roman" w:hAnsi="Times New Roman" w:cs="Times New Roman"/>
          <w:sz w:val="24"/>
          <w:szCs w:val="24"/>
        </w:rPr>
        <w:t>выполнения, соблюдать требования к сохранению объект</w:t>
      </w:r>
      <w:r w:rsidR="00D85765">
        <w:rPr>
          <w:rFonts w:ascii="Times New Roman" w:hAnsi="Times New Roman" w:cs="Times New Roman"/>
          <w:sz w:val="24"/>
          <w:szCs w:val="24"/>
        </w:rPr>
        <w:t>ов</w:t>
      </w:r>
      <w:r w:rsidRPr="00326D42">
        <w:rPr>
          <w:rFonts w:ascii="Times New Roman" w:hAnsi="Times New Roman" w:cs="Times New Roman"/>
          <w:sz w:val="24"/>
          <w:szCs w:val="24"/>
        </w:rPr>
        <w:t xml:space="preserve"> культурного наследия, включенн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85765">
        <w:rPr>
          <w:rFonts w:ascii="Times New Roman" w:hAnsi="Times New Roman" w:cs="Times New Roman"/>
          <w:sz w:val="24"/>
          <w:szCs w:val="24"/>
        </w:rPr>
        <w:t>ых</w:t>
      </w:r>
      <w:r w:rsidRPr="00326D42">
        <w:rPr>
          <w:rFonts w:ascii="Times New Roman" w:hAnsi="Times New Roman" w:cs="Times New Roman"/>
          <w:sz w:val="24"/>
          <w:szCs w:val="24"/>
        </w:rPr>
        <w:t xml:space="preserve"> в единый государственный реестр объектов культурного наследия (памятников истории и культуры) народов Российской Федерации, которые предусматривают консервацию, ремонт, реставрацию объектов культурного наследия, приспособление для современного использования объектов культурного наследия либо сочетание указанных мер.</w:t>
      </w:r>
    </w:p>
    <w:p w14:paraId="7274C720" w14:textId="59AC8F0F" w:rsidR="00DA57C2" w:rsidRDefault="00DA57C2" w:rsidP="00DA57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6D42">
        <w:rPr>
          <w:rFonts w:ascii="Times New Roman" w:hAnsi="Times New Roman" w:cs="Times New Roman"/>
          <w:sz w:val="24"/>
          <w:szCs w:val="24"/>
        </w:rPr>
        <w:lastRenderedPageBreak/>
        <w:t>2.2.</w:t>
      </w:r>
      <w:r w:rsidR="00D85765">
        <w:rPr>
          <w:rFonts w:ascii="Times New Roman" w:hAnsi="Times New Roman" w:cs="Times New Roman"/>
          <w:sz w:val="24"/>
          <w:szCs w:val="24"/>
        </w:rPr>
        <w:t>5</w:t>
      </w:r>
      <w:r w:rsidRPr="00326D42">
        <w:rPr>
          <w:rFonts w:ascii="Times New Roman" w:hAnsi="Times New Roman" w:cs="Times New Roman"/>
          <w:sz w:val="24"/>
          <w:szCs w:val="24"/>
        </w:rPr>
        <w:t>. В отношении Объекта</w:t>
      </w:r>
      <w:r w:rsidR="00D85765">
        <w:rPr>
          <w:rFonts w:ascii="Times New Roman" w:hAnsi="Times New Roman" w:cs="Times New Roman"/>
          <w:sz w:val="24"/>
          <w:szCs w:val="24"/>
        </w:rPr>
        <w:t xml:space="preserve"> 1 и Объекта 2</w:t>
      </w:r>
      <w:r w:rsidRPr="00326D42">
        <w:rPr>
          <w:rFonts w:ascii="Times New Roman" w:hAnsi="Times New Roman" w:cs="Times New Roman"/>
          <w:sz w:val="24"/>
          <w:szCs w:val="24"/>
        </w:rPr>
        <w:t xml:space="preserve"> Покупатель обязан:</w:t>
      </w:r>
    </w:p>
    <w:p w14:paraId="373EF751" w14:textId="08FCA250" w:rsidR="00D85765" w:rsidRPr="00D85765" w:rsidRDefault="00D85765" w:rsidP="00D85765">
      <w:pPr>
        <w:shd w:val="clear" w:color="auto" w:fill="FFFFFF"/>
        <w:ind w:firstLine="709"/>
        <w:jc w:val="both"/>
        <w:rPr>
          <w:sz w:val="24"/>
          <w:szCs w:val="24"/>
          <w:shd w:val="clear" w:color="auto" w:fill="FFFFFF"/>
        </w:rPr>
      </w:pPr>
      <w:r w:rsidRPr="00D85765">
        <w:rPr>
          <w:sz w:val="24"/>
          <w:szCs w:val="24"/>
          <w:shd w:val="clear" w:color="auto" w:fill="FFFFFF"/>
        </w:rPr>
        <w:t>получить все документы и разрешения, необходимые для проведения работ по сохранению объектов культурного наследи</w:t>
      </w:r>
      <w:r>
        <w:rPr>
          <w:sz w:val="24"/>
          <w:szCs w:val="24"/>
          <w:shd w:val="clear" w:color="auto" w:fill="FFFFFF"/>
        </w:rPr>
        <w:t>я</w:t>
      </w:r>
      <w:r w:rsidRPr="00D85765">
        <w:rPr>
          <w:sz w:val="24"/>
          <w:szCs w:val="24"/>
          <w:shd w:val="clear" w:color="auto" w:fill="FFFFFF"/>
        </w:rPr>
        <w:t>, провести работы в соответствии с указанными документами и в установленные в них сроки, выполнять требования по их содержанию и использованию, предусмотренные Охранными обязательствами</w:t>
      </w:r>
      <w:r w:rsidR="0086693C">
        <w:rPr>
          <w:sz w:val="24"/>
          <w:szCs w:val="24"/>
          <w:shd w:val="clear" w:color="auto" w:fill="FFFFFF"/>
        </w:rPr>
        <w:t xml:space="preserve"> (приложения к договору)</w:t>
      </w:r>
      <w:r w:rsidRPr="00D85765">
        <w:rPr>
          <w:sz w:val="24"/>
          <w:szCs w:val="24"/>
          <w:shd w:val="clear" w:color="auto" w:fill="FFFFFF"/>
        </w:rPr>
        <w:t>, порядок и условия их выполнения, а также требования, установленные Федеральным законом № 73-ФЗ:</w:t>
      </w:r>
    </w:p>
    <w:p w14:paraId="05A2BCB1" w14:textId="77777777" w:rsidR="00D85765" w:rsidRPr="008F3171" w:rsidRDefault="00D85765" w:rsidP="00D85765">
      <w:pPr>
        <w:pStyle w:val="a8"/>
        <w:numPr>
          <w:ilvl w:val="0"/>
          <w:numId w:val="3"/>
        </w:numPr>
        <w:shd w:val="clear" w:color="auto" w:fill="FFFFFF"/>
        <w:jc w:val="both"/>
        <w:rPr>
          <w:sz w:val="24"/>
          <w:szCs w:val="24"/>
        </w:rPr>
      </w:pPr>
      <w:r w:rsidRPr="008F3171">
        <w:rPr>
          <w:sz w:val="24"/>
          <w:szCs w:val="24"/>
        </w:rPr>
        <w:t xml:space="preserve">в течение </w:t>
      </w:r>
      <w:r>
        <w:rPr>
          <w:sz w:val="24"/>
          <w:szCs w:val="24"/>
        </w:rPr>
        <w:t>12</w:t>
      </w:r>
      <w:r w:rsidRPr="008F3171">
        <w:rPr>
          <w:sz w:val="24"/>
          <w:szCs w:val="24"/>
        </w:rPr>
        <w:t xml:space="preserve"> (</w:t>
      </w:r>
      <w:r>
        <w:rPr>
          <w:sz w:val="24"/>
          <w:szCs w:val="24"/>
        </w:rPr>
        <w:t>двенадцати</w:t>
      </w:r>
      <w:r w:rsidRPr="008F3171">
        <w:rPr>
          <w:sz w:val="24"/>
          <w:szCs w:val="24"/>
        </w:rPr>
        <w:t>) месяцев со дня утверждения охранного обязательства приказом Управления</w:t>
      </w:r>
      <w:r>
        <w:rPr>
          <w:sz w:val="24"/>
          <w:szCs w:val="24"/>
        </w:rPr>
        <w:t xml:space="preserve"> по Объекту 1, и в срок до 01.04.2027г. по Объекту 2</w:t>
      </w:r>
      <w:r w:rsidRPr="008F3171">
        <w:rPr>
          <w:sz w:val="24"/>
          <w:szCs w:val="24"/>
        </w:rPr>
        <w:t xml:space="preserve"> получить задание на проведение работ по сохранению объекта культурного наследия (на разработку проектной документации) в соответствии с порядком, утвержденным приказом Министерства культуры Российской Федерации от 08.07.2016 № 1278;</w:t>
      </w:r>
    </w:p>
    <w:p w14:paraId="4F2D72BE" w14:textId="77777777" w:rsidR="00D85765" w:rsidRPr="008F3171" w:rsidRDefault="00D85765" w:rsidP="00D85765">
      <w:pPr>
        <w:pStyle w:val="a8"/>
        <w:numPr>
          <w:ilvl w:val="0"/>
          <w:numId w:val="3"/>
        </w:numPr>
        <w:shd w:val="clear" w:color="auto" w:fill="FFFFFF"/>
        <w:jc w:val="both"/>
        <w:rPr>
          <w:sz w:val="24"/>
          <w:szCs w:val="24"/>
        </w:rPr>
      </w:pPr>
      <w:r w:rsidRPr="008F3171">
        <w:rPr>
          <w:sz w:val="24"/>
          <w:szCs w:val="24"/>
        </w:rPr>
        <w:t xml:space="preserve">в течение </w:t>
      </w:r>
      <w:r>
        <w:rPr>
          <w:sz w:val="24"/>
          <w:szCs w:val="24"/>
        </w:rPr>
        <w:t>48</w:t>
      </w:r>
      <w:r w:rsidRPr="008F3171">
        <w:rPr>
          <w:sz w:val="24"/>
          <w:szCs w:val="24"/>
        </w:rPr>
        <w:t xml:space="preserve"> (</w:t>
      </w:r>
      <w:r>
        <w:rPr>
          <w:sz w:val="24"/>
          <w:szCs w:val="24"/>
        </w:rPr>
        <w:t>сорока восьми</w:t>
      </w:r>
      <w:r w:rsidRPr="008F3171">
        <w:rPr>
          <w:sz w:val="24"/>
          <w:szCs w:val="24"/>
        </w:rPr>
        <w:t>) месяцев со дня утверждения охранного обязательства приказом Управления</w:t>
      </w:r>
      <w:r>
        <w:rPr>
          <w:sz w:val="24"/>
          <w:szCs w:val="24"/>
        </w:rPr>
        <w:t xml:space="preserve"> по Объекту 1, и в срок до 01.04.2028г. по Объекту 2</w:t>
      </w:r>
      <w:r w:rsidRPr="008F3171">
        <w:rPr>
          <w:sz w:val="24"/>
          <w:szCs w:val="24"/>
        </w:rPr>
        <w:t xml:space="preserve"> разработать проект на проведение работ по сохранению Объекта 1 и Объекта 2 в составе Лота организацией, имеющей лицензию на осуществление деятельности по сохранению объектов культурного наследия (памятников истории и культуры) народов Российской Федерации;</w:t>
      </w:r>
    </w:p>
    <w:p w14:paraId="1D97D5D1" w14:textId="77777777" w:rsidR="00D85765" w:rsidRPr="008F3171" w:rsidRDefault="00D85765" w:rsidP="00D85765">
      <w:pPr>
        <w:pStyle w:val="a8"/>
        <w:numPr>
          <w:ilvl w:val="0"/>
          <w:numId w:val="3"/>
        </w:numPr>
        <w:shd w:val="clear" w:color="auto" w:fill="FFFFFF"/>
        <w:jc w:val="both"/>
        <w:rPr>
          <w:sz w:val="24"/>
          <w:szCs w:val="24"/>
        </w:rPr>
      </w:pPr>
      <w:r w:rsidRPr="008F3171">
        <w:rPr>
          <w:sz w:val="24"/>
          <w:szCs w:val="24"/>
        </w:rPr>
        <w:t xml:space="preserve">в течении </w:t>
      </w:r>
      <w:r>
        <w:rPr>
          <w:sz w:val="24"/>
          <w:szCs w:val="24"/>
        </w:rPr>
        <w:t>48</w:t>
      </w:r>
      <w:r w:rsidRPr="008F3171">
        <w:rPr>
          <w:sz w:val="24"/>
          <w:szCs w:val="24"/>
        </w:rPr>
        <w:t xml:space="preserve"> (</w:t>
      </w:r>
      <w:r>
        <w:rPr>
          <w:sz w:val="24"/>
          <w:szCs w:val="24"/>
        </w:rPr>
        <w:t>сорока восьми</w:t>
      </w:r>
      <w:r w:rsidRPr="008F3171">
        <w:rPr>
          <w:sz w:val="24"/>
          <w:szCs w:val="24"/>
        </w:rPr>
        <w:t xml:space="preserve">) месяцев со дня утверждения охранного обязательства приказом Управления </w:t>
      </w:r>
      <w:r>
        <w:rPr>
          <w:sz w:val="24"/>
          <w:szCs w:val="24"/>
        </w:rPr>
        <w:t xml:space="preserve">по Объекту 1, и срок до 01.04.2031г. по Объекту 2 </w:t>
      </w:r>
      <w:r w:rsidRPr="008F3171">
        <w:rPr>
          <w:sz w:val="24"/>
          <w:szCs w:val="24"/>
        </w:rPr>
        <w:t>производителю работ получить в Управлении разрешение на проведение работ по сохранению Объекта 1 и Объекта 2 в составе Лота, выполнить силами организации, имеющей лицензию на осуществление деятельности по сохранению объектов культурного наследия (памятников истории и культуры) народов Российской Федерации, работы по сохранению Объектов. Выполнить работы по благоустройству в границах территории объектов культурного наследия, осуществить в соответствии с нормами действующего законодательства приемку работ по сохранению Объект</w:t>
      </w:r>
      <w:r>
        <w:rPr>
          <w:sz w:val="24"/>
          <w:szCs w:val="24"/>
        </w:rPr>
        <w:t>а 1 и Объекта 2</w:t>
      </w:r>
      <w:r w:rsidRPr="008F3171">
        <w:rPr>
          <w:sz w:val="24"/>
          <w:szCs w:val="24"/>
        </w:rPr>
        <w:t>;</w:t>
      </w:r>
    </w:p>
    <w:p w14:paraId="64F270E4" w14:textId="77777777" w:rsidR="00D85765" w:rsidRPr="008F3171" w:rsidRDefault="00D85765" w:rsidP="00D85765">
      <w:pPr>
        <w:pStyle w:val="a8"/>
        <w:numPr>
          <w:ilvl w:val="0"/>
          <w:numId w:val="3"/>
        </w:numPr>
        <w:shd w:val="clear" w:color="auto" w:fill="FFFFFF"/>
        <w:jc w:val="both"/>
        <w:rPr>
          <w:sz w:val="24"/>
          <w:szCs w:val="24"/>
        </w:rPr>
      </w:pPr>
      <w:r w:rsidRPr="008F3171">
        <w:rPr>
          <w:sz w:val="24"/>
          <w:szCs w:val="24"/>
        </w:rPr>
        <w:t>в течении срока эксплуатации Объектов проводить необходимые ремонтные работы, поддерживающие надлежащее техническое состояние Объектов по мере их необходимости;</w:t>
      </w:r>
    </w:p>
    <w:p w14:paraId="43E1BCFC" w14:textId="77777777" w:rsidR="00D85765" w:rsidRPr="008F3171" w:rsidRDefault="00D85765" w:rsidP="00D85765">
      <w:pPr>
        <w:pStyle w:val="a8"/>
        <w:numPr>
          <w:ilvl w:val="0"/>
          <w:numId w:val="3"/>
        </w:numPr>
        <w:shd w:val="clear" w:color="auto" w:fill="FFFFFF"/>
        <w:jc w:val="both"/>
        <w:rPr>
          <w:sz w:val="24"/>
          <w:szCs w:val="24"/>
        </w:rPr>
      </w:pPr>
      <w:r w:rsidRPr="008F3171">
        <w:rPr>
          <w:sz w:val="24"/>
          <w:szCs w:val="24"/>
        </w:rPr>
        <w:t xml:space="preserve">в течение </w:t>
      </w:r>
      <w:r>
        <w:rPr>
          <w:sz w:val="24"/>
          <w:szCs w:val="24"/>
        </w:rPr>
        <w:t>48</w:t>
      </w:r>
      <w:r w:rsidRPr="008F3171">
        <w:rPr>
          <w:sz w:val="24"/>
          <w:szCs w:val="24"/>
        </w:rPr>
        <w:t xml:space="preserve"> (</w:t>
      </w:r>
      <w:r>
        <w:rPr>
          <w:sz w:val="24"/>
          <w:szCs w:val="24"/>
        </w:rPr>
        <w:t>сорока восьми</w:t>
      </w:r>
      <w:r w:rsidRPr="008F3171">
        <w:rPr>
          <w:sz w:val="24"/>
          <w:szCs w:val="24"/>
        </w:rPr>
        <w:t>) месяцев со дня утверждения охранного обязательства приказом Управления</w:t>
      </w:r>
      <w:r>
        <w:rPr>
          <w:sz w:val="24"/>
          <w:szCs w:val="24"/>
        </w:rPr>
        <w:t xml:space="preserve"> по Объекту 1, и в срок до 01.04.2031г. по Объекту 2 </w:t>
      </w:r>
      <w:r w:rsidRPr="008F3171">
        <w:rPr>
          <w:sz w:val="24"/>
          <w:szCs w:val="24"/>
        </w:rPr>
        <w:t xml:space="preserve"> установить информационную надпись и обозначение на фасаде каждого Объекта культурного наследия, содержащую информацию об объекте культурного наследия. </w:t>
      </w:r>
    </w:p>
    <w:p w14:paraId="461BE770" w14:textId="77777777" w:rsidR="00D85765" w:rsidRPr="00A063C6" w:rsidRDefault="00D85765" w:rsidP="00D85765">
      <w:pPr>
        <w:pStyle w:val="a8"/>
        <w:shd w:val="clear" w:color="auto" w:fill="FFFFFF"/>
        <w:ind w:left="1429"/>
        <w:jc w:val="both"/>
      </w:pPr>
    </w:p>
    <w:p w14:paraId="626227F5" w14:textId="5656A8AB" w:rsidR="00DA57C2" w:rsidRPr="008312E6" w:rsidRDefault="00DA57C2" w:rsidP="00DA57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29C">
        <w:rPr>
          <w:rFonts w:ascii="Times New Roman" w:hAnsi="Times New Roman" w:cs="Times New Roman"/>
          <w:sz w:val="24"/>
          <w:szCs w:val="24"/>
        </w:rPr>
        <w:t xml:space="preserve">2.3. </w:t>
      </w:r>
      <w:r w:rsidRPr="00275ECD">
        <w:rPr>
          <w:rFonts w:ascii="Times New Roman" w:hAnsi="Times New Roman" w:cs="Times New Roman"/>
          <w:sz w:val="24"/>
          <w:szCs w:val="24"/>
        </w:rPr>
        <w:t xml:space="preserve">Стороны обязуются подать в орган, осуществляющий государственную регистрацию прав, документы для государственной регистрации Договора в течение 5 (пяти) рабочих дней с даты выполнения Покупателем условий п. </w:t>
      </w:r>
      <w:r w:rsidR="00DF78BB">
        <w:rPr>
          <w:rFonts w:ascii="Times New Roman" w:hAnsi="Times New Roman" w:cs="Times New Roman"/>
          <w:sz w:val="24"/>
          <w:szCs w:val="24"/>
        </w:rPr>
        <w:t>4</w:t>
      </w:r>
      <w:r w:rsidRPr="00275ECD">
        <w:rPr>
          <w:rFonts w:ascii="Times New Roman" w:hAnsi="Times New Roman" w:cs="Times New Roman"/>
          <w:sz w:val="24"/>
          <w:szCs w:val="24"/>
        </w:rPr>
        <w:t>.2. Договора.</w:t>
      </w:r>
    </w:p>
    <w:p w14:paraId="6AA3CD13" w14:textId="5B011DF9" w:rsidR="00DA57C2" w:rsidRPr="0098429C" w:rsidRDefault="00DA57C2" w:rsidP="00DA57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29C">
        <w:rPr>
          <w:rFonts w:ascii="Times New Roman" w:hAnsi="Times New Roman" w:cs="Times New Roman"/>
          <w:sz w:val="24"/>
          <w:szCs w:val="24"/>
        </w:rPr>
        <w:t xml:space="preserve">2.4. Все необходимые расходы по государственной регистрации перехода прав на </w:t>
      </w:r>
      <w:r>
        <w:rPr>
          <w:rFonts w:ascii="Times New Roman" w:hAnsi="Times New Roman" w:cs="Times New Roman"/>
          <w:sz w:val="24"/>
          <w:szCs w:val="24"/>
        </w:rPr>
        <w:t>Объект</w:t>
      </w:r>
      <w:r w:rsidR="0086693C">
        <w:rPr>
          <w:rFonts w:ascii="Times New Roman" w:hAnsi="Times New Roman" w:cs="Times New Roman"/>
          <w:sz w:val="24"/>
          <w:szCs w:val="24"/>
        </w:rPr>
        <w:t>ов</w:t>
      </w:r>
      <w:r w:rsidRPr="0098429C">
        <w:rPr>
          <w:rFonts w:ascii="Times New Roman" w:hAnsi="Times New Roman" w:cs="Times New Roman"/>
          <w:sz w:val="24"/>
          <w:szCs w:val="24"/>
        </w:rPr>
        <w:t xml:space="preserve"> несет Покупатель.</w:t>
      </w:r>
    </w:p>
    <w:p w14:paraId="28FF4166" w14:textId="20038564" w:rsidR="00DA57C2" w:rsidRDefault="00DA57C2" w:rsidP="00DA57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29C">
        <w:rPr>
          <w:rFonts w:ascii="Times New Roman" w:hAnsi="Times New Roman" w:cs="Times New Roman"/>
          <w:sz w:val="24"/>
          <w:szCs w:val="24"/>
        </w:rPr>
        <w:t xml:space="preserve">2.5. Риск случайной гибели или случайного повреждения </w:t>
      </w:r>
      <w:r>
        <w:rPr>
          <w:rFonts w:ascii="Times New Roman" w:hAnsi="Times New Roman" w:cs="Times New Roman"/>
          <w:sz w:val="24"/>
          <w:szCs w:val="24"/>
        </w:rPr>
        <w:t>Объект</w:t>
      </w:r>
      <w:r w:rsidR="0086693C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в полном объеме </w:t>
      </w:r>
      <w:r w:rsidRPr="0098429C">
        <w:rPr>
          <w:rFonts w:ascii="Times New Roman" w:hAnsi="Times New Roman" w:cs="Times New Roman"/>
          <w:sz w:val="24"/>
          <w:szCs w:val="24"/>
        </w:rPr>
        <w:t xml:space="preserve">переходит к Покупателю после передачи </w:t>
      </w:r>
      <w:r>
        <w:rPr>
          <w:rFonts w:ascii="Times New Roman" w:hAnsi="Times New Roman" w:cs="Times New Roman"/>
          <w:sz w:val="24"/>
          <w:szCs w:val="24"/>
        </w:rPr>
        <w:t>Объект</w:t>
      </w:r>
      <w:r w:rsidR="0086693C">
        <w:rPr>
          <w:rFonts w:ascii="Times New Roman" w:hAnsi="Times New Roman" w:cs="Times New Roman"/>
          <w:sz w:val="24"/>
          <w:szCs w:val="24"/>
        </w:rPr>
        <w:t>ов</w:t>
      </w:r>
      <w:r w:rsidRPr="0098429C">
        <w:rPr>
          <w:rFonts w:ascii="Times New Roman" w:hAnsi="Times New Roman" w:cs="Times New Roman"/>
          <w:sz w:val="24"/>
          <w:szCs w:val="24"/>
        </w:rPr>
        <w:t xml:space="preserve"> и подписания Сторонами акта приема-передачи.</w:t>
      </w:r>
    </w:p>
    <w:p w14:paraId="2C1610EA" w14:textId="77777777" w:rsidR="00DA57C2" w:rsidRDefault="00DA57C2" w:rsidP="00DA57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5939874" w14:textId="77777777" w:rsidR="00DA57C2" w:rsidRDefault="00DA57C2" w:rsidP="00DA57C2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7AA">
        <w:rPr>
          <w:rFonts w:ascii="Times New Roman" w:hAnsi="Times New Roman" w:cs="Times New Roman"/>
          <w:b/>
          <w:sz w:val="24"/>
          <w:szCs w:val="24"/>
        </w:rPr>
        <w:t>3. УСЛОВИЯ КОНКУРСА, ПОРЯДОК ИХ ВЫПОЛНЕНИЯ, ПОДТВЕРЖДЕНИЕ ИХ ВЫПОЛНЕНИЯ И КОНТРОЛЬ ЗА ИХ ВЫПОЛНЕНИЕМ</w:t>
      </w:r>
    </w:p>
    <w:p w14:paraId="6A4C83DD" w14:textId="77777777" w:rsidR="00DA57C2" w:rsidRPr="00FD37AA" w:rsidRDefault="00DA57C2" w:rsidP="00DA57C2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6B9A71" w14:textId="77777777" w:rsidR="00DA57C2" w:rsidRDefault="00DA57C2" w:rsidP="00DA57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.1.</w:t>
      </w:r>
      <w:r w:rsidRPr="00B4047F">
        <w:rPr>
          <w:rFonts w:ascii="Times New Roman" w:hAnsi="Times New Roman" w:cs="Times New Roman"/>
          <w:sz w:val="24"/>
          <w:szCs w:val="24"/>
        </w:rPr>
        <w:tab/>
      </w:r>
      <w:r w:rsidRPr="000929B7">
        <w:rPr>
          <w:rFonts w:ascii="Times New Roman" w:hAnsi="Times New Roman" w:cs="Times New Roman"/>
          <w:sz w:val="24"/>
          <w:szCs w:val="24"/>
        </w:rPr>
        <w:t>Существенн</w:t>
      </w:r>
      <w:r>
        <w:rPr>
          <w:rFonts w:ascii="Times New Roman" w:hAnsi="Times New Roman" w:cs="Times New Roman"/>
          <w:sz w:val="24"/>
          <w:szCs w:val="24"/>
        </w:rPr>
        <w:t>ыми</w:t>
      </w:r>
      <w:r w:rsidRPr="000929B7">
        <w:rPr>
          <w:rFonts w:ascii="Times New Roman" w:hAnsi="Times New Roman" w:cs="Times New Roman"/>
          <w:sz w:val="24"/>
          <w:szCs w:val="24"/>
        </w:rPr>
        <w:t xml:space="preserve"> услови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0929B7">
        <w:rPr>
          <w:rFonts w:ascii="Times New Roman" w:hAnsi="Times New Roman" w:cs="Times New Roman"/>
          <w:sz w:val="24"/>
          <w:szCs w:val="24"/>
        </w:rPr>
        <w:t xml:space="preserve"> настоящего Договора является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F109CC4" w14:textId="69CF6CC4" w:rsidR="00DA57C2" w:rsidRDefault="00DA57C2" w:rsidP="00DA57C2">
      <w:pPr>
        <w:pStyle w:val="a8"/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0929B7">
        <w:rPr>
          <w:sz w:val="24"/>
          <w:szCs w:val="24"/>
        </w:rPr>
        <w:lastRenderedPageBreak/>
        <w:t xml:space="preserve">выполнение Покупателем условий конкурса в части проведения работ по сохранению </w:t>
      </w:r>
      <w:r>
        <w:rPr>
          <w:sz w:val="24"/>
          <w:szCs w:val="24"/>
        </w:rPr>
        <w:t>Объекта</w:t>
      </w:r>
      <w:r w:rsidR="0086693C">
        <w:rPr>
          <w:sz w:val="24"/>
          <w:szCs w:val="24"/>
        </w:rPr>
        <w:t xml:space="preserve"> 1 и Объекта 2</w:t>
      </w:r>
      <w:r>
        <w:rPr>
          <w:sz w:val="24"/>
          <w:szCs w:val="24"/>
        </w:rPr>
        <w:t>,</w:t>
      </w:r>
      <w:r w:rsidRPr="005D547A">
        <w:rPr>
          <w:sz w:val="24"/>
          <w:szCs w:val="24"/>
        </w:rPr>
        <w:t xml:space="preserve"> являющ</w:t>
      </w:r>
      <w:r w:rsidR="0086693C">
        <w:rPr>
          <w:sz w:val="24"/>
          <w:szCs w:val="24"/>
        </w:rPr>
        <w:t>их</w:t>
      </w:r>
      <w:r>
        <w:rPr>
          <w:sz w:val="24"/>
          <w:szCs w:val="24"/>
        </w:rPr>
        <w:t>ся</w:t>
      </w:r>
      <w:r w:rsidRPr="005D547A">
        <w:rPr>
          <w:sz w:val="24"/>
          <w:szCs w:val="24"/>
        </w:rPr>
        <w:t xml:space="preserve"> объект</w:t>
      </w:r>
      <w:r w:rsidR="0086693C">
        <w:rPr>
          <w:sz w:val="24"/>
          <w:szCs w:val="24"/>
        </w:rPr>
        <w:t>ами</w:t>
      </w:r>
      <w:r w:rsidRPr="005D547A">
        <w:rPr>
          <w:sz w:val="24"/>
          <w:szCs w:val="24"/>
        </w:rPr>
        <w:t xml:space="preserve"> культурного наследия, включенным</w:t>
      </w:r>
      <w:r w:rsidR="0086693C">
        <w:rPr>
          <w:sz w:val="24"/>
          <w:szCs w:val="24"/>
        </w:rPr>
        <w:t>и</w:t>
      </w:r>
      <w:r w:rsidRPr="005D547A">
        <w:rPr>
          <w:sz w:val="24"/>
          <w:szCs w:val="24"/>
        </w:rPr>
        <w:t xml:space="preserve"> в Единый государственный реестр объектов культурного наследия (памятников истории и культуры) народов Российской Федерации, в порядке, установленном Федеральным законом № 73-ФЗ, в соответствии с Охранными обязательствами</w:t>
      </w:r>
      <w:r w:rsidR="0086693C">
        <w:rPr>
          <w:sz w:val="24"/>
          <w:szCs w:val="24"/>
        </w:rPr>
        <w:t xml:space="preserve"> (приложения к договору)</w:t>
      </w:r>
      <w:r w:rsidRPr="005D547A">
        <w:rPr>
          <w:sz w:val="24"/>
          <w:szCs w:val="24"/>
        </w:rPr>
        <w:t>;</w:t>
      </w:r>
    </w:p>
    <w:p w14:paraId="2D7B55D8" w14:textId="1C730887" w:rsidR="00DA57C2" w:rsidRPr="00B4047F" w:rsidRDefault="00DA57C2" w:rsidP="00DA57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.2.</w:t>
      </w:r>
      <w:r w:rsidRPr="00B4047F">
        <w:rPr>
          <w:rFonts w:ascii="Times New Roman" w:hAnsi="Times New Roman" w:cs="Times New Roman"/>
          <w:sz w:val="24"/>
          <w:szCs w:val="24"/>
        </w:rPr>
        <w:tab/>
        <w:t>Для проведения работ по сохранению Объект</w:t>
      </w:r>
      <w:r w:rsidR="0086693C">
        <w:rPr>
          <w:rFonts w:ascii="Times New Roman" w:hAnsi="Times New Roman" w:cs="Times New Roman"/>
          <w:sz w:val="24"/>
          <w:szCs w:val="24"/>
        </w:rPr>
        <w:t>а 1 и Объекта 2</w:t>
      </w:r>
      <w:r w:rsidRPr="00B4047F">
        <w:rPr>
          <w:rFonts w:ascii="Times New Roman" w:hAnsi="Times New Roman" w:cs="Times New Roman"/>
          <w:sz w:val="24"/>
          <w:szCs w:val="24"/>
        </w:rPr>
        <w:t>, являющ</w:t>
      </w:r>
      <w:r w:rsidR="0086693C">
        <w:rPr>
          <w:rFonts w:ascii="Times New Roman" w:hAnsi="Times New Roman" w:cs="Times New Roman"/>
          <w:sz w:val="24"/>
          <w:szCs w:val="24"/>
        </w:rPr>
        <w:t>их</w:t>
      </w:r>
      <w:r w:rsidRPr="00B4047F">
        <w:rPr>
          <w:rFonts w:ascii="Times New Roman" w:hAnsi="Times New Roman" w:cs="Times New Roman"/>
          <w:sz w:val="24"/>
          <w:szCs w:val="24"/>
        </w:rPr>
        <w:t>ся объект</w:t>
      </w:r>
      <w:r w:rsidR="0086693C">
        <w:rPr>
          <w:rFonts w:ascii="Times New Roman" w:hAnsi="Times New Roman" w:cs="Times New Roman"/>
          <w:sz w:val="24"/>
          <w:szCs w:val="24"/>
        </w:rPr>
        <w:t>ами</w:t>
      </w:r>
      <w:r w:rsidRPr="00B4047F">
        <w:rPr>
          <w:rFonts w:ascii="Times New Roman" w:hAnsi="Times New Roman" w:cs="Times New Roman"/>
          <w:sz w:val="24"/>
          <w:szCs w:val="24"/>
        </w:rPr>
        <w:t xml:space="preserve"> культурного наследия, </w:t>
      </w:r>
      <w:r>
        <w:rPr>
          <w:rFonts w:ascii="Times New Roman" w:hAnsi="Times New Roman" w:cs="Times New Roman"/>
          <w:sz w:val="24"/>
          <w:szCs w:val="24"/>
        </w:rPr>
        <w:t>Покупатель обязан</w:t>
      </w:r>
      <w:r w:rsidRPr="00B4047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F99108A" w14:textId="77777777" w:rsidR="00DA57C2" w:rsidRPr="00B4047F" w:rsidRDefault="00DA57C2" w:rsidP="00DA57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.2.1.</w:t>
      </w:r>
      <w:r w:rsidRPr="00B4047F">
        <w:rPr>
          <w:rFonts w:ascii="Times New Roman" w:hAnsi="Times New Roman" w:cs="Times New Roman"/>
          <w:sz w:val="24"/>
          <w:szCs w:val="24"/>
        </w:rPr>
        <w:tab/>
        <w:t xml:space="preserve">В течение 10 (десяти) рабочих дней с даты государственной регистрации перехода права собственности к </w:t>
      </w:r>
      <w:r>
        <w:rPr>
          <w:rFonts w:ascii="Times New Roman" w:hAnsi="Times New Roman" w:cs="Times New Roman"/>
          <w:sz w:val="24"/>
          <w:szCs w:val="24"/>
        </w:rPr>
        <w:t>Покупателю</w:t>
      </w:r>
      <w:r w:rsidRPr="00B4047F">
        <w:rPr>
          <w:rFonts w:ascii="Times New Roman" w:hAnsi="Times New Roman" w:cs="Times New Roman"/>
          <w:sz w:val="24"/>
          <w:szCs w:val="24"/>
        </w:rPr>
        <w:t xml:space="preserve"> обратиться в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>рган охраны объектов культурного наследия:</w:t>
      </w:r>
    </w:p>
    <w:p w14:paraId="5E1C6C80" w14:textId="5D6CC32F" w:rsidR="00DA57C2" w:rsidRPr="00B4047F" w:rsidRDefault="00DA57C2" w:rsidP="00DA57C2">
      <w:pPr>
        <w:pStyle w:val="a8"/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B4047F">
        <w:rPr>
          <w:sz w:val="24"/>
          <w:szCs w:val="24"/>
        </w:rPr>
        <w:t>для уведомления о состоявшемся переходе права собственности на Объект</w:t>
      </w:r>
      <w:r w:rsidR="0086693C">
        <w:rPr>
          <w:sz w:val="24"/>
          <w:szCs w:val="24"/>
        </w:rPr>
        <w:t>ы</w:t>
      </w:r>
      <w:r w:rsidRPr="00B4047F">
        <w:rPr>
          <w:sz w:val="24"/>
          <w:szCs w:val="24"/>
        </w:rPr>
        <w:t xml:space="preserve"> недвижимого имущества;</w:t>
      </w:r>
    </w:p>
    <w:p w14:paraId="037B59C6" w14:textId="5E221AD8" w:rsidR="00DA57C2" w:rsidRPr="00B4047F" w:rsidRDefault="00DA57C2" w:rsidP="00DA57C2">
      <w:pPr>
        <w:pStyle w:val="a8"/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B4047F">
        <w:rPr>
          <w:sz w:val="24"/>
          <w:szCs w:val="24"/>
        </w:rPr>
        <w:t xml:space="preserve">для получения предусмотренных </w:t>
      </w:r>
      <w:r>
        <w:rPr>
          <w:sz w:val="24"/>
          <w:szCs w:val="24"/>
        </w:rPr>
        <w:t>з</w:t>
      </w:r>
      <w:r w:rsidRPr="00B4047F">
        <w:rPr>
          <w:sz w:val="24"/>
          <w:szCs w:val="24"/>
        </w:rPr>
        <w:t>аконодательством документов, необходимых для проведения работ по сохранению объект</w:t>
      </w:r>
      <w:r w:rsidR="0086693C">
        <w:rPr>
          <w:sz w:val="24"/>
          <w:szCs w:val="24"/>
        </w:rPr>
        <w:t>ов</w:t>
      </w:r>
      <w:r w:rsidRPr="00B4047F">
        <w:rPr>
          <w:sz w:val="24"/>
          <w:szCs w:val="24"/>
        </w:rPr>
        <w:t xml:space="preserve"> культурного наследия, включая задание на проведение работ по сохранению объекта культурного наследия, разрешение на проведение работ, проектную документацию. </w:t>
      </w:r>
    </w:p>
    <w:p w14:paraId="2E2FAA4B" w14:textId="77777777" w:rsidR="00DA57C2" w:rsidRPr="00B4047F" w:rsidRDefault="00DA57C2" w:rsidP="00DA57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047F">
        <w:rPr>
          <w:rFonts w:ascii="Times New Roman" w:hAnsi="Times New Roman" w:cs="Times New Roman"/>
          <w:sz w:val="24"/>
          <w:szCs w:val="24"/>
        </w:rPr>
        <w:t xml:space="preserve">Проведение работ по сохранению объекта культурного наследия, при которых затрагиваются конструктивные и другие характеристики надежности и безопасности Объекта недвижимого имущества, должно осуществляться в соответствии с требованиями Градостроительного кодекса Российской Федерации, в том числе при наличии выданного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 xml:space="preserve">рганом охраны объектов культурного наследия разрешения на строительство. Подтверждением выполнения таких работ является выданное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>рганом охраны объектов культурного наследия разрешение на ввод объекта в эксплуатацию.</w:t>
      </w:r>
    </w:p>
    <w:p w14:paraId="75A4BCE9" w14:textId="77777777" w:rsidR="00DA57C2" w:rsidRPr="00B4047F" w:rsidRDefault="00DA57C2" w:rsidP="00DA57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.2.2.</w:t>
      </w:r>
      <w:r w:rsidRPr="00B4047F">
        <w:rPr>
          <w:rFonts w:ascii="Times New Roman" w:hAnsi="Times New Roman" w:cs="Times New Roman"/>
          <w:sz w:val="24"/>
          <w:szCs w:val="24"/>
        </w:rPr>
        <w:tab/>
        <w:t xml:space="preserve">В течение 10 (десяти) рабочих дней с даты получения любого из указанных в пункте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 xml:space="preserve">.2.1. документов, уведомить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Pr="00B4047F">
        <w:rPr>
          <w:rFonts w:ascii="Times New Roman" w:hAnsi="Times New Roman" w:cs="Times New Roman"/>
          <w:sz w:val="24"/>
          <w:szCs w:val="24"/>
        </w:rPr>
        <w:t xml:space="preserve"> о получении такого документа с приложением копии соответствующего документа. </w:t>
      </w:r>
    </w:p>
    <w:p w14:paraId="4BF0234A" w14:textId="686F4A76" w:rsidR="00DA57C2" w:rsidRPr="00B4047F" w:rsidRDefault="00DA57C2" w:rsidP="00DA57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.2.3.</w:t>
      </w:r>
      <w:r w:rsidRPr="00B4047F">
        <w:rPr>
          <w:rFonts w:ascii="Times New Roman" w:hAnsi="Times New Roman" w:cs="Times New Roman"/>
          <w:sz w:val="24"/>
          <w:szCs w:val="24"/>
        </w:rPr>
        <w:tab/>
        <w:t>Выполнить работы по сохранению Объект</w:t>
      </w:r>
      <w:r w:rsidR="0086693C">
        <w:rPr>
          <w:rFonts w:ascii="Times New Roman" w:hAnsi="Times New Roman" w:cs="Times New Roman"/>
          <w:sz w:val="24"/>
          <w:szCs w:val="24"/>
        </w:rPr>
        <w:t>ов</w:t>
      </w:r>
      <w:r w:rsidRPr="00B4047F">
        <w:rPr>
          <w:rFonts w:ascii="Times New Roman" w:hAnsi="Times New Roman" w:cs="Times New Roman"/>
          <w:sz w:val="24"/>
          <w:szCs w:val="24"/>
        </w:rPr>
        <w:t xml:space="preserve"> культурного наследия по согласованной проектной документации в соответствии с утвержденными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>рганом охраны объектов культурного наследия документами.</w:t>
      </w:r>
    </w:p>
    <w:p w14:paraId="5686B668" w14:textId="77777777" w:rsidR="00DA57C2" w:rsidRPr="00B4047F" w:rsidRDefault="00DA57C2" w:rsidP="00DA57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.2.4.</w:t>
      </w:r>
      <w:r w:rsidRPr="00B4047F">
        <w:rPr>
          <w:rFonts w:ascii="Times New Roman" w:hAnsi="Times New Roman" w:cs="Times New Roman"/>
          <w:sz w:val="24"/>
          <w:szCs w:val="24"/>
        </w:rPr>
        <w:tab/>
        <w:t xml:space="preserve">Осуществлять предусмотренные настоящим Договором работы исключительно в соответствии с согласованной документацией и с письменного разрешения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>ргана охраны объектов культурного наследия.</w:t>
      </w:r>
    </w:p>
    <w:p w14:paraId="09109C89" w14:textId="23C40D3E" w:rsidR="00DA57C2" w:rsidRDefault="00DA57C2" w:rsidP="0033462F">
      <w:pPr>
        <w:pStyle w:val="a0"/>
        <w:ind w:firstLine="708"/>
        <w:jc w:val="both"/>
      </w:pPr>
      <w:r w:rsidRPr="00094254">
        <w:rPr>
          <w:b w:val="0"/>
          <w:color w:val="auto"/>
          <w:sz w:val="24"/>
          <w:szCs w:val="24"/>
        </w:rPr>
        <w:t>3.3.</w:t>
      </w:r>
      <w:r w:rsidRPr="00B4047F">
        <w:rPr>
          <w:sz w:val="24"/>
          <w:szCs w:val="24"/>
        </w:rPr>
        <w:tab/>
      </w:r>
      <w:r>
        <w:rPr>
          <w:b w:val="0"/>
          <w:bCs w:val="0"/>
          <w:color w:val="auto"/>
          <w:sz w:val="24"/>
          <w:szCs w:val="22"/>
          <w:shd w:val="clear" w:color="auto" w:fill="FFFFFF"/>
        </w:rPr>
        <w:t>Срок исполнения условий конкурса устанавливается равным сроку проведения работ по сохранению объект</w:t>
      </w:r>
      <w:r w:rsidR="0086693C">
        <w:rPr>
          <w:b w:val="0"/>
          <w:bCs w:val="0"/>
          <w:color w:val="auto"/>
          <w:sz w:val="24"/>
          <w:szCs w:val="22"/>
          <w:shd w:val="clear" w:color="auto" w:fill="FFFFFF"/>
        </w:rPr>
        <w:t>ов</w:t>
      </w:r>
      <w:r>
        <w:rPr>
          <w:b w:val="0"/>
          <w:bCs w:val="0"/>
          <w:color w:val="auto"/>
          <w:sz w:val="24"/>
          <w:szCs w:val="22"/>
          <w:shd w:val="clear" w:color="auto" w:fill="FFFFFF"/>
        </w:rPr>
        <w:t xml:space="preserve"> культурного наследия, утвержденному Управлением государственной охраны объектов культурного наследия Нижегородской области.</w:t>
      </w:r>
    </w:p>
    <w:p w14:paraId="5D51E4B2" w14:textId="77777777" w:rsidR="00DA57C2" w:rsidRPr="00B4047F" w:rsidRDefault="00DA57C2" w:rsidP="00DA57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.4.</w:t>
      </w:r>
      <w:r w:rsidRPr="00B4047F">
        <w:rPr>
          <w:rFonts w:ascii="Times New Roman" w:hAnsi="Times New Roman" w:cs="Times New Roman"/>
          <w:sz w:val="24"/>
          <w:szCs w:val="24"/>
        </w:rPr>
        <w:tab/>
        <w:t xml:space="preserve">Порядок подтверждения </w:t>
      </w:r>
      <w:r>
        <w:rPr>
          <w:rFonts w:ascii="Times New Roman" w:hAnsi="Times New Roman" w:cs="Times New Roman"/>
          <w:sz w:val="24"/>
          <w:szCs w:val="24"/>
        </w:rPr>
        <w:t>Покупателем</w:t>
      </w:r>
      <w:r w:rsidRPr="00B4047F">
        <w:rPr>
          <w:rFonts w:ascii="Times New Roman" w:hAnsi="Times New Roman" w:cs="Times New Roman"/>
          <w:sz w:val="24"/>
          <w:szCs w:val="24"/>
        </w:rPr>
        <w:t xml:space="preserve"> исполнения условий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B4047F">
        <w:rPr>
          <w:rFonts w:ascii="Times New Roman" w:hAnsi="Times New Roman" w:cs="Times New Roman"/>
          <w:sz w:val="24"/>
          <w:szCs w:val="24"/>
        </w:rPr>
        <w:t>онкурса:</w:t>
      </w:r>
    </w:p>
    <w:p w14:paraId="29BF71F5" w14:textId="77777777" w:rsidR="00DA57C2" w:rsidRPr="00B4047F" w:rsidRDefault="00DA57C2" w:rsidP="00DA57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.4.1.</w:t>
      </w:r>
      <w:r w:rsidRPr="00B404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Покупатель обязан</w:t>
      </w:r>
      <w:r w:rsidRPr="00B4047F">
        <w:rPr>
          <w:rFonts w:ascii="Times New Roman" w:hAnsi="Times New Roman" w:cs="Times New Roman"/>
          <w:sz w:val="24"/>
          <w:szCs w:val="24"/>
        </w:rPr>
        <w:t xml:space="preserve"> ежеквартально не позднее 30 (тридцатого) числа месяца, следующего за отчетным кварталом, предоставлять </w:t>
      </w:r>
      <w:r>
        <w:rPr>
          <w:rFonts w:ascii="Times New Roman" w:hAnsi="Times New Roman" w:cs="Times New Roman"/>
          <w:sz w:val="24"/>
          <w:szCs w:val="24"/>
        </w:rPr>
        <w:t>Продавцу</w:t>
      </w:r>
      <w:r w:rsidRPr="00B4047F">
        <w:rPr>
          <w:rFonts w:ascii="Times New Roman" w:hAnsi="Times New Roman" w:cs="Times New Roman"/>
          <w:sz w:val="24"/>
          <w:szCs w:val="24"/>
        </w:rPr>
        <w:t xml:space="preserve"> отчетные документы, подтверждающие выполнение условий Конкурса, указанных в пунктах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.1.-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.2. Договора, и Охранно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B4047F">
        <w:rPr>
          <w:rFonts w:ascii="Times New Roman" w:hAnsi="Times New Roman" w:cs="Times New Roman"/>
          <w:sz w:val="24"/>
          <w:szCs w:val="24"/>
        </w:rPr>
        <w:t xml:space="preserve"> обязательств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4047F">
        <w:rPr>
          <w:rFonts w:ascii="Times New Roman" w:hAnsi="Times New Roman" w:cs="Times New Roman"/>
          <w:sz w:val="24"/>
          <w:szCs w:val="24"/>
        </w:rPr>
        <w:t xml:space="preserve">. При этом квартал считается равным трем месяцам, а отсчет кварталов ведется с начала года. К ежеквартальным отчетам должны быть приложены цветные фотографии работ, проведенных в отчетном периоде. </w:t>
      </w:r>
    </w:p>
    <w:p w14:paraId="3083900F" w14:textId="77777777" w:rsidR="00DA57C2" w:rsidRPr="00B4047F" w:rsidRDefault="00DA57C2" w:rsidP="00DA57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.4.2.</w:t>
      </w:r>
      <w:r w:rsidRPr="00B404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Покупатель</w:t>
      </w:r>
      <w:r w:rsidRPr="00B4047F">
        <w:rPr>
          <w:rFonts w:ascii="Times New Roman" w:hAnsi="Times New Roman" w:cs="Times New Roman"/>
          <w:sz w:val="24"/>
          <w:szCs w:val="24"/>
        </w:rPr>
        <w:t xml:space="preserve"> обязан после выполнения работ по сохранению объекта культурного наследия, в течение 90 (девяност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4047F">
        <w:rPr>
          <w:rFonts w:ascii="Times New Roman" w:hAnsi="Times New Roman" w:cs="Times New Roman"/>
          <w:sz w:val="24"/>
          <w:szCs w:val="24"/>
        </w:rPr>
        <w:t xml:space="preserve">) рабочих дней со дня выполнения указанных работ обеспечить представление в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 xml:space="preserve">рган охраны объектов культурного наследия для утверждения отчетной документации, включая научный отчет, о выполненных работах. Для </w:t>
      </w:r>
      <w:r w:rsidRPr="00B4047F">
        <w:rPr>
          <w:rFonts w:ascii="Times New Roman" w:hAnsi="Times New Roman" w:cs="Times New Roman"/>
          <w:sz w:val="24"/>
          <w:szCs w:val="24"/>
        </w:rPr>
        <w:lastRenderedPageBreak/>
        <w:t xml:space="preserve">надлежащего исполнения указанной обязанности </w:t>
      </w:r>
      <w:r>
        <w:rPr>
          <w:rFonts w:ascii="Times New Roman" w:hAnsi="Times New Roman" w:cs="Times New Roman"/>
          <w:sz w:val="24"/>
          <w:szCs w:val="24"/>
        </w:rPr>
        <w:t>Покупатель обязан</w:t>
      </w:r>
      <w:r w:rsidRPr="00B4047F">
        <w:rPr>
          <w:rFonts w:ascii="Times New Roman" w:hAnsi="Times New Roman" w:cs="Times New Roman"/>
          <w:sz w:val="24"/>
          <w:szCs w:val="24"/>
        </w:rPr>
        <w:t xml:space="preserve"> уточнять требования </w:t>
      </w:r>
      <w:r>
        <w:rPr>
          <w:rFonts w:ascii="Times New Roman" w:hAnsi="Times New Roman" w:cs="Times New Roman"/>
          <w:sz w:val="24"/>
          <w:szCs w:val="24"/>
        </w:rPr>
        <w:t xml:space="preserve">действующего законодательства </w:t>
      </w:r>
      <w:r w:rsidRPr="00B4047F">
        <w:rPr>
          <w:rFonts w:ascii="Times New Roman" w:hAnsi="Times New Roman" w:cs="Times New Roman"/>
          <w:sz w:val="24"/>
          <w:szCs w:val="24"/>
        </w:rPr>
        <w:t xml:space="preserve">к форме отчетной документации. </w:t>
      </w:r>
      <w:r>
        <w:rPr>
          <w:rFonts w:ascii="Times New Roman" w:hAnsi="Times New Roman" w:cs="Times New Roman"/>
          <w:sz w:val="24"/>
          <w:szCs w:val="24"/>
        </w:rPr>
        <w:t>Покупатель обязан</w:t>
      </w:r>
      <w:r w:rsidRPr="00B4047F">
        <w:rPr>
          <w:rFonts w:ascii="Times New Roman" w:hAnsi="Times New Roman" w:cs="Times New Roman"/>
          <w:sz w:val="24"/>
          <w:szCs w:val="24"/>
        </w:rPr>
        <w:t xml:space="preserve"> проверять актуальность соответствующего состава отчетной документации самостоятельно.</w:t>
      </w:r>
    </w:p>
    <w:p w14:paraId="423A50F0" w14:textId="77777777" w:rsidR="00DA57C2" w:rsidRPr="00B4047F" w:rsidRDefault="00DA57C2" w:rsidP="00DA57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.4.3.</w:t>
      </w:r>
      <w:r w:rsidRPr="00B4047F">
        <w:rPr>
          <w:rFonts w:ascii="Times New Roman" w:hAnsi="Times New Roman" w:cs="Times New Roman"/>
          <w:sz w:val="24"/>
          <w:szCs w:val="24"/>
        </w:rPr>
        <w:tab/>
        <w:t xml:space="preserve">В течение 10 (десяти) рабочих дней с даты утверждения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 xml:space="preserve">рганом охраны объектов культурного наследия отчетной документации, указанной в пункте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 xml:space="preserve">.4.2, </w:t>
      </w:r>
      <w:r>
        <w:rPr>
          <w:rFonts w:ascii="Times New Roman" w:hAnsi="Times New Roman" w:cs="Times New Roman"/>
          <w:sz w:val="24"/>
          <w:szCs w:val="24"/>
        </w:rPr>
        <w:t>Покупатель обязан</w:t>
      </w:r>
      <w:r w:rsidRPr="00B4047F">
        <w:rPr>
          <w:rFonts w:ascii="Times New Roman" w:hAnsi="Times New Roman" w:cs="Times New Roman"/>
          <w:sz w:val="24"/>
          <w:szCs w:val="24"/>
        </w:rPr>
        <w:t xml:space="preserve"> направить </w:t>
      </w:r>
      <w:r>
        <w:rPr>
          <w:rFonts w:ascii="Times New Roman" w:hAnsi="Times New Roman" w:cs="Times New Roman"/>
          <w:sz w:val="24"/>
          <w:szCs w:val="24"/>
        </w:rPr>
        <w:t>Продавцу</w:t>
      </w:r>
      <w:r w:rsidRPr="00B4047F">
        <w:rPr>
          <w:rFonts w:ascii="Times New Roman" w:hAnsi="Times New Roman" w:cs="Times New Roman"/>
          <w:sz w:val="24"/>
          <w:szCs w:val="24"/>
        </w:rPr>
        <w:t xml:space="preserve"> копии направленных в адрес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 xml:space="preserve">ргана охраны объектов культурного наследия документов и полученных от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 xml:space="preserve">ргана охраны объектов культурного наследия документов. </w:t>
      </w:r>
    </w:p>
    <w:p w14:paraId="523FD796" w14:textId="77777777" w:rsidR="00DA57C2" w:rsidRPr="00B4047F" w:rsidRDefault="00DA57C2" w:rsidP="00DA57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.4.4.</w:t>
      </w:r>
      <w:r w:rsidRPr="00B4047F">
        <w:rPr>
          <w:rFonts w:ascii="Times New Roman" w:hAnsi="Times New Roman" w:cs="Times New Roman"/>
          <w:sz w:val="24"/>
          <w:szCs w:val="24"/>
        </w:rPr>
        <w:tab/>
        <w:t xml:space="preserve">До истечения срока выполнения условий Конкурса </w:t>
      </w:r>
      <w:r>
        <w:rPr>
          <w:rFonts w:ascii="Times New Roman" w:hAnsi="Times New Roman" w:cs="Times New Roman"/>
          <w:sz w:val="24"/>
          <w:szCs w:val="24"/>
        </w:rPr>
        <w:t>Покупатель обязан</w:t>
      </w:r>
      <w:r w:rsidRPr="00B4047F">
        <w:rPr>
          <w:rFonts w:ascii="Times New Roman" w:hAnsi="Times New Roman" w:cs="Times New Roman"/>
          <w:sz w:val="24"/>
          <w:szCs w:val="24"/>
        </w:rPr>
        <w:t xml:space="preserve"> направить в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 xml:space="preserve">рган охраны объектов культурного наследия сводный (итоговый) отчет о выполнении условий Конкурса с приложением всех необходимых документов. Копия направленного сводного (итогового) отчета должна быть направлена </w:t>
      </w:r>
      <w:r>
        <w:rPr>
          <w:rFonts w:ascii="Times New Roman" w:hAnsi="Times New Roman" w:cs="Times New Roman"/>
          <w:sz w:val="24"/>
          <w:szCs w:val="24"/>
        </w:rPr>
        <w:t>Продавцу</w:t>
      </w:r>
      <w:r w:rsidRPr="00B4047F">
        <w:rPr>
          <w:rFonts w:ascii="Times New Roman" w:hAnsi="Times New Roman" w:cs="Times New Roman"/>
          <w:sz w:val="24"/>
          <w:szCs w:val="24"/>
        </w:rPr>
        <w:t xml:space="preserve"> в течение 10 (десяти) рабочих дней с даты направления отчета в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 xml:space="preserve">рган охраны объектов культурного наследия. </w:t>
      </w:r>
    </w:p>
    <w:p w14:paraId="763E6B82" w14:textId="77777777" w:rsidR="00DA57C2" w:rsidRPr="00B4047F" w:rsidRDefault="00DA57C2" w:rsidP="00DA57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.4.5.</w:t>
      </w:r>
      <w:r w:rsidRPr="00B4047F">
        <w:rPr>
          <w:rFonts w:ascii="Times New Roman" w:hAnsi="Times New Roman" w:cs="Times New Roman"/>
          <w:sz w:val="24"/>
          <w:szCs w:val="24"/>
        </w:rPr>
        <w:tab/>
        <w:t xml:space="preserve">В течение 10 (десяти) рабочих дней с даты утверждения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 xml:space="preserve">рганом охраны объектов культурного наследия итогового отчета или даты решения об отказе в утверждении такого отчета </w:t>
      </w:r>
      <w:r>
        <w:rPr>
          <w:rFonts w:ascii="Times New Roman" w:hAnsi="Times New Roman" w:cs="Times New Roman"/>
          <w:sz w:val="24"/>
          <w:szCs w:val="24"/>
        </w:rPr>
        <w:t>Покупатель</w:t>
      </w:r>
      <w:r w:rsidRPr="00B4047F">
        <w:rPr>
          <w:rFonts w:ascii="Times New Roman" w:hAnsi="Times New Roman" w:cs="Times New Roman"/>
          <w:sz w:val="24"/>
          <w:szCs w:val="24"/>
        </w:rPr>
        <w:t xml:space="preserve"> письменно уведомляет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Pr="00B4047F">
        <w:rPr>
          <w:rFonts w:ascii="Times New Roman" w:hAnsi="Times New Roman" w:cs="Times New Roman"/>
          <w:sz w:val="24"/>
          <w:szCs w:val="24"/>
        </w:rPr>
        <w:t xml:space="preserve"> с приложением копии соответствующего решения (уведомления)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>ргана охраны объектов культурного наследия.</w:t>
      </w:r>
    </w:p>
    <w:p w14:paraId="53AF4825" w14:textId="77777777" w:rsidR="00DA57C2" w:rsidRPr="00B4047F" w:rsidRDefault="00DA57C2" w:rsidP="00DA57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.4.6.</w:t>
      </w:r>
      <w:r w:rsidRPr="00B4047F">
        <w:rPr>
          <w:rFonts w:ascii="Times New Roman" w:hAnsi="Times New Roman" w:cs="Times New Roman"/>
          <w:sz w:val="24"/>
          <w:szCs w:val="24"/>
        </w:rPr>
        <w:tab/>
        <w:t xml:space="preserve">Приемка выполненных работ по сохранению объекта культурного наследия осуществляется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 xml:space="preserve">рганом охраны объектов культурного наследия. По результатам приемки работ по сохранению объекта культурного наследия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 xml:space="preserve">рган охраны объектов культурного наследия составляет акт приемки выполненных работ по сохранению объекта культурного наследия, включенного в Единый государственный реестр объектов культурного наследия. </w:t>
      </w:r>
    </w:p>
    <w:p w14:paraId="066F9F44" w14:textId="77777777" w:rsidR="00DA57C2" w:rsidRPr="00B4047F" w:rsidRDefault="00DA57C2" w:rsidP="00DA57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.4.7.</w:t>
      </w:r>
      <w:r w:rsidRPr="00B4047F">
        <w:rPr>
          <w:rFonts w:ascii="Times New Roman" w:hAnsi="Times New Roman" w:cs="Times New Roman"/>
          <w:sz w:val="24"/>
          <w:szCs w:val="24"/>
        </w:rPr>
        <w:tab/>
        <w:t xml:space="preserve">В течение 5 (пяти) рабочих дней с даты получения </w:t>
      </w:r>
      <w:r>
        <w:rPr>
          <w:rFonts w:ascii="Times New Roman" w:hAnsi="Times New Roman" w:cs="Times New Roman"/>
          <w:sz w:val="24"/>
          <w:szCs w:val="24"/>
        </w:rPr>
        <w:t>Покупателем</w:t>
      </w:r>
      <w:r w:rsidRPr="00B4047F">
        <w:rPr>
          <w:rFonts w:ascii="Times New Roman" w:hAnsi="Times New Roman" w:cs="Times New Roman"/>
          <w:sz w:val="24"/>
          <w:szCs w:val="24"/>
        </w:rPr>
        <w:t xml:space="preserve"> зарегистрированного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 xml:space="preserve">рганом охраны объектов культурного наследия акта приемки работ </w:t>
      </w:r>
      <w:r>
        <w:rPr>
          <w:rFonts w:ascii="Times New Roman" w:hAnsi="Times New Roman" w:cs="Times New Roman"/>
          <w:sz w:val="24"/>
          <w:szCs w:val="24"/>
        </w:rPr>
        <w:t>Покупатель</w:t>
      </w:r>
      <w:r w:rsidRPr="00B4047F">
        <w:rPr>
          <w:rFonts w:ascii="Times New Roman" w:hAnsi="Times New Roman" w:cs="Times New Roman"/>
          <w:sz w:val="24"/>
          <w:szCs w:val="24"/>
        </w:rPr>
        <w:t xml:space="preserve"> письменно уведомляет </w:t>
      </w:r>
      <w:r>
        <w:rPr>
          <w:rFonts w:ascii="Times New Roman" w:hAnsi="Times New Roman" w:cs="Times New Roman"/>
          <w:sz w:val="24"/>
          <w:szCs w:val="24"/>
        </w:rPr>
        <w:t xml:space="preserve">Продавца </w:t>
      </w:r>
      <w:r w:rsidRPr="00B4047F">
        <w:rPr>
          <w:rFonts w:ascii="Times New Roman" w:hAnsi="Times New Roman" w:cs="Times New Roman"/>
          <w:sz w:val="24"/>
          <w:szCs w:val="24"/>
        </w:rPr>
        <w:t xml:space="preserve">о приемке работ с приложением копии соответствующего акта приемки работ выполненных работ по сохранению объекта культурного наследия. </w:t>
      </w:r>
    </w:p>
    <w:p w14:paraId="033DB5CB" w14:textId="77777777" w:rsidR="00DA57C2" w:rsidRPr="00A20A11" w:rsidRDefault="00DA57C2" w:rsidP="00DA57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.5.</w:t>
      </w:r>
      <w:r w:rsidRPr="00B4047F">
        <w:rPr>
          <w:rFonts w:ascii="Times New Roman" w:hAnsi="Times New Roman" w:cs="Times New Roman"/>
          <w:sz w:val="24"/>
          <w:szCs w:val="24"/>
        </w:rPr>
        <w:tab/>
        <w:t xml:space="preserve">Порядок осуществления контроля за исполнением </w:t>
      </w:r>
      <w:r>
        <w:rPr>
          <w:rFonts w:ascii="Times New Roman" w:hAnsi="Times New Roman" w:cs="Times New Roman"/>
          <w:sz w:val="24"/>
          <w:szCs w:val="24"/>
        </w:rPr>
        <w:t>Покупателем</w:t>
      </w:r>
      <w:r w:rsidRPr="00B4047F">
        <w:rPr>
          <w:rFonts w:ascii="Times New Roman" w:hAnsi="Times New Roman" w:cs="Times New Roman"/>
          <w:sz w:val="24"/>
          <w:szCs w:val="24"/>
        </w:rPr>
        <w:t xml:space="preserve"> условий Конкурса по проведению работ по сохранению объекта культурного наследия</w:t>
      </w:r>
      <w:r w:rsidRPr="00873311">
        <w:t xml:space="preserve"> </w:t>
      </w:r>
      <w:r>
        <w:rPr>
          <w:rFonts w:ascii="Times New Roman" w:hAnsi="Times New Roman" w:cs="Times New Roman"/>
          <w:sz w:val="24"/>
          <w:szCs w:val="24"/>
        </w:rPr>
        <w:t>регионального значения</w:t>
      </w:r>
      <w:r w:rsidRPr="00A20A11">
        <w:rPr>
          <w:rFonts w:ascii="Times New Roman" w:hAnsi="Times New Roman" w:cs="Times New Roman"/>
          <w:sz w:val="24"/>
          <w:szCs w:val="24"/>
        </w:rPr>
        <w:t>:</w:t>
      </w:r>
    </w:p>
    <w:p w14:paraId="7173E829" w14:textId="77777777" w:rsidR="00DA57C2" w:rsidRPr="00B4047F" w:rsidRDefault="00DA57C2" w:rsidP="00DA57C2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8745B">
        <w:rPr>
          <w:rFonts w:ascii="Times New Roman" w:hAnsi="Times New Roman" w:cs="Times New Roman"/>
          <w:sz w:val="24"/>
          <w:szCs w:val="24"/>
        </w:rPr>
        <w:t xml:space="preserve">         3.5.1.</w:t>
      </w:r>
      <w:r w:rsidRPr="00B8745B">
        <w:rPr>
          <w:rFonts w:ascii="Times New Roman" w:hAnsi="Times New Roman" w:cs="Times New Roman"/>
          <w:sz w:val="24"/>
          <w:szCs w:val="24"/>
        </w:rPr>
        <w:tab/>
        <w:t xml:space="preserve">Контроль за исполнением Покупателем условий Конкурса осуществляется </w:t>
      </w:r>
      <w:r>
        <w:rPr>
          <w:rFonts w:ascii="Times New Roman" w:hAnsi="Times New Roman" w:cs="Times New Roman"/>
          <w:sz w:val="24"/>
          <w:szCs w:val="24"/>
        </w:rPr>
        <w:t>Продавцом</w:t>
      </w:r>
      <w:r w:rsidRPr="00B4047F">
        <w:rPr>
          <w:rFonts w:ascii="Times New Roman" w:hAnsi="Times New Roman" w:cs="Times New Roman"/>
          <w:sz w:val="24"/>
          <w:szCs w:val="24"/>
        </w:rPr>
        <w:t>.</w:t>
      </w:r>
    </w:p>
    <w:p w14:paraId="069E6EAD" w14:textId="77777777" w:rsidR="00DA57C2" w:rsidRPr="00B4047F" w:rsidRDefault="00DA57C2" w:rsidP="00DA57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.5.2.</w:t>
      </w:r>
      <w:r w:rsidRPr="00B404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Продавец</w:t>
      </w:r>
      <w:r w:rsidRPr="00B4047F">
        <w:rPr>
          <w:rFonts w:ascii="Times New Roman" w:hAnsi="Times New Roman" w:cs="Times New Roman"/>
          <w:sz w:val="24"/>
          <w:szCs w:val="24"/>
        </w:rPr>
        <w:t xml:space="preserve"> принимает от </w:t>
      </w:r>
      <w:r>
        <w:rPr>
          <w:rFonts w:ascii="Times New Roman" w:hAnsi="Times New Roman" w:cs="Times New Roman"/>
          <w:sz w:val="24"/>
          <w:szCs w:val="24"/>
        </w:rPr>
        <w:t>Покупателя</w:t>
      </w:r>
      <w:r w:rsidRPr="00B4047F">
        <w:rPr>
          <w:rFonts w:ascii="Times New Roman" w:hAnsi="Times New Roman" w:cs="Times New Roman"/>
          <w:sz w:val="24"/>
          <w:szCs w:val="24"/>
        </w:rPr>
        <w:t xml:space="preserve"> ежеквартальный отчет о ходе выполнения условий Конкурса, предусмотренный в пункте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 xml:space="preserve">.4.1. Договора. В течение срока выполнения условий Конкурса, указанного в пункте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 xml:space="preserve">.3. Договора, </w:t>
      </w:r>
      <w:r>
        <w:rPr>
          <w:rFonts w:ascii="Times New Roman" w:hAnsi="Times New Roman" w:cs="Times New Roman"/>
          <w:sz w:val="24"/>
          <w:szCs w:val="24"/>
        </w:rPr>
        <w:t>Продавец</w:t>
      </w:r>
      <w:r w:rsidRPr="00B4047F">
        <w:rPr>
          <w:rFonts w:ascii="Times New Roman" w:hAnsi="Times New Roman" w:cs="Times New Roman"/>
          <w:sz w:val="24"/>
          <w:szCs w:val="24"/>
        </w:rPr>
        <w:t xml:space="preserve"> вправе осуществлять осмотр Объекта недвижимого имущества в целях контроля фактического исполнения условий Конкурса, касающихся проведения работ по сохранению объекта культурного наследия.</w:t>
      </w:r>
    </w:p>
    <w:p w14:paraId="07089E1F" w14:textId="77777777" w:rsidR="00DA57C2" w:rsidRPr="00B4047F" w:rsidRDefault="00DA57C2" w:rsidP="00DA57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.5.3.</w:t>
      </w:r>
      <w:r w:rsidRPr="00B4047F">
        <w:rPr>
          <w:rFonts w:ascii="Times New Roman" w:hAnsi="Times New Roman" w:cs="Times New Roman"/>
          <w:sz w:val="24"/>
          <w:szCs w:val="24"/>
        </w:rPr>
        <w:tab/>
        <w:t xml:space="preserve">О фактах неисполнения или ненадлежащего исполнения </w:t>
      </w:r>
      <w:r>
        <w:rPr>
          <w:rFonts w:ascii="Times New Roman" w:hAnsi="Times New Roman" w:cs="Times New Roman"/>
          <w:sz w:val="24"/>
          <w:szCs w:val="24"/>
        </w:rPr>
        <w:t>Покупателем</w:t>
      </w:r>
      <w:r w:rsidRPr="00B4047F">
        <w:rPr>
          <w:rFonts w:ascii="Times New Roman" w:hAnsi="Times New Roman" w:cs="Times New Roman"/>
          <w:sz w:val="24"/>
          <w:szCs w:val="24"/>
        </w:rPr>
        <w:t xml:space="preserve"> условий Конкурса, ставших известными </w:t>
      </w:r>
      <w:r>
        <w:rPr>
          <w:rFonts w:ascii="Times New Roman" w:hAnsi="Times New Roman" w:cs="Times New Roman"/>
          <w:sz w:val="24"/>
          <w:szCs w:val="24"/>
        </w:rPr>
        <w:t>Продавцу</w:t>
      </w:r>
      <w:r w:rsidRPr="00B4047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Продавец уведомляет о</w:t>
      </w:r>
      <w:r w:rsidRPr="00B4047F">
        <w:rPr>
          <w:rFonts w:ascii="Times New Roman" w:hAnsi="Times New Roman" w:cs="Times New Roman"/>
          <w:sz w:val="24"/>
          <w:szCs w:val="24"/>
        </w:rPr>
        <w:t>рган охраны объектов культурного наследия.</w:t>
      </w:r>
    </w:p>
    <w:p w14:paraId="70A6B25F" w14:textId="77777777" w:rsidR="00DA57C2" w:rsidRDefault="00DA57C2" w:rsidP="00DA57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Pr="00B4047F">
        <w:rPr>
          <w:rFonts w:ascii="Times New Roman" w:hAnsi="Times New Roman" w:cs="Times New Roman"/>
          <w:sz w:val="24"/>
          <w:szCs w:val="24"/>
        </w:rPr>
        <w:t>.</w:t>
      </w:r>
      <w:r w:rsidRPr="00B404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Продавец в</w:t>
      </w:r>
      <w:r w:rsidRPr="00873311">
        <w:rPr>
          <w:rFonts w:ascii="Times New Roman" w:hAnsi="Times New Roman" w:cs="Times New Roman"/>
          <w:sz w:val="24"/>
          <w:szCs w:val="24"/>
        </w:rPr>
        <w:t xml:space="preserve"> течение 10 (десяти) рабочих дней с даты получения предусмотренных пунктом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73311">
        <w:rPr>
          <w:rFonts w:ascii="Times New Roman" w:hAnsi="Times New Roman" w:cs="Times New Roman"/>
          <w:sz w:val="24"/>
          <w:szCs w:val="24"/>
        </w:rPr>
        <w:t xml:space="preserve">.4.6 Договора документов, подтверждающих приемку работ по сохранению объекта культурного наследия, направить в адрес </w:t>
      </w:r>
      <w:r>
        <w:rPr>
          <w:rFonts w:ascii="Times New Roman" w:hAnsi="Times New Roman" w:cs="Times New Roman"/>
          <w:sz w:val="24"/>
          <w:szCs w:val="24"/>
        </w:rPr>
        <w:t>Покупателя</w:t>
      </w:r>
      <w:r w:rsidRPr="00873311">
        <w:rPr>
          <w:rFonts w:ascii="Times New Roman" w:hAnsi="Times New Roman" w:cs="Times New Roman"/>
          <w:sz w:val="24"/>
          <w:szCs w:val="24"/>
        </w:rPr>
        <w:t xml:space="preserve"> письменное </w:t>
      </w:r>
      <w:r w:rsidRPr="00873311">
        <w:rPr>
          <w:rFonts w:ascii="Times New Roman" w:hAnsi="Times New Roman" w:cs="Times New Roman"/>
          <w:sz w:val="24"/>
          <w:szCs w:val="24"/>
        </w:rPr>
        <w:lastRenderedPageBreak/>
        <w:t>заключение о выполнении условий Конкурса.</w:t>
      </w:r>
    </w:p>
    <w:p w14:paraId="4615DFAC" w14:textId="2D580EFB" w:rsidR="00DA57C2" w:rsidRDefault="00DA57C2" w:rsidP="00DA57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</w:t>
      </w:r>
      <w:r w:rsidRPr="00B4047F">
        <w:rPr>
          <w:rFonts w:ascii="Times New Roman" w:hAnsi="Times New Roman" w:cs="Times New Roman"/>
          <w:sz w:val="24"/>
          <w:szCs w:val="24"/>
        </w:rPr>
        <w:t xml:space="preserve">Условия Конкурса считаются выполненными после составления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>рганом охраны объектов культурного наследия акта приемки выполненных работ по сохранению объект</w:t>
      </w:r>
      <w:r w:rsidR="0086693C">
        <w:rPr>
          <w:rFonts w:ascii="Times New Roman" w:hAnsi="Times New Roman" w:cs="Times New Roman"/>
          <w:sz w:val="24"/>
          <w:szCs w:val="24"/>
        </w:rPr>
        <w:t>ов</w:t>
      </w:r>
      <w:r w:rsidRPr="00B4047F">
        <w:rPr>
          <w:rFonts w:ascii="Times New Roman" w:hAnsi="Times New Roman" w:cs="Times New Roman"/>
          <w:sz w:val="24"/>
          <w:szCs w:val="24"/>
        </w:rPr>
        <w:t xml:space="preserve"> культурного наследия </w:t>
      </w:r>
      <w:r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="0086693C">
        <w:rPr>
          <w:rFonts w:ascii="Times New Roman" w:hAnsi="Times New Roman" w:cs="Times New Roman"/>
          <w:sz w:val="24"/>
          <w:szCs w:val="24"/>
        </w:rPr>
        <w:t>Объекта 1 и Объекта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37A">
        <w:rPr>
          <w:rFonts w:ascii="Times New Roman" w:hAnsi="Times New Roman" w:cs="Times New Roman"/>
          <w:sz w:val="24"/>
          <w:szCs w:val="24"/>
        </w:rPr>
        <w:t>и</w:t>
      </w:r>
      <w:r w:rsidRPr="00B8745B">
        <w:rPr>
          <w:rFonts w:ascii="Times New Roman" w:hAnsi="Times New Roman" w:cs="Times New Roman"/>
          <w:sz w:val="24"/>
          <w:szCs w:val="24"/>
        </w:rPr>
        <w:t xml:space="preserve"> получения </w:t>
      </w:r>
      <w:r>
        <w:rPr>
          <w:rFonts w:ascii="Times New Roman" w:hAnsi="Times New Roman" w:cs="Times New Roman"/>
          <w:sz w:val="24"/>
          <w:szCs w:val="24"/>
        </w:rPr>
        <w:t>Покупателем</w:t>
      </w:r>
      <w:r w:rsidRPr="00B4047F">
        <w:rPr>
          <w:rFonts w:ascii="Times New Roman" w:hAnsi="Times New Roman" w:cs="Times New Roman"/>
          <w:sz w:val="24"/>
          <w:szCs w:val="24"/>
        </w:rPr>
        <w:t xml:space="preserve"> письменного заключения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Pr="00B4047F">
        <w:rPr>
          <w:rFonts w:ascii="Times New Roman" w:hAnsi="Times New Roman" w:cs="Times New Roman"/>
          <w:sz w:val="24"/>
          <w:szCs w:val="24"/>
        </w:rPr>
        <w:t xml:space="preserve"> об исполнении условий Конкурса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404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329862" w14:textId="77777777" w:rsidR="00DA57C2" w:rsidRDefault="00DA57C2" w:rsidP="00DA57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00CCBB5" w14:textId="77777777" w:rsidR="00DA57C2" w:rsidRPr="007917D8" w:rsidRDefault="00DA57C2" w:rsidP="00DA57C2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EFAC01" w14:textId="77777777" w:rsidR="00DA57C2" w:rsidRPr="00F846EE" w:rsidRDefault="00DA57C2" w:rsidP="00DA57C2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846EE">
        <w:rPr>
          <w:rFonts w:ascii="Times New Roman" w:hAnsi="Times New Roman" w:cs="Times New Roman"/>
          <w:b/>
          <w:sz w:val="24"/>
          <w:szCs w:val="24"/>
        </w:rPr>
        <w:t>. ЦЕНА И ПОРЯДОК РАСЧЕТОВ</w:t>
      </w:r>
    </w:p>
    <w:p w14:paraId="16A6869F" w14:textId="77777777" w:rsidR="00DA57C2" w:rsidRPr="00170B1D" w:rsidRDefault="00DA57C2" w:rsidP="00DA57C2">
      <w:pPr>
        <w:pStyle w:val="ConsPlusNormal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0D873697" w14:textId="77777777" w:rsidR="00DA57C2" w:rsidRDefault="00DA57C2" w:rsidP="00DA57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7"/>
      <w:bookmarkEnd w:id="4"/>
      <w:r>
        <w:rPr>
          <w:rFonts w:ascii="Times New Roman" w:hAnsi="Times New Roman" w:cs="Times New Roman"/>
          <w:sz w:val="24"/>
          <w:szCs w:val="24"/>
        </w:rPr>
        <w:t>4</w:t>
      </w:r>
      <w:r w:rsidRPr="0098429C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5" w:name="P61"/>
      <w:bookmarkEnd w:id="5"/>
      <w:r w:rsidRPr="001E5B20">
        <w:rPr>
          <w:rFonts w:ascii="Times New Roman" w:hAnsi="Times New Roman" w:cs="Times New Roman"/>
          <w:sz w:val="24"/>
          <w:szCs w:val="24"/>
        </w:rPr>
        <w:t>Цена Договора (стоимость Объект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E5B20">
        <w:rPr>
          <w:rFonts w:ascii="Times New Roman" w:hAnsi="Times New Roman" w:cs="Times New Roman"/>
          <w:sz w:val="24"/>
          <w:szCs w:val="24"/>
        </w:rPr>
        <w:t>) устанавливается (согласовывается) Сторонами на основании итогового протокола конкурса и составляет _____________рублей с учетом НДС.</w:t>
      </w:r>
    </w:p>
    <w:p w14:paraId="21A51F02" w14:textId="77777777" w:rsidR="005E5F95" w:rsidRPr="00EC1C51" w:rsidRDefault="005E5F95" w:rsidP="005E5F95">
      <w:pPr>
        <w:ind w:right="-1" w:firstLine="567"/>
        <w:jc w:val="both"/>
        <w:rPr>
          <w:sz w:val="24"/>
          <w:szCs w:val="24"/>
        </w:rPr>
      </w:pPr>
      <w:r w:rsidRPr="00EC1C51">
        <w:rPr>
          <w:sz w:val="24"/>
          <w:szCs w:val="24"/>
        </w:rPr>
        <w:t xml:space="preserve">Задаток, ранее внесенный Покупателем для участия в Торгах по реализации Объектов в размере _______ (__________) рублей _______ копеек (далее – Задаток), засчитывается в счет цены, указанной в п. </w:t>
      </w:r>
      <w:r>
        <w:rPr>
          <w:sz w:val="24"/>
          <w:szCs w:val="24"/>
        </w:rPr>
        <w:t>4</w:t>
      </w:r>
      <w:r w:rsidRPr="00EC1C51">
        <w:rPr>
          <w:sz w:val="24"/>
          <w:szCs w:val="24"/>
        </w:rPr>
        <w:t>.1 Договора.</w:t>
      </w:r>
    </w:p>
    <w:p w14:paraId="1745F482" w14:textId="77777777" w:rsidR="00DA57C2" w:rsidRDefault="00DA57C2" w:rsidP="00DA57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8429C">
        <w:rPr>
          <w:rFonts w:ascii="Times New Roman" w:hAnsi="Times New Roman" w:cs="Times New Roman"/>
          <w:sz w:val="24"/>
          <w:szCs w:val="24"/>
        </w:rPr>
        <w:t xml:space="preserve">.2. </w:t>
      </w:r>
      <w:r w:rsidRPr="00B030A6">
        <w:rPr>
          <w:rFonts w:ascii="Times New Roman" w:hAnsi="Times New Roman" w:cs="Times New Roman"/>
          <w:sz w:val="24"/>
          <w:szCs w:val="24"/>
        </w:rPr>
        <w:t xml:space="preserve">Цена Договора оплачивается Покупателем Продавцу в течение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030A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пяти</w:t>
      </w:r>
      <w:r w:rsidRPr="00B030A6">
        <w:rPr>
          <w:rFonts w:ascii="Times New Roman" w:hAnsi="Times New Roman" w:cs="Times New Roman"/>
          <w:sz w:val="24"/>
          <w:szCs w:val="24"/>
        </w:rPr>
        <w:t>) рабочих дней с даты подписания настоящего Договора.</w:t>
      </w:r>
    </w:p>
    <w:p w14:paraId="71C1D4CC" w14:textId="77777777" w:rsidR="00DA57C2" w:rsidRPr="0098429C" w:rsidRDefault="00DA57C2" w:rsidP="00DA57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842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8429C">
        <w:rPr>
          <w:rFonts w:ascii="Times New Roman" w:hAnsi="Times New Roman" w:cs="Times New Roman"/>
          <w:sz w:val="24"/>
          <w:szCs w:val="24"/>
        </w:rPr>
        <w:t>. Все расчеты по Договору производятся в безналичном порядке путем перечисления денежных средств на счет Продавца.</w:t>
      </w:r>
    </w:p>
    <w:p w14:paraId="340D9171" w14:textId="77777777" w:rsidR="00DA57C2" w:rsidRPr="0098429C" w:rsidRDefault="00DA57C2" w:rsidP="00DA57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842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8429C">
        <w:rPr>
          <w:rFonts w:ascii="Times New Roman" w:hAnsi="Times New Roman" w:cs="Times New Roman"/>
          <w:sz w:val="24"/>
          <w:szCs w:val="24"/>
        </w:rPr>
        <w:t>. Обязанность Покупателя по оплате считается исполненной в момент зачисления денежных средств на счет Продавца.</w:t>
      </w:r>
    </w:p>
    <w:p w14:paraId="0791754B" w14:textId="77777777" w:rsidR="00DA57C2" w:rsidRPr="00F13731" w:rsidRDefault="00DA57C2" w:rsidP="00DA57C2">
      <w:pPr>
        <w:pStyle w:val="ConsPlusNormal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24D7E88" w14:textId="77777777" w:rsidR="00DA57C2" w:rsidRPr="00F846EE" w:rsidRDefault="00DA57C2" w:rsidP="00DA57C2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846EE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14:paraId="21FC21C4" w14:textId="77777777" w:rsidR="00DA57C2" w:rsidRPr="00170B1D" w:rsidRDefault="00DA57C2" w:rsidP="00DA57C2">
      <w:pPr>
        <w:pStyle w:val="ConsPlusNormal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60A82781" w14:textId="0829F4FE" w:rsidR="00DA57C2" w:rsidRPr="008312E6" w:rsidRDefault="00DA57C2" w:rsidP="00DA57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8429C">
        <w:rPr>
          <w:rFonts w:ascii="Times New Roman" w:hAnsi="Times New Roman" w:cs="Times New Roman"/>
          <w:sz w:val="24"/>
          <w:szCs w:val="24"/>
        </w:rPr>
        <w:t xml:space="preserve">.1. За нарушение сроков оплаты, предусмотренных п. </w:t>
      </w:r>
      <w:r w:rsidR="0086693C">
        <w:rPr>
          <w:rFonts w:ascii="Times New Roman" w:hAnsi="Times New Roman" w:cs="Times New Roman"/>
          <w:sz w:val="24"/>
          <w:szCs w:val="24"/>
        </w:rPr>
        <w:t>4</w:t>
      </w:r>
      <w:r w:rsidRPr="0098429C">
        <w:rPr>
          <w:rFonts w:ascii="Times New Roman" w:hAnsi="Times New Roman" w:cs="Times New Roman"/>
          <w:sz w:val="24"/>
          <w:szCs w:val="24"/>
        </w:rPr>
        <w:t xml:space="preserve">.2. Договора, Продавец вправе потребовать от Покупателя уплатить неустойку (пени) </w:t>
      </w:r>
      <w:r w:rsidRPr="008312E6">
        <w:rPr>
          <w:rFonts w:ascii="Times New Roman" w:hAnsi="Times New Roman" w:cs="Times New Roman"/>
          <w:sz w:val="24"/>
          <w:szCs w:val="24"/>
        </w:rPr>
        <w:t>за каждый день просрочки в размере одной трехсотой ключевой ставки ЦБ РФ, действующей на каждый день просрочки, от неуплаченной суммы.</w:t>
      </w:r>
    </w:p>
    <w:p w14:paraId="2E006EC2" w14:textId="6ADCEEC9" w:rsidR="00DA57C2" w:rsidRDefault="00DA57C2" w:rsidP="00DA57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312E6">
        <w:rPr>
          <w:rFonts w:ascii="Times New Roman" w:hAnsi="Times New Roman" w:cs="Times New Roman"/>
          <w:sz w:val="24"/>
          <w:szCs w:val="24"/>
        </w:rPr>
        <w:t xml:space="preserve">.2. За нарушение Продавцом срока передачи </w:t>
      </w:r>
      <w:r>
        <w:rPr>
          <w:rFonts w:ascii="Times New Roman" w:hAnsi="Times New Roman" w:cs="Times New Roman"/>
          <w:sz w:val="24"/>
          <w:szCs w:val="24"/>
        </w:rPr>
        <w:t>Объект</w:t>
      </w:r>
      <w:r w:rsidR="0086693C">
        <w:rPr>
          <w:rFonts w:ascii="Times New Roman" w:hAnsi="Times New Roman" w:cs="Times New Roman"/>
          <w:sz w:val="24"/>
          <w:szCs w:val="24"/>
        </w:rPr>
        <w:t>ов</w:t>
      </w:r>
      <w:r w:rsidRPr="008312E6">
        <w:rPr>
          <w:rFonts w:ascii="Times New Roman" w:hAnsi="Times New Roman" w:cs="Times New Roman"/>
          <w:sz w:val="24"/>
          <w:szCs w:val="24"/>
        </w:rPr>
        <w:t xml:space="preserve"> Покупатель вправе потребовать от Продавца уплатить неустойку (пени) за каждый день просрочки в размере одной трехсотой ключевой ставки ЦБ РФ, действующей на каждый день просрочки, от </w:t>
      </w:r>
      <w:r>
        <w:rPr>
          <w:rFonts w:ascii="Times New Roman" w:hAnsi="Times New Roman" w:cs="Times New Roman"/>
          <w:sz w:val="24"/>
          <w:szCs w:val="24"/>
        </w:rPr>
        <w:t>цены Договора (стоимости Объекта)</w:t>
      </w:r>
      <w:r w:rsidRPr="0098429C">
        <w:rPr>
          <w:rFonts w:ascii="Times New Roman" w:hAnsi="Times New Roman" w:cs="Times New Roman"/>
          <w:sz w:val="24"/>
          <w:szCs w:val="24"/>
        </w:rPr>
        <w:t>.</w:t>
      </w:r>
    </w:p>
    <w:p w14:paraId="61A5DBB8" w14:textId="5EDDC391" w:rsidR="00DA57C2" w:rsidRPr="000929B7" w:rsidRDefault="00DA57C2" w:rsidP="00DA57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За нарушение </w:t>
      </w:r>
      <w:r w:rsidRPr="00326D42">
        <w:rPr>
          <w:rFonts w:ascii="Times New Roman" w:hAnsi="Times New Roman" w:cs="Times New Roman"/>
          <w:sz w:val="24"/>
          <w:szCs w:val="24"/>
        </w:rPr>
        <w:t>Покупател</w:t>
      </w:r>
      <w:r>
        <w:rPr>
          <w:rFonts w:ascii="Times New Roman" w:hAnsi="Times New Roman" w:cs="Times New Roman"/>
          <w:sz w:val="24"/>
          <w:szCs w:val="24"/>
        </w:rPr>
        <w:t>ем сроков предоставления</w:t>
      </w:r>
      <w:r w:rsidRPr="00326D42">
        <w:rPr>
          <w:rFonts w:ascii="Times New Roman" w:hAnsi="Times New Roman" w:cs="Times New Roman"/>
          <w:sz w:val="24"/>
          <w:szCs w:val="24"/>
        </w:rPr>
        <w:t xml:space="preserve"> ежеквартальн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326D42">
        <w:rPr>
          <w:rFonts w:ascii="Times New Roman" w:hAnsi="Times New Roman" w:cs="Times New Roman"/>
          <w:sz w:val="24"/>
          <w:szCs w:val="24"/>
        </w:rPr>
        <w:t xml:space="preserve"> отчет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26D42">
        <w:rPr>
          <w:rFonts w:ascii="Times New Roman" w:hAnsi="Times New Roman" w:cs="Times New Roman"/>
          <w:sz w:val="24"/>
          <w:szCs w:val="24"/>
        </w:rPr>
        <w:t xml:space="preserve"> о ходе выполнения условий Конкурса, предусмотренны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326D42">
        <w:rPr>
          <w:rFonts w:ascii="Times New Roman" w:hAnsi="Times New Roman" w:cs="Times New Roman"/>
          <w:sz w:val="24"/>
          <w:szCs w:val="24"/>
        </w:rPr>
        <w:t xml:space="preserve"> в пункте 3.4.1. Договора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45142">
        <w:rPr>
          <w:rFonts w:ascii="Times New Roman" w:hAnsi="Times New Roman" w:cs="Times New Roman"/>
          <w:sz w:val="24"/>
          <w:szCs w:val="24"/>
        </w:rPr>
        <w:t>Продавец</w:t>
      </w:r>
      <w:r w:rsidRPr="000929B7">
        <w:rPr>
          <w:rFonts w:ascii="Times New Roman" w:hAnsi="Times New Roman" w:cs="Times New Roman"/>
          <w:sz w:val="24"/>
          <w:szCs w:val="24"/>
        </w:rPr>
        <w:t xml:space="preserve"> вправе потребовать от </w:t>
      </w:r>
      <w:r w:rsidR="00245142">
        <w:rPr>
          <w:rFonts w:ascii="Times New Roman" w:hAnsi="Times New Roman" w:cs="Times New Roman"/>
          <w:sz w:val="24"/>
          <w:szCs w:val="24"/>
        </w:rPr>
        <w:t>Покупателя</w:t>
      </w:r>
      <w:r w:rsidRPr="000929B7">
        <w:rPr>
          <w:rFonts w:ascii="Times New Roman" w:hAnsi="Times New Roman" w:cs="Times New Roman"/>
          <w:sz w:val="24"/>
          <w:szCs w:val="24"/>
        </w:rPr>
        <w:t xml:space="preserve"> уплатить неустойку (пени) за каждый день просрочки в размере одной </w:t>
      </w:r>
      <w:r>
        <w:rPr>
          <w:rFonts w:ascii="Times New Roman" w:hAnsi="Times New Roman" w:cs="Times New Roman"/>
          <w:sz w:val="24"/>
          <w:szCs w:val="24"/>
        </w:rPr>
        <w:t>сотой</w:t>
      </w:r>
      <w:r w:rsidRPr="000929B7">
        <w:rPr>
          <w:rFonts w:ascii="Times New Roman" w:hAnsi="Times New Roman" w:cs="Times New Roman"/>
          <w:sz w:val="24"/>
          <w:szCs w:val="24"/>
        </w:rPr>
        <w:t xml:space="preserve"> ключевой ставки ЦБ РФ, действующей на каждый день просрочки, от цены Договора (стоимости Объект</w:t>
      </w:r>
      <w:r w:rsidR="00245142">
        <w:rPr>
          <w:rFonts w:ascii="Times New Roman" w:hAnsi="Times New Roman" w:cs="Times New Roman"/>
          <w:sz w:val="24"/>
          <w:szCs w:val="24"/>
        </w:rPr>
        <w:t>а</w:t>
      </w:r>
      <w:r w:rsidRPr="000929B7">
        <w:rPr>
          <w:rFonts w:ascii="Times New Roman" w:hAnsi="Times New Roman" w:cs="Times New Roman"/>
          <w:sz w:val="24"/>
          <w:szCs w:val="24"/>
        </w:rPr>
        <w:t>).</w:t>
      </w:r>
    </w:p>
    <w:p w14:paraId="32EB1A7B" w14:textId="77777777" w:rsidR="00DA57C2" w:rsidRPr="0098429C" w:rsidRDefault="00DA57C2" w:rsidP="00DA57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063A519" w14:textId="77777777" w:rsidR="00DA57C2" w:rsidRPr="00E37C76" w:rsidRDefault="00DA57C2" w:rsidP="00DA57C2">
      <w:pPr>
        <w:pStyle w:val="ConsPlusNormal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09C15D58" w14:textId="77777777" w:rsidR="00DA57C2" w:rsidRPr="00F846EE" w:rsidRDefault="00DA57C2" w:rsidP="00DA57C2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846EE">
        <w:rPr>
          <w:rFonts w:ascii="Times New Roman" w:hAnsi="Times New Roman" w:cs="Times New Roman"/>
          <w:b/>
          <w:sz w:val="24"/>
          <w:szCs w:val="24"/>
        </w:rPr>
        <w:t>. ОБСТОЯТЕЛЬСТВА НЕПРЕОДОЛИМОЙ СИЛЫ (ФОРС-МАЖОР)</w:t>
      </w:r>
    </w:p>
    <w:p w14:paraId="5A26A15B" w14:textId="77777777" w:rsidR="00DA57C2" w:rsidRPr="00170B1D" w:rsidRDefault="00DA57C2" w:rsidP="00DA57C2">
      <w:pPr>
        <w:pStyle w:val="ConsPlusNormal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1709049B" w14:textId="77777777" w:rsidR="00DA57C2" w:rsidRPr="0098429C" w:rsidRDefault="00DA57C2" w:rsidP="00DA57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8429C">
        <w:rPr>
          <w:rFonts w:ascii="Times New Roman" w:hAnsi="Times New Roman" w:cs="Times New Roman"/>
          <w:sz w:val="24"/>
          <w:szCs w:val="24"/>
        </w:rPr>
        <w:t>.1.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14:paraId="50026FB8" w14:textId="77777777" w:rsidR="00DA57C2" w:rsidRDefault="00DA57C2" w:rsidP="00DA57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8429C">
        <w:rPr>
          <w:rFonts w:ascii="Times New Roman" w:hAnsi="Times New Roman" w:cs="Times New Roman"/>
          <w:sz w:val="24"/>
          <w:szCs w:val="24"/>
        </w:rPr>
        <w:t xml:space="preserve">.2. В случае наступления этих обстоятельств Сторона обязана в течение 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98429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десяти</w:t>
      </w:r>
      <w:r w:rsidRPr="0098429C">
        <w:rPr>
          <w:rFonts w:ascii="Times New Roman" w:hAnsi="Times New Roman" w:cs="Times New Roman"/>
          <w:sz w:val="24"/>
          <w:szCs w:val="24"/>
        </w:rPr>
        <w:t>) рабочих дней уведомить об этом другую Сторону.</w:t>
      </w:r>
    </w:p>
    <w:p w14:paraId="0884D5A4" w14:textId="77777777" w:rsidR="00DA57C2" w:rsidRDefault="00DA57C2" w:rsidP="00DA57C2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6.3. Если обстоятельства непреодолимой силы продолжают действовать более 30 (тридцати) </w:t>
      </w:r>
      <w:r w:rsidRPr="0098429C">
        <w:rPr>
          <w:sz w:val="24"/>
          <w:szCs w:val="24"/>
        </w:rPr>
        <w:t>рабочих дней</w:t>
      </w:r>
      <w:r>
        <w:rPr>
          <w:sz w:val="24"/>
          <w:szCs w:val="24"/>
        </w:rPr>
        <w:t>, то каждая сторона вправе отказаться от Договора в одностороннем порядке.</w:t>
      </w:r>
    </w:p>
    <w:p w14:paraId="6B04A85A" w14:textId="77777777" w:rsidR="00DA57C2" w:rsidRPr="005D547A" w:rsidRDefault="00DA57C2" w:rsidP="00DA57C2">
      <w:pPr>
        <w:pStyle w:val="a0"/>
      </w:pPr>
    </w:p>
    <w:p w14:paraId="2CBB723E" w14:textId="77777777" w:rsidR="00DA57C2" w:rsidRPr="00F846EE" w:rsidRDefault="00DA57C2" w:rsidP="00DA57C2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F846EE">
        <w:rPr>
          <w:rFonts w:ascii="Times New Roman" w:hAnsi="Times New Roman" w:cs="Times New Roman"/>
          <w:b/>
          <w:sz w:val="24"/>
          <w:szCs w:val="24"/>
        </w:rPr>
        <w:t>. РАЗРЕШЕНИЕ СПОРОВ</w:t>
      </w:r>
    </w:p>
    <w:p w14:paraId="2E1A7D94" w14:textId="77777777" w:rsidR="00DA57C2" w:rsidRPr="00170B1D" w:rsidRDefault="00DA57C2" w:rsidP="00DA57C2">
      <w:pPr>
        <w:pStyle w:val="ConsPlusNormal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4950746D" w14:textId="77777777" w:rsidR="00DA57C2" w:rsidRPr="0098429C" w:rsidRDefault="00DA57C2" w:rsidP="00DA57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8429C">
        <w:rPr>
          <w:rFonts w:ascii="Times New Roman" w:hAnsi="Times New Roman" w:cs="Times New Roman"/>
          <w:sz w:val="24"/>
          <w:szCs w:val="24"/>
        </w:rPr>
        <w:t>.1. 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14:paraId="2E8F5563" w14:textId="77777777" w:rsidR="00DA57C2" w:rsidRPr="0098429C" w:rsidRDefault="00DA57C2" w:rsidP="00DA57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8429C">
        <w:rPr>
          <w:rFonts w:ascii="Times New Roman" w:hAnsi="Times New Roman" w:cs="Times New Roman"/>
          <w:sz w:val="24"/>
          <w:szCs w:val="24"/>
        </w:rPr>
        <w:t>.2. В случае не достижения соглашения в ходе переговоров заинтересованная Сторона направляет претензию в письменной форме, подписанную уполномоченным лицом.</w:t>
      </w:r>
    </w:p>
    <w:p w14:paraId="4BCB7DFF" w14:textId="77777777" w:rsidR="00DA57C2" w:rsidRDefault="00DA57C2" w:rsidP="00DA57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8429C">
        <w:rPr>
          <w:rFonts w:ascii="Times New Roman" w:hAnsi="Times New Roman" w:cs="Times New Roman"/>
          <w:sz w:val="24"/>
          <w:szCs w:val="24"/>
        </w:rPr>
        <w:t xml:space="preserve">.3. К претензии должны прилагаться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</w:t>
      </w:r>
      <w:bookmarkStart w:id="6" w:name="P96"/>
      <w:bookmarkEnd w:id="6"/>
    </w:p>
    <w:p w14:paraId="58AD80F8" w14:textId="77777777" w:rsidR="00DA57C2" w:rsidRPr="0098429C" w:rsidRDefault="00DA57C2" w:rsidP="00DA57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8429C">
        <w:rPr>
          <w:rFonts w:ascii="Times New Roman" w:hAnsi="Times New Roman" w:cs="Times New Roman"/>
          <w:sz w:val="24"/>
          <w:szCs w:val="24"/>
        </w:rPr>
        <w:t xml:space="preserve">.4. </w:t>
      </w:r>
      <w:r w:rsidRPr="008312E6">
        <w:rPr>
          <w:rFonts w:ascii="Times New Roman" w:hAnsi="Times New Roman" w:cs="Times New Roman"/>
          <w:sz w:val="24"/>
          <w:szCs w:val="24"/>
        </w:rPr>
        <w:t>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10 (десяти)</w:t>
      </w:r>
      <w:r w:rsidRPr="0098429C">
        <w:rPr>
          <w:rFonts w:ascii="Times New Roman" w:hAnsi="Times New Roman" w:cs="Times New Roman"/>
          <w:sz w:val="24"/>
          <w:szCs w:val="24"/>
        </w:rPr>
        <w:t xml:space="preserve"> рабочих дней со дня получения претензии.</w:t>
      </w:r>
    </w:p>
    <w:p w14:paraId="13398210" w14:textId="77777777" w:rsidR="00DA57C2" w:rsidRPr="0098429C" w:rsidRDefault="00DA57C2" w:rsidP="00DA57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8429C">
        <w:rPr>
          <w:rFonts w:ascii="Times New Roman" w:hAnsi="Times New Roman" w:cs="Times New Roman"/>
          <w:sz w:val="24"/>
          <w:szCs w:val="24"/>
        </w:rPr>
        <w:t xml:space="preserve">.5. В случае не урегулирования разногласий в претензионном порядке, а также в случае неполучения ответа на претензию в течение срока, указанного в </w:t>
      </w:r>
      <w:r>
        <w:rPr>
          <w:rFonts w:ascii="Times New Roman" w:hAnsi="Times New Roman" w:cs="Times New Roman"/>
          <w:sz w:val="24"/>
          <w:szCs w:val="24"/>
        </w:rPr>
        <w:t xml:space="preserve">п. 7.4. </w:t>
      </w:r>
      <w:r w:rsidRPr="0098429C">
        <w:rPr>
          <w:rFonts w:ascii="Times New Roman" w:hAnsi="Times New Roman" w:cs="Times New Roman"/>
          <w:sz w:val="24"/>
          <w:szCs w:val="24"/>
        </w:rPr>
        <w:t xml:space="preserve">Договора, спор передается 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8429C">
        <w:rPr>
          <w:rFonts w:ascii="Times New Roman" w:hAnsi="Times New Roman" w:cs="Times New Roman"/>
          <w:sz w:val="24"/>
          <w:szCs w:val="24"/>
        </w:rPr>
        <w:t>рбитражный суд Нижегородской области.</w:t>
      </w:r>
    </w:p>
    <w:p w14:paraId="203F5CBB" w14:textId="77777777" w:rsidR="00DA57C2" w:rsidRPr="00E37C76" w:rsidRDefault="00DA57C2" w:rsidP="00DA57C2">
      <w:pPr>
        <w:pStyle w:val="ConsPlusNormal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39D53F43" w14:textId="77777777" w:rsidR="00DA57C2" w:rsidRPr="00F846EE" w:rsidRDefault="00DA57C2" w:rsidP="00DA57C2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F846EE">
        <w:rPr>
          <w:rFonts w:ascii="Times New Roman" w:hAnsi="Times New Roman" w:cs="Times New Roman"/>
          <w:b/>
          <w:sz w:val="24"/>
          <w:szCs w:val="24"/>
        </w:rPr>
        <w:t>. ИЗМЕНЕНИЕ И ДОСРОЧНОЕ РАСТОРЖЕНИЕ ДОГОВОРА</w:t>
      </w:r>
    </w:p>
    <w:p w14:paraId="44E8B233" w14:textId="77777777" w:rsidR="00DA57C2" w:rsidRPr="00170B1D" w:rsidRDefault="00DA57C2" w:rsidP="00DA57C2">
      <w:pPr>
        <w:pStyle w:val="ConsPlusNormal"/>
        <w:spacing w:line="276" w:lineRule="auto"/>
        <w:jc w:val="center"/>
        <w:rPr>
          <w:rFonts w:ascii="Times New Roman" w:hAnsi="Times New Roman" w:cs="Times New Roman"/>
          <w:sz w:val="12"/>
          <w:szCs w:val="12"/>
        </w:rPr>
      </w:pPr>
    </w:p>
    <w:p w14:paraId="2E092598" w14:textId="77777777" w:rsidR="00DA57C2" w:rsidRDefault="00DA57C2" w:rsidP="00DA57C2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98429C">
        <w:rPr>
          <w:rFonts w:ascii="Times New Roman" w:hAnsi="Times New Roman" w:cs="Times New Roman"/>
          <w:sz w:val="24"/>
          <w:szCs w:val="24"/>
        </w:rPr>
        <w:t>.1. Все изменения и дополнения к Договору должны быть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2FF4149B" w14:textId="77777777" w:rsidR="00DA57C2" w:rsidRDefault="00DA57C2" w:rsidP="00DA57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98429C">
        <w:rPr>
          <w:rFonts w:ascii="Times New Roman" w:hAnsi="Times New Roman" w:cs="Times New Roman"/>
          <w:sz w:val="24"/>
          <w:szCs w:val="24"/>
        </w:rPr>
        <w:t xml:space="preserve">.2. </w:t>
      </w:r>
      <w:r w:rsidRPr="00DF1ADD">
        <w:rPr>
          <w:rFonts w:ascii="Times New Roman" w:hAnsi="Times New Roman" w:cs="Times New Roman"/>
          <w:sz w:val="24"/>
          <w:szCs w:val="24"/>
        </w:rPr>
        <w:t>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законодательством.</w:t>
      </w:r>
    </w:p>
    <w:p w14:paraId="08F6AACE" w14:textId="289568E1" w:rsidR="00245142" w:rsidRDefault="00DA57C2" w:rsidP="0024514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</w:t>
      </w:r>
      <w:r w:rsidRPr="008B6630">
        <w:rPr>
          <w:rFonts w:ascii="Times New Roman" w:hAnsi="Times New Roman" w:cs="Times New Roman"/>
          <w:sz w:val="24"/>
          <w:szCs w:val="24"/>
        </w:rPr>
        <w:t>В случае неисполнения Покупателем условий Конкурса, указанных в Разделе 3 Договора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B6630">
        <w:rPr>
          <w:rFonts w:ascii="Times New Roman" w:hAnsi="Times New Roman" w:cs="Times New Roman"/>
          <w:sz w:val="24"/>
          <w:szCs w:val="24"/>
        </w:rPr>
        <w:t xml:space="preserve"> в срок исполнения условий Конкурса, указанны</w:t>
      </w:r>
      <w:r>
        <w:rPr>
          <w:rFonts w:ascii="Times New Roman" w:hAnsi="Times New Roman" w:cs="Times New Roman"/>
          <w:sz w:val="24"/>
          <w:szCs w:val="24"/>
        </w:rPr>
        <w:t xml:space="preserve">й в пункте 3.3., </w:t>
      </w:r>
      <w:r w:rsidRPr="008B6630">
        <w:rPr>
          <w:rFonts w:ascii="Times New Roman" w:hAnsi="Times New Roman" w:cs="Times New Roman"/>
          <w:sz w:val="24"/>
          <w:szCs w:val="24"/>
        </w:rPr>
        <w:t xml:space="preserve">Договор расторгается по соглашению Сторон, а в случае отказа Покупателя от расторжения Договора по соглашению Сторон </w:t>
      </w:r>
      <w:r w:rsidR="00245142">
        <w:rPr>
          <w:rFonts w:ascii="Times New Roman" w:hAnsi="Times New Roman" w:cs="Times New Roman"/>
          <w:sz w:val="24"/>
          <w:szCs w:val="24"/>
        </w:rPr>
        <w:t>–</w:t>
      </w:r>
      <w:r w:rsidRPr="008B6630">
        <w:rPr>
          <w:rFonts w:ascii="Times New Roman" w:hAnsi="Times New Roman" w:cs="Times New Roman"/>
          <w:sz w:val="24"/>
          <w:szCs w:val="24"/>
        </w:rPr>
        <w:t xml:space="preserve"> в судебном порядке, с одновременным взысканием Покупателя неустойки в размере Цены Объект</w:t>
      </w:r>
      <w:r w:rsidR="00403BDC">
        <w:rPr>
          <w:rFonts w:ascii="Times New Roman" w:hAnsi="Times New Roman" w:cs="Times New Roman"/>
          <w:sz w:val="24"/>
          <w:szCs w:val="24"/>
        </w:rPr>
        <w:t>ов</w:t>
      </w:r>
      <w:r w:rsidRPr="008B6630">
        <w:rPr>
          <w:rFonts w:ascii="Times New Roman" w:hAnsi="Times New Roman" w:cs="Times New Roman"/>
          <w:sz w:val="24"/>
          <w:szCs w:val="24"/>
        </w:rPr>
        <w:t xml:space="preserve"> недвижимого имущества. Объект</w:t>
      </w:r>
      <w:r w:rsidR="00403BDC">
        <w:rPr>
          <w:rFonts w:ascii="Times New Roman" w:hAnsi="Times New Roman" w:cs="Times New Roman"/>
          <w:sz w:val="24"/>
          <w:szCs w:val="24"/>
        </w:rPr>
        <w:t>ы</w:t>
      </w:r>
      <w:r w:rsidRPr="008B6630">
        <w:rPr>
          <w:rFonts w:ascii="Times New Roman" w:hAnsi="Times New Roman" w:cs="Times New Roman"/>
          <w:sz w:val="24"/>
          <w:szCs w:val="24"/>
        </w:rPr>
        <w:t xml:space="preserve"> недвижимого имущества подлеж</w:t>
      </w:r>
      <w:r w:rsidR="00403BDC">
        <w:rPr>
          <w:rFonts w:ascii="Times New Roman" w:hAnsi="Times New Roman" w:cs="Times New Roman"/>
          <w:sz w:val="24"/>
          <w:szCs w:val="24"/>
        </w:rPr>
        <w:t>а</w:t>
      </w:r>
      <w:r w:rsidRPr="008B6630">
        <w:rPr>
          <w:rFonts w:ascii="Times New Roman" w:hAnsi="Times New Roman" w:cs="Times New Roman"/>
          <w:sz w:val="24"/>
          <w:szCs w:val="24"/>
        </w:rPr>
        <w:t>т возврату в собственность Продавца без возмещения Покупателю стоимости неотделимых улучшений Объект</w:t>
      </w:r>
      <w:r w:rsidR="00403BDC">
        <w:rPr>
          <w:rFonts w:ascii="Times New Roman" w:hAnsi="Times New Roman" w:cs="Times New Roman"/>
          <w:sz w:val="24"/>
          <w:szCs w:val="24"/>
        </w:rPr>
        <w:t>ов</w:t>
      </w:r>
      <w:r w:rsidRPr="008B6630">
        <w:rPr>
          <w:rFonts w:ascii="Times New Roman" w:hAnsi="Times New Roman" w:cs="Times New Roman"/>
          <w:sz w:val="24"/>
          <w:szCs w:val="24"/>
        </w:rPr>
        <w:t xml:space="preserve"> недвижимого имущества и без компенсации расходов, связанных с исполнением Договора.</w:t>
      </w:r>
    </w:p>
    <w:p w14:paraId="1756DDF0" w14:textId="77777777" w:rsidR="00DA57C2" w:rsidRPr="00E37C76" w:rsidRDefault="00DA57C2" w:rsidP="00DA57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8"/>
          <w:szCs w:val="8"/>
        </w:rPr>
      </w:pPr>
    </w:p>
    <w:p w14:paraId="7A8CF4C9" w14:textId="77777777" w:rsidR="00DA57C2" w:rsidRPr="00F846EE" w:rsidRDefault="00DA57C2" w:rsidP="00DA57C2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F846EE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14:paraId="0C97B07E" w14:textId="77777777" w:rsidR="00DA57C2" w:rsidRPr="00170B1D" w:rsidRDefault="00DA57C2" w:rsidP="00DA57C2">
      <w:pPr>
        <w:pStyle w:val="ConsPlusNormal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325A93C9" w14:textId="77777777" w:rsidR="00DA57C2" w:rsidRPr="00D240BB" w:rsidRDefault="00DA57C2" w:rsidP="00DA57C2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A95E97">
        <w:rPr>
          <w:sz w:val="24"/>
          <w:szCs w:val="24"/>
        </w:rPr>
        <w:t xml:space="preserve">.1. </w:t>
      </w:r>
      <w:r w:rsidRPr="00CD4AA7">
        <w:rPr>
          <w:sz w:val="24"/>
          <w:szCs w:val="24"/>
        </w:rPr>
        <w:t xml:space="preserve">Право собственности на </w:t>
      </w:r>
      <w:r>
        <w:rPr>
          <w:sz w:val="24"/>
          <w:szCs w:val="24"/>
        </w:rPr>
        <w:t xml:space="preserve">каждый </w:t>
      </w:r>
      <w:r w:rsidRPr="00CD4AA7">
        <w:rPr>
          <w:sz w:val="24"/>
          <w:szCs w:val="24"/>
        </w:rPr>
        <w:t>приобретаем</w:t>
      </w:r>
      <w:r>
        <w:rPr>
          <w:sz w:val="24"/>
          <w:szCs w:val="24"/>
        </w:rPr>
        <w:t>ый</w:t>
      </w:r>
      <w:r w:rsidRPr="00CD4AA7">
        <w:rPr>
          <w:sz w:val="24"/>
          <w:szCs w:val="24"/>
        </w:rPr>
        <w:t xml:space="preserve"> </w:t>
      </w:r>
      <w:r>
        <w:rPr>
          <w:sz w:val="24"/>
          <w:szCs w:val="24"/>
        </w:rPr>
        <w:t>Объект</w:t>
      </w:r>
      <w:r w:rsidRPr="00CD4AA7">
        <w:rPr>
          <w:sz w:val="24"/>
          <w:szCs w:val="24"/>
        </w:rPr>
        <w:t xml:space="preserve"> переходит к Покупателю с момента государственной регистрации перехода права собственности в </w:t>
      </w:r>
      <w:r>
        <w:rPr>
          <w:sz w:val="24"/>
          <w:szCs w:val="24"/>
        </w:rPr>
        <w:t xml:space="preserve">органе, </w:t>
      </w:r>
      <w:r w:rsidRPr="00D240BB">
        <w:rPr>
          <w:sz w:val="24"/>
          <w:szCs w:val="24"/>
        </w:rPr>
        <w:t>осуществляющем государственную регистрацию прав.</w:t>
      </w:r>
    </w:p>
    <w:p w14:paraId="57E460D5" w14:textId="10810376" w:rsidR="00DA57C2" w:rsidRPr="00C645BF" w:rsidRDefault="00DA57C2" w:rsidP="00DA57C2">
      <w:pPr>
        <w:pStyle w:val="ConsPlusNormal"/>
        <w:spacing w:line="276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9</w:t>
      </w:r>
      <w:r w:rsidRPr="00C645B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.2. До заключения Договора Покупатель ознакомился с состоянием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Объектов</w:t>
      </w:r>
      <w:r w:rsidRPr="00C645BF">
        <w:rPr>
          <w:rFonts w:ascii="Times New Roman" w:eastAsiaTheme="minorHAnsi" w:hAnsi="Times New Roman" w:cs="Times New Roman"/>
          <w:sz w:val="24"/>
          <w:szCs w:val="24"/>
          <w:lang w:eastAsia="en-US"/>
        </w:rPr>
        <w:t>, технической документацией к н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им</w:t>
      </w:r>
      <w:r w:rsidRPr="00C645B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а также с охранным обязательством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каждого </w:t>
      </w:r>
      <w:r w:rsidRPr="00C645BF">
        <w:rPr>
          <w:rFonts w:ascii="Times New Roman" w:eastAsiaTheme="minorHAnsi" w:hAnsi="Times New Roman" w:cs="Times New Roman"/>
          <w:sz w:val="24"/>
          <w:szCs w:val="24"/>
          <w:lang w:eastAsia="en-US"/>
        </w:rPr>
        <w:t>объекта культурного наследия.</w:t>
      </w:r>
    </w:p>
    <w:p w14:paraId="6F63AAE9" w14:textId="77777777" w:rsidR="00DA57C2" w:rsidRPr="00D240BB" w:rsidRDefault="00DA57C2" w:rsidP="00DA57C2">
      <w:pPr>
        <w:ind w:firstLine="53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9.3. </w:t>
      </w:r>
      <w:r w:rsidRPr="0098429C">
        <w:rPr>
          <w:sz w:val="24"/>
          <w:szCs w:val="24"/>
        </w:rPr>
        <w:t>Договор составлен в</w:t>
      </w:r>
      <w:r>
        <w:rPr>
          <w:sz w:val="24"/>
          <w:szCs w:val="24"/>
        </w:rPr>
        <w:t xml:space="preserve"> 3 (трех)</w:t>
      </w:r>
      <w:r w:rsidRPr="0098429C">
        <w:rPr>
          <w:sz w:val="24"/>
          <w:szCs w:val="24"/>
        </w:rPr>
        <w:t xml:space="preserve"> экземплярах, </w:t>
      </w:r>
      <w:r>
        <w:rPr>
          <w:sz w:val="24"/>
          <w:szCs w:val="24"/>
        </w:rPr>
        <w:t xml:space="preserve">один </w:t>
      </w:r>
      <w:r w:rsidRPr="0098429C">
        <w:rPr>
          <w:sz w:val="24"/>
          <w:szCs w:val="24"/>
        </w:rPr>
        <w:t xml:space="preserve">из которых находится у Продавца, </w:t>
      </w:r>
      <w:r>
        <w:rPr>
          <w:sz w:val="24"/>
          <w:szCs w:val="24"/>
        </w:rPr>
        <w:t>один -</w:t>
      </w:r>
      <w:r w:rsidRPr="0098429C">
        <w:rPr>
          <w:sz w:val="24"/>
          <w:szCs w:val="24"/>
        </w:rPr>
        <w:t xml:space="preserve"> у Покупателя, </w:t>
      </w:r>
      <w:r>
        <w:rPr>
          <w:sz w:val="24"/>
          <w:szCs w:val="24"/>
        </w:rPr>
        <w:t xml:space="preserve">один </w:t>
      </w:r>
      <w:r w:rsidRPr="0098429C">
        <w:rPr>
          <w:sz w:val="24"/>
          <w:szCs w:val="24"/>
        </w:rPr>
        <w:t xml:space="preserve">передается в орган, </w:t>
      </w:r>
      <w:r w:rsidRPr="00D240BB">
        <w:rPr>
          <w:sz w:val="24"/>
          <w:szCs w:val="24"/>
        </w:rPr>
        <w:t>осуществляющий государственную регистрацию прав.</w:t>
      </w:r>
    </w:p>
    <w:p w14:paraId="5DA09D2F" w14:textId="77777777" w:rsidR="00DA57C2" w:rsidRDefault="00DA57C2" w:rsidP="00DA57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9842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8429C">
        <w:rPr>
          <w:rFonts w:ascii="Times New Roman" w:hAnsi="Times New Roman" w:cs="Times New Roman"/>
          <w:sz w:val="24"/>
          <w:szCs w:val="24"/>
        </w:rPr>
        <w:t>. Если иное не предусмотрено Договором, уведомления и иные юридически значимые сообщения могут направляться Сторонами факсом, электронной почтой или иным способом связи при условии, что он позволяет достоверно установить, от кого исходило сообщение и кому оно адресовано.</w:t>
      </w:r>
    </w:p>
    <w:p w14:paraId="75BB0DAE" w14:textId="77777777" w:rsidR="00DA57C2" w:rsidRPr="006B3E08" w:rsidRDefault="00DA57C2" w:rsidP="00DA57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12"/>
          <w:szCs w:val="12"/>
        </w:rPr>
      </w:pPr>
    </w:p>
    <w:p w14:paraId="2408C4D9" w14:textId="77777777" w:rsidR="00DA57C2" w:rsidRPr="00F846EE" w:rsidRDefault="00DA57C2" w:rsidP="00DA57C2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F846EE">
        <w:rPr>
          <w:rFonts w:ascii="Times New Roman" w:hAnsi="Times New Roman" w:cs="Times New Roman"/>
          <w:b/>
          <w:sz w:val="24"/>
          <w:szCs w:val="24"/>
        </w:rPr>
        <w:t>. ПРИЛОЖЕНИЯ К ДОГОВОРУ</w:t>
      </w:r>
    </w:p>
    <w:p w14:paraId="7F747D63" w14:textId="77777777" w:rsidR="00DA57C2" w:rsidRPr="006B3E08" w:rsidRDefault="00DA57C2" w:rsidP="00DA57C2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12"/>
          <w:szCs w:val="12"/>
        </w:rPr>
      </w:pPr>
    </w:p>
    <w:p w14:paraId="32FB46E3" w14:textId="77777777" w:rsidR="00DA57C2" w:rsidRDefault="00DA57C2" w:rsidP="00DA57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 Неотъемлемыми частями настоящего Договора являются следующие приложения к нему:</w:t>
      </w:r>
    </w:p>
    <w:p w14:paraId="6CDB391F" w14:textId="77777777" w:rsidR="00DA57C2" w:rsidRDefault="00DA57C2" w:rsidP="00DA57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1. Акт приема-передачи.</w:t>
      </w:r>
    </w:p>
    <w:p w14:paraId="312B3F1E" w14:textId="77777777" w:rsidR="00DA57C2" w:rsidRDefault="00DA57C2" w:rsidP="00DA57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2F29">
        <w:rPr>
          <w:rFonts w:ascii="Times New Roman" w:hAnsi="Times New Roman" w:cs="Times New Roman"/>
          <w:sz w:val="24"/>
          <w:szCs w:val="24"/>
        </w:rPr>
        <w:t>Приложение № 2. Копия приказа управления государственной охраны объектов культурного наследия Нижегородской области.</w:t>
      </w:r>
    </w:p>
    <w:p w14:paraId="5404AF5A" w14:textId="597108C9" w:rsidR="00403BDC" w:rsidRDefault="00403BDC" w:rsidP="00403B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2F29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E2F29">
        <w:rPr>
          <w:rFonts w:ascii="Times New Roman" w:hAnsi="Times New Roman" w:cs="Times New Roman"/>
          <w:sz w:val="24"/>
          <w:szCs w:val="24"/>
        </w:rPr>
        <w:t>. Копия приказа управления государственной охраны объектов культурного наследия Нижегородской области.</w:t>
      </w:r>
    </w:p>
    <w:p w14:paraId="63212841" w14:textId="0299C30F" w:rsidR="00DA57C2" w:rsidRDefault="00DA57C2" w:rsidP="00DA57C2">
      <w:pPr>
        <w:pStyle w:val="ConsPlusNormal"/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972071">
        <w:rPr>
          <w:rFonts w:ascii="Times New Roman" w:hAnsi="Times New Roman" w:cs="Times New Roman"/>
          <w:sz w:val="24"/>
          <w:szCs w:val="24"/>
        </w:rPr>
        <w:t xml:space="preserve">№ </w:t>
      </w:r>
      <w:r w:rsidR="00403BD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C27D0">
        <w:rPr>
          <w:rFonts w:ascii="Times New Roman" w:hAnsi="Times New Roman" w:cs="Times New Roman"/>
          <w:sz w:val="24"/>
          <w:szCs w:val="24"/>
        </w:rPr>
        <w:t>Копия распоряжения министерства имущественных и земельных отношений Нижегородской области о согласовании сделки.</w:t>
      </w:r>
    </w:p>
    <w:p w14:paraId="64C31231" w14:textId="499ED035" w:rsidR="00DA57C2" w:rsidRDefault="00DA57C2" w:rsidP="00245142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01178844" w14:textId="717D08AF" w:rsidR="00DA57C2" w:rsidRPr="00E11DA2" w:rsidRDefault="00DA57C2" w:rsidP="00DA57C2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E11DA2">
        <w:rPr>
          <w:rFonts w:ascii="Times New Roman" w:hAnsi="Times New Roman" w:cs="Times New Roman"/>
          <w:sz w:val="24"/>
          <w:szCs w:val="24"/>
        </w:rPr>
        <w:t>. АДРЕСА, РЕКВИЗИТЫ И ПОДПИСИ СТОРОН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1"/>
        <w:gridCol w:w="8"/>
        <w:gridCol w:w="4686"/>
      </w:tblGrid>
      <w:tr w:rsidR="00DA57C2" w14:paraId="6886EF98" w14:textId="77777777" w:rsidTr="000710D4">
        <w:tc>
          <w:tcPr>
            <w:tcW w:w="4989" w:type="dxa"/>
          </w:tcPr>
          <w:p w14:paraId="7ED34100" w14:textId="77777777" w:rsidR="00DA57C2" w:rsidRPr="006A4599" w:rsidRDefault="00DA57C2" w:rsidP="000710D4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6" w:type="dxa"/>
            <w:gridSpan w:val="2"/>
          </w:tcPr>
          <w:p w14:paraId="0971A9AC" w14:textId="77777777" w:rsidR="00DA57C2" w:rsidRPr="006A4599" w:rsidRDefault="00DA57C2" w:rsidP="000710D4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57C2" w14:paraId="67EF536B" w14:textId="77777777" w:rsidTr="000710D4">
        <w:tc>
          <w:tcPr>
            <w:tcW w:w="4989" w:type="dxa"/>
            <w:vAlign w:val="center"/>
          </w:tcPr>
          <w:p w14:paraId="1BA27855" w14:textId="77777777" w:rsidR="00DA57C2" w:rsidRPr="006A4599" w:rsidRDefault="00DA57C2" w:rsidP="000710D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DA2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5006" w:type="dxa"/>
            <w:gridSpan w:val="2"/>
            <w:vAlign w:val="center"/>
          </w:tcPr>
          <w:p w14:paraId="42EF0DC0" w14:textId="77777777" w:rsidR="00DA57C2" w:rsidRPr="006A4599" w:rsidRDefault="00DA57C2" w:rsidP="000710D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DA2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</w:tc>
      </w:tr>
      <w:tr w:rsidR="00DA57C2" w14:paraId="0FF35090" w14:textId="77777777" w:rsidTr="000710D4">
        <w:tc>
          <w:tcPr>
            <w:tcW w:w="4989" w:type="dxa"/>
          </w:tcPr>
          <w:p w14:paraId="63601373" w14:textId="77777777" w:rsidR="00DA57C2" w:rsidRPr="00090B16" w:rsidRDefault="00DA57C2" w:rsidP="000710D4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06" w:type="dxa"/>
            <w:gridSpan w:val="2"/>
          </w:tcPr>
          <w:p w14:paraId="77D70BF9" w14:textId="77777777" w:rsidR="00DA57C2" w:rsidRPr="00090B16" w:rsidRDefault="00DA57C2" w:rsidP="000710D4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A57C2" w14:paraId="664EFE39" w14:textId="77777777" w:rsidTr="000710D4">
        <w:tc>
          <w:tcPr>
            <w:tcW w:w="4989" w:type="dxa"/>
          </w:tcPr>
          <w:p w14:paraId="04665698" w14:textId="77777777" w:rsidR="00DA57C2" w:rsidRPr="006A4599" w:rsidRDefault="00DA57C2" w:rsidP="000710D4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5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КП НО </w:t>
            </w:r>
            <w:r w:rsidRPr="00057260">
              <w:rPr>
                <w:rFonts w:ascii="Times New Roman" w:hAnsi="Times New Roman" w:cs="Times New Roman"/>
                <w:b/>
                <w:sz w:val="24"/>
                <w:szCs w:val="22"/>
              </w:rPr>
              <w:t>«Регнедвижимость»</w:t>
            </w:r>
          </w:p>
        </w:tc>
        <w:tc>
          <w:tcPr>
            <w:tcW w:w="5006" w:type="dxa"/>
            <w:gridSpan w:val="2"/>
          </w:tcPr>
          <w:p w14:paraId="6514B41F" w14:textId="77777777" w:rsidR="00DA57C2" w:rsidRPr="006A4599" w:rsidRDefault="00DA57C2" w:rsidP="000710D4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57C2" w14:paraId="077B6497" w14:textId="77777777" w:rsidTr="000710D4">
        <w:tc>
          <w:tcPr>
            <w:tcW w:w="4989" w:type="dxa"/>
          </w:tcPr>
          <w:p w14:paraId="7F7BBF4C" w14:textId="77777777" w:rsidR="00DA57C2" w:rsidRPr="00F13731" w:rsidRDefault="00DA57C2" w:rsidP="000710D4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006" w:type="dxa"/>
            <w:gridSpan w:val="2"/>
          </w:tcPr>
          <w:p w14:paraId="4966CAB5" w14:textId="77777777" w:rsidR="00DA57C2" w:rsidRPr="00F13731" w:rsidRDefault="00DA57C2" w:rsidP="000710D4">
            <w:pPr>
              <w:pStyle w:val="ConsPlusNonforma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DA57C2" w14:paraId="5EBA7C34" w14:textId="77777777" w:rsidTr="000710D4">
        <w:tc>
          <w:tcPr>
            <w:tcW w:w="4989" w:type="dxa"/>
          </w:tcPr>
          <w:p w14:paraId="23CE9860" w14:textId="77777777" w:rsidR="00DA57C2" w:rsidRPr="0067799C" w:rsidRDefault="00DA57C2" w:rsidP="000710D4">
            <w:pPr>
              <w:rPr>
                <w:sz w:val="24"/>
                <w:szCs w:val="24"/>
              </w:rPr>
            </w:pPr>
            <w:r w:rsidRPr="0067799C">
              <w:rPr>
                <w:sz w:val="24"/>
                <w:szCs w:val="24"/>
              </w:rPr>
              <w:t xml:space="preserve">Адрес (место нахождения): 603089, Нижегородская обл., г. Нижний Новгород, </w:t>
            </w:r>
          </w:p>
          <w:p w14:paraId="47B85219" w14:textId="77777777" w:rsidR="00DA57C2" w:rsidRPr="0067799C" w:rsidRDefault="00DA57C2" w:rsidP="000710D4">
            <w:pPr>
              <w:rPr>
                <w:sz w:val="24"/>
                <w:szCs w:val="24"/>
              </w:rPr>
            </w:pPr>
            <w:r w:rsidRPr="0067799C">
              <w:rPr>
                <w:sz w:val="24"/>
                <w:szCs w:val="24"/>
              </w:rPr>
              <w:t>ул. Полтавская, д. 30</w:t>
            </w:r>
          </w:p>
          <w:p w14:paraId="05325DE8" w14:textId="77777777" w:rsidR="00DA57C2" w:rsidRPr="001F3C49" w:rsidRDefault="00DA57C2" w:rsidP="000710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C49">
              <w:rPr>
                <w:rFonts w:ascii="Times New Roman" w:hAnsi="Times New Roman" w:cs="Times New Roman"/>
                <w:sz w:val="24"/>
                <w:szCs w:val="24"/>
              </w:rPr>
              <w:t>ИНН 5260073850 КПП526201001</w:t>
            </w:r>
          </w:p>
          <w:p w14:paraId="78493211" w14:textId="77777777" w:rsidR="00DA57C2" w:rsidRPr="001F3C49" w:rsidRDefault="00DA57C2" w:rsidP="000710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C49">
              <w:rPr>
                <w:rFonts w:ascii="Times New Roman" w:hAnsi="Times New Roman" w:cs="Times New Roman"/>
                <w:sz w:val="24"/>
                <w:szCs w:val="24"/>
              </w:rPr>
              <w:t>Банк: Приволжский ф-л ПАО «Банк ПСБ»</w:t>
            </w:r>
          </w:p>
          <w:p w14:paraId="2B12BD7F" w14:textId="77777777" w:rsidR="00DA57C2" w:rsidRPr="001F3C49" w:rsidRDefault="00DA57C2" w:rsidP="000710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C49">
              <w:rPr>
                <w:rFonts w:ascii="Times New Roman" w:hAnsi="Times New Roman" w:cs="Times New Roman"/>
                <w:sz w:val="24"/>
                <w:szCs w:val="24"/>
              </w:rPr>
              <w:t>р/с:40602810703000000109</w:t>
            </w:r>
          </w:p>
          <w:p w14:paraId="08FC8CC7" w14:textId="77777777" w:rsidR="00DA57C2" w:rsidRPr="001F3C49" w:rsidRDefault="00DA57C2" w:rsidP="000710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C49">
              <w:rPr>
                <w:rFonts w:ascii="Times New Roman" w:hAnsi="Times New Roman" w:cs="Times New Roman"/>
                <w:sz w:val="24"/>
                <w:szCs w:val="24"/>
              </w:rPr>
              <w:t>БИК: 042202803</w:t>
            </w:r>
          </w:p>
          <w:p w14:paraId="5BB16763" w14:textId="77777777" w:rsidR="00DA57C2" w:rsidRPr="0067799C" w:rsidRDefault="00DA57C2" w:rsidP="000710D4">
            <w:pPr>
              <w:jc w:val="both"/>
              <w:rPr>
                <w:sz w:val="12"/>
                <w:szCs w:val="12"/>
              </w:rPr>
            </w:pPr>
            <w:r w:rsidRPr="001F3C49">
              <w:rPr>
                <w:sz w:val="24"/>
                <w:szCs w:val="24"/>
              </w:rPr>
              <w:t>Корр/счет 30101810700000000803</w:t>
            </w:r>
          </w:p>
          <w:p w14:paraId="3FD82A8A" w14:textId="77777777" w:rsidR="00DA57C2" w:rsidRPr="0067799C" w:rsidRDefault="00DA57C2" w:rsidP="000710D4">
            <w:pPr>
              <w:jc w:val="both"/>
              <w:rPr>
                <w:sz w:val="24"/>
                <w:szCs w:val="24"/>
              </w:rPr>
            </w:pPr>
            <w:r w:rsidRPr="0067799C">
              <w:rPr>
                <w:sz w:val="24"/>
                <w:szCs w:val="24"/>
              </w:rPr>
              <w:t>Телефон: (831) 215-66-26</w:t>
            </w:r>
          </w:p>
          <w:p w14:paraId="62E4C759" w14:textId="77777777" w:rsidR="00DA57C2" w:rsidRPr="005265F1" w:rsidRDefault="00DA57C2" w:rsidP="000710D4">
            <w:pPr>
              <w:pStyle w:val="ConsPlusNonforma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5265F1">
              <w:rPr>
                <w:rFonts w:ascii="Times New Roman" w:hAnsi="Times New Roman" w:cs="Times New Roman"/>
                <w:sz w:val="24"/>
                <w:szCs w:val="24"/>
              </w:rPr>
              <w:t>Электронная почта:</w:t>
            </w:r>
            <w:r w:rsidRPr="005265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26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kpdom</w:t>
            </w:r>
            <w:r w:rsidRPr="005265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26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nn</w:t>
            </w:r>
            <w:r w:rsidRPr="005265F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526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265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26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5006" w:type="dxa"/>
            <w:gridSpan w:val="2"/>
          </w:tcPr>
          <w:p w14:paraId="7DC08BA7" w14:textId="77777777" w:rsidR="00DA57C2" w:rsidRPr="00170B1D" w:rsidRDefault="00DA57C2" w:rsidP="000710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7C2" w14:paraId="3D7401C2" w14:textId="77777777" w:rsidTr="000710D4">
        <w:tc>
          <w:tcPr>
            <w:tcW w:w="4989" w:type="dxa"/>
          </w:tcPr>
          <w:p w14:paraId="333BBE84" w14:textId="77777777" w:rsidR="00DA57C2" w:rsidRPr="00F13731" w:rsidRDefault="00DA57C2" w:rsidP="000710D4">
            <w:pPr>
              <w:pStyle w:val="ConsPlusNonforma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608AFD0" w14:textId="77777777" w:rsidR="00DA57C2" w:rsidRPr="00D45A7E" w:rsidRDefault="00DA57C2" w:rsidP="000710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14:paraId="664D7A94" w14:textId="77777777" w:rsidR="00DA57C2" w:rsidRPr="00F13731" w:rsidRDefault="00DA57C2" w:rsidP="000710D4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646C90" w14:textId="77777777" w:rsidR="00DA57C2" w:rsidRPr="00D45A7E" w:rsidRDefault="00DA57C2" w:rsidP="000710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5A043" w14:textId="77777777" w:rsidR="00DA57C2" w:rsidRPr="00D45A7E" w:rsidRDefault="00DA57C2" w:rsidP="000710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A7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Лачугин А.В</w:t>
            </w:r>
            <w:r w:rsidRPr="00D45A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14:paraId="4501FCE9" w14:textId="77777777" w:rsidR="00DA57C2" w:rsidRPr="00D45A7E" w:rsidRDefault="00DA57C2" w:rsidP="000710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A7E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006" w:type="dxa"/>
            <w:gridSpan w:val="2"/>
          </w:tcPr>
          <w:p w14:paraId="785056ED" w14:textId="77777777" w:rsidR="00DA57C2" w:rsidRPr="00F13731" w:rsidRDefault="00DA57C2" w:rsidP="000710D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3D23AB99" w14:textId="77777777" w:rsidR="00DA57C2" w:rsidRPr="00F13731" w:rsidRDefault="00DA57C2" w:rsidP="000710D4">
            <w:pPr>
              <w:pStyle w:val="ConsPlusNonforma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C7ADCD5" w14:textId="77777777" w:rsidR="00DA57C2" w:rsidRPr="00F13731" w:rsidRDefault="00DA57C2" w:rsidP="000710D4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769F76" w14:textId="77777777" w:rsidR="00DA57C2" w:rsidRPr="00D45A7E" w:rsidRDefault="00DA57C2" w:rsidP="000710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041AA" w14:textId="77777777" w:rsidR="00DA57C2" w:rsidRPr="00D45A7E" w:rsidRDefault="00DA57C2" w:rsidP="000710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A7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 </w:t>
            </w:r>
          </w:p>
        </w:tc>
      </w:tr>
      <w:tr w:rsidR="00DA57C2" w:rsidRPr="00550A5B" w14:paraId="2F0FFF08" w14:textId="77777777" w:rsidTr="000710D4">
        <w:tc>
          <w:tcPr>
            <w:tcW w:w="4997" w:type="dxa"/>
            <w:gridSpan w:val="2"/>
          </w:tcPr>
          <w:p w14:paraId="2AC25DA8" w14:textId="77777777" w:rsidR="00DA57C2" w:rsidRDefault="00DA57C2" w:rsidP="000710D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F38B91" w14:textId="77777777" w:rsidR="00DA57C2" w:rsidRDefault="00DA57C2" w:rsidP="000710D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2D54F1" w14:textId="77777777" w:rsidR="00DA57C2" w:rsidRDefault="00DA57C2" w:rsidP="000710D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12790D" w14:textId="77777777" w:rsidR="00DA57C2" w:rsidRDefault="00DA57C2" w:rsidP="000710D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8B3AD9" w14:textId="77777777" w:rsidR="00DA57C2" w:rsidRPr="00E86126" w:rsidRDefault="00DA57C2" w:rsidP="000710D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8" w:type="dxa"/>
          </w:tcPr>
          <w:p w14:paraId="72E750B4" w14:textId="3569DC47" w:rsidR="00DA57C2" w:rsidRPr="00E86126" w:rsidRDefault="00DA57C2" w:rsidP="000710D4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57C2" w:rsidRPr="00550A5B" w14:paraId="5CC8D2C2" w14:textId="77777777" w:rsidTr="000710D4">
        <w:tc>
          <w:tcPr>
            <w:tcW w:w="4997" w:type="dxa"/>
            <w:gridSpan w:val="2"/>
          </w:tcPr>
          <w:p w14:paraId="13B79047" w14:textId="77777777" w:rsidR="00DA57C2" w:rsidRPr="00E86126" w:rsidRDefault="00DA57C2" w:rsidP="000710D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8" w:type="dxa"/>
          </w:tcPr>
          <w:p w14:paraId="23B4F91A" w14:textId="7D92A035" w:rsidR="00DA57C2" w:rsidRPr="00DA57C2" w:rsidRDefault="00DA57C2" w:rsidP="000710D4">
            <w:pPr>
              <w:pStyle w:val="ConsPlusNonforma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7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Приложение №1</w:t>
            </w:r>
          </w:p>
          <w:p w14:paraId="0426BA61" w14:textId="084A7811" w:rsidR="00DA57C2" w:rsidRPr="002C2123" w:rsidRDefault="00DA57C2" w:rsidP="000710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C2123">
              <w:rPr>
                <w:rFonts w:ascii="Times New Roman" w:hAnsi="Times New Roman" w:cs="Times New Roman"/>
                <w:sz w:val="24"/>
                <w:szCs w:val="24"/>
              </w:rPr>
              <w:t xml:space="preserve">к Договору купли-продажи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145189">
              <w:rPr>
                <w:rFonts w:ascii="Times New Roman" w:hAnsi="Times New Roman" w:cs="Times New Roman"/>
                <w:sz w:val="24"/>
                <w:szCs w:val="24"/>
              </w:rPr>
              <w:t>движимого имущества</w:t>
            </w:r>
            <w:r w:rsidRPr="00A62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2C2123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2C2123">
              <w:rPr>
                <w:rFonts w:ascii="Times New Roman" w:hAnsi="Times New Roman" w:cs="Times New Roman"/>
                <w:sz w:val="24"/>
                <w:szCs w:val="24"/>
              </w:rPr>
              <w:t>__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2C212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1F4A4D2C" w14:textId="77777777" w:rsidR="00DA57C2" w:rsidRDefault="00DA57C2" w:rsidP="00DA57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07F4BA8" w14:textId="77777777" w:rsidR="00DA57C2" w:rsidRPr="006A4599" w:rsidRDefault="00DA57C2" w:rsidP="00DA57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A4599">
        <w:rPr>
          <w:rFonts w:ascii="Times New Roman" w:hAnsi="Times New Roman" w:cs="Times New Roman"/>
          <w:sz w:val="24"/>
          <w:szCs w:val="24"/>
        </w:rPr>
        <w:t>Акт</w:t>
      </w:r>
    </w:p>
    <w:p w14:paraId="2E862820" w14:textId="77777777" w:rsidR="00DA57C2" w:rsidRPr="006A4599" w:rsidRDefault="00DA57C2" w:rsidP="00DA57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A4599">
        <w:rPr>
          <w:rFonts w:ascii="Times New Roman" w:hAnsi="Times New Roman" w:cs="Times New Roman"/>
          <w:sz w:val="24"/>
          <w:szCs w:val="24"/>
        </w:rPr>
        <w:t xml:space="preserve">приема-передачи </w:t>
      </w:r>
    </w:p>
    <w:p w14:paraId="6BBE2106" w14:textId="77777777" w:rsidR="00DA57C2" w:rsidRPr="00094786" w:rsidRDefault="00DA57C2" w:rsidP="00DA57C2">
      <w:pPr>
        <w:pStyle w:val="ConsPlusNonformat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5246"/>
      </w:tblGrid>
      <w:tr w:rsidR="00DA57C2" w:rsidRPr="00E11DA2" w14:paraId="0D3C037F" w14:textId="77777777" w:rsidTr="000710D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805E0DE" w14:textId="77777777" w:rsidR="00DA57C2" w:rsidRPr="00E11DA2" w:rsidRDefault="00DA57C2" w:rsidP="000710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E11DA2">
              <w:rPr>
                <w:rFonts w:ascii="Times New Roman" w:hAnsi="Times New Roman" w:cs="Times New Roman"/>
                <w:sz w:val="24"/>
                <w:szCs w:val="24"/>
              </w:rPr>
              <w:t>Нижний Новгород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0ACA5" w14:textId="77777777" w:rsidR="00DA57C2" w:rsidRPr="00726A9E" w:rsidRDefault="00DA57C2" w:rsidP="000710D4">
            <w:pPr>
              <w:pStyle w:val="ConsPlusNormal"/>
              <w:ind w:right="142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188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65188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651887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2__ </w:t>
            </w:r>
            <w:r w:rsidRPr="006518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A57C2" w:rsidRPr="00E11DA2" w14:paraId="49A26941" w14:textId="77777777" w:rsidTr="000710D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25ED289" w14:textId="77777777" w:rsidR="00DA57C2" w:rsidRPr="00094786" w:rsidRDefault="00DA57C2" w:rsidP="000710D4">
            <w:pPr>
              <w:pStyle w:val="ConsPlusNormal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14:paraId="1ABFC2D7" w14:textId="77777777" w:rsidR="00DA57C2" w:rsidRDefault="00DA57C2" w:rsidP="000710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ACB076" w14:textId="77777777" w:rsidR="00DA57C2" w:rsidRPr="00422051" w:rsidRDefault="00DA57C2" w:rsidP="00DA57C2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B51EF">
        <w:rPr>
          <w:rFonts w:ascii="Times New Roman" w:hAnsi="Times New Roman" w:cs="Times New Roman"/>
          <w:b/>
          <w:sz w:val="24"/>
          <w:szCs w:val="24"/>
        </w:rPr>
        <w:t xml:space="preserve">Казенное предприятие Нижегородской области </w:t>
      </w:r>
      <w:r w:rsidRPr="00057260">
        <w:rPr>
          <w:rFonts w:ascii="Times New Roman" w:hAnsi="Times New Roman" w:cs="Times New Roman"/>
          <w:b/>
          <w:sz w:val="24"/>
          <w:szCs w:val="22"/>
        </w:rPr>
        <w:t>«Регнедвижимость»</w:t>
      </w:r>
      <w:r w:rsidRPr="009B51E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сокращенное наименование - </w:t>
      </w:r>
      <w:r w:rsidRPr="009B51EF">
        <w:rPr>
          <w:rFonts w:ascii="Times New Roman" w:hAnsi="Times New Roman" w:cs="Times New Roman"/>
          <w:sz w:val="24"/>
          <w:szCs w:val="24"/>
        </w:rPr>
        <w:t xml:space="preserve">КП НО </w:t>
      </w:r>
      <w:r w:rsidRPr="00057260">
        <w:rPr>
          <w:rFonts w:ascii="Times New Roman" w:hAnsi="Times New Roman" w:cs="Times New Roman"/>
          <w:b/>
          <w:sz w:val="24"/>
          <w:szCs w:val="22"/>
        </w:rPr>
        <w:t>«Регнедвижимость»</w:t>
      </w:r>
      <w:r w:rsidRPr="009B51EF">
        <w:rPr>
          <w:rFonts w:ascii="Times New Roman" w:hAnsi="Times New Roman" w:cs="Times New Roman"/>
          <w:sz w:val="24"/>
          <w:szCs w:val="24"/>
        </w:rPr>
        <w:t>)</w:t>
      </w:r>
      <w:r w:rsidRPr="00E11DA2">
        <w:rPr>
          <w:rFonts w:ascii="Times New Roman" w:hAnsi="Times New Roman" w:cs="Times New Roman"/>
          <w:sz w:val="24"/>
          <w:szCs w:val="24"/>
        </w:rPr>
        <w:t>, именуем</w:t>
      </w:r>
      <w:r>
        <w:rPr>
          <w:rFonts w:ascii="Times New Roman" w:hAnsi="Times New Roman" w:cs="Times New Roman"/>
          <w:sz w:val="24"/>
          <w:szCs w:val="24"/>
        </w:rPr>
        <w:t xml:space="preserve">ое </w:t>
      </w:r>
      <w:r w:rsidRPr="00E11DA2">
        <w:rPr>
          <w:rFonts w:ascii="Times New Roman" w:hAnsi="Times New Roman" w:cs="Times New Roman"/>
          <w:sz w:val="24"/>
          <w:szCs w:val="24"/>
        </w:rPr>
        <w:t xml:space="preserve">в дальнейшем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11DA2">
        <w:rPr>
          <w:rFonts w:ascii="Times New Roman" w:hAnsi="Times New Roman" w:cs="Times New Roman"/>
          <w:sz w:val="24"/>
          <w:szCs w:val="24"/>
        </w:rPr>
        <w:t>Продавец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11DA2">
        <w:rPr>
          <w:rFonts w:ascii="Times New Roman" w:hAnsi="Times New Roman" w:cs="Times New Roman"/>
          <w:sz w:val="24"/>
          <w:szCs w:val="24"/>
        </w:rPr>
        <w:t>, в лице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001369">
        <w:rPr>
          <w:rFonts w:ascii="Times New Roman" w:hAnsi="Times New Roman" w:cs="Times New Roman"/>
          <w:b/>
          <w:sz w:val="24"/>
          <w:szCs w:val="24"/>
        </w:rPr>
        <w:t>е</w:t>
      </w:r>
      <w:r w:rsidRPr="009B51EF">
        <w:rPr>
          <w:rFonts w:ascii="Times New Roman" w:hAnsi="Times New Roman" w:cs="Times New Roman"/>
          <w:b/>
          <w:sz w:val="24"/>
          <w:szCs w:val="24"/>
        </w:rPr>
        <w:t xml:space="preserve">нерального директора </w:t>
      </w:r>
      <w:r>
        <w:rPr>
          <w:rFonts w:ascii="Times New Roman" w:hAnsi="Times New Roman" w:cs="Times New Roman"/>
          <w:b/>
          <w:sz w:val="24"/>
          <w:szCs w:val="24"/>
        </w:rPr>
        <w:t>Лачугина Андрея Владимировича</w:t>
      </w:r>
      <w:r w:rsidRPr="00E11DA2">
        <w:rPr>
          <w:rFonts w:ascii="Times New Roman" w:hAnsi="Times New Roman" w:cs="Times New Roman"/>
          <w:sz w:val="24"/>
          <w:szCs w:val="24"/>
        </w:rPr>
        <w:t>, действующ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E11DA2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>
        <w:rPr>
          <w:rFonts w:ascii="Times New Roman" w:hAnsi="Times New Roman" w:cs="Times New Roman"/>
          <w:sz w:val="24"/>
          <w:szCs w:val="24"/>
        </w:rPr>
        <w:t>Устава</w:t>
      </w:r>
      <w:r w:rsidRPr="00E11DA2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</w:t>
      </w:r>
      <w:r w:rsidRPr="00A6229E">
        <w:rPr>
          <w:rFonts w:ascii="Times New Roman" w:hAnsi="Times New Roman" w:cs="Times New Roman"/>
          <w:b/>
          <w:sz w:val="24"/>
          <w:szCs w:val="24"/>
        </w:rPr>
        <w:t xml:space="preserve"> именуемый в дальнейшем «Покупатель»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1DA2">
        <w:rPr>
          <w:rFonts w:ascii="Times New Roman" w:hAnsi="Times New Roman" w:cs="Times New Roman"/>
          <w:sz w:val="24"/>
          <w:szCs w:val="24"/>
        </w:rPr>
        <w:t xml:space="preserve">с другой стороны, именуемые вместе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11DA2">
        <w:rPr>
          <w:rFonts w:ascii="Times New Roman" w:hAnsi="Times New Roman" w:cs="Times New Roman"/>
          <w:sz w:val="24"/>
          <w:szCs w:val="24"/>
        </w:rPr>
        <w:t>Стороны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11DA2">
        <w:rPr>
          <w:rFonts w:ascii="Times New Roman" w:hAnsi="Times New Roman" w:cs="Times New Roman"/>
          <w:sz w:val="24"/>
          <w:szCs w:val="24"/>
        </w:rPr>
        <w:t xml:space="preserve">, а по отдельности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11DA2">
        <w:rPr>
          <w:rFonts w:ascii="Times New Roman" w:hAnsi="Times New Roman" w:cs="Times New Roman"/>
          <w:sz w:val="24"/>
          <w:szCs w:val="24"/>
        </w:rPr>
        <w:t>Сторона</w:t>
      </w:r>
      <w:r>
        <w:rPr>
          <w:rFonts w:ascii="Times New Roman" w:hAnsi="Times New Roman" w:cs="Times New Roman"/>
          <w:sz w:val="24"/>
          <w:szCs w:val="24"/>
        </w:rPr>
        <w:t xml:space="preserve">», составили настоящий акт приема-передачи о нижеследующем: </w:t>
      </w:r>
      <w:r w:rsidRPr="0052466C">
        <w:rPr>
          <w:rFonts w:ascii="Times New Roman" w:hAnsi="Times New Roman" w:cs="Times New Roman"/>
          <w:sz w:val="24"/>
          <w:szCs w:val="24"/>
        </w:rPr>
        <w:t>Продавец в соответствии с договором купли-продажи нежил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52466C">
        <w:rPr>
          <w:rFonts w:ascii="Times New Roman" w:hAnsi="Times New Roman" w:cs="Times New Roman"/>
          <w:sz w:val="24"/>
          <w:szCs w:val="24"/>
        </w:rPr>
        <w:t xml:space="preserve"> здани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52466C">
        <w:rPr>
          <w:rFonts w:ascii="Times New Roman" w:hAnsi="Times New Roman" w:cs="Times New Roman"/>
          <w:sz w:val="24"/>
          <w:szCs w:val="24"/>
        </w:rPr>
        <w:lastRenderedPageBreak/>
        <w:t>от_____________ 202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2466C">
        <w:rPr>
          <w:rFonts w:ascii="Times New Roman" w:hAnsi="Times New Roman" w:cs="Times New Roman"/>
          <w:sz w:val="24"/>
          <w:szCs w:val="24"/>
        </w:rPr>
        <w:t xml:space="preserve">г. </w:t>
      </w:r>
      <w:r w:rsidRPr="001248A3">
        <w:rPr>
          <w:rFonts w:ascii="Times New Roman" w:hAnsi="Times New Roman" w:cs="Times New Roman"/>
          <w:sz w:val="24"/>
          <w:szCs w:val="24"/>
        </w:rPr>
        <w:t>продал, а Покупатель купил (принял в собственность) нежил</w:t>
      </w:r>
      <w:r>
        <w:rPr>
          <w:rFonts w:ascii="Times New Roman" w:hAnsi="Times New Roman" w:cs="Times New Roman"/>
          <w:sz w:val="24"/>
          <w:szCs w:val="24"/>
        </w:rPr>
        <w:t>ое здание:</w:t>
      </w:r>
      <w:r w:rsidRPr="00124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 w:rsidRPr="00422051">
        <w:rPr>
          <w:rFonts w:ascii="Times New Roman" w:hAnsi="Times New Roman" w:cs="Times New Roman"/>
          <w:sz w:val="24"/>
          <w:szCs w:val="24"/>
        </w:rPr>
        <w:t xml:space="preserve"> (далее – Объект).</w:t>
      </w:r>
    </w:p>
    <w:p w14:paraId="59FA9481" w14:textId="77777777" w:rsidR="00DA57C2" w:rsidRPr="0052466C" w:rsidRDefault="00DA57C2" w:rsidP="00DA57C2">
      <w:pPr>
        <w:pStyle w:val="ConsPlusNonformat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52466C">
        <w:rPr>
          <w:rFonts w:ascii="Times New Roman" w:hAnsi="Times New Roman" w:cs="Times New Roman"/>
          <w:sz w:val="24"/>
          <w:szCs w:val="24"/>
        </w:rPr>
        <w:t xml:space="preserve">Претензий к техническому состоянию </w:t>
      </w:r>
      <w:r>
        <w:rPr>
          <w:rFonts w:ascii="Times New Roman" w:hAnsi="Times New Roman" w:cs="Times New Roman"/>
          <w:sz w:val="24"/>
          <w:szCs w:val="24"/>
        </w:rPr>
        <w:t>Объекта</w:t>
      </w:r>
      <w:r w:rsidRPr="0052466C">
        <w:rPr>
          <w:rFonts w:ascii="Times New Roman" w:hAnsi="Times New Roman" w:cs="Times New Roman"/>
          <w:sz w:val="24"/>
          <w:szCs w:val="24"/>
        </w:rPr>
        <w:t xml:space="preserve"> Покупатель не имеет.</w:t>
      </w:r>
    </w:p>
    <w:p w14:paraId="7D1FF998" w14:textId="77777777" w:rsidR="00DA57C2" w:rsidRPr="006A4599" w:rsidRDefault="00DA57C2" w:rsidP="00DA57C2">
      <w:pPr>
        <w:pStyle w:val="ConsPlusNonformat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Риск случайной гибели или случайного повреждения Объекта в полном объеме переходит на Покупателя с момента подписания Сторонами настоящего акта.</w:t>
      </w:r>
    </w:p>
    <w:p w14:paraId="4EB7292A" w14:textId="4FB13D75" w:rsidR="00DA57C2" w:rsidRDefault="00DA57C2" w:rsidP="00DA57C2">
      <w:pPr>
        <w:pStyle w:val="ConsPlusNonformat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6A4599">
        <w:rPr>
          <w:rFonts w:ascii="Times New Roman" w:hAnsi="Times New Roman" w:cs="Times New Roman"/>
          <w:sz w:val="24"/>
          <w:szCs w:val="24"/>
        </w:rPr>
        <w:t xml:space="preserve">Настоящий акт является неотъемлемой частью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6A4599">
        <w:rPr>
          <w:rFonts w:ascii="Times New Roman" w:hAnsi="Times New Roman" w:cs="Times New Roman"/>
          <w:sz w:val="24"/>
          <w:szCs w:val="24"/>
        </w:rPr>
        <w:t>оговора купли-продажи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5189">
        <w:rPr>
          <w:rFonts w:ascii="Times New Roman" w:hAnsi="Times New Roman" w:cs="Times New Roman"/>
          <w:sz w:val="24"/>
          <w:szCs w:val="24"/>
        </w:rPr>
        <w:t>недвижимого имущества</w:t>
      </w:r>
      <w:r w:rsidRPr="00A6229E">
        <w:rPr>
          <w:rFonts w:ascii="Times New Roman" w:hAnsi="Times New Roman" w:cs="Times New Roman"/>
          <w:sz w:val="24"/>
          <w:szCs w:val="24"/>
        </w:rPr>
        <w:t xml:space="preserve"> от_____________ 202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A6229E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B30E4A" w14:textId="77777777" w:rsidR="00DA57C2" w:rsidRDefault="00DA57C2" w:rsidP="00DA57C2">
      <w:pPr>
        <w:pStyle w:val="ConsPlusNonformat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6A4599">
        <w:rPr>
          <w:rFonts w:ascii="Times New Roman" w:hAnsi="Times New Roman" w:cs="Times New Roman"/>
          <w:sz w:val="24"/>
          <w:szCs w:val="24"/>
        </w:rPr>
        <w:t>Настоящий акт составлен в</w:t>
      </w:r>
      <w:r w:rsidRPr="00170B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70B1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трех)</w:t>
      </w:r>
      <w:r w:rsidRPr="00170B1D">
        <w:rPr>
          <w:rFonts w:ascii="Times New Roman" w:hAnsi="Times New Roman" w:cs="Times New Roman"/>
          <w:sz w:val="24"/>
          <w:szCs w:val="24"/>
        </w:rPr>
        <w:t xml:space="preserve"> экземплярах, </w:t>
      </w:r>
      <w:r>
        <w:rPr>
          <w:rFonts w:ascii="Times New Roman" w:hAnsi="Times New Roman" w:cs="Times New Roman"/>
          <w:sz w:val="24"/>
          <w:szCs w:val="24"/>
        </w:rPr>
        <w:t>один</w:t>
      </w:r>
      <w:r w:rsidRPr="00170B1D">
        <w:rPr>
          <w:rFonts w:ascii="Times New Roman" w:hAnsi="Times New Roman" w:cs="Times New Roman"/>
          <w:sz w:val="24"/>
          <w:szCs w:val="24"/>
        </w:rPr>
        <w:t xml:space="preserve"> из которых находится у Продавца, </w:t>
      </w:r>
      <w:r>
        <w:rPr>
          <w:rFonts w:ascii="Times New Roman" w:hAnsi="Times New Roman" w:cs="Times New Roman"/>
          <w:sz w:val="24"/>
          <w:szCs w:val="24"/>
        </w:rPr>
        <w:t>один</w:t>
      </w:r>
      <w:r w:rsidRPr="00170B1D">
        <w:rPr>
          <w:rFonts w:ascii="Times New Roman" w:hAnsi="Times New Roman" w:cs="Times New Roman"/>
          <w:sz w:val="24"/>
          <w:szCs w:val="24"/>
        </w:rPr>
        <w:t xml:space="preserve"> - у Покупателя, один передается в орган, осуществляющий государственную регистрацию прав.</w:t>
      </w:r>
    </w:p>
    <w:p w14:paraId="4E472E17" w14:textId="77777777" w:rsidR="00DA57C2" w:rsidRDefault="00DA57C2" w:rsidP="00DA57C2">
      <w:pPr>
        <w:pStyle w:val="ConsPlusNonformat"/>
        <w:tabs>
          <w:tab w:val="left" w:pos="0"/>
          <w:tab w:val="left" w:pos="993"/>
        </w:tabs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FE78C6C" w14:textId="77777777" w:rsidR="00DA57C2" w:rsidRDefault="00DA57C2" w:rsidP="00DA57C2">
      <w:pPr>
        <w:pStyle w:val="ConsPlusNonformat"/>
        <w:tabs>
          <w:tab w:val="left" w:pos="0"/>
          <w:tab w:val="left" w:pos="993"/>
        </w:tabs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7E41285" w14:textId="77777777" w:rsidR="00DA57C2" w:rsidRDefault="00DA57C2" w:rsidP="00DA57C2">
      <w:pPr>
        <w:pStyle w:val="ConsPlusNonformat"/>
        <w:tabs>
          <w:tab w:val="left" w:pos="0"/>
          <w:tab w:val="left" w:pos="993"/>
        </w:tabs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4704"/>
      </w:tblGrid>
      <w:tr w:rsidR="00DA57C2" w:rsidRPr="001E5B20" w14:paraId="295EB8C6" w14:textId="77777777" w:rsidTr="000710D4">
        <w:tc>
          <w:tcPr>
            <w:tcW w:w="4989" w:type="dxa"/>
          </w:tcPr>
          <w:p w14:paraId="67382B82" w14:textId="77777777" w:rsidR="00DA57C2" w:rsidRPr="001E5B20" w:rsidRDefault="00DA57C2" w:rsidP="000710D4">
            <w:pPr>
              <w:pStyle w:val="ConsPlusNonformat"/>
              <w:tabs>
                <w:tab w:val="left" w:pos="0"/>
                <w:tab w:val="left" w:pos="993"/>
              </w:tabs>
              <w:autoSpaceDE w:val="0"/>
              <w:autoSpaceDN w:val="0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70EA1961" w14:textId="77777777" w:rsidR="00DA57C2" w:rsidRDefault="00DA57C2" w:rsidP="000710D4">
            <w:pPr>
              <w:pStyle w:val="ConsPlusNonformat"/>
              <w:tabs>
                <w:tab w:val="left" w:pos="0"/>
                <w:tab w:val="left" w:pos="993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C8171" w14:textId="77777777" w:rsidR="00DA57C2" w:rsidRPr="001E5B20" w:rsidRDefault="00DA57C2" w:rsidP="000710D4">
            <w:pPr>
              <w:pStyle w:val="ConsPlusNonformat"/>
              <w:tabs>
                <w:tab w:val="left" w:pos="0"/>
                <w:tab w:val="left" w:pos="993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7C2" w14:paraId="40AB8C27" w14:textId="77777777" w:rsidTr="000710D4">
        <w:tc>
          <w:tcPr>
            <w:tcW w:w="4989" w:type="dxa"/>
            <w:vAlign w:val="center"/>
          </w:tcPr>
          <w:p w14:paraId="31E34CE9" w14:textId="77777777" w:rsidR="00DA57C2" w:rsidRPr="006A4599" w:rsidRDefault="00DA57C2" w:rsidP="000710D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DA2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5006" w:type="dxa"/>
            <w:vAlign w:val="center"/>
          </w:tcPr>
          <w:p w14:paraId="780A5D55" w14:textId="77777777" w:rsidR="00DA57C2" w:rsidRPr="006A4599" w:rsidRDefault="00DA57C2" w:rsidP="000710D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DA2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</w:tc>
      </w:tr>
      <w:tr w:rsidR="00DA57C2" w:rsidRPr="00826561" w14:paraId="24BBA270" w14:textId="77777777" w:rsidTr="000710D4">
        <w:tc>
          <w:tcPr>
            <w:tcW w:w="4989" w:type="dxa"/>
          </w:tcPr>
          <w:p w14:paraId="102C7AD4" w14:textId="77777777" w:rsidR="00DA57C2" w:rsidRPr="00826561" w:rsidRDefault="00DA57C2" w:rsidP="000710D4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06" w:type="dxa"/>
          </w:tcPr>
          <w:p w14:paraId="1570D582" w14:textId="77777777" w:rsidR="00DA57C2" w:rsidRPr="002C2123" w:rsidRDefault="00DA57C2" w:rsidP="000710D4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DA57C2" w14:paraId="2FFDFCCF" w14:textId="77777777" w:rsidTr="000710D4">
        <w:tc>
          <w:tcPr>
            <w:tcW w:w="4989" w:type="dxa"/>
          </w:tcPr>
          <w:p w14:paraId="4D535DBB" w14:textId="77777777" w:rsidR="00DA57C2" w:rsidRPr="006A4599" w:rsidRDefault="00DA57C2" w:rsidP="000710D4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5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КП НО </w:t>
            </w:r>
            <w:r w:rsidRPr="00057260">
              <w:rPr>
                <w:rFonts w:ascii="Times New Roman" w:hAnsi="Times New Roman" w:cs="Times New Roman"/>
                <w:b/>
                <w:sz w:val="24"/>
                <w:szCs w:val="22"/>
              </w:rPr>
              <w:t>«Регнедвижимость»</w:t>
            </w:r>
          </w:p>
        </w:tc>
        <w:tc>
          <w:tcPr>
            <w:tcW w:w="5006" w:type="dxa"/>
          </w:tcPr>
          <w:p w14:paraId="123FADDF" w14:textId="77777777" w:rsidR="00DA57C2" w:rsidRPr="006A4599" w:rsidRDefault="00DA57C2" w:rsidP="000710D4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57C2" w:rsidRPr="00826561" w14:paraId="71ADF76F" w14:textId="77777777" w:rsidTr="000710D4">
        <w:tc>
          <w:tcPr>
            <w:tcW w:w="4989" w:type="dxa"/>
          </w:tcPr>
          <w:p w14:paraId="3DD85EE6" w14:textId="77777777" w:rsidR="00DA57C2" w:rsidRPr="002C2123" w:rsidRDefault="00DA57C2" w:rsidP="000710D4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006" w:type="dxa"/>
          </w:tcPr>
          <w:p w14:paraId="30BD8542" w14:textId="77777777" w:rsidR="00DA57C2" w:rsidRPr="002C2123" w:rsidRDefault="00DA57C2" w:rsidP="000710D4">
            <w:pPr>
              <w:pStyle w:val="ConsPlusNonforma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DA57C2" w14:paraId="6459CB54" w14:textId="77777777" w:rsidTr="000710D4">
        <w:tc>
          <w:tcPr>
            <w:tcW w:w="4989" w:type="dxa"/>
          </w:tcPr>
          <w:p w14:paraId="39FA61F3" w14:textId="77777777" w:rsidR="00DA57C2" w:rsidRPr="00170B1D" w:rsidRDefault="00DA57C2" w:rsidP="000710D4">
            <w:pPr>
              <w:rPr>
                <w:sz w:val="24"/>
                <w:szCs w:val="24"/>
              </w:rPr>
            </w:pPr>
            <w:r w:rsidRPr="00143DB6">
              <w:rPr>
                <w:sz w:val="24"/>
                <w:szCs w:val="24"/>
              </w:rPr>
              <w:t>Адрес</w:t>
            </w:r>
            <w:r w:rsidRPr="00170B1D">
              <w:rPr>
                <w:sz w:val="24"/>
                <w:szCs w:val="24"/>
              </w:rPr>
              <w:t xml:space="preserve"> (место нахождени</w:t>
            </w:r>
            <w:r>
              <w:rPr>
                <w:sz w:val="24"/>
                <w:szCs w:val="24"/>
              </w:rPr>
              <w:t>я</w:t>
            </w:r>
            <w:r w:rsidRPr="00170B1D">
              <w:rPr>
                <w:sz w:val="24"/>
                <w:szCs w:val="24"/>
              </w:rPr>
              <w:t>)</w:t>
            </w:r>
            <w:r w:rsidRPr="00143DB6">
              <w:rPr>
                <w:sz w:val="24"/>
                <w:szCs w:val="24"/>
              </w:rPr>
              <w:t>: 603089, Нижегородская обл.,</w:t>
            </w:r>
            <w:r w:rsidRPr="00170B1D">
              <w:rPr>
                <w:sz w:val="24"/>
                <w:szCs w:val="24"/>
              </w:rPr>
              <w:t xml:space="preserve"> </w:t>
            </w:r>
            <w:r w:rsidRPr="00143DB6">
              <w:rPr>
                <w:sz w:val="24"/>
                <w:szCs w:val="24"/>
              </w:rPr>
              <w:t xml:space="preserve">г. Нижний Новгород, </w:t>
            </w:r>
          </w:p>
          <w:p w14:paraId="558C6E3C" w14:textId="77777777" w:rsidR="00DA57C2" w:rsidRPr="00143DB6" w:rsidRDefault="00DA57C2" w:rsidP="00071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Полтавская, д. 30</w:t>
            </w:r>
          </w:p>
          <w:p w14:paraId="076DCE2A" w14:textId="77777777" w:rsidR="00DA57C2" w:rsidRPr="00182973" w:rsidRDefault="00DA57C2" w:rsidP="000710D4">
            <w:pPr>
              <w:rPr>
                <w:sz w:val="24"/>
                <w:szCs w:val="24"/>
              </w:rPr>
            </w:pPr>
            <w:r w:rsidRPr="00182973">
              <w:rPr>
                <w:sz w:val="24"/>
                <w:szCs w:val="24"/>
              </w:rPr>
              <w:t>ИНН 5260073850 КПП 526201001 ОГРН 1035205418379</w:t>
            </w:r>
          </w:p>
          <w:p w14:paraId="1A8AD6FC" w14:textId="77777777" w:rsidR="00DA57C2" w:rsidRPr="00182973" w:rsidRDefault="00DA57C2" w:rsidP="000710D4">
            <w:pPr>
              <w:rPr>
                <w:sz w:val="24"/>
                <w:szCs w:val="24"/>
              </w:rPr>
            </w:pPr>
            <w:r w:rsidRPr="00182973">
              <w:rPr>
                <w:sz w:val="24"/>
                <w:szCs w:val="24"/>
              </w:rPr>
              <w:t>Банк: ГПБ (АО) г. Москва</w:t>
            </w:r>
          </w:p>
          <w:p w14:paraId="5B663E16" w14:textId="77777777" w:rsidR="00DA57C2" w:rsidRPr="00182973" w:rsidRDefault="00DA57C2" w:rsidP="000710D4">
            <w:pPr>
              <w:rPr>
                <w:sz w:val="24"/>
                <w:szCs w:val="24"/>
              </w:rPr>
            </w:pPr>
            <w:r w:rsidRPr="00182973">
              <w:rPr>
                <w:sz w:val="24"/>
                <w:szCs w:val="24"/>
              </w:rPr>
              <w:t xml:space="preserve">Р/с: </w:t>
            </w:r>
            <w:r w:rsidRPr="00B92D20">
              <w:rPr>
                <w:sz w:val="24"/>
                <w:szCs w:val="24"/>
              </w:rPr>
              <w:t>40602810100000000658</w:t>
            </w:r>
          </w:p>
          <w:p w14:paraId="7C68C933" w14:textId="77777777" w:rsidR="00DA57C2" w:rsidRPr="00182973" w:rsidRDefault="00DA57C2" w:rsidP="000710D4">
            <w:pPr>
              <w:rPr>
                <w:sz w:val="24"/>
                <w:szCs w:val="24"/>
              </w:rPr>
            </w:pPr>
            <w:r w:rsidRPr="00182973">
              <w:rPr>
                <w:sz w:val="24"/>
                <w:szCs w:val="24"/>
              </w:rPr>
              <w:t>БИК: 044525823</w:t>
            </w:r>
          </w:p>
          <w:p w14:paraId="5AFBA95B" w14:textId="77777777" w:rsidR="00DA57C2" w:rsidRPr="00182973" w:rsidRDefault="00DA57C2" w:rsidP="000710D4">
            <w:pPr>
              <w:rPr>
                <w:sz w:val="24"/>
                <w:szCs w:val="24"/>
              </w:rPr>
            </w:pPr>
            <w:r w:rsidRPr="00182973">
              <w:rPr>
                <w:sz w:val="24"/>
                <w:szCs w:val="24"/>
              </w:rPr>
              <w:t>Корр/счет 30101810200000000823</w:t>
            </w:r>
          </w:p>
          <w:p w14:paraId="039CDD68" w14:textId="77777777" w:rsidR="00DA57C2" w:rsidRPr="00143DB6" w:rsidRDefault="00DA57C2" w:rsidP="000710D4">
            <w:pPr>
              <w:jc w:val="both"/>
              <w:rPr>
                <w:sz w:val="24"/>
                <w:szCs w:val="24"/>
              </w:rPr>
            </w:pPr>
            <w:r w:rsidRPr="00E37C76">
              <w:rPr>
                <w:sz w:val="24"/>
                <w:szCs w:val="24"/>
              </w:rPr>
              <w:t xml:space="preserve">    </w:t>
            </w:r>
            <w:r w:rsidRPr="00143DB6">
              <w:rPr>
                <w:sz w:val="24"/>
                <w:szCs w:val="24"/>
              </w:rPr>
              <w:t>Телефон: (831)</w:t>
            </w:r>
            <w:r w:rsidRPr="00170B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215-66-26</w:t>
            </w:r>
          </w:p>
          <w:p w14:paraId="33E68DFD" w14:textId="77777777" w:rsidR="00DA57C2" w:rsidRPr="00143DB6" w:rsidRDefault="00DA57C2" w:rsidP="000710D4">
            <w:pPr>
              <w:jc w:val="both"/>
              <w:rPr>
                <w:sz w:val="24"/>
                <w:szCs w:val="24"/>
              </w:rPr>
            </w:pPr>
            <w:r w:rsidRPr="00143DB6">
              <w:rPr>
                <w:sz w:val="24"/>
                <w:szCs w:val="24"/>
              </w:rPr>
              <w:t>Электронная почта:</w:t>
            </w:r>
            <w:r w:rsidRPr="00143DB6"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kpdom</w:t>
            </w:r>
            <w:r w:rsidRPr="0018297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nn</w:t>
            </w:r>
            <w:r w:rsidRPr="00143DB6"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143DB6">
              <w:rPr>
                <w:sz w:val="24"/>
                <w:szCs w:val="24"/>
              </w:rPr>
              <w:t>.ru</w:t>
            </w:r>
          </w:p>
          <w:p w14:paraId="2EE1E705" w14:textId="77777777" w:rsidR="00DA57C2" w:rsidRPr="002C2123" w:rsidRDefault="00DA57C2" w:rsidP="000710D4">
            <w:pPr>
              <w:pStyle w:val="ConsPlusNonforma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06" w:type="dxa"/>
          </w:tcPr>
          <w:p w14:paraId="2B6888EE" w14:textId="77777777" w:rsidR="00DA57C2" w:rsidRPr="00170B1D" w:rsidRDefault="00DA57C2" w:rsidP="000710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7C2" w14:paraId="5F4513EC" w14:textId="77777777" w:rsidTr="000710D4">
        <w:tc>
          <w:tcPr>
            <w:tcW w:w="4989" w:type="dxa"/>
          </w:tcPr>
          <w:p w14:paraId="63DA508C" w14:textId="77777777" w:rsidR="00DA57C2" w:rsidRPr="00D45A7E" w:rsidRDefault="00DA57C2" w:rsidP="000710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45A7E">
              <w:rPr>
                <w:rFonts w:ascii="Times New Roman" w:hAnsi="Times New Roman" w:cs="Times New Roman"/>
                <w:sz w:val="24"/>
                <w:szCs w:val="24"/>
              </w:rPr>
              <w:t>енеральн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директор</w:t>
            </w:r>
          </w:p>
          <w:p w14:paraId="4950EE70" w14:textId="77777777" w:rsidR="00DA57C2" w:rsidRPr="002C2123" w:rsidRDefault="00DA57C2" w:rsidP="000710D4">
            <w:pPr>
              <w:pStyle w:val="ConsPlusNonforma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F7F0A34" w14:textId="77777777" w:rsidR="00DA57C2" w:rsidRPr="00D45A7E" w:rsidRDefault="00DA57C2" w:rsidP="000710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A7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Лачугин А.В.</w:t>
            </w:r>
          </w:p>
          <w:p w14:paraId="07B74576" w14:textId="77777777" w:rsidR="00DA57C2" w:rsidRPr="00D45A7E" w:rsidRDefault="00DA57C2" w:rsidP="000710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A7E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006" w:type="dxa"/>
          </w:tcPr>
          <w:p w14:paraId="1CF067CE" w14:textId="77777777" w:rsidR="00DA57C2" w:rsidRPr="00D45A7E" w:rsidRDefault="00DA57C2" w:rsidP="000710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B1C8E" w14:textId="77777777" w:rsidR="00DA57C2" w:rsidRPr="002C2123" w:rsidRDefault="00DA57C2" w:rsidP="000710D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041361CF" w14:textId="77777777" w:rsidR="00DA57C2" w:rsidRDefault="00DA57C2" w:rsidP="000710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A7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 </w:t>
            </w:r>
          </w:p>
          <w:p w14:paraId="769BFD17" w14:textId="77777777" w:rsidR="00DA57C2" w:rsidRDefault="00DA57C2" w:rsidP="000710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71DF4" w14:textId="77777777" w:rsidR="00DA57C2" w:rsidRPr="00D45A7E" w:rsidRDefault="00DA57C2" w:rsidP="000710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FCD64F" w14:textId="77777777" w:rsidR="00DA57C2" w:rsidRDefault="00DA57C2" w:rsidP="00DA57C2">
      <w:pPr>
        <w:rPr>
          <w:sz w:val="24"/>
          <w:szCs w:val="22"/>
        </w:rPr>
      </w:pPr>
    </w:p>
    <w:sectPr w:rsidR="00DA57C2" w:rsidSect="00DA57C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51E5C"/>
    <w:multiLevelType w:val="hybridMultilevel"/>
    <w:tmpl w:val="FE58146E"/>
    <w:lvl w:ilvl="0" w:tplc="3A86830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21194E"/>
    <w:multiLevelType w:val="hybridMultilevel"/>
    <w:tmpl w:val="C564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17065"/>
    <w:multiLevelType w:val="hybridMultilevel"/>
    <w:tmpl w:val="5D7E34CC"/>
    <w:lvl w:ilvl="0" w:tplc="B44085F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722828287">
    <w:abstractNumId w:val="1"/>
  </w:num>
  <w:num w:numId="2" w16cid:durableId="1037196225">
    <w:abstractNumId w:val="2"/>
  </w:num>
  <w:num w:numId="3" w16cid:durableId="266742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C2"/>
    <w:rsid w:val="000B786E"/>
    <w:rsid w:val="0010035F"/>
    <w:rsid w:val="00145189"/>
    <w:rsid w:val="00145A84"/>
    <w:rsid w:val="001D22C3"/>
    <w:rsid w:val="00245142"/>
    <w:rsid w:val="0033462F"/>
    <w:rsid w:val="003D2DEF"/>
    <w:rsid w:val="00403BDC"/>
    <w:rsid w:val="004D4586"/>
    <w:rsid w:val="005E5F95"/>
    <w:rsid w:val="0086693C"/>
    <w:rsid w:val="009B364D"/>
    <w:rsid w:val="00A41E02"/>
    <w:rsid w:val="00BF2F33"/>
    <w:rsid w:val="00D130DA"/>
    <w:rsid w:val="00D85765"/>
    <w:rsid w:val="00DA57C2"/>
    <w:rsid w:val="00DA611A"/>
    <w:rsid w:val="00DB1906"/>
    <w:rsid w:val="00D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E19D2"/>
  <w15:chartTrackingRefBased/>
  <w15:docId w15:val="{41376A63-8763-4938-BE88-F7567295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link w:val="a0"/>
    <w:rsid w:val="00DA57C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A5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7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7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7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7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7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7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A5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DA5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DA57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DA57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DA57C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DA57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DA57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DA57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DA57C2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DA57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DA5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DA5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DA5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5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DA57C2"/>
    <w:rPr>
      <w:i/>
      <w:iCs/>
      <w:color w:val="404040" w:themeColor="text1" w:themeTint="BF"/>
    </w:rPr>
  </w:style>
  <w:style w:type="paragraph" w:styleId="a8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9"/>
    <w:uiPriority w:val="34"/>
    <w:qFormat/>
    <w:rsid w:val="00DA57C2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DA57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5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DA57C2"/>
    <w:rPr>
      <w:i/>
      <w:iCs/>
      <w:color w:val="2F5496" w:themeColor="accent1" w:themeShade="BF"/>
    </w:rPr>
  </w:style>
  <w:style w:type="character" w:styleId="ad">
    <w:name w:val="Intense Reference"/>
    <w:basedOn w:val="a1"/>
    <w:uiPriority w:val="32"/>
    <w:qFormat/>
    <w:rsid w:val="00DA57C2"/>
    <w:rPr>
      <w:b/>
      <w:bCs/>
      <w:smallCaps/>
      <w:color w:val="2F5496" w:themeColor="accent1" w:themeShade="BF"/>
      <w:spacing w:val="5"/>
    </w:rPr>
  </w:style>
  <w:style w:type="paragraph" w:styleId="a0">
    <w:name w:val="caption"/>
    <w:basedOn w:val="a"/>
    <w:next w:val="a"/>
    <w:uiPriority w:val="35"/>
    <w:semiHidden/>
    <w:unhideWhenUsed/>
    <w:qFormat/>
    <w:rsid w:val="00DA57C2"/>
    <w:pPr>
      <w:spacing w:line="276" w:lineRule="auto"/>
    </w:pPr>
    <w:rPr>
      <w:b/>
      <w:bCs/>
      <w:color w:val="4472C4" w:themeColor="accent1"/>
      <w:sz w:val="18"/>
      <w:szCs w:val="18"/>
    </w:rPr>
  </w:style>
  <w:style w:type="table" w:styleId="ae">
    <w:name w:val="Table Grid"/>
    <w:basedOn w:val="a2"/>
    <w:uiPriority w:val="59"/>
    <w:rsid w:val="00DA57C2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DA57C2"/>
    <w:pPr>
      <w:widowControl w:val="0"/>
      <w:spacing w:after="0" w:line="240" w:lineRule="auto"/>
      <w:ind w:firstLine="720"/>
    </w:pPr>
    <w:rPr>
      <w:rFonts w:ascii="Arial" w:eastAsia="Calibri" w:hAnsi="Arial" w:cs="Arial"/>
      <w:kern w:val="0"/>
      <w:sz w:val="20"/>
      <w:szCs w:val="20"/>
      <w:lang w:eastAsia="ru-RU"/>
      <w14:ligatures w14:val="none"/>
    </w:rPr>
  </w:style>
  <w:style w:type="paragraph" w:customStyle="1" w:styleId="ConsPlusNonformat">
    <w:name w:val="ConsPlusNonformat"/>
    <w:rsid w:val="00DA57C2"/>
    <w:pPr>
      <w:widowControl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f">
    <w:name w:val="No Spacing"/>
    <w:uiPriority w:val="1"/>
    <w:qFormat/>
    <w:rsid w:val="00D8576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a9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8"/>
    <w:uiPriority w:val="34"/>
    <w:qFormat/>
    <w:locked/>
    <w:rsid w:val="00D8576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4194</Words>
  <Characters>23912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6</cp:revision>
  <dcterms:created xsi:type="dcterms:W3CDTF">2026-06-10T09:38:00Z</dcterms:created>
  <dcterms:modified xsi:type="dcterms:W3CDTF">2026-06-10T11:21:00Z</dcterms:modified>
</cp:coreProperties>
</file>